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8D6D11" w:rsidP="7B8F65BE" w:rsidRDefault="118D6D11" w14:paraId="0475AECA" w14:textId="774D4CB0">
      <w:pPr>
        <w:pStyle w:val="Heading1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IMDb System Requirements Specification (SRS)</w:t>
      </w:r>
    </w:p>
    <w:p w:rsidR="118D6D11" w:rsidP="7B8F65BE" w:rsidRDefault="118D6D11" w14:paraId="661F3E45" w14:textId="0A17E6D9">
      <w:pPr>
        <w:pStyle w:val="Heading2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Project: IMDb Automation Testing</w:t>
      </w:r>
    </w:p>
    <w:p w:rsidR="118D6D11" w:rsidP="7B8F65BE" w:rsidRDefault="118D6D11" w14:paraId="170A6540" w14:textId="3A582112">
      <w:pPr>
        <w:pStyle w:val="Heading3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Introduction</w:t>
      </w:r>
    </w:p>
    <w:p w:rsidR="118D6D11" w:rsidP="7B8F65BE" w:rsidRDefault="118D6D11" w14:paraId="7CF972CB" w14:textId="36721F75">
      <w:pPr>
        <w:pStyle w:val="Heading4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 Purpose</w:t>
      </w:r>
    </w:p>
    <w:p w:rsidR="118D6D11" w:rsidRDefault="118D6D11" w14:paraId="4944BE2C" w14:textId="53A6F5BF"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document specifies the functional and system requirements for the automated testing suite designed for the IMDb website (</w:t>
      </w:r>
      <w:hyperlink r:id="R3c429409a5b04f89">
        <w:r w:rsidRPr="7B8F65BE" w:rsidR="118D6D11">
          <w:rPr>
            <w:rStyle w:val="Hyperlink"/>
            <w:noProof w:val="0"/>
            <w:lang w:val="en-US"/>
          </w:rPr>
          <w:t>https://www.imdb.com/</w:t>
        </w:r>
      </w:hyperlink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 The primary focus is to validate core user workflows, specifically global search accuracy and top chart filtering/sorting capabilities.</w:t>
      </w:r>
    </w:p>
    <w:p w:rsidR="118D6D11" w:rsidP="7B8F65BE" w:rsidRDefault="118D6D11" w14:paraId="5EA3302C" w14:textId="2F9579F6">
      <w:pPr>
        <w:pStyle w:val="Heading4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1.2 Scope</w:t>
      </w:r>
    </w:p>
    <w:p w:rsidR="118D6D11" w:rsidRDefault="118D6D11" w14:paraId="0A7B4735" w14:textId="7A5D62AF"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scope of this automation project includes:</w:t>
      </w:r>
    </w:p>
    <w:p w:rsidR="118D6D11" w:rsidP="7B8F65BE" w:rsidRDefault="118D6D11" w14:paraId="0AB9C180" w14:textId="68DD3A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Validation of functional navigation, input fields, and search result matching.</w:t>
      </w:r>
    </w:p>
    <w:p w:rsidR="118D6D11" w:rsidP="7B8F65BE" w:rsidRDefault="118D6D11" w14:paraId="08704A82" w14:textId="426842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Dynamic extraction, storage, and comparison of web elements (movie titles).</w:t>
      </w:r>
    </w:p>
    <w:p w:rsidR="118D6D11" w:rsidP="7B8F65BE" w:rsidRDefault="118D6D11" w14:paraId="316390FF" w14:textId="1AC676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Verification of data sorting behavior on public IMDb charts.</w:t>
      </w:r>
    </w:p>
    <w:p w:rsidR="118D6D11" w:rsidP="7B8F65BE" w:rsidRDefault="118D6D11" w14:paraId="0991C262" w14:textId="1C37EFEA">
      <w:pPr>
        <w:pStyle w:val="Heading4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1.3 Out of Scope</w:t>
      </w:r>
    </w:p>
    <w:p w:rsidR="118D6D11" w:rsidP="7B8F65BE" w:rsidRDefault="118D6D11" w14:paraId="4E686BE9" w14:textId="45F37E86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following testing types and activities are excluded from this automation </w:t>
      </w:r>
      <w:r w:rsidRPr="7B8F65BE" w:rsidR="002BC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testing project:</w:t>
      </w:r>
    </w:p>
    <w:p w:rsidR="118D6D11" w:rsidP="7B8F65BE" w:rsidRDefault="118D6D11" w14:paraId="32A6983C" w14:textId="26DAB2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Performance &amp; Load Testing: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Testing the application under high user concurrency, evaluating page stress limits, or measuring server response times under load</w:t>
      </w:r>
      <w:r w:rsidRPr="7B8F65BE" w:rsidR="7ECBCB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18D6D11" w:rsidP="7B8F65BE" w:rsidRDefault="118D6D11" w14:paraId="2FBC5D78" w14:textId="1E0FC9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Database Testing: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 validation of backend databases, data schemas, or executing direct SQL queries to verify data persistence.</w:t>
      </w:r>
    </w:p>
    <w:p w:rsidR="118D6D11" w:rsidP="7B8F65BE" w:rsidRDefault="118D6D11" w14:paraId="5C9C8F64" w14:textId="009F18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Security &amp; Vulnerability Testing: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Penetration testing, authentication bypass attempts, or cross-site scripting (XSS) validations.</w:t>
      </w:r>
    </w:p>
    <w:p w:rsidR="118D6D11" w:rsidP="7B8F65BE" w:rsidRDefault="118D6D11" w14:paraId="01B5F250" w14:textId="58DDC469">
      <w:pPr>
        <w:pStyle w:val="Heading3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 Overall Description</w:t>
      </w:r>
    </w:p>
    <w:p w:rsidR="118D6D11" w:rsidP="7B8F65BE" w:rsidRDefault="118D6D11" w14:paraId="4EECE953" w14:textId="6FCF4B15">
      <w:pPr>
        <w:pStyle w:val="Heading4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2.1 System Environment</w:t>
      </w:r>
    </w:p>
    <w:p w:rsidR="118D6D11" w:rsidRDefault="118D6D11" w14:paraId="480FEA39" w14:textId="5184FF7A"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automation scripts execute against the live, production environment of IMDb. The test suite is built utilizing </w:t>
      </w: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Java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Selenium WebDriver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browser automation, and </w:t>
      </w: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TestNG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test execution, validation assertions, and reporting.</w:t>
      </w:r>
    </w:p>
    <w:p w:rsidR="118D6D11" w:rsidP="7B8F65BE" w:rsidRDefault="118D6D11" w14:paraId="35AB849E" w14:textId="31C91115">
      <w:pPr>
        <w:pStyle w:val="Heading4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2.2 User Workflows Under Test</w:t>
      </w:r>
    </w:p>
    <w:p w:rsidR="118D6D11" w:rsidRDefault="118D6D11" w14:paraId="2E063B47" w14:textId="7C48DE20"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test suite validates two core workflows representing critical paths for a typical user browsing the site.</w:t>
      </w:r>
    </w:p>
    <w:p w:rsidR="118D6D11" w:rsidP="7B8F65BE" w:rsidRDefault="118D6D11" w14:paraId="06B98903" w14:textId="6219D4E7">
      <w:pPr>
        <w:pStyle w:val="Heading3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 Functional Requirements</w:t>
      </w:r>
    </w:p>
    <w:p w:rsidR="118D6D11" w:rsidP="7B8F65BE" w:rsidRDefault="118D6D11" w14:paraId="1F93CF19" w14:textId="212A1CDD">
      <w:pPr>
        <w:pStyle w:val="Heading2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Workflow 1: Search, Navigate, and Validate</w:t>
      </w:r>
    </w:p>
    <w:p w:rsidR="118D6D11" w:rsidRDefault="118D6D11" w14:paraId="4DA89DCD" w14:textId="37015D0C"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Objective: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Verify that the global search functionality accurately retrieves and directs the user to the correct movie profile page.</w:t>
      </w:r>
    </w:p>
    <w:p w:rsidR="6408328E" w:rsidP="7B8F65BE" w:rsidRDefault="6408328E" w14:paraId="79BEFBDD" w14:textId="6F88E86C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408328E">
        <w:drawing>
          <wp:inline wp14:editId="45D634BB" wp14:anchorId="002EE06F">
            <wp:extent cx="5943600" cy="3200400"/>
            <wp:effectExtent l="0" t="0" r="0" b="0"/>
            <wp:docPr id="1963717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717718" name="Picture 1963717718"/>
                    <pic:cNvPicPr/>
                  </pic:nvPicPr>
                  <pic:blipFill>
                    <a:blip xmlns:r="http://schemas.openxmlformats.org/officeDocument/2006/relationships" r:embed="rId275069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D6D11" w:rsidP="7B8F65BE" w:rsidRDefault="118D6D11" w14:paraId="63D13D4D" w14:textId="0E39211B">
      <w:pPr>
        <w:pStyle w:val="Heading2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Workflow 2: Chart Filtering and Sorting Flow</w:t>
      </w:r>
    </w:p>
    <w:p w:rsidR="118D6D11" w:rsidRDefault="118D6D11" w14:paraId="08214033" w14:textId="06F48BC6"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Objective: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Verify that the "Top 250 Movies" chart can be sorted by specific metrics (Release Date) and that the displayed rankings update dynamically.</w:t>
      </w:r>
    </w:p>
    <w:p w:rsidR="3B2E911C" w:rsidP="7B8F65BE" w:rsidRDefault="3B2E911C" w14:paraId="0E8B33CA" w14:textId="4EA6FAEF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B2E911C">
        <w:drawing>
          <wp:inline wp14:editId="57CE0C9D" wp14:anchorId="122D53C2">
            <wp:extent cx="5943600" cy="2838450"/>
            <wp:effectExtent l="0" t="0" r="0" b="0"/>
            <wp:docPr id="1938687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687569" name="Picture 1938687569"/>
                    <pic:cNvPicPr/>
                  </pic:nvPicPr>
                  <pic:blipFill>
                    <a:blip xmlns:r="http://schemas.openxmlformats.org/officeDocument/2006/relationships" r:embed="rId1925985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D6D11" w:rsidP="7B8F65BE" w:rsidRDefault="118D6D11" w14:paraId="6AE0BF8A" w14:textId="48EE0D63">
      <w:pPr>
        <w:pStyle w:val="Heading3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 Non-Functional Requirements</w:t>
      </w:r>
    </w:p>
    <w:p w:rsidR="118D6D11" w:rsidP="7B8F65BE" w:rsidRDefault="118D6D11" w14:paraId="4FC7779E" w14:textId="64724E70">
      <w:pPr>
        <w:pStyle w:val="Heading4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4.1 Reliability &amp; Stability (Flakiness Mitigation)</w:t>
      </w:r>
    </w:p>
    <w:p w:rsidR="118D6D11" w:rsidP="7B8F65BE" w:rsidRDefault="118D6D11" w14:paraId="5B7EA1D8" w14:textId="0BDFDB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Explicit Waits: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automation scripts must utilize </w:t>
      </w:r>
      <w:r w:rsidRPr="7B8F65BE" w:rsidR="118D6D11">
        <w:rPr>
          <w:rFonts w:ascii="Consolas" w:hAnsi="Consolas" w:eastAsia="Consolas" w:cs="Consolas"/>
          <w:noProof w:val="0"/>
          <w:sz w:val="24"/>
          <w:szCs w:val="24"/>
          <w:lang w:val="en-US"/>
        </w:rPr>
        <w:t>WebDriverWait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instead of hardcoded pauses (</w:t>
      </w:r>
      <w:r w:rsidRPr="7B8F65BE" w:rsidR="118D6D11">
        <w:rPr>
          <w:rFonts w:ascii="Consolas" w:hAnsi="Consolas" w:eastAsia="Consolas" w:cs="Consolas"/>
          <w:noProof w:val="0"/>
          <w:sz w:val="24"/>
          <w:szCs w:val="24"/>
          <w:lang w:val="en-US"/>
        </w:rPr>
        <w:t>Thread.sleep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to synchronize with elements asynchronously loading on the IMDb DOM.</w:t>
      </w:r>
    </w:p>
    <w:p w:rsidR="118D6D11" w:rsidP="7B8F65BE" w:rsidRDefault="118D6D11" w14:paraId="5BF524F3" w14:textId="7D9AA9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Locator Strategy: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XPaths and CSS Selectors must target robust, immutable attributes to withstand routine UI updates on the production site.</w:t>
      </w:r>
    </w:p>
    <w:p w:rsidR="118D6D11" w:rsidP="7B8F65BE" w:rsidRDefault="118D6D11" w14:paraId="3C6E657D" w14:textId="29B9A13B">
      <w:pPr>
        <w:pStyle w:val="Heading4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4.2 Maintainability &amp; Test Data Separation</w:t>
      </w:r>
    </w:p>
    <w:p w:rsidR="118D6D11" w:rsidP="7B8F65BE" w:rsidRDefault="118D6D11" w14:paraId="2D7001B7" w14:textId="2A71EC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Data-Driven Execution: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Test parameters, such as the search terms for Workflow 1, should be externalized (e.g., via TestNG </w:t>
      </w:r>
      <w:r w:rsidRPr="7B8F65BE" w:rsidR="118D6D11">
        <w:rPr>
          <w:rFonts w:ascii="Consolas" w:hAnsi="Consolas" w:eastAsia="Consolas" w:cs="Consolas"/>
          <w:noProof w:val="0"/>
          <w:sz w:val="24"/>
          <w:szCs w:val="24"/>
          <w:lang w:val="en-US"/>
        </w:rPr>
        <w:t>@DataProvider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a flat file configuration) rather than hardcoded in the script logic.</w:t>
      </w:r>
    </w:p>
    <w:p w:rsidR="118D6D11" w:rsidP="7B8F65BE" w:rsidRDefault="118D6D11" w14:paraId="31A0C1C9" w14:textId="16DA7520">
      <w:pPr>
        <w:pStyle w:val="Heading4"/>
      </w:pP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4.3 Reporting</w:t>
      </w:r>
    </w:p>
    <w:p w:rsidR="118D6D11" w:rsidP="7B8F65BE" w:rsidRDefault="118D6D11" w14:paraId="4C4CCE4F" w14:textId="3D8FFA6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8F65BE" w:rsidR="118D6D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Artifact Generation: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Upon suite completion, execution data must compile seamlessly into the native TestNG </w:t>
      </w:r>
      <w:r w:rsidRPr="7B8F65BE" w:rsidR="118D6D11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7B8F65BE" w:rsidR="118D6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dashboard file to provide visual tracking of test passes, failures, and execution times.</w:t>
      </w:r>
    </w:p>
    <w:p w:rsidR="7B8F65BE" w:rsidP="7B8F65BE" w:rsidRDefault="7B8F65BE" w14:paraId="6AEDA3E6" w14:textId="4BB77EF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f566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ff5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2ac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7c6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174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11d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8C3"/>
    <w:rsid w:val="002BC5B9"/>
    <w:rsid w:val="008D68C3"/>
    <w:rsid w:val="118D6D11"/>
    <w:rsid w:val="135CFD62"/>
    <w:rsid w:val="200B6AC8"/>
    <w:rsid w:val="2BAD406F"/>
    <w:rsid w:val="333EB591"/>
    <w:rsid w:val="3877DFBB"/>
    <w:rsid w:val="3B2E911C"/>
    <w:rsid w:val="4123F4F0"/>
    <w:rsid w:val="57865ED4"/>
    <w:rsid w:val="60D1DAD9"/>
    <w:rsid w:val="6408328E"/>
    <w:rsid w:val="74F6DC56"/>
    <w:rsid w:val="7B8F65BE"/>
    <w:rsid w:val="7ECBC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0E0C"/>
  <w15:chartTrackingRefBased/>
  <w15:docId w15:val="{44A95386-2F9E-4D14-B075-07CE36619F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0322f1385241c9" /><Relationship Type="http://schemas.openxmlformats.org/officeDocument/2006/relationships/hyperlink" Target="https://www.imdb.com/" TargetMode="External" Id="R3c429409a5b04f89" /><Relationship Type="http://schemas.openxmlformats.org/officeDocument/2006/relationships/image" Target="/media/image.png" Id="rId275069174" /><Relationship Type="http://schemas.openxmlformats.org/officeDocument/2006/relationships/image" Target="/media/image2.png" Id="rId19259854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2026-06-04T19:11:04.9949322Z</dcterms:created>
  <dcterms:modified xsi:type="dcterms:W3CDTF">2026-06-04T19:22:36.0116826Z</dcterms:modified>
  <dc:creator>Fadi Abuaita</dc:creator>
  <lastModifiedBy>Fadi Abuaita</lastModifiedBy>
</coreProperties>
</file>