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A745F1" w14:textId="77777777" w:rsidR="00AA5026" w:rsidRDefault="00AA5026" w:rsidP="00AA5026"/>
    <w:p w14:paraId="4032FA88" w14:textId="77777777" w:rsidR="00AA5026" w:rsidRDefault="00AA5026" w:rsidP="00AA5026"/>
    <w:p w14:paraId="7EC1F96C" w14:textId="77777777" w:rsidR="00AA5026" w:rsidRDefault="00AA5026" w:rsidP="00AA5026"/>
    <w:p w14:paraId="728AADCD" w14:textId="77777777" w:rsidR="00AA5026" w:rsidRPr="00184E44" w:rsidRDefault="00AA5026" w:rsidP="00AA5026"/>
    <w:p w14:paraId="4D3A7E31" w14:textId="77777777" w:rsidR="00AA5026" w:rsidRDefault="00AA5026" w:rsidP="00AA5026">
      <w:pPr>
        <w:pStyle w:val="Rubrik"/>
        <w:jc w:val="center"/>
        <w:rPr>
          <w:b/>
          <w:color w:val="434343"/>
        </w:rPr>
      </w:pPr>
    </w:p>
    <w:p w14:paraId="58080D38" w14:textId="77777777" w:rsidR="00AA5026" w:rsidRDefault="00AA5026" w:rsidP="00AA5026">
      <w:pPr>
        <w:pStyle w:val="Rubrik"/>
        <w:jc w:val="center"/>
        <w:rPr>
          <w:b/>
          <w:color w:val="434343"/>
        </w:rPr>
      </w:pPr>
      <w:r>
        <w:rPr>
          <w:b/>
          <w:color w:val="434343"/>
        </w:rPr>
        <w:t>Att göra applikation för studier</w:t>
      </w:r>
    </w:p>
    <w:p w14:paraId="47EFFB01" w14:textId="77777777" w:rsidR="00AA5026" w:rsidRDefault="00AA5026" w:rsidP="00AA5026"/>
    <w:p w14:paraId="5C7D3126" w14:textId="77777777" w:rsidR="00AA5026" w:rsidRDefault="00AA5026" w:rsidP="00AA5026"/>
    <w:p w14:paraId="49D36C33" w14:textId="77777777" w:rsidR="00AA5026" w:rsidRDefault="00AA5026" w:rsidP="00AA5026"/>
    <w:p w14:paraId="4EEAC1DC" w14:textId="77777777" w:rsidR="00AA5026" w:rsidRDefault="00AA5026" w:rsidP="00AA5026"/>
    <w:p w14:paraId="1F1BECE4" w14:textId="77777777" w:rsidR="00AA5026" w:rsidRDefault="00AA5026" w:rsidP="00AA5026"/>
    <w:p w14:paraId="0D5BA3C0" w14:textId="77777777" w:rsidR="00AA5026" w:rsidRDefault="00AA5026" w:rsidP="00AA5026"/>
    <w:p w14:paraId="0FA5A3B7" w14:textId="77777777" w:rsidR="00AA5026" w:rsidRDefault="00AA5026" w:rsidP="00AA5026"/>
    <w:p w14:paraId="60866857" w14:textId="77777777" w:rsidR="00AA5026" w:rsidRDefault="00AA5026" w:rsidP="00AA5026"/>
    <w:p w14:paraId="1F5DA8AD" w14:textId="77777777" w:rsidR="00AA5026" w:rsidRDefault="00AA5026" w:rsidP="00AA5026"/>
    <w:p w14:paraId="671CAADE" w14:textId="77777777" w:rsidR="00AA5026" w:rsidRDefault="00AA5026" w:rsidP="00AA5026"/>
    <w:p w14:paraId="51D4056D" w14:textId="77777777" w:rsidR="00AA5026" w:rsidRDefault="00AA5026" w:rsidP="00AA5026"/>
    <w:p w14:paraId="4DE10D53" w14:textId="77777777" w:rsidR="00AA5026" w:rsidRDefault="00AA5026" w:rsidP="00AA5026"/>
    <w:p w14:paraId="4DC9041D" w14:textId="77777777" w:rsidR="00AA5026" w:rsidRDefault="00AA5026" w:rsidP="00AA5026"/>
    <w:p w14:paraId="33AFBA02" w14:textId="77777777" w:rsidR="00AA5026" w:rsidRDefault="00AA5026" w:rsidP="00AA5026"/>
    <w:p w14:paraId="777FA0A9" w14:textId="77777777" w:rsidR="00AA5026" w:rsidRDefault="00AA5026" w:rsidP="00AA5026"/>
    <w:p w14:paraId="76436D99" w14:textId="77777777" w:rsidR="00AA5026" w:rsidRDefault="00AA5026" w:rsidP="00AA5026"/>
    <w:p w14:paraId="32E9B00F" w14:textId="27248505" w:rsidR="00AA5026" w:rsidRDefault="00AA5026" w:rsidP="00AA5026">
      <w:pPr>
        <w:pStyle w:val="Rubrik1"/>
        <w:numPr>
          <w:ilvl w:val="0"/>
          <w:numId w:val="0"/>
        </w:numPr>
      </w:pPr>
      <w:bookmarkStart w:id="0" w:name="_masy069om3yh" w:colFirst="0" w:colLast="0"/>
      <w:bookmarkEnd w:id="0"/>
    </w:p>
    <w:p w14:paraId="3F0FE0D7" w14:textId="5F3171A5" w:rsidR="00AA5026" w:rsidRDefault="00AA5026" w:rsidP="00AA5026"/>
    <w:p w14:paraId="06E1A31B" w14:textId="193B0652" w:rsidR="00AA5026" w:rsidRDefault="00AA5026" w:rsidP="00AA5026"/>
    <w:p w14:paraId="086E4485" w14:textId="094755CC" w:rsidR="00AA5026" w:rsidRDefault="00AA5026" w:rsidP="00AA5026"/>
    <w:p w14:paraId="10B31E6C" w14:textId="42A2C843" w:rsidR="00AA5026" w:rsidRDefault="00AA5026" w:rsidP="00AA5026"/>
    <w:p w14:paraId="79E98090" w14:textId="0DF6066F" w:rsidR="00AA5026" w:rsidRDefault="00AA5026" w:rsidP="00AA5026"/>
    <w:p w14:paraId="32617604" w14:textId="5FF938F0" w:rsidR="00AA5026" w:rsidRDefault="00AA5026" w:rsidP="00AA5026"/>
    <w:p w14:paraId="770A45F2" w14:textId="602A514B" w:rsidR="00AA5026" w:rsidRDefault="00AA5026" w:rsidP="00AA5026"/>
    <w:p w14:paraId="527D982A" w14:textId="37436F01" w:rsidR="00AA5026" w:rsidRDefault="00AA5026" w:rsidP="00AA5026"/>
    <w:p w14:paraId="31065AD9" w14:textId="5BD7F65F" w:rsidR="00AA5026" w:rsidRDefault="00AA5026" w:rsidP="00AA5026"/>
    <w:p w14:paraId="0713758E" w14:textId="1091704D" w:rsidR="00AA5026" w:rsidRDefault="00AA5026" w:rsidP="00AA5026"/>
    <w:p w14:paraId="4D53F814" w14:textId="77777777" w:rsidR="00AA5026" w:rsidRPr="00AA5026" w:rsidRDefault="00AA5026" w:rsidP="00AA5026"/>
    <w:p w14:paraId="4A13F668" w14:textId="77777777" w:rsidR="00AA5026" w:rsidRDefault="00AA5026" w:rsidP="00AA5026"/>
    <w:p w14:paraId="224C7264" w14:textId="77777777" w:rsidR="00DD4602" w:rsidRDefault="00DD4602" w:rsidP="00DD4602">
      <w:pPr>
        <w:ind w:left="1304"/>
      </w:pPr>
    </w:p>
    <w:p w14:paraId="7C7AC478" w14:textId="20557FB9" w:rsidR="00DD4602" w:rsidRDefault="00DD4602" w:rsidP="00DD4602">
      <w:pPr>
        <w:rPr>
          <w:rStyle w:val="Starkreferens"/>
          <w:sz w:val="40"/>
          <w:szCs w:val="40"/>
        </w:rPr>
      </w:pPr>
      <w:r w:rsidRPr="00DD4602">
        <w:rPr>
          <w:rStyle w:val="Starkreferens"/>
          <w:sz w:val="40"/>
          <w:szCs w:val="40"/>
        </w:rPr>
        <w:t>Innehållsförteckning</w:t>
      </w:r>
    </w:p>
    <w:p w14:paraId="0B118F29" w14:textId="77777777" w:rsidR="00DD4602" w:rsidRPr="00DD4602" w:rsidRDefault="00DD4602" w:rsidP="00DD4602">
      <w:pPr>
        <w:rPr>
          <w:rStyle w:val="Starkreferens"/>
          <w:sz w:val="40"/>
          <w:szCs w:val="40"/>
        </w:rPr>
      </w:pPr>
    </w:p>
    <w:p w14:paraId="702B3CC2" w14:textId="54E71580" w:rsidR="001D2619" w:rsidRDefault="001D2619" w:rsidP="001D2619">
      <w:pPr>
        <w:spacing w:line="276" w:lineRule="auto"/>
      </w:pPr>
    </w:p>
    <w:p w14:paraId="4030A06C" w14:textId="77777777" w:rsidR="001D2619" w:rsidRDefault="001D2619" w:rsidP="001D2619">
      <w:pPr>
        <w:spacing w:line="276" w:lineRule="auto"/>
      </w:pPr>
    </w:p>
    <w:p w14:paraId="621B44C1" w14:textId="1E419468" w:rsidR="00AA5026" w:rsidRDefault="00DD4602" w:rsidP="001D2619">
      <w:pPr>
        <w:spacing w:line="276" w:lineRule="auto"/>
        <w:ind w:firstLine="1304"/>
      </w:pPr>
      <w:r>
        <w:t>Bakgrund</w:t>
      </w:r>
      <w:r>
        <w:tab/>
      </w:r>
      <w:r>
        <w:tab/>
      </w:r>
      <w:r>
        <w:tab/>
      </w:r>
      <w:r>
        <w:tab/>
        <w:t>s. 3</w:t>
      </w:r>
    </w:p>
    <w:p w14:paraId="1EC4B87F" w14:textId="55EB326F" w:rsidR="00DD4602" w:rsidRPr="00350BE7" w:rsidRDefault="00DD4602" w:rsidP="00DD4602">
      <w:pPr>
        <w:spacing w:line="276" w:lineRule="auto"/>
        <w:ind w:firstLine="1304"/>
      </w:pPr>
      <w:r w:rsidRPr="00350BE7">
        <w:rPr>
          <w:highlight w:val="lightGray"/>
        </w:rPr>
        <w:t>User Story</w:t>
      </w:r>
      <w:r w:rsidRPr="00350BE7">
        <w:rPr>
          <w:highlight w:val="lightGray"/>
        </w:rPr>
        <w:tab/>
      </w:r>
      <w:r w:rsidRPr="00350BE7">
        <w:rPr>
          <w:highlight w:val="lightGray"/>
        </w:rPr>
        <w:tab/>
      </w:r>
      <w:r w:rsidRPr="00350BE7">
        <w:rPr>
          <w:highlight w:val="lightGray"/>
        </w:rPr>
        <w:tab/>
      </w:r>
      <w:r w:rsidRPr="00350BE7">
        <w:rPr>
          <w:highlight w:val="lightGray"/>
        </w:rPr>
        <w:tab/>
        <w:t>s. 4</w:t>
      </w:r>
      <w:r w:rsidRPr="00350BE7">
        <w:t xml:space="preserve"> </w:t>
      </w:r>
    </w:p>
    <w:p w14:paraId="5D2213AD" w14:textId="56D73375" w:rsidR="00DD4602" w:rsidRPr="00DD4602" w:rsidRDefault="00DD4602" w:rsidP="00DD4602">
      <w:pPr>
        <w:spacing w:line="276" w:lineRule="auto"/>
        <w:ind w:firstLine="1304"/>
      </w:pPr>
      <w:r w:rsidRPr="00DD4602">
        <w:t>Wireframe</w:t>
      </w:r>
      <w:r w:rsidRPr="00DD4602">
        <w:tab/>
      </w:r>
      <w:r w:rsidRPr="00DD4602">
        <w:tab/>
      </w:r>
      <w:r w:rsidRPr="00DD4602">
        <w:tab/>
      </w:r>
      <w:r w:rsidRPr="00DD4602">
        <w:tab/>
        <w:t>s. 6</w:t>
      </w:r>
    </w:p>
    <w:p w14:paraId="25FE5F14" w14:textId="36410B13" w:rsidR="00DD4602" w:rsidRDefault="00DD4602" w:rsidP="00DD4602">
      <w:pPr>
        <w:spacing w:line="276" w:lineRule="auto"/>
        <w:ind w:firstLine="1304"/>
      </w:pPr>
      <w:r w:rsidRPr="00DD4602">
        <w:rPr>
          <w:highlight w:val="lightGray"/>
        </w:rPr>
        <w:t>Navigeringsdiagram</w:t>
      </w:r>
      <w:r w:rsidRPr="00DD4602">
        <w:rPr>
          <w:highlight w:val="lightGray"/>
        </w:rPr>
        <w:tab/>
      </w:r>
      <w:r w:rsidRPr="00DD4602">
        <w:rPr>
          <w:highlight w:val="lightGray"/>
        </w:rPr>
        <w:tab/>
      </w:r>
      <w:r w:rsidRPr="00DD4602">
        <w:rPr>
          <w:highlight w:val="lightGray"/>
        </w:rPr>
        <w:tab/>
        <w:t>s. 8</w:t>
      </w:r>
    </w:p>
    <w:p w14:paraId="69703600" w14:textId="0F046270" w:rsidR="00DD4602" w:rsidRDefault="00DD4602" w:rsidP="00DD4602">
      <w:pPr>
        <w:spacing w:line="276" w:lineRule="auto"/>
        <w:ind w:firstLine="1304"/>
      </w:pPr>
      <w:r>
        <w:t>Mock-up</w:t>
      </w:r>
      <w:r>
        <w:tab/>
      </w:r>
      <w:r>
        <w:tab/>
      </w:r>
      <w:r>
        <w:tab/>
      </w:r>
      <w:r>
        <w:tab/>
        <w:t>s. 9</w:t>
      </w:r>
    </w:p>
    <w:p w14:paraId="32EC2732" w14:textId="09546631" w:rsidR="00DD4602" w:rsidRDefault="00DD4602" w:rsidP="00DD4602">
      <w:pPr>
        <w:spacing w:line="276" w:lineRule="auto"/>
        <w:ind w:firstLine="1304"/>
      </w:pPr>
      <w:r w:rsidRPr="00DD4602">
        <w:rPr>
          <w:highlight w:val="lightGray"/>
        </w:rPr>
        <w:t>UX</w:t>
      </w:r>
      <w:r w:rsidRPr="00DD4602">
        <w:rPr>
          <w:highlight w:val="lightGray"/>
        </w:rPr>
        <w:tab/>
      </w:r>
      <w:r w:rsidRPr="00DD4602">
        <w:rPr>
          <w:highlight w:val="lightGray"/>
        </w:rPr>
        <w:tab/>
      </w:r>
      <w:r w:rsidRPr="00DD4602">
        <w:rPr>
          <w:highlight w:val="lightGray"/>
        </w:rPr>
        <w:tab/>
      </w:r>
      <w:r w:rsidRPr="00DD4602">
        <w:rPr>
          <w:highlight w:val="lightGray"/>
        </w:rPr>
        <w:tab/>
        <w:t>s.10</w:t>
      </w:r>
    </w:p>
    <w:p w14:paraId="4FEE9240" w14:textId="2693B5FA" w:rsidR="00DD4602" w:rsidRDefault="00DD4602" w:rsidP="00DD4602">
      <w:pPr>
        <w:spacing w:line="276" w:lineRule="auto"/>
        <w:ind w:firstLine="1304"/>
      </w:pPr>
      <w:r>
        <w:t>Tillgänglighet</w:t>
      </w:r>
      <w:r>
        <w:tab/>
      </w:r>
      <w:r>
        <w:tab/>
      </w:r>
      <w:r>
        <w:tab/>
        <w:t>s.11</w:t>
      </w:r>
    </w:p>
    <w:p w14:paraId="28F9E5CC" w14:textId="534F4FF1" w:rsidR="00DD4602" w:rsidRDefault="00DD4602" w:rsidP="00DD4602">
      <w:pPr>
        <w:spacing w:line="276" w:lineRule="auto"/>
        <w:ind w:firstLine="1304"/>
      </w:pPr>
      <w:r w:rsidRPr="00DD4602">
        <w:rPr>
          <w:highlight w:val="lightGray"/>
        </w:rPr>
        <w:t>Referenser</w:t>
      </w:r>
      <w:r w:rsidRPr="00DD4602">
        <w:rPr>
          <w:highlight w:val="lightGray"/>
        </w:rPr>
        <w:tab/>
      </w:r>
      <w:r w:rsidRPr="00DD4602">
        <w:rPr>
          <w:highlight w:val="lightGray"/>
        </w:rPr>
        <w:tab/>
      </w:r>
      <w:r w:rsidRPr="00DD4602">
        <w:rPr>
          <w:highlight w:val="lightGray"/>
        </w:rPr>
        <w:tab/>
      </w:r>
      <w:r w:rsidRPr="00DD4602">
        <w:rPr>
          <w:highlight w:val="lightGray"/>
        </w:rPr>
        <w:tab/>
        <w:t>s.14</w:t>
      </w:r>
    </w:p>
    <w:p w14:paraId="657ECC5F" w14:textId="4C7336B2" w:rsidR="001D2619" w:rsidRDefault="001D2619" w:rsidP="001D2619">
      <w:pPr>
        <w:pStyle w:val="Rubrik1"/>
        <w:numPr>
          <w:ilvl w:val="0"/>
          <w:numId w:val="0"/>
        </w:numPr>
        <w:rPr>
          <w:rStyle w:val="Starkreferens"/>
          <w:b/>
          <w:bCs/>
          <w:smallCaps w:val="0"/>
          <w:color w:val="auto"/>
          <w:spacing w:val="0"/>
        </w:rPr>
      </w:pPr>
      <w:bookmarkStart w:id="1" w:name="_Toc42350740"/>
      <w:bookmarkStart w:id="2" w:name="_Toc42355609"/>
      <w:bookmarkStart w:id="3" w:name="_Toc42413934"/>
    </w:p>
    <w:p w14:paraId="7B0630DD" w14:textId="77777777" w:rsidR="001D2619" w:rsidRPr="001D2619" w:rsidRDefault="001D2619" w:rsidP="001D2619"/>
    <w:p w14:paraId="713C8431" w14:textId="77777777" w:rsidR="001D2619" w:rsidRDefault="001D2619" w:rsidP="001D2619">
      <w:pPr>
        <w:pStyle w:val="Rubrik1"/>
        <w:numPr>
          <w:ilvl w:val="0"/>
          <w:numId w:val="0"/>
        </w:numPr>
        <w:rPr>
          <w:rStyle w:val="Starkbetoning"/>
        </w:rPr>
      </w:pPr>
      <w:bookmarkStart w:id="4" w:name="_Toc42414195"/>
    </w:p>
    <w:p w14:paraId="05CC72E5" w14:textId="77777777" w:rsidR="001D2619" w:rsidRDefault="001D2619" w:rsidP="001D2619">
      <w:pPr>
        <w:pStyle w:val="Rubrik1"/>
        <w:numPr>
          <w:ilvl w:val="0"/>
          <w:numId w:val="0"/>
        </w:numPr>
        <w:rPr>
          <w:rStyle w:val="Starkbetoning"/>
        </w:rPr>
      </w:pPr>
    </w:p>
    <w:p w14:paraId="7FFE5940" w14:textId="77777777" w:rsidR="001D2619" w:rsidRDefault="001D2619" w:rsidP="001D2619">
      <w:pPr>
        <w:pStyle w:val="Rubrik1"/>
        <w:numPr>
          <w:ilvl w:val="0"/>
          <w:numId w:val="0"/>
        </w:numPr>
        <w:rPr>
          <w:rStyle w:val="Starkbetoning"/>
        </w:rPr>
      </w:pPr>
    </w:p>
    <w:p w14:paraId="7737B1B7" w14:textId="77777777" w:rsidR="001D2619" w:rsidRDefault="001D2619" w:rsidP="001D2619">
      <w:pPr>
        <w:pStyle w:val="Rubrik1"/>
        <w:numPr>
          <w:ilvl w:val="0"/>
          <w:numId w:val="0"/>
        </w:numPr>
        <w:rPr>
          <w:rStyle w:val="Starkbetoning"/>
        </w:rPr>
      </w:pPr>
    </w:p>
    <w:p w14:paraId="3CC188E0" w14:textId="77777777" w:rsidR="001D2619" w:rsidRDefault="001D2619" w:rsidP="001D2619">
      <w:pPr>
        <w:pStyle w:val="Rubrik1"/>
        <w:numPr>
          <w:ilvl w:val="0"/>
          <w:numId w:val="0"/>
        </w:numPr>
        <w:rPr>
          <w:rStyle w:val="Starkbetoning"/>
        </w:rPr>
      </w:pPr>
    </w:p>
    <w:p w14:paraId="6C0A5855" w14:textId="77777777" w:rsidR="001D2619" w:rsidRDefault="001D2619" w:rsidP="001D2619">
      <w:pPr>
        <w:pStyle w:val="Rubrik1"/>
        <w:numPr>
          <w:ilvl w:val="0"/>
          <w:numId w:val="0"/>
        </w:numPr>
        <w:rPr>
          <w:rStyle w:val="Starkbetoning"/>
        </w:rPr>
      </w:pPr>
    </w:p>
    <w:p w14:paraId="61054109" w14:textId="77777777" w:rsidR="001D2619" w:rsidRDefault="001D2619" w:rsidP="001D2619">
      <w:pPr>
        <w:pStyle w:val="Rubrik1"/>
        <w:numPr>
          <w:ilvl w:val="0"/>
          <w:numId w:val="0"/>
        </w:numPr>
        <w:rPr>
          <w:rStyle w:val="Starkbetoning"/>
        </w:rPr>
      </w:pPr>
    </w:p>
    <w:p w14:paraId="1CA87D24" w14:textId="77777777" w:rsidR="001D2619" w:rsidRDefault="001D2619" w:rsidP="001D2619">
      <w:pPr>
        <w:pStyle w:val="Rubrik1"/>
        <w:numPr>
          <w:ilvl w:val="0"/>
          <w:numId w:val="0"/>
        </w:numPr>
        <w:rPr>
          <w:rStyle w:val="Starkbetoning"/>
        </w:rPr>
      </w:pPr>
    </w:p>
    <w:p w14:paraId="4AFFB1EB" w14:textId="77777777" w:rsidR="001D2619" w:rsidRDefault="001D2619" w:rsidP="001D2619">
      <w:pPr>
        <w:pStyle w:val="Rubrik1"/>
        <w:numPr>
          <w:ilvl w:val="0"/>
          <w:numId w:val="0"/>
        </w:numPr>
        <w:rPr>
          <w:rStyle w:val="Starkbetoning"/>
        </w:rPr>
      </w:pPr>
    </w:p>
    <w:p w14:paraId="35A36F72" w14:textId="59F74BEB" w:rsidR="001D2619" w:rsidRDefault="001D2619" w:rsidP="001D2619">
      <w:pPr>
        <w:pStyle w:val="Rubrik1"/>
        <w:numPr>
          <w:ilvl w:val="0"/>
          <w:numId w:val="0"/>
        </w:numPr>
        <w:rPr>
          <w:rStyle w:val="Starkbetoning"/>
        </w:rPr>
      </w:pPr>
    </w:p>
    <w:p w14:paraId="7F285899" w14:textId="49DBEACE" w:rsidR="001D2619" w:rsidRDefault="001D2619" w:rsidP="001D2619"/>
    <w:p w14:paraId="14CBB92E" w14:textId="77777777" w:rsidR="001D2619" w:rsidRPr="001D2619" w:rsidRDefault="001D2619" w:rsidP="001D2619"/>
    <w:p w14:paraId="36B5D394" w14:textId="607CFA83" w:rsidR="00AA5026" w:rsidRPr="001D2619" w:rsidRDefault="00AA5026" w:rsidP="001D2619">
      <w:pPr>
        <w:pStyle w:val="Rubrik1"/>
        <w:numPr>
          <w:ilvl w:val="0"/>
          <w:numId w:val="0"/>
        </w:numPr>
        <w:rPr>
          <w:rStyle w:val="Starkbetoning"/>
          <w:sz w:val="40"/>
          <w:szCs w:val="40"/>
        </w:rPr>
      </w:pPr>
      <w:r w:rsidRPr="001D2619">
        <w:rPr>
          <w:rStyle w:val="Starkbetoning"/>
          <w:sz w:val="40"/>
          <w:szCs w:val="40"/>
        </w:rPr>
        <w:lastRenderedPageBreak/>
        <w:t>Bakgrund</w:t>
      </w:r>
      <w:bookmarkEnd w:id="1"/>
      <w:bookmarkEnd w:id="2"/>
      <w:bookmarkEnd w:id="3"/>
      <w:bookmarkEnd w:id="4"/>
    </w:p>
    <w:p w14:paraId="4C38941B" w14:textId="11BAA8DC" w:rsidR="00AA5026" w:rsidRDefault="00AA5026" w:rsidP="00AA5026">
      <w:r>
        <w:t xml:space="preserve">ToDo school är en applikation till för att underlätta för studenter inom alla årskurser. Applikationen ger användaren möjlighet att skapa en “att-göra-lista”. Användaren har möjligheten att mata in information såsom vilket ämne, vad som behövs göras, och när det måste vara klart. Syftet med </w:t>
      </w:r>
      <w:r w:rsidR="001D2619">
        <w:t>ToDo school</w:t>
      </w:r>
      <w:r>
        <w:t xml:space="preserve"> är att ge studenten mer struktur och bättre koll på vad som ligger på agendan. Bättre överblick reducerar studentens stressnivå och förhoppningsvis missar hen aldrig en inlämningsuppgift igen på grund av glömskhet. Vill du också slippa memorera alla läxor och examinationer du har framöver? Ladda ner ToDo school nu! </w:t>
      </w:r>
    </w:p>
    <w:p w14:paraId="7B72DCEC" w14:textId="77777777" w:rsidR="00AA5026" w:rsidRDefault="00AA5026" w:rsidP="00AA5026"/>
    <w:p w14:paraId="0471F867" w14:textId="77777777" w:rsidR="00DD4602" w:rsidRPr="001D2619" w:rsidRDefault="00AA5026" w:rsidP="00DD4602">
      <w:pPr>
        <w:rPr>
          <w:rStyle w:val="Starkreferens"/>
        </w:rPr>
      </w:pPr>
      <w:r w:rsidRPr="001D2619">
        <w:rPr>
          <w:rStyle w:val="Starkreferens"/>
        </w:rPr>
        <w:t xml:space="preserve">KORT OM APPLIKATIONSIDÉN </w:t>
      </w:r>
    </w:p>
    <w:p w14:paraId="4BCCDA83" w14:textId="1F48A9AC" w:rsidR="00DD4602" w:rsidRDefault="00AA5026" w:rsidP="00DD4602">
      <w:pPr>
        <w:rPr>
          <w:b/>
          <w:bCs/>
        </w:rPr>
      </w:pPr>
      <w:r w:rsidRPr="00DD4602">
        <w:t xml:space="preserve">Jag kommer att utveckla en applikation som kan lagra användarens indata och skapa en “att-göra-lista”. Applikationen ska vara simpel och användarvänlig, och skall vara riktad till studenter. Därav kommer informationen struktureras på ett lämpligt sätt till skillnad från en klassisk “att-göra-lista” som endast innehåller en punktlista. Användaren skall först kunna logga. När användaren lägger till en “att-göra”, kommer hen få mata in ämne, “att-göra” och deadline. Det kan exempelvis vara en inlämningsuppgift i engelska som skall lämnas in senast 13e juni. All information skall lagras i en databas och presenteras på ett överskådligt sätt för användaren med hjälp av Listview. </w:t>
      </w:r>
    </w:p>
    <w:p w14:paraId="30A4533C" w14:textId="77777777" w:rsidR="00DD4602" w:rsidRDefault="00DD4602" w:rsidP="00DD4602">
      <w:pPr>
        <w:rPr>
          <w:b/>
          <w:bCs/>
        </w:rPr>
      </w:pPr>
    </w:p>
    <w:p w14:paraId="69C04C47" w14:textId="77777777" w:rsidR="00DD4602" w:rsidRPr="001D2619" w:rsidRDefault="00AA5026" w:rsidP="00DD4602">
      <w:pPr>
        <w:rPr>
          <w:rStyle w:val="Starkreferens"/>
        </w:rPr>
      </w:pPr>
      <w:r w:rsidRPr="001D2619">
        <w:rPr>
          <w:rStyle w:val="Starkreferens"/>
        </w:rPr>
        <w:t>ANVÄNDAR</w:t>
      </w:r>
      <w:r w:rsidR="00DD4602" w:rsidRPr="001D2619">
        <w:rPr>
          <w:rStyle w:val="Starkreferens"/>
        </w:rPr>
        <w:t>E</w:t>
      </w:r>
    </w:p>
    <w:p w14:paraId="0A3031E1" w14:textId="77777777" w:rsidR="00DD4602" w:rsidRDefault="00AA5026" w:rsidP="00DD4602">
      <w:pPr>
        <w:rPr>
          <w:b/>
          <w:bCs/>
        </w:rPr>
      </w:pPr>
      <w:r w:rsidRPr="00DD4602">
        <w:t>Användaren kommer kunna vara en student i samtliga årskurser. Applikationen kommer skapa mervärde för användaren från det att hen tilldelats sin första hemläxa och prov, till dess att hen tagit examen. Tekniskt sätt kan applikationen även användas utanför skolan, då det finns andra områden som har ett ämne (titel), “att-göra” och ett slutdatum. Trots det väljer jag att rikta applikationen mot studenten via mina designval.</w:t>
      </w:r>
    </w:p>
    <w:p w14:paraId="01B20956" w14:textId="77777777" w:rsidR="00DD4602" w:rsidRDefault="00DD4602" w:rsidP="00DD4602">
      <w:pPr>
        <w:rPr>
          <w:b/>
          <w:bCs/>
        </w:rPr>
      </w:pPr>
    </w:p>
    <w:p w14:paraId="6985C6A3" w14:textId="77777777" w:rsidR="00DD4602" w:rsidRPr="001D2619" w:rsidRDefault="00AA5026" w:rsidP="00DD4602">
      <w:pPr>
        <w:rPr>
          <w:rStyle w:val="Starkreferens"/>
        </w:rPr>
      </w:pPr>
      <w:r w:rsidRPr="001D2619">
        <w:rPr>
          <w:rStyle w:val="Starkreferens"/>
        </w:rPr>
        <w:t>SYFTE &amp; MÅL</w:t>
      </w:r>
    </w:p>
    <w:p w14:paraId="5BBDCEBA" w14:textId="77777777" w:rsidR="00DD4602" w:rsidRDefault="00DD4602" w:rsidP="00DD4602">
      <w:pPr>
        <w:rPr>
          <w:b/>
          <w:bCs/>
          <w:sz w:val="28"/>
          <w:szCs w:val="28"/>
        </w:rPr>
      </w:pPr>
      <w:r w:rsidRPr="00DD4602">
        <w:rPr>
          <w:sz w:val="28"/>
          <w:szCs w:val="28"/>
        </w:rPr>
        <w:t>S</w:t>
      </w:r>
      <w:r w:rsidR="00AA5026" w:rsidRPr="00DD4602">
        <w:t>yftet är att skapa en applikation som fungerar som hjälpmedel för gemene student och målet är att applikationen skall vara användbar och uppfylla syftet innan projektets slut. Grunden i form av funktionalitet skall vara färdigutvecklad och redo för att lanseras. Sedan dyker alltid buggar och förbättringsmöjligheter i design upp med tiden.</w:t>
      </w:r>
    </w:p>
    <w:p w14:paraId="61FE63D8" w14:textId="77777777" w:rsidR="00DD4602" w:rsidRDefault="00DD4602" w:rsidP="00DD4602">
      <w:pPr>
        <w:rPr>
          <w:b/>
          <w:bCs/>
          <w:sz w:val="28"/>
          <w:szCs w:val="28"/>
        </w:rPr>
      </w:pPr>
    </w:p>
    <w:p w14:paraId="0B891514" w14:textId="52BD7F93" w:rsidR="00DD4602" w:rsidRPr="001D2619" w:rsidRDefault="00AA5026" w:rsidP="00DD4602">
      <w:pPr>
        <w:rPr>
          <w:rStyle w:val="Starkreferens"/>
        </w:rPr>
      </w:pPr>
      <w:r w:rsidRPr="001D2619">
        <w:rPr>
          <w:rStyle w:val="Starkreferens"/>
        </w:rPr>
        <w:t>FRAMTID</w:t>
      </w:r>
      <w:r w:rsidR="00DD4602" w:rsidRPr="001D2619">
        <w:rPr>
          <w:rStyle w:val="Starkreferens"/>
        </w:rPr>
        <w:t>A UTVECKLING</w:t>
      </w:r>
    </w:p>
    <w:p w14:paraId="43B62FE3" w14:textId="52FB3E12" w:rsidR="00AA5026" w:rsidRPr="00DD4602" w:rsidRDefault="00AA5026" w:rsidP="00DD4602">
      <w:pPr>
        <w:rPr>
          <w:b/>
          <w:bCs/>
          <w:sz w:val="28"/>
          <w:szCs w:val="28"/>
        </w:rPr>
      </w:pPr>
      <w:r w:rsidRPr="00DD4602">
        <w:t>Applikationen har stor förbättringspotential. Här listas några av dem:</w:t>
      </w:r>
    </w:p>
    <w:p w14:paraId="3F57E637" w14:textId="10A8AA40" w:rsidR="00AA5026" w:rsidRPr="00DD4602" w:rsidRDefault="00DD4602" w:rsidP="00AA5026">
      <w:pPr>
        <w:widowControl w:val="0"/>
        <w:numPr>
          <w:ilvl w:val="0"/>
          <w:numId w:val="29"/>
        </w:numPr>
        <w:spacing w:before="172" w:line="276" w:lineRule="auto"/>
        <w:ind w:right="595"/>
        <w:rPr>
          <w:sz w:val="28"/>
          <w:szCs w:val="28"/>
        </w:rPr>
      </w:pPr>
      <w:r>
        <w:t>N</w:t>
      </w:r>
      <w:r w:rsidR="00AA5026" w:rsidRPr="00DD4602">
        <w:t>otiser: applikationen kan använda sig av notiser för att påminna användaren när det börjar närma sig slutdatumet för aktiviteten.</w:t>
      </w:r>
    </w:p>
    <w:p w14:paraId="2A27A226" w14:textId="77777777" w:rsidR="00AA5026" w:rsidRPr="00DD4602" w:rsidRDefault="00AA5026" w:rsidP="00AA5026">
      <w:pPr>
        <w:widowControl w:val="0"/>
        <w:numPr>
          <w:ilvl w:val="0"/>
          <w:numId w:val="29"/>
        </w:numPr>
        <w:spacing w:line="276" w:lineRule="auto"/>
        <w:ind w:right="595"/>
        <w:rPr>
          <w:sz w:val="28"/>
          <w:szCs w:val="28"/>
        </w:rPr>
      </w:pPr>
      <w:r w:rsidRPr="00DD4602">
        <w:t xml:space="preserve">Social plattform: ge användaren möjlighet till att kommunicera med andra användare för att bland annat dela med sig av sina “att-göra”, eller för lärare att lagra “att-göra-lista” för kursen hen håller i som studenterna sedan kan ta del av. </w:t>
      </w:r>
    </w:p>
    <w:p w14:paraId="4D84614C" w14:textId="77777777" w:rsidR="00AA5026" w:rsidRPr="00DD4602" w:rsidRDefault="00AA5026" w:rsidP="00AA5026">
      <w:pPr>
        <w:widowControl w:val="0"/>
        <w:numPr>
          <w:ilvl w:val="0"/>
          <w:numId w:val="29"/>
        </w:numPr>
        <w:spacing w:line="276" w:lineRule="auto"/>
        <w:ind w:right="595"/>
        <w:rPr>
          <w:sz w:val="28"/>
          <w:szCs w:val="28"/>
        </w:rPr>
      </w:pPr>
      <w:r w:rsidRPr="00DD4602">
        <w:t xml:space="preserve">Bättre struktur och sortering: genom att ge användaren möjlighet att skapa kategorier eller mappar för att få bättre ordning på sina listor. </w:t>
      </w:r>
    </w:p>
    <w:p w14:paraId="6A95841D" w14:textId="7ECA3D4C" w:rsidR="00AA5026" w:rsidRPr="00DD4602" w:rsidRDefault="00AA5026" w:rsidP="00AA5026">
      <w:pPr>
        <w:widowControl w:val="0"/>
        <w:numPr>
          <w:ilvl w:val="0"/>
          <w:numId w:val="29"/>
        </w:numPr>
        <w:spacing w:line="276" w:lineRule="auto"/>
        <w:ind w:right="595"/>
        <w:rPr>
          <w:sz w:val="28"/>
          <w:szCs w:val="28"/>
        </w:rPr>
      </w:pPr>
      <w:r w:rsidRPr="00DD4602">
        <w:t>Design: ge möjlighet att välja ex färgtema på applikationen eller att lägga till ikoner för sina “att-göra”. Då användaren kan vara allting från ett barn till en vuxen, kan denna enkla implementationen göra att skolan upplevs något roligare</w:t>
      </w:r>
    </w:p>
    <w:p w14:paraId="68EFDB01" w14:textId="121099CA" w:rsidR="00DD4602" w:rsidRDefault="001D2619" w:rsidP="001D2619">
      <w:pPr>
        <w:pStyle w:val="Rubrik"/>
        <w:rPr>
          <w:rStyle w:val="Starkbetoning"/>
          <w:rFonts w:ascii="Times New Roman" w:hAnsi="Times New Roman" w:cs="Times New Roman"/>
          <w:b/>
          <w:bCs/>
          <w:i w:val="0"/>
          <w:iCs w:val="0"/>
          <w:sz w:val="40"/>
          <w:szCs w:val="40"/>
        </w:rPr>
      </w:pPr>
      <w:r w:rsidRPr="001D2619">
        <w:rPr>
          <w:rStyle w:val="Starkbetoning"/>
          <w:rFonts w:ascii="Times New Roman" w:hAnsi="Times New Roman" w:cs="Times New Roman"/>
          <w:b/>
          <w:bCs/>
          <w:i w:val="0"/>
          <w:iCs w:val="0"/>
          <w:sz w:val="40"/>
          <w:szCs w:val="40"/>
        </w:rPr>
        <w:lastRenderedPageBreak/>
        <w:t>User Story</w:t>
      </w:r>
    </w:p>
    <w:p w14:paraId="21E8A131" w14:textId="77777777" w:rsidR="001D2619" w:rsidRPr="001D2619" w:rsidRDefault="001D2619" w:rsidP="001D2619">
      <w:pPr>
        <w:rPr>
          <w:lang w:val="sv"/>
        </w:rPr>
      </w:pPr>
    </w:p>
    <w:p w14:paraId="2CFFE201" w14:textId="4CFD07B7" w:rsidR="00AA5026" w:rsidRPr="00DD4602" w:rsidRDefault="00AA5026" w:rsidP="00AA5026">
      <w:pPr>
        <w:rPr>
          <w:rStyle w:val="Starkreferens"/>
        </w:rPr>
      </w:pPr>
      <w:r w:rsidRPr="00DD4602">
        <w:rPr>
          <w:rStyle w:val="Starkreferens"/>
        </w:rPr>
        <w:t>User story</w:t>
      </w:r>
      <w:r w:rsidR="00DD4602">
        <w:rPr>
          <w:rStyle w:val="Starkreferens"/>
        </w:rPr>
        <w:t xml:space="preserve"> 1</w:t>
      </w:r>
    </w:p>
    <w:p w14:paraId="6F8E122F" w14:textId="61ED142F" w:rsidR="00AA5026" w:rsidRDefault="00AA5026" w:rsidP="00AA5026">
      <w:r>
        <w:t>Som användare vill jag kunna</w:t>
      </w:r>
      <w:r w:rsidR="00DD4602">
        <w:t xml:space="preserve"> </w:t>
      </w:r>
      <w:r>
        <w:t xml:space="preserve">logga in för att få tillgång till min privata “att-göra-lista”. </w:t>
      </w:r>
    </w:p>
    <w:p w14:paraId="385C7C67" w14:textId="77777777" w:rsidR="00AA5026" w:rsidRDefault="00AA5026" w:rsidP="00AA5026"/>
    <w:p w14:paraId="4F1D417A" w14:textId="62CF55FF" w:rsidR="00AA5026" w:rsidRPr="00DD4602" w:rsidRDefault="00AA5026" w:rsidP="00AA5026">
      <w:pPr>
        <w:rPr>
          <w:rStyle w:val="Starkreferens"/>
        </w:rPr>
      </w:pPr>
      <w:r w:rsidRPr="00DD4602">
        <w:rPr>
          <w:rStyle w:val="Starkreferens"/>
        </w:rPr>
        <w:t>Acceptanskriterier</w:t>
      </w:r>
      <w:r w:rsidR="00DD4602">
        <w:rPr>
          <w:rStyle w:val="Starkreferens"/>
        </w:rPr>
        <w:t xml:space="preserve"> 1</w:t>
      </w:r>
    </w:p>
    <w:p w14:paraId="3065B8CB" w14:textId="77777777" w:rsidR="00AA5026" w:rsidRDefault="00AA5026" w:rsidP="00AA5026">
      <w:pPr>
        <w:numPr>
          <w:ilvl w:val="0"/>
          <w:numId w:val="23"/>
        </w:numPr>
        <w:spacing w:line="276" w:lineRule="auto"/>
      </w:pPr>
      <w:r>
        <w:t>Som första sida i applikationen skall användaren kunna logga in</w:t>
      </w:r>
    </w:p>
    <w:p w14:paraId="496F048F" w14:textId="77777777" w:rsidR="00AA5026" w:rsidRDefault="00AA5026" w:rsidP="00AA5026">
      <w:pPr>
        <w:numPr>
          <w:ilvl w:val="0"/>
          <w:numId w:val="23"/>
        </w:numPr>
        <w:spacing w:line="276" w:lineRule="auto"/>
      </w:pPr>
      <w:r>
        <w:t>Användaren skall kunna skapa en inloggning vid saknad av konto</w:t>
      </w:r>
    </w:p>
    <w:p w14:paraId="430EC05C" w14:textId="1050E2DE" w:rsidR="00AA5026" w:rsidRDefault="00AA5026" w:rsidP="00AA5026">
      <w:pPr>
        <w:numPr>
          <w:ilvl w:val="0"/>
          <w:numId w:val="23"/>
        </w:numPr>
        <w:spacing w:line="276" w:lineRule="auto"/>
      </w:pPr>
      <w:r>
        <w:t xml:space="preserve">Varje användarkonto skall ha sin egen </w:t>
      </w:r>
      <w:r w:rsidR="00DD4602">
        <w:t>datalagrad</w:t>
      </w:r>
    </w:p>
    <w:p w14:paraId="27F65E2B" w14:textId="77777777" w:rsidR="00AA5026" w:rsidRDefault="00AA5026" w:rsidP="00AA5026"/>
    <w:p w14:paraId="31875BCF" w14:textId="25F22053" w:rsidR="00AA5026" w:rsidRPr="00DD4602" w:rsidRDefault="00AA5026" w:rsidP="00AA5026">
      <w:pPr>
        <w:rPr>
          <w:rStyle w:val="Starkreferens"/>
        </w:rPr>
      </w:pPr>
      <w:r w:rsidRPr="00DD4602">
        <w:rPr>
          <w:rStyle w:val="Starkreferens"/>
        </w:rPr>
        <w:t>Förslag till lösning</w:t>
      </w:r>
      <w:r w:rsidR="00DD4602" w:rsidRPr="00DD4602">
        <w:rPr>
          <w:rStyle w:val="Starkreferens"/>
        </w:rPr>
        <w:t xml:space="preserve"> 1</w:t>
      </w:r>
    </w:p>
    <w:p w14:paraId="30D9D2EA" w14:textId="401E3837" w:rsidR="00AA5026" w:rsidRDefault="00AA5026" w:rsidP="00AA5026">
      <w:pPr>
        <w:numPr>
          <w:ilvl w:val="0"/>
          <w:numId w:val="26"/>
        </w:numPr>
        <w:spacing w:line="276" w:lineRule="auto"/>
      </w:pPr>
      <w:r>
        <w:t xml:space="preserve">Skapa en databas som lagrar </w:t>
      </w:r>
      <w:r w:rsidR="00DD4602">
        <w:t>unika data</w:t>
      </w:r>
      <w:r>
        <w:t xml:space="preserve"> för varje enskild användare</w:t>
      </w:r>
    </w:p>
    <w:p w14:paraId="2F7D361F" w14:textId="77777777" w:rsidR="00AA5026" w:rsidRDefault="00AA5026" w:rsidP="00AA5026"/>
    <w:p w14:paraId="7192184D" w14:textId="2032EF9D" w:rsidR="00AA5026" w:rsidRPr="00DD4602" w:rsidRDefault="00AA5026" w:rsidP="00AA5026">
      <w:pPr>
        <w:rPr>
          <w:rStyle w:val="Starkreferens"/>
        </w:rPr>
      </w:pPr>
      <w:r w:rsidRPr="00DD4602">
        <w:rPr>
          <w:rStyle w:val="Starkreferens"/>
        </w:rPr>
        <w:t>User story</w:t>
      </w:r>
      <w:r w:rsidR="00DD4602" w:rsidRPr="00DD4602">
        <w:rPr>
          <w:rStyle w:val="Starkreferens"/>
        </w:rPr>
        <w:t xml:space="preserve"> 2</w:t>
      </w:r>
    </w:p>
    <w:p w14:paraId="0CBB4866" w14:textId="77777777" w:rsidR="00AA5026" w:rsidRDefault="00AA5026" w:rsidP="00AA5026">
      <w:r>
        <w:t>Som användare vill jag kunna skapa en “att-göra-lista” för att slippa hålla koll på allting själv. Detta är viktigt för mig då jag slipper memorera det och då det är själva huvudsyftet med applikationen.</w:t>
      </w:r>
    </w:p>
    <w:p w14:paraId="07D51F70" w14:textId="77777777" w:rsidR="00AA5026" w:rsidRDefault="00AA5026" w:rsidP="00AA5026"/>
    <w:p w14:paraId="1623CFE0" w14:textId="0C673FFB" w:rsidR="00AA5026" w:rsidRPr="00DD4602" w:rsidRDefault="00AA5026" w:rsidP="00AA5026">
      <w:pPr>
        <w:rPr>
          <w:rStyle w:val="Starkreferens"/>
        </w:rPr>
      </w:pPr>
      <w:r w:rsidRPr="00DD4602">
        <w:rPr>
          <w:rStyle w:val="Starkreferens"/>
        </w:rPr>
        <w:t>Acceptanskriterier</w:t>
      </w:r>
      <w:r w:rsidR="00DD4602" w:rsidRPr="00DD4602">
        <w:rPr>
          <w:rStyle w:val="Starkreferens"/>
        </w:rPr>
        <w:t xml:space="preserve"> 2</w:t>
      </w:r>
    </w:p>
    <w:p w14:paraId="76EA8316" w14:textId="77777777" w:rsidR="00AA5026" w:rsidRDefault="00AA5026" w:rsidP="00AA5026">
      <w:pPr>
        <w:numPr>
          <w:ilvl w:val="0"/>
          <w:numId w:val="31"/>
        </w:numPr>
        <w:spacing w:line="276" w:lineRule="auto"/>
      </w:pPr>
      <w:r>
        <w:t>Användaren skall kunna lägga till en “att-göra”</w:t>
      </w:r>
    </w:p>
    <w:p w14:paraId="1DB3E478" w14:textId="77777777" w:rsidR="00AA5026" w:rsidRDefault="00AA5026" w:rsidP="00AA5026">
      <w:pPr>
        <w:numPr>
          <w:ilvl w:val="0"/>
          <w:numId w:val="31"/>
        </w:numPr>
        <w:spacing w:line="276" w:lineRule="auto"/>
      </w:pPr>
      <w:r>
        <w:t>Denna skall lagras</w:t>
      </w:r>
    </w:p>
    <w:p w14:paraId="1950A4A4" w14:textId="788F5D80" w:rsidR="00AA5026" w:rsidRDefault="00AA5026" w:rsidP="00AA5026">
      <w:pPr>
        <w:numPr>
          <w:ilvl w:val="0"/>
          <w:numId w:val="31"/>
        </w:numPr>
        <w:spacing w:line="276" w:lineRule="auto"/>
      </w:pPr>
      <w:r>
        <w:t>Lämplig</w:t>
      </w:r>
      <w:r w:rsidR="00DD4602">
        <w:t>a</w:t>
      </w:r>
      <w:r>
        <w:t xml:space="preserve"> data skall kunna matas in av användaren så som ämne, “att-göra” och slutdatum</w:t>
      </w:r>
    </w:p>
    <w:p w14:paraId="45C8E146" w14:textId="77777777" w:rsidR="00AA5026" w:rsidRDefault="00AA5026" w:rsidP="00AA5026"/>
    <w:p w14:paraId="46770F06" w14:textId="6AA19A6B" w:rsidR="00AA5026" w:rsidRPr="00DD4602" w:rsidRDefault="00AA5026" w:rsidP="00AA5026">
      <w:pPr>
        <w:rPr>
          <w:rStyle w:val="Starkreferens"/>
        </w:rPr>
      </w:pPr>
      <w:r w:rsidRPr="00DD4602">
        <w:rPr>
          <w:rStyle w:val="Starkreferens"/>
        </w:rPr>
        <w:t>Förslag till lösning</w:t>
      </w:r>
      <w:r w:rsidR="00DD4602" w:rsidRPr="00DD4602">
        <w:rPr>
          <w:rStyle w:val="Starkreferens"/>
        </w:rPr>
        <w:t xml:space="preserve"> 2</w:t>
      </w:r>
    </w:p>
    <w:p w14:paraId="608835CA" w14:textId="0863D281" w:rsidR="00AA5026" w:rsidRDefault="00AA5026" w:rsidP="00AA5026">
      <w:pPr>
        <w:numPr>
          <w:ilvl w:val="0"/>
          <w:numId w:val="32"/>
        </w:numPr>
        <w:spacing w:line="276" w:lineRule="auto"/>
      </w:pPr>
      <w:r>
        <w:t>Skapa en knapp som startar en ny aktivitet där användaren kan skriva in lämplig</w:t>
      </w:r>
      <w:r w:rsidR="00DD4602">
        <w:t>a</w:t>
      </w:r>
      <w:r>
        <w:t xml:space="preserve"> data. När användaren är nöjd skall denna data sparas</w:t>
      </w:r>
    </w:p>
    <w:p w14:paraId="648473B4" w14:textId="2F02FD83" w:rsidR="00AA5026" w:rsidRDefault="00AA5026" w:rsidP="00AA5026">
      <w:pPr>
        <w:numPr>
          <w:ilvl w:val="0"/>
          <w:numId w:val="32"/>
        </w:numPr>
        <w:spacing w:line="276" w:lineRule="auto"/>
      </w:pPr>
      <w:r>
        <w:t>Data kan fördelaktigt lagras i en databas</w:t>
      </w:r>
    </w:p>
    <w:p w14:paraId="48579AC1" w14:textId="77777777" w:rsidR="00AA5026" w:rsidRDefault="00AA5026" w:rsidP="00AA5026"/>
    <w:p w14:paraId="63D8BA33" w14:textId="31075F44" w:rsidR="00AA5026" w:rsidRPr="00DD4602" w:rsidRDefault="00AA5026" w:rsidP="00AA5026">
      <w:pPr>
        <w:rPr>
          <w:rStyle w:val="Starkreferens"/>
        </w:rPr>
      </w:pPr>
      <w:r w:rsidRPr="00DD4602">
        <w:rPr>
          <w:rStyle w:val="Starkreferens"/>
        </w:rPr>
        <w:t>User story</w:t>
      </w:r>
      <w:r w:rsidR="00DD4602" w:rsidRPr="00DD4602">
        <w:rPr>
          <w:rStyle w:val="Starkreferens"/>
        </w:rPr>
        <w:t xml:space="preserve"> 3</w:t>
      </w:r>
    </w:p>
    <w:p w14:paraId="0C6C1970" w14:textId="77777777" w:rsidR="00AA5026" w:rsidRDefault="00AA5026" w:rsidP="00AA5026">
      <w:r>
        <w:t xml:space="preserve">Som användare vill jag kunna se min “att-göra-lista”. Denna lista skall vara lättåtkomlig och överskådlig. Det är viktigt för mig som användare att jag inte behöver navigera mig fram till denna lista i en alltför komplicerad process. </w:t>
      </w:r>
    </w:p>
    <w:p w14:paraId="2A18882C" w14:textId="77777777" w:rsidR="00AA5026" w:rsidRDefault="00AA5026" w:rsidP="00AA5026">
      <w:pPr>
        <w:rPr>
          <w:b/>
        </w:rPr>
      </w:pPr>
    </w:p>
    <w:p w14:paraId="0A2CD974" w14:textId="2D45320D" w:rsidR="00AA5026" w:rsidRPr="00DD4602" w:rsidRDefault="00AA5026" w:rsidP="00AA5026">
      <w:pPr>
        <w:rPr>
          <w:rStyle w:val="Starkreferens"/>
        </w:rPr>
      </w:pPr>
      <w:r w:rsidRPr="00DD4602">
        <w:rPr>
          <w:rStyle w:val="Starkreferens"/>
        </w:rPr>
        <w:t>Acceptanskriterier</w:t>
      </w:r>
      <w:r w:rsidR="00DD4602" w:rsidRPr="00DD4602">
        <w:rPr>
          <w:rStyle w:val="Starkreferens"/>
        </w:rPr>
        <w:t xml:space="preserve"> 3</w:t>
      </w:r>
    </w:p>
    <w:p w14:paraId="759EE5F8" w14:textId="77777777" w:rsidR="00AA5026" w:rsidRDefault="00AA5026" w:rsidP="00AA5026">
      <w:pPr>
        <w:numPr>
          <w:ilvl w:val="0"/>
          <w:numId w:val="27"/>
        </w:numPr>
        <w:spacing w:line="276" w:lineRule="auto"/>
      </w:pPr>
      <w:r>
        <w:t>Användaren skall kunna se sin “att-göra-lista”</w:t>
      </w:r>
    </w:p>
    <w:p w14:paraId="6BE94916" w14:textId="77777777" w:rsidR="00AA5026" w:rsidRDefault="00AA5026" w:rsidP="00AA5026">
      <w:pPr>
        <w:numPr>
          <w:ilvl w:val="0"/>
          <w:numId w:val="27"/>
        </w:numPr>
        <w:spacing w:line="276" w:lineRule="auto"/>
      </w:pPr>
      <w:r>
        <w:t>Listan skall vara lättåtkomlig</w:t>
      </w:r>
    </w:p>
    <w:p w14:paraId="6FA5C3B4" w14:textId="77777777" w:rsidR="00AA5026" w:rsidRDefault="00AA5026" w:rsidP="00AA5026">
      <w:pPr>
        <w:numPr>
          <w:ilvl w:val="0"/>
          <w:numId w:val="27"/>
        </w:numPr>
        <w:spacing w:line="276" w:lineRule="auto"/>
      </w:pPr>
      <w:r>
        <w:t>Listan skall visa användarens tidigare lagrade data på “att-göra”</w:t>
      </w:r>
    </w:p>
    <w:p w14:paraId="4551D431" w14:textId="77777777" w:rsidR="00AA5026" w:rsidRDefault="00AA5026" w:rsidP="00AA5026">
      <w:pPr>
        <w:numPr>
          <w:ilvl w:val="0"/>
          <w:numId w:val="27"/>
        </w:numPr>
        <w:spacing w:line="276" w:lineRule="auto"/>
      </w:pPr>
      <w:r>
        <w:t>Användaren skall kunna trycka på en av aktiviteterna i listan för mer detaljer</w:t>
      </w:r>
    </w:p>
    <w:p w14:paraId="6F4622C1" w14:textId="77777777" w:rsidR="00AA5026" w:rsidRDefault="00AA5026" w:rsidP="00AA5026"/>
    <w:p w14:paraId="70B046D6" w14:textId="68EFE6C7" w:rsidR="00AA5026" w:rsidRPr="00DD4602" w:rsidRDefault="00AA5026" w:rsidP="00AA5026">
      <w:pPr>
        <w:rPr>
          <w:rStyle w:val="Starkreferens"/>
        </w:rPr>
      </w:pPr>
      <w:r w:rsidRPr="00DD4602">
        <w:rPr>
          <w:rStyle w:val="Starkreferens"/>
        </w:rPr>
        <w:t>Förslag till lösning</w:t>
      </w:r>
      <w:r w:rsidR="00DD4602" w:rsidRPr="00DD4602">
        <w:rPr>
          <w:rStyle w:val="Starkreferens"/>
        </w:rPr>
        <w:t xml:space="preserve"> 3</w:t>
      </w:r>
    </w:p>
    <w:p w14:paraId="359A8258" w14:textId="77777777" w:rsidR="00AA5026" w:rsidRDefault="00AA5026" w:rsidP="00AA5026">
      <w:pPr>
        <w:numPr>
          <w:ilvl w:val="0"/>
          <w:numId w:val="22"/>
        </w:numPr>
        <w:spacing w:line="276" w:lineRule="auto"/>
      </w:pPr>
      <w:r>
        <w:t>Genom en Listview på huvudsidan efter inloggning</w:t>
      </w:r>
    </w:p>
    <w:p w14:paraId="03873487" w14:textId="20C44C28" w:rsidR="00AA5026" w:rsidRDefault="00AA5026" w:rsidP="00AA5026">
      <w:pPr>
        <w:numPr>
          <w:ilvl w:val="0"/>
          <w:numId w:val="22"/>
        </w:numPr>
        <w:spacing w:line="276" w:lineRule="auto"/>
      </w:pPr>
      <w:r>
        <w:t>Data skall läsas från användarens unika tabell i databasen och visualiseras</w:t>
      </w:r>
    </w:p>
    <w:p w14:paraId="74F6C840" w14:textId="77777777" w:rsidR="00AA5026" w:rsidRDefault="00AA5026" w:rsidP="00AA5026">
      <w:pPr>
        <w:rPr>
          <w:b/>
        </w:rPr>
      </w:pPr>
    </w:p>
    <w:p w14:paraId="4EE23658" w14:textId="77777777" w:rsidR="001D2619" w:rsidRDefault="001D2619" w:rsidP="00AA5026">
      <w:pPr>
        <w:rPr>
          <w:rStyle w:val="Starkreferens"/>
        </w:rPr>
      </w:pPr>
    </w:p>
    <w:p w14:paraId="3A6D3BB5" w14:textId="1C283E14" w:rsidR="00AA5026" w:rsidRPr="00DD4602" w:rsidRDefault="00AA5026" w:rsidP="00AA5026">
      <w:pPr>
        <w:rPr>
          <w:rStyle w:val="Starkreferens"/>
        </w:rPr>
      </w:pPr>
      <w:r w:rsidRPr="00DD4602">
        <w:rPr>
          <w:rStyle w:val="Starkreferens"/>
        </w:rPr>
        <w:lastRenderedPageBreak/>
        <w:t>User story</w:t>
      </w:r>
      <w:r w:rsidR="00DD4602" w:rsidRPr="00DD4602">
        <w:rPr>
          <w:rStyle w:val="Starkreferens"/>
        </w:rPr>
        <w:t xml:space="preserve"> 4</w:t>
      </w:r>
    </w:p>
    <w:p w14:paraId="0B985D5B" w14:textId="77777777" w:rsidR="00AA5026" w:rsidRDefault="00AA5026" w:rsidP="00AA5026">
      <w:r>
        <w:t xml:space="preserve">Som användare vill jag kunna se historik över tidigare tillagda “att-göra”. Detta är viktigt för mig då jag kan vilja veta vad jag har gjort tidigare. </w:t>
      </w:r>
    </w:p>
    <w:p w14:paraId="6F423449" w14:textId="77777777" w:rsidR="00AA5026" w:rsidRDefault="00AA5026" w:rsidP="00AA5026"/>
    <w:p w14:paraId="59DCD89E" w14:textId="0F94CB8F" w:rsidR="00AA5026" w:rsidRPr="00DD4602" w:rsidRDefault="00AA5026" w:rsidP="00AA5026">
      <w:pPr>
        <w:rPr>
          <w:rStyle w:val="Starkreferens"/>
        </w:rPr>
      </w:pPr>
      <w:r w:rsidRPr="00DD4602">
        <w:rPr>
          <w:rStyle w:val="Starkreferens"/>
        </w:rPr>
        <w:t>Acceptanskriterier</w:t>
      </w:r>
      <w:r w:rsidR="00DD4602" w:rsidRPr="00DD4602">
        <w:rPr>
          <w:rStyle w:val="Starkreferens"/>
        </w:rPr>
        <w:t xml:space="preserve"> 4</w:t>
      </w:r>
    </w:p>
    <w:p w14:paraId="086F083C" w14:textId="77777777" w:rsidR="00AA5026" w:rsidRDefault="00AA5026" w:rsidP="00AA5026">
      <w:pPr>
        <w:numPr>
          <w:ilvl w:val="0"/>
          <w:numId w:val="33"/>
        </w:numPr>
        <w:spacing w:line="276" w:lineRule="auto"/>
      </w:pPr>
      <w:r>
        <w:t>Användaren skall kunna se all historik på en separat sida</w:t>
      </w:r>
    </w:p>
    <w:p w14:paraId="269B8951" w14:textId="77777777" w:rsidR="00AA5026" w:rsidRDefault="00AA5026" w:rsidP="00AA5026">
      <w:pPr>
        <w:numPr>
          <w:ilvl w:val="0"/>
          <w:numId w:val="33"/>
        </w:numPr>
        <w:spacing w:line="276" w:lineRule="auto"/>
      </w:pPr>
      <w:r>
        <w:t xml:space="preserve">Användaren skall kunna komma åt denna historiksidan genom en knapp som är lättåtkomlig </w:t>
      </w:r>
    </w:p>
    <w:p w14:paraId="37EF9FA6" w14:textId="77777777" w:rsidR="00AA5026" w:rsidRDefault="00AA5026" w:rsidP="00AA5026"/>
    <w:p w14:paraId="7ECC781F" w14:textId="2ECBD5F4" w:rsidR="00AA5026" w:rsidRPr="00DD4602" w:rsidRDefault="00AA5026" w:rsidP="00AA5026">
      <w:pPr>
        <w:rPr>
          <w:rStyle w:val="Starkreferens"/>
        </w:rPr>
      </w:pPr>
      <w:r w:rsidRPr="00DD4602">
        <w:rPr>
          <w:rStyle w:val="Starkreferens"/>
        </w:rPr>
        <w:t>Förslag till lösning</w:t>
      </w:r>
      <w:r w:rsidR="00DD4602" w:rsidRPr="00DD4602">
        <w:rPr>
          <w:rStyle w:val="Starkreferens"/>
        </w:rPr>
        <w:t xml:space="preserve"> 4</w:t>
      </w:r>
    </w:p>
    <w:p w14:paraId="05292EC8" w14:textId="77777777" w:rsidR="00AA5026" w:rsidRDefault="00AA5026" w:rsidP="00AA5026">
      <w:pPr>
        <w:numPr>
          <w:ilvl w:val="0"/>
          <w:numId w:val="24"/>
        </w:numPr>
        <w:spacing w:line="276" w:lineRule="auto"/>
      </w:pPr>
      <w:r>
        <w:t>Lägga till en knapp på huvudsidan som leder användaren till historiksidan</w:t>
      </w:r>
    </w:p>
    <w:p w14:paraId="17F46954" w14:textId="2A8DA00E" w:rsidR="00AA5026" w:rsidRDefault="00AA5026" w:rsidP="00AA5026">
      <w:pPr>
        <w:numPr>
          <w:ilvl w:val="0"/>
          <w:numId w:val="24"/>
        </w:numPr>
        <w:spacing w:line="276" w:lineRule="auto"/>
      </w:pPr>
      <w:r>
        <w:t>På själva historiksidan kan en Listview användas för att presentera data</w:t>
      </w:r>
    </w:p>
    <w:p w14:paraId="1679779C" w14:textId="77777777" w:rsidR="00AA5026" w:rsidRDefault="00AA5026" w:rsidP="00AA5026"/>
    <w:p w14:paraId="4CEE6913" w14:textId="7303AE6D" w:rsidR="00AA5026" w:rsidRPr="00DD4602" w:rsidRDefault="00AA5026" w:rsidP="00AA5026">
      <w:pPr>
        <w:rPr>
          <w:rStyle w:val="Starkreferens"/>
        </w:rPr>
      </w:pPr>
      <w:r w:rsidRPr="00DD4602">
        <w:rPr>
          <w:rStyle w:val="Starkreferens"/>
        </w:rPr>
        <w:t>User story</w:t>
      </w:r>
      <w:r w:rsidR="00DD4602" w:rsidRPr="00DD4602">
        <w:rPr>
          <w:rStyle w:val="Starkreferens"/>
        </w:rPr>
        <w:t xml:space="preserve"> 5</w:t>
      </w:r>
    </w:p>
    <w:p w14:paraId="7141C9BA" w14:textId="77777777" w:rsidR="00AA5026" w:rsidRDefault="00AA5026" w:rsidP="00AA5026">
      <w:r>
        <w:t>Som användare vill jag kunna rensa historik över “att-göra”. Detta är viktigt för mig då jag inte vill att historiken skall bli för lång och svår att hitta i.</w:t>
      </w:r>
    </w:p>
    <w:p w14:paraId="03E4DDE2" w14:textId="77777777" w:rsidR="00AA5026" w:rsidRDefault="00AA5026" w:rsidP="00AA5026"/>
    <w:p w14:paraId="7E20DD92" w14:textId="274F4346" w:rsidR="00AA5026" w:rsidRPr="00DD4602" w:rsidRDefault="00AA5026" w:rsidP="00AA5026">
      <w:pPr>
        <w:rPr>
          <w:rStyle w:val="Starkreferens"/>
        </w:rPr>
      </w:pPr>
      <w:r w:rsidRPr="00DD4602">
        <w:rPr>
          <w:rStyle w:val="Starkreferens"/>
        </w:rPr>
        <w:t>Acceptanskriterier</w:t>
      </w:r>
      <w:r w:rsidR="00DD4602" w:rsidRPr="00DD4602">
        <w:rPr>
          <w:rStyle w:val="Starkreferens"/>
        </w:rPr>
        <w:t xml:space="preserve"> 5</w:t>
      </w:r>
    </w:p>
    <w:p w14:paraId="4DE12C44" w14:textId="112098AB" w:rsidR="00AA5026" w:rsidRDefault="00AA5026" w:rsidP="00AA5026">
      <w:pPr>
        <w:numPr>
          <w:ilvl w:val="0"/>
          <w:numId w:val="25"/>
        </w:numPr>
        <w:spacing w:line="276" w:lineRule="auto"/>
      </w:pPr>
      <w:r>
        <w:t xml:space="preserve">Användaren skall kunna rensa </w:t>
      </w:r>
      <w:r w:rsidR="00DD4602">
        <w:t>historiksidan</w:t>
      </w:r>
      <w:r>
        <w:t xml:space="preserve"> så att sidan blir tom</w:t>
      </w:r>
    </w:p>
    <w:p w14:paraId="526BFADA" w14:textId="77777777" w:rsidR="00AA5026" w:rsidRDefault="00AA5026" w:rsidP="00AA5026">
      <w:pPr>
        <w:numPr>
          <w:ilvl w:val="0"/>
          <w:numId w:val="25"/>
        </w:numPr>
        <w:spacing w:line="276" w:lineRule="auto"/>
      </w:pPr>
      <w:r>
        <w:t>Användaren skall kunna trycka på en knapp för att rensa all historik</w:t>
      </w:r>
    </w:p>
    <w:p w14:paraId="13836859" w14:textId="77777777" w:rsidR="00AA5026" w:rsidRDefault="00AA5026" w:rsidP="00AA5026"/>
    <w:p w14:paraId="3346C811" w14:textId="43C1D1B1" w:rsidR="00AA5026" w:rsidRPr="00DD4602" w:rsidRDefault="00AA5026" w:rsidP="00AA5026">
      <w:pPr>
        <w:rPr>
          <w:rStyle w:val="Starkreferens"/>
        </w:rPr>
      </w:pPr>
      <w:r w:rsidRPr="00DD4602">
        <w:rPr>
          <w:rStyle w:val="Starkreferens"/>
        </w:rPr>
        <w:t>Förslag till lösning</w:t>
      </w:r>
      <w:r w:rsidR="00DD4602" w:rsidRPr="00DD4602">
        <w:rPr>
          <w:rStyle w:val="Starkreferens"/>
        </w:rPr>
        <w:t xml:space="preserve"> 5</w:t>
      </w:r>
    </w:p>
    <w:p w14:paraId="3D7614AF" w14:textId="77777777" w:rsidR="00AA5026" w:rsidRDefault="00AA5026" w:rsidP="00AA5026">
      <w:pPr>
        <w:numPr>
          <w:ilvl w:val="0"/>
          <w:numId w:val="28"/>
        </w:numPr>
        <w:spacing w:line="276" w:lineRule="auto"/>
      </w:pPr>
      <w:r>
        <w:t>Skapa en knapp på historiksidan som tar bort all historik</w:t>
      </w:r>
    </w:p>
    <w:p w14:paraId="7604559D" w14:textId="77777777" w:rsidR="00AA5026" w:rsidRDefault="00AA5026" w:rsidP="00AA5026">
      <w:pPr>
        <w:numPr>
          <w:ilvl w:val="0"/>
          <w:numId w:val="28"/>
        </w:numPr>
        <w:spacing w:line="276" w:lineRule="auto"/>
      </w:pPr>
      <w:r>
        <w:t>Denna knapp ska ta bort data från databasen och därmed inte längre presentera det på Listview</w:t>
      </w:r>
    </w:p>
    <w:p w14:paraId="1F555249" w14:textId="77777777" w:rsidR="00AA5026" w:rsidRDefault="00AA5026" w:rsidP="00AA5026">
      <w:pPr>
        <w:ind w:left="720"/>
      </w:pPr>
    </w:p>
    <w:p w14:paraId="274283E0" w14:textId="0BE61B10" w:rsidR="00AA5026" w:rsidRPr="00DD4602" w:rsidRDefault="00AA5026" w:rsidP="00AA5026">
      <w:pPr>
        <w:rPr>
          <w:rStyle w:val="Starkreferens"/>
        </w:rPr>
      </w:pPr>
      <w:r w:rsidRPr="00DD4602">
        <w:rPr>
          <w:rStyle w:val="Starkreferens"/>
        </w:rPr>
        <w:t>User story</w:t>
      </w:r>
      <w:r w:rsidR="00DD4602" w:rsidRPr="00DD4602">
        <w:rPr>
          <w:rStyle w:val="Starkreferens"/>
        </w:rPr>
        <w:t xml:space="preserve"> 6</w:t>
      </w:r>
    </w:p>
    <w:p w14:paraId="3DC9FB8C" w14:textId="77777777" w:rsidR="00AA5026" w:rsidRDefault="00AA5026" w:rsidP="00AA5026">
      <w:r>
        <w:t xml:space="preserve">Som användare vill jag ha möjligheten att skifta mellan normal och nattläge. Detta är viktigt för mig då mina andra applikationer har denna funktioner och jag kan önska att ha ett mörkt färgtema. </w:t>
      </w:r>
    </w:p>
    <w:p w14:paraId="08C3F52A" w14:textId="77777777" w:rsidR="00AA5026" w:rsidRDefault="00AA5026" w:rsidP="00AA5026"/>
    <w:p w14:paraId="60A114C9" w14:textId="5B2240C4" w:rsidR="00AA5026" w:rsidRPr="00DD4602" w:rsidRDefault="00AA5026" w:rsidP="00AA5026">
      <w:pPr>
        <w:rPr>
          <w:rStyle w:val="Starkreferens"/>
        </w:rPr>
      </w:pPr>
      <w:r w:rsidRPr="00DD4602">
        <w:rPr>
          <w:rStyle w:val="Starkreferens"/>
        </w:rPr>
        <w:t>Acceptanskriterier</w:t>
      </w:r>
      <w:r w:rsidR="00DD4602" w:rsidRPr="00DD4602">
        <w:rPr>
          <w:rStyle w:val="Starkreferens"/>
        </w:rPr>
        <w:t xml:space="preserve"> 6</w:t>
      </w:r>
    </w:p>
    <w:p w14:paraId="1EA75CA1" w14:textId="77777777" w:rsidR="00AA5026" w:rsidRDefault="00AA5026" w:rsidP="00AA5026">
      <w:pPr>
        <w:numPr>
          <w:ilvl w:val="0"/>
          <w:numId w:val="30"/>
        </w:numPr>
        <w:spacing w:line="276" w:lineRule="auto"/>
      </w:pPr>
      <w:r>
        <w:t>Ge användaren möjlighet att skifta mellan normalt och nattläge</w:t>
      </w:r>
    </w:p>
    <w:p w14:paraId="15995EC3" w14:textId="77777777" w:rsidR="00AA5026" w:rsidRDefault="00AA5026" w:rsidP="00AA5026">
      <w:pPr>
        <w:numPr>
          <w:ilvl w:val="0"/>
          <w:numId w:val="30"/>
        </w:numPr>
        <w:spacing w:line="276" w:lineRule="auto"/>
      </w:pPr>
      <w:r>
        <w:t>Denna funktionen skall finnas tillgänglig på en sida för inställningar</w:t>
      </w:r>
    </w:p>
    <w:p w14:paraId="37D52340" w14:textId="77777777" w:rsidR="00AA5026" w:rsidRDefault="00AA5026" w:rsidP="00AA5026"/>
    <w:p w14:paraId="06B621E0" w14:textId="59AB36DE" w:rsidR="00AA5026" w:rsidRPr="00DD4602" w:rsidRDefault="00AA5026" w:rsidP="00AA5026">
      <w:pPr>
        <w:rPr>
          <w:rStyle w:val="Starkreferens"/>
        </w:rPr>
      </w:pPr>
      <w:r w:rsidRPr="00DD4602">
        <w:rPr>
          <w:rStyle w:val="Starkreferens"/>
        </w:rPr>
        <w:t>Förslag till lösning</w:t>
      </w:r>
      <w:r w:rsidR="00DD4602" w:rsidRPr="00DD4602">
        <w:rPr>
          <w:rStyle w:val="Starkreferens"/>
        </w:rPr>
        <w:t xml:space="preserve"> 6</w:t>
      </w:r>
    </w:p>
    <w:p w14:paraId="143E36C4" w14:textId="77777777" w:rsidR="00AA5026" w:rsidRDefault="00AA5026" w:rsidP="00AA5026">
      <w:pPr>
        <w:numPr>
          <w:ilvl w:val="0"/>
          <w:numId w:val="20"/>
        </w:numPr>
        <w:spacing w:line="276" w:lineRule="auto"/>
      </w:pPr>
      <w:r>
        <w:t>Skapa en sida för inställningar som är lättillgänglig från huvudsidan</w:t>
      </w:r>
    </w:p>
    <w:p w14:paraId="31C7AD02" w14:textId="77777777" w:rsidR="00AA5026" w:rsidRDefault="00AA5026" w:rsidP="00AA5026">
      <w:pPr>
        <w:numPr>
          <w:ilvl w:val="0"/>
          <w:numId w:val="20"/>
        </w:numPr>
        <w:spacing w:line="276" w:lineRule="auto"/>
      </w:pPr>
      <w:r>
        <w:t>På denna sida kan en “switch” knapp fördelaktigt implementeras för att byta mellan de två lägena</w:t>
      </w:r>
    </w:p>
    <w:p w14:paraId="22E072FF" w14:textId="17A856D0" w:rsidR="00DD4602" w:rsidRDefault="00DD4602" w:rsidP="00DD4602">
      <w:pPr>
        <w:pStyle w:val="Rubrik1"/>
        <w:numPr>
          <w:ilvl w:val="0"/>
          <w:numId w:val="0"/>
        </w:numPr>
        <w:ind w:left="432" w:hanging="432"/>
      </w:pPr>
      <w:bookmarkStart w:id="5" w:name="_Toc42350742"/>
    </w:p>
    <w:p w14:paraId="75A6D033" w14:textId="1B8E1DE1" w:rsidR="001D2619" w:rsidRDefault="001D2619" w:rsidP="001D2619">
      <w:pPr>
        <w:pStyle w:val="Rubrik1"/>
        <w:numPr>
          <w:ilvl w:val="0"/>
          <w:numId w:val="0"/>
        </w:numPr>
        <w:rPr>
          <w:rStyle w:val="Starkreferens"/>
          <w:rFonts w:ascii="Times New Roman" w:hAnsi="Times New Roman" w:cs="Times New Roman"/>
          <w:b/>
          <w:bCs/>
          <w:sz w:val="40"/>
          <w:szCs w:val="40"/>
        </w:rPr>
      </w:pPr>
      <w:bookmarkStart w:id="6" w:name="_Toc42355610"/>
      <w:bookmarkStart w:id="7" w:name="_Toc42413935"/>
      <w:bookmarkStart w:id="8" w:name="_Toc42414196"/>
    </w:p>
    <w:p w14:paraId="361D0333" w14:textId="77777777" w:rsidR="001D2619" w:rsidRPr="001D2619" w:rsidRDefault="001D2619" w:rsidP="001D2619"/>
    <w:p w14:paraId="5444FB38" w14:textId="61A79909" w:rsidR="00AA5026" w:rsidRPr="00DD4602" w:rsidRDefault="00AA5026" w:rsidP="001D2619">
      <w:pPr>
        <w:pStyle w:val="Rubrik1"/>
        <w:numPr>
          <w:ilvl w:val="0"/>
          <w:numId w:val="0"/>
        </w:numPr>
        <w:rPr>
          <w:rStyle w:val="Starkreferens"/>
          <w:rFonts w:ascii="Times New Roman" w:hAnsi="Times New Roman" w:cs="Times New Roman"/>
          <w:b/>
          <w:bCs/>
          <w:sz w:val="40"/>
          <w:szCs w:val="40"/>
        </w:rPr>
      </w:pPr>
      <w:r w:rsidRPr="00DD4602">
        <w:rPr>
          <w:rStyle w:val="Starkreferens"/>
          <w:rFonts w:ascii="Times New Roman" w:hAnsi="Times New Roman" w:cs="Times New Roman"/>
          <w:b/>
          <w:bCs/>
          <w:sz w:val="40"/>
          <w:szCs w:val="40"/>
        </w:rPr>
        <w:lastRenderedPageBreak/>
        <w:t>Wireframes</w:t>
      </w:r>
      <w:bookmarkEnd w:id="5"/>
      <w:bookmarkEnd w:id="6"/>
      <w:bookmarkEnd w:id="7"/>
      <w:bookmarkEnd w:id="8"/>
    </w:p>
    <w:p w14:paraId="267DF774" w14:textId="77777777" w:rsidR="00DD4602" w:rsidRPr="00DD4602" w:rsidRDefault="00DD4602" w:rsidP="00DD4602"/>
    <w:p w14:paraId="756676D8" w14:textId="77777777" w:rsidR="00AA5026" w:rsidRDefault="00AA5026" w:rsidP="00AA5026">
      <w:r>
        <w:t>En wireframe är ett sätt att visa sin grafiska design av applikationen. Den innehåller de viktigaste elementen och innehållet. En wireframe kan jämföras med en ritning av en byggnad. Byggnadsprocessen inleds med en skiss som sedan utvecklas till en komplett ritning. På samma sätt agerar wireframes som ett hjälpmedel för den färdiga applikationen. En av fördelarna med att göra en wireframe är att man reducerar risken för att förbise något eller missa ett viktigt element. En annan anledning är att det hjälper till att samla ihop allting och på så sätt ges en övergripande bild av helheten av applikationen (</w:t>
      </w:r>
      <w:hyperlink r:id="rId12">
        <w:r>
          <w:t>Mkrtchyan</w:t>
        </w:r>
      </w:hyperlink>
      <w:r>
        <w:t xml:space="preserve"> 2020).</w:t>
      </w:r>
    </w:p>
    <w:p w14:paraId="76EA450F" w14:textId="77777777" w:rsidR="00AA5026" w:rsidRDefault="00AA5026" w:rsidP="00AA5026"/>
    <w:p w14:paraId="146855C0" w14:textId="77777777" w:rsidR="00AA5026" w:rsidRDefault="00AA5026" w:rsidP="00AA5026">
      <w:r>
        <w:t>Karakteristiska egenskaper hos wireframe:</w:t>
      </w:r>
    </w:p>
    <w:p w14:paraId="01AE5FA0" w14:textId="77777777" w:rsidR="00AA5026" w:rsidRDefault="00AA5026" w:rsidP="00AA5026"/>
    <w:p w14:paraId="19972B6F" w14:textId="77777777" w:rsidR="00AA5026" w:rsidRDefault="00AA5026" w:rsidP="00AA5026">
      <w:pPr>
        <w:numPr>
          <w:ilvl w:val="0"/>
          <w:numId w:val="21"/>
        </w:numPr>
        <w:spacing w:line="276" w:lineRule="auto"/>
      </w:pPr>
      <w:r>
        <w:t>Den visar de viktigaste bitarna av innehållet.</w:t>
      </w:r>
    </w:p>
    <w:p w14:paraId="5769FE8B" w14:textId="77777777" w:rsidR="00AA5026" w:rsidRDefault="00AA5026" w:rsidP="00AA5026">
      <w:pPr>
        <w:numPr>
          <w:ilvl w:val="0"/>
          <w:numId w:val="21"/>
        </w:numPr>
        <w:spacing w:line="276" w:lineRule="auto"/>
      </w:pPr>
      <w:r>
        <w:t>Den ritar konturen och layout strukturen.</w:t>
      </w:r>
    </w:p>
    <w:p w14:paraId="1856F456" w14:textId="77777777" w:rsidR="00AA5026" w:rsidRDefault="00AA5026" w:rsidP="00AA5026">
      <w:pPr>
        <w:numPr>
          <w:ilvl w:val="0"/>
          <w:numId w:val="21"/>
        </w:numPr>
        <w:spacing w:line="276" w:lineRule="auto"/>
      </w:pPr>
      <w:r>
        <w:t>Den visar det mest grundläggande användargränssnittet (</w:t>
      </w:r>
      <w:hyperlink r:id="rId13">
        <w:r>
          <w:t>Mkrtchyan</w:t>
        </w:r>
      </w:hyperlink>
      <w:r>
        <w:t xml:space="preserve"> 2020)</w:t>
      </w:r>
    </w:p>
    <w:p w14:paraId="5AE858EA" w14:textId="77777777" w:rsidR="00AA5026" w:rsidRDefault="00AA5026" w:rsidP="00AA5026"/>
    <w:p w14:paraId="1EA7E266" w14:textId="7DAA5AC9" w:rsidR="00AA5026" w:rsidRDefault="00AA5026" w:rsidP="00AA5026">
      <w:r>
        <w:t xml:space="preserve">Wireframes för alla sidor som finns i applikationen presenteras nedan. Verktyget Framebox som är ett nätbaserat prototypverktyg användes för att skapa wireframesen. </w:t>
      </w:r>
    </w:p>
    <w:p w14:paraId="0B69BC78" w14:textId="77777777" w:rsidR="00DD4602" w:rsidRDefault="00DD4602" w:rsidP="00AA5026"/>
    <w:p w14:paraId="256F3460" w14:textId="77777777" w:rsidR="00AA5026" w:rsidRDefault="00AA5026" w:rsidP="00AA5026"/>
    <w:p w14:paraId="29BF50A0" w14:textId="5DD24F36" w:rsidR="00AA5026" w:rsidRDefault="00AA5026" w:rsidP="00AA5026">
      <w:r>
        <w:t xml:space="preserve">                                         </w:t>
      </w:r>
      <w:r>
        <w:rPr>
          <w:noProof/>
        </w:rPr>
        <w:drawing>
          <wp:inline distT="114300" distB="114300" distL="114300" distR="114300" wp14:anchorId="49BB5ABF" wp14:editId="70B59CE3">
            <wp:extent cx="1124607" cy="2128520"/>
            <wp:effectExtent l="0" t="0" r="5715" b="5080"/>
            <wp:docPr id="9" name="image9.png" descr="En bild som visar skärmbild&#10;&#10;Automatiskt genererad beskrivni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4"/>
                    <a:srcRect/>
                    <a:stretch>
                      <a:fillRect/>
                    </a:stretch>
                  </pic:blipFill>
                  <pic:spPr>
                    <a:xfrm>
                      <a:off x="0" y="0"/>
                      <a:ext cx="1129735" cy="2138226"/>
                    </a:xfrm>
                    <a:prstGeom prst="rect">
                      <a:avLst/>
                    </a:prstGeom>
                    <a:ln/>
                  </pic:spPr>
                </pic:pic>
              </a:graphicData>
            </a:graphic>
          </wp:inline>
        </w:drawing>
      </w:r>
      <w:r>
        <w:t xml:space="preserve">       </w:t>
      </w:r>
      <w:r>
        <w:rPr>
          <w:noProof/>
        </w:rPr>
        <w:drawing>
          <wp:inline distT="114300" distB="114300" distL="114300" distR="114300" wp14:anchorId="7EAD8A76" wp14:editId="62A5C3BB">
            <wp:extent cx="1198670" cy="2128838"/>
            <wp:effectExtent l="0" t="0" r="0" b="0"/>
            <wp:docPr id="8" name="image3.png" descr="En bild som visar skärmbild&#10;&#10;Automatiskt genererad beskrivni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5"/>
                    <a:srcRect/>
                    <a:stretch>
                      <a:fillRect/>
                    </a:stretch>
                  </pic:blipFill>
                  <pic:spPr>
                    <a:xfrm>
                      <a:off x="0" y="0"/>
                      <a:ext cx="1198670" cy="2128838"/>
                    </a:xfrm>
                    <a:prstGeom prst="rect">
                      <a:avLst/>
                    </a:prstGeom>
                    <a:ln/>
                  </pic:spPr>
                </pic:pic>
              </a:graphicData>
            </a:graphic>
          </wp:inline>
        </w:drawing>
      </w:r>
    </w:p>
    <w:p w14:paraId="2B84C4A5" w14:textId="2EACB86A" w:rsidR="00AA5026" w:rsidRDefault="00AA5026" w:rsidP="00AA5026">
      <w:pPr>
        <w:ind w:left="720"/>
        <w:rPr>
          <w:i/>
          <w:sz w:val="18"/>
          <w:szCs w:val="18"/>
        </w:rPr>
      </w:pPr>
      <w:r>
        <w:t xml:space="preserve">                             </w:t>
      </w:r>
      <w:r w:rsidR="00DD4602">
        <w:rPr>
          <w:i/>
          <w:sz w:val="18"/>
          <w:szCs w:val="18"/>
        </w:rPr>
        <w:t>Figur</w:t>
      </w:r>
      <w:r>
        <w:rPr>
          <w:i/>
          <w:sz w:val="18"/>
          <w:szCs w:val="18"/>
        </w:rPr>
        <w:t xml:space="preserve"> 1 (</w:t>
      </w:r>
      <w:proofErr w:type="gramStart"/>
      <w:r>
        <w:rPr>
          <w:i/>
          <w:sz w:val="18"/>
          <w:szCs w:val="18"/>
        </w:rPr>
        <w:t xml:space="preserve">Inloggning) </w:t>
      </w:r>
      <w:r>
        <w:t xml:space="preserve">  </w:t>
      </w:r>
      <w:proofErr w:type="gramEnd"/>
      <w:r>
        <w:t xml:space="preserve">        </w:t>
      </w:r>
      <w:r w:rsidR="00DD4602">
        <w:rPr>
          <w:i/>
          <w:sz w:val="18"/>
          <w:szCs w:val="18"/>
        </w:rPr>
        <w:t>Figur</w:t>
      </w:r>
      <w:r>
        <w:rPr>
          <w:i/>
          <w:sz w:val="18"/>
          <w:szCs w:val="18"/>
        </w:rPr>
        <w:t xml:space="preserve"> 2 (Registrering)</w:t>
      </w:r>
    </w:p>
    <w:p w14:paraId="5A000907" w14:textId="77777777" w:rsidR="00AA5026" w:rsidRDefault="00AA5026" w:rsidP="00AA5026">
      <w:pPr>
        <w:ind w:left="720"/>
      </w:pPr>
    </w:p>
    <w:p w14:paraId="1F78C276" w14:textId="72700D59" w:rsidR="00AA5026" w:rsidRDefault="00DD4602" w:rsidP="00AA5026">
      <w:r>
        <w:t xml:space="preserve">Figur </w:t>
      </w:r>
      <w:r w:rsidR="00AA5026">
        <w:t>1 är den första wireframesen på applikationen. Där är tanken att användaren ska logga in till sin profil. Bilden ovanför inloggningsrutan ska vara passande till applikationens syfte. Skissen är ganska simpel och är utformad likt vanligt förekommande inloggningssidor.</w:t>
      </w:r>
    </w:p>
    <w:p w14:paraId="76C8FE82" w14:textId="77777777" w:rsidR="00AA5026" w:rsidRDefault="00AA5026" w:rsidP="00AA5026"/>
    <w:p w14:paraId="17D8B2AC" w14:textId="6CC5F721" w:rsidR="00AA5026" w:rsidRDefault="00DD4602" w:rsidP="00AA5026">
      <w:r>
        <w:t>Figur</w:t>
      </w:r>
      <w:r w:rsidR="00AA5026">
        <w:t xml:space="preserve"> 2 är skissad på samma sätt som </w:t>
      </w:r>
      <w:r>
        <w:t>Figur</w:t>
      </w:r>
      <w:r w:rsidR="00AA5026">
        <w:t xml:space="preserve"> 1. Här är tanken att användaren ska skapa/registrera sig för att kunna använda applikationen. Även denna sida särskiljer sig inte speciellt mycket från vanligt förekommande registreringssidor. </w:t>
      </w:r>
    </w:p>
    <w:p w14:paraId="0D040EBD" w14:textId="77777777" w:rsidR="00AA5026" w:rsidRDefault="00AA5026" w:rsidP="00AA5026"/>
    <w:p w14:paraId="6FB61FF4" w14:textId="77777777" w:rsidR="00AA5026" w:rsidRDefault="00AA5026" w:rsidP="00AA5026">
      <w:r>
        <w:rPr>
          <w:noProof/>
        </w:rPr>
        <w:lastRenderedPageBreak/>
        <w:drawing>
          <wp:inline distT="114300" distB="114300" distL="114300" distR="114300" wp14:anchorId="0C52C84F" wp14:editId="5EDB3D56">
            <wp:extent cx="1275051" cy="2214563"/>
            <wp:effectExtent l="0" t="0" r="0" b="0"/>
            <wp:docPr id="1" name="image8.png" descr="En bild som visar skärmbild&#10;&#10;Automatiskt genererad beskrivni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6"/>
                    <a:srcRect/>
                    <a:stretch>
                      <a:fillRect/>
                    </a:stretch>
                  </pic:blipFill>
                  <pic:spPr>
                    <a:xfrm>
                      <a:off x="0" y="0"/>
                      <a:ext cx="1275051" cy="2214563"/>
                    </a:xfrm>
                    <a:prstGeom prst="rect">
                      <a:avLst/>
                    </a:prstGeom>
                    <a:ln/>
                  </pic:spPr>
                </pic:pic>
              </a:graphicData>
            </a:graphic>
          </wp:inline>
        </w:drawing>
      </w:r>
      <w:r>
        <w:t xml:space="preserve">   </w:t>
      </w:r>
      <w:r>
        <w:rPr>
          <w:noProof/>
        </w:rPr>
        <w:drawing>
          <wp:inline distT="114300" distB="114300" distL="114300" distR="114300" wp14:anchorId="1BCD06C1" wp14:editId="2388CCEB">
            <wp:extent cx="1260010" cy="2214563"/>
            <wp:effectExtent l="0" t="0" r="0" b="0"/>
            <wp:docPr id="5" name="image2.png" descr="En bild som visar skärmbild&#10;&#10;Automatiskt genererad beskrivni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7"/>
                    <a:srcRect/>
                    <a:stretch>
                      <a:fillRect/>
                    </a:stretch>
                  </pic:blipFill>
                  <pic:spPr>
                    <a:xfrm>
                      <a:off x="0" y="0"/>
                      <a:ext cx="1260010" cy="2214563"/>
                    </a:xfrm>
                    <a:prstGeom prst="rect">
                      <a:avLst/>
                    </a:prstGeom>
                    <a:ln/>
                  </pic:spPr>
                </pic:pic>
              </a:graphicData>
            </a:graphic>
          </wp:inline>
        </w:drawing>
      </w:r>
      <w:r>
        <w:t xml:space="preserve">   </w:t>
      </w:r>
      <w:r>
        <w:rPr>
          <w:noProof/>
        </w:rPr>
        <w:drawing>
          <wp:inline distT="114300" distB="114300" distL="114300" distR="114300" wp14:anchorId="522A0CB1" wp14:editId="3235BA6B">
            <wp:extent cx="1288646" cy="2214563"/>
            <wp:effectExtent l="0" t="0" r="0" b="0"/>
            <wp:docPr id="2" name="image11.png" descr="En bild som visar skärmbild, fågel&#10;&#10;Automatiskt genererad beskrivni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8"/>
                    <a:srcRect/>
                    <a:stretch>
                      <a:fillRect/>
                    </a:stretch>
                  </pic:blipFill>
                  <pic:spPr>
                    <a:xfrm>
                      <a:off x="0" y="0"/>
                      <a:ext cx="1288646" cy="2214563"/>
                    </a:xfrm>
                    <a:prstGeom prst="rect">
                      <a:avLst/>
                    </a:prstGeom>
                    <a:ln/>
                  </pic:spPr>
                </pic:pic>
              </a:graphicData>
            </a:graphic>
          </wp:inline>
        </w:drawing>
      </w:r>
      <w:r>
        <w:t xml:space="preserve">  </w:t>
      </w:r>
      <w:r>
        <w:rPr>
          <w:noProof/>
        </w:rPr>
        <w:drawing>
          <wp:inline distT="114300" distB="114300" distL="114300" distR="114300" wp14:anchorId="523D65B9" wp14:editId="187455A8">
            <wp:extent cx="1265634" cy="2214860"/>
            <wp:effectExtent l="0" t="0" r="0" b="0"/>
            <wp:docPr id="12" name="image1.png" descr="En bild som visar skärmbild, fågel, blomma&#10;&#10;Automatiskt genererad beskrivni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9"/>
                    <a:srcRect/>
                    <a:stretch>
                      <a:fillRect/>
                    </a:stretch>
                  </pic:blipFill>
                  <pic:spPr>
                    <a:xfrm>
                      <a:off x="0" y="0"/>
                      <a:ext cx="1265634" cy="2214860"/>
                    </a:xfrm>
                    <a:prstGeom prst="rect">
                      <a:avLst/>
                    </a:prstGeom>
                    <a:ln/>
                  </pic:spPr>
                </pic:pic>
              </a:graphicData>
            </a:graphic>
          </wp:inline>
        </w:drawing>
      </w:r>
    </w:p>
    <w:p w14:paraId="38F4D5CB" w14:textId="4E794ABA" w:rsidR="00AA5026" w:rsidRDefault="00DD4602" w:rsidP="00AA5026">
      <w:pPr>
        <w:rPr>
          <w:i/>
          <w:sz w:val="18"/>
          <w:szCs w:val="18"/>
        </w:rPr>
      </w:pPr>
      <w:r>
        <w:rPr>
          <w:i/>
          <w:sz w:val="18"/>
          <w:szCs w:val="18"/>
        </w:rPr>
        <w:t>Figur</w:t>
      </w:r>
      <w:r w:rsidR="00AA5026">
        <w:rPr>
          <w:i/>
          <w:sz w:val="18"/>
          <w:szCs w:val="18"/>
        </w:rPr>
        <w:t xml:space="preserve"> 3 (</w:t>
      </w:r>
      <w:proofErr w:type="gramStart"/>
      <w:r w:rsidR="00AA5026">
        <w:rPr>
          <w:i/>
          <w:sz w:val="18"/>
          <w:szCs w:val="18"/>
        </w:rPr>
        <w:t xml:space="preserve">Startsida)   </w:t>
      </w:r>
      <w:proofErr w:type="gramEnd"/>
      <w:r w:rsidR="00AA5026">
        <w:rPr>
          <w:i/>
          <w:sz w:val="18"/>
          <w:szCs w:val="18"/>
        </w:rPr>
        <w:t xml:space="preserve">            </w:t>
      </w:r>
      <w:r>
        <w:rPr>
          <w:i/>
          <w:sz w:val="18"/>
          <w:szCs w:val="18"/>
        </w:rPr>
        <w:t xml:space="preserve">  </w:t>
      </w:r>
      <w:r w:rsidR="00AA5026">
        <w:rPr>
          <w:i/>
          <w:sz w:val="18"/>
          <w:szCs w:val="18"/>
        </w:rPr>
        <w:t xml:space="preserve"> </w:t>
      </w:r>
      <w:r>
        <w:rPr>
          <w:i/>
          <w:sz w:val="18"/>
          <w:szCs w:val="18"/>
        </w:rPr>
        <w:t>Figur</w:t>
      </w:r>
      <w:r w:rsidR="00AA5026">
        <w:rPr>
          <w:i/>
          <w:sz w:val="18"/>
          <w:szCs w:val="18"/>
        </w:rPr>
        <w:t xml:space="preserve"> 4 (Skapa)                    </w:t>
      </w:r>
      <w:r>
        <w:rPr>
          <w:i/>
          <w:sz w:val="18"/>
          <w:szCs w:val="18"/>
        </w:rPr>
        <w:t xml:space="preserve">  Figur</w:t>
      </w:r>
      <w:r w:rsidR="00AA5026">
        <w:rPr>
          <w:i/>
          <w:sz w:val="18"/>
          <w:szCs w:val="18"/>
        </w:rPr>
        <w:t xml:space="preserve"> 5 (Historik)                  </w:t>
      </w:r>
      <w:r>
        <w:rPr>
          <w:i/>
          <w:sz w:val="18"/>
          <w:szCs w:val="18"/>
        </w:rPr>
        <w:t xml:space="preserve"> Figur</w:t>
      </w:r>
      <w:r w:rsidR="00AA5026">
        <w:rPr>
          <w:i/>
          <w:sz w:val="18"/>
          <w:szCs w:val="18"/>
        </w:rPr>
        <w:t xml:space="preserve"> 6 (Alternativ)</w:t>
      </w:r>
    </w:p>
    <w:p w14:paraId="23BA93DB" w14:textId="77777777" w:rsidR="00AA5026" w:rsidRDefault="00AA5026" w:rsidP="00AA5026"/>
    <w:p w14:paraId="47C6FA7F" w14:textId="0CB6AC38" w:rsidR="00AA5026" w:rsidRDefault="00DD4602" w:rsidP="00AA5026">
      <w:r>
        <w:t>Figur</w:t>
      </w:r>
      <w:r w:rsidR="00AA5026">
        <w:t xml:space="preserve"> 3 är sidan användaren kommer till efter att ha loggat in med sina uppgifter. I den har vi en välkomsttext och en Listview nedanför. Tanken är att den ska innehålla “att-göra-listor”. På den nedre delen av sidan har vi fyra knappar. Den första knappen (Create) som användaren trycker på när hen vill skapa en ny “att-göra-lista”. Denna knappen tar användaren över till den sida som </w:t>
      </w:r>
      <w:r>
        <w:t>Figur</w:t>
      </w:r>
      <w:r w:rsidR="00AA5026">
        <w:t xml:space="preserve"> 4 representerar. Den andra knappen (History) tar användaren till en ny sida med användarens historik. Den tredje knappen (Option) tar användaren till en ny sida där användaren får möjligheten att välja mellan ett mörkt eller ljust tema på applikationen. Den fjärde knappen (Logout) ger användaren möjlighet till att logga ut från applikationen och användaren tas därefter tillbaka till </w:t>
      </w:r>
      <w:r>
        <w:t>Figur</w:t>
      </w:r>
      <w:r w:rsidR="00AA5026">
        <w:t xml:space="preserve"> 1 igen.</w:t>
      </w:r>
    </w:p>
    <w:p w14:paraId="3784ADFB" w14:textId="77777777" w:rsidR="00AA5026" w:rsidRDefault="00AA5026" w:rsidP="00AA5026"/>
    <w:p w14:paraId="781359D6" w14:textId="0B806B84" w:rsidR="00AA5026" w:rsidRDefault="00DD4602" w:rsidP="00AA5026">
      <w:r>
        <w:t>Figur</w:t>
      </w:r>
      <w:r w:rsidR="00AA5026">
        <w:t xml:space="preserve"> 4 är sidan där användaren skapar en “att-göra-lista”. På sidan har vi tre inmatningsrutor där användaren matar in ämnet, “att-göra” och slutdatumet för uppgiften. Nedanför har vi knappen (Add) som användaren trycker på efter inmatningarna för att spara listan. Användaren tas därefter tillbaka till </w:t>
      </w:r>
      <w:r>
        <w:t>Figur</w:t>
      </w:r>
      <w:r w:rsidR="00AA5026">
        <w:t xml:space="preserve"> 3 med den nya “att-göra-listan” adderad i Listviewen.  </w:t>
      </w:r>
    </w:p>
    <w:p w14:paraId="196A56EA" w14:textId="77777777" w:rsidR="00AA5026" w:rsidRDefault="00AA5026" w:rsidP="00AA5026"/>
    <w:p w14:paraId="1F94FF57" w14:textId="5BDBB3EA" w:rsidR="00AA5026" w:rsidRDefault="00DD4602" w:rsidP="00AA5026">
      <w:r>
        <w:t>Figur</w:t>
      </w:r>
      <w:r w:rsidR="00AA5026">
        <w:t xml:space="preserve"> 5 är sidan med användarens historik. Här finns en Listview med sparade listor som hen skapat. Nedanför finns två knappar. Första knappen (Home) tar användaren tillbaka till </w:t>
      </w:r>
      <w:r>
        <w:t>Figur</w:t>
      </w:r>
      <w:r w:rsidR="00AA5026">
        <w:t xml:space="preserve"> 3 och den andra knappen (Delete all notes) raderar all historik, det vill säga alla listor som finns sparade i databasen. </w:t>
      </w:r>
    </w:p>
    <w:p w14:paraId="32146627" w14:textId="77777777" w:rsidR="00AA5026" w:rsidRDefault="00AA5026" w:rsidP="00AA5026"/>
    <w:p w14:paraId="539FACD3" w14:textId="6F439E1C" w:rsidR="00AA5026" w:rsidRDefault="00DD4602" w:rsidP="00AA5026">
      <w:r>
        <w:t>Figur</w:t>
      </w:r>
      <w:r w:rsidR="00AA5026">
        <w:t xml:space="preserve"> 6 är en sida med som ger användaren alternativet att växla mellan ett mörkt eller ljust tema för applikationen och där har vi en switch som växlar. Nedanför har vi en knapp (Home) som tar användaren till </w:t>
      </w:r>
      <w:r>
        <w:t>Figur</w:t>
      </w:r>
      <w:r w:rsidR="00AA5026">
        <w:t xml:space="preserve"> 3. </w:t>
      </w:r>
    </w:p>
    <w:p w14:paraId="6C421266" w14:textId="3DC8B549" w:rsidR="001D2619" w:rsidRPr="001D2619" w:rsidRDefault="00AA5026" w:rsidP="001D2619">
      <w:pPr>
        <w:pStyle w:val="Rubrik1"/>
        <w:numPr>
          <w:ilvl w:val="0"/>
          <w:numId w:val="0"/>
        </w:numPr>
        <w:ind w:left="432" w:hanging="432"/>
        <w:rPr>
          <w:rFonts w:ascii="Times New Roman" w:hAnsi="Times New Roman" w:cs="Times New Roman"/>
          <w:smallCaps/>
          <w:color w:val="5B9BD5" w:themeColor="accent1"/>
          <w:spacing w:val="5"/>
          <w:sz w:val="40"/>
          <w:szCs w:val="40"/>
        </w:rPr>
      </w:pPr>
      <w:bookmarkStart w:id="9" w:name="_Toc42350743"/>
      <w:bookmarkStart w:id="10" w:name="_Toc42355611"/>
      <w:bookmarkStart w:id="11" w:name="_Toc42413936"/>
      <w:bookmarkStart w:id="12" w:name="_Toc42414197"/>
      <w:r w:rsidRPr="00DD4602">
        <w:rPr>
          <w:rStyle w:val="Starkreferens"/>
          <w:rFonts w:ascii="Times New Roman" w:hAnsi="Times New Roman" w:cs="Times New Roman"/>
          <w:b/>
          <w:bCs/>
          <w:sz w:val="40"/>
          <w:szCs w:val="40"/>
        </w:rPr>
        <w:lastRenderedPageBreak/>
        <w:t>Navigeringsdiagram</w:t>
      </w:r>
      <w:bookmarkEnd w:id="9"/>
      <w:bookmarkEnd w:id="10"/>
      <w:bookmarkEnd w:id="11"/>
      <w:bookmarkEnd w:id="12"/>
    </w:p>
    <w:p w14:paraId="7417E46E" w14:textId="77777777" w:rsidR="00AA5026" w:rsidRDefault="00AA5026" w:rsidP="00AA5026">
      <w:r>
        <w:rPr>
          <w:noProof/>
        </w:rPr>
        <w:drawing>
          <wp:inline distT="114300" distB="114300" distL="114300" distR="114300" wp14:anchorId="4206D3A4" wp14:editId="1AF20A9B">
            <wp:extent cx="5734050" cy="4419600"/>
            <wp:effectExtent l="0" t="0" r="0" b="0"/>
            <wp:docPr id="1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0"/>
                    <a:srcRect/>
                    <a:stretch>
                      <a:fillRect/>
                    </a:stretch>
                  </pic:blipFill>
                  <pic:spPr>
                    <a:xfrm>
                      <a:off x="0" y="0"/>
                      <a:ext cx="5734050" cy="4419600"/>
                    </a:xfrm>
                    <a:prstGeom prst="rect">
                      <a:avLst/>
                    </a:prstGeom>
                    <a:ln/>
                  </pic:spPr>
                </pic:pic>
              </a:graphicData>
            </a:graphic>
          </wp:inline>
        </w:drawing>
      </w:r>
    </w:p>
    <w:p w14:paraId="53A357BB" w14:textId="23A3B951" w:rsidR="00AA5026" w:rsidRDefault="00DD4602" w:rsidP="00AA5026">
      <w:pPr>
        <w:rPr>
          <w:i/>
          <w:sz w:val="18"/>
          <w:szCs w:val="18"/>
        </w:rPr>
      </w:pPr>
      <w:r>
        <w:rPr>
          <w:i/>
          <w:sz w:val="18"/>
          <w:szCs w:val="18"/>
        </w:rPr>
        <w:t>Figur</w:t>
      </w:r>
      <w:r w:rsidR="00AA5026">
        <w:rPr>
          <w:i/>
          <w:sz w:val="18"/>
          <w:szCs w:val="18"/>
        </w:rPr>
        <w:t xml:space="preserve"> 7 (Navigerings diagram)</w:t>
      </w:r>
    </w:p>
    <w:p w14:paraId="3C697FDE" w14:textId="77777777" w:rsidR="00AA5026" w:rsidRDefault="00AA5026" w:rsidP="00AA5026"/>
    <w:p w14:paraId="365B46CF" w14:textId="0778F34E" w:rsidR="00AA5026" w:rsidRDefault="00AA5026" w:rsidP="00AA5026">
      <w:r>
        <w:t xml:space="preserve">Syftet med en navigerings diagram är att illustrera navigeringen på en hemsida eller i detta fallet en applikation, detta för att ge en tydlig bild av applikationens uppbyggnad som t.ex. de enskilda sidorna är rutorna med sidnamnet som finns på </w:t>
      </w:r>
      <w:r w:rsidR="00DD4602">
        <w:t>Figur</w:t>
      </w:r>
      <w:r>
        <w:t xml:space="preserve"> 7. Det finns en pil från en ruta till en annan vilket innebär att det finns en länk från ena till den andra rutan (Ommadawn.dk).</w:t>
      </w:r>
    </w:p>
    <w:p w14:paraId="66B840E6" w14:textId="77777777" w:rsidR="00AA5026" w:rsidRDefault="00AA5026" w:rsidP="00AA5026"/>
    <w:p w14:paraId="3E7868F6" w14:textId="77777777" w:rsidR="00DD4602" w:rsidRDefault="00AA5026" w:rsidP="00DD4602">
      <w:r>
        <w:t xml:space="preserve">Rutan “Logga in”, som är det första användaren möts av när hen öppnar applikationen, har koppling till registrering och huvudfönstret med användarens listor. Från rutan registrering så har vi en pil tillbaka till rutan logga in där en knapp finns som tar hen tillbaka till logga in fönstret. Rutan huvudfönster har koppling till fyra olika rutor/sidor: skapa ny lista, historik, alternativ och logga ut. Dessa fyra rutor har pilar tillbaka då varje ruta/sida har en hemknapp som tar användaren tillbaka till huvudfönstret förutom. Undantaget är logga ut knappen som tar användaren tillbaka till logga in sidan. </w:t>
      </w:r>
      <w:bookmarkStart w:id="13" w:name="_Toc42350744"/>
    </w:p>
    <w:p w14:paraId="649A7D34" w14:textId="77777777" w:rsidR="00DD4602" w:rsidRDefault="00DD4602" w:rsidP="00DD4602"/>
    <w:p w14:paraId="5272BB23" w14:textId="77777777" w:rsidR="00DD4602" w:rsidRDefault="00DD4602" w:rsidP="00DD4602"/>
    <w:p w14:paraId="164E99EA" w14:textId="77777777" w:rsidR="00DD4602" w:rsidRDefault="00DD4602" w:rsidP="00DD4602"/>
    <w:p w14:paraId="46816198" w14:textId="77777777" w:rsidR="00DD4602" w:rsidRDefault="00DD4602" w:rsidP="00DD4602"/>
    <w:p w14:paraId="01C223FC" w14:textId="77777777" w:rsidR="00DD4602" w:rsidRDefault="00DD4602" w:rsidP="00DD4602"/>
    <w:p w14:paraId="4CDB67A5" w14:textId="77777777" w:rsidR="00DD4602" w:rsidRDefault="00DD4602" w:rsidP="00DD4602"/>
    <w:p w14:paraId="3A6D53BF" w14:textId="77777777" w:rsidR="00DD4602" w:rsidRDefault="00DD4602" w:rsidP="00DD4602"/>
    <w:p w14:paraId="5AC14556" w14:textId="417FBC1E" w:rsidR="00DD4602" w:rsidRPr="00DD4602" w:rsidRDefault="00AA5026" w:rsidP="00DD4602">
      <w:pPr>
        <w:rPr>
          <w:rStyle w:val="Starkreferens"/>
          <w:sz w:val="40"/>
          <w:szCs w:val="40"/>
        </w:rPr>
      </w:pPr>
      <w:r w:rsidRPr="00DD4602">
        <w:rPr>
          <w:rStyle w:val="Starkreferens"/>
          <w:sz w:val="40"/>
          <w:szCs w:val="40"/>
        </w:rPr>
        <w:lastRenderedPageBreak/>
        <w:t>Mock up</w:t>
      </w:r>
      <w:bookmarkEnd w:id="13"/>
    </w:p>
    <w:p w14:paraId="03A52C70" w14:textId="77777777" w:rsidR="00DD4602" w:rsidRDefault="00DD4602" w:rsidP="00AA5026"/>
    <w:p w14:paraId="34E9CBF3" w14:textId="142425F1" w:rsidR="00AA5026" w:rsidRDefault="00AA5026" w:rsidP="00AA5026">
      <w:r>
        <w:t xml:space="preserve">En mock up är att visuellt sätt representera en produkt, medan en wireframe oftast representerar en produkts struktur. En mock up visar hur applikationen kommer att se ut och som hjälper en att fatta slutgiltiga beslut angående </w:t>
      </w:r>
      <w:r w:rsidR="00DD4602">
        <w:t>en produkts färgschema</w:t>
      </w:r>
      <w:r>
        <w:t xml:space="preserve"> och visuell stil. Man kan få feedback från potentiella användare om färgtemat samt den visuella stilen och åtgärda det snabbt (</w:t>
      </w:r>
      <w:hyperlink r:id="rId21">
        <w:r>
          <w:t>Mkrtchyan</w:t>
        </w:r>
      </w:hyperlink>
      <w:r w:rsidR="001D2619">
        <w:t xml:space="preserve">, </w:t>
      </w:r>
      <w:r>
        <w:t>2020).</w:t>
      </w:r>
    </w:p>
    <w:p w14:paraId="0841F03D" w14:textId="77777777" w:rsidR="00AA5026" w:rsidRDefault="00AA5026" w:rsidP="00AA5026"/>
    <w:p w14:paraId="64AA0829" w14:textId="77777777" w:rsidR="00AA5026" w:rsidRDefault="00AA5026" w:rsidP="00AA5026">
      <w:r>
        <w:t xml:space="preserve">Nedan finner vi två bilagor från applikationen ToDo school som illustrerar hur applikationen kommer att se ut. </w:t>
      </w:r>
    </w:p>
    <w:p w14:paraId="6A07E8FB" w14:textId="77777777" w:rsidR="00AA5026" w:rsidRDefault="00AA5026" w:rsidP="00AA5026"/>
    <w:p w14:paraId="4C81C817" w14:textId="77777777" w:rsidR="00AA5026" w:rsidRDefault="00AA5026" w:rsidP="00AA5026">
      <w:r>
        <w:t xml:space="preserve"> </w:t>
      </w:r>
      <w:r>
        <w:rPr>
          <w:noProof/>
        </w:rPr>
        <w:drawing>
          <wp:inline distT="114300" distB="114300" distL="114300" distR="114300" wp14:anchorId="528D8F7C" wp14:editId="1BC66436">
            <wp:extent cx="1270853" cy="1928813"/>
            <wp:effectExtent l="0" t="0" r="0" b="0"/>
            <wp:docPr id="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2"/>
                    <a:srcRect/>
                    <a:stretch>
                      <a:fillRect/>
                    </a:stretch>
                  </pic:blipFill>
                  <pic:spPr>
                    <a:xfrm>
                      <a:off x="0" y="0"/>
                      <a:ext cx="1270853" cy="1928813"/>
                    </a:xfrm>
                    <a:prstGeom prst="rect">
                      <a:avLst/>
                    </a:prstGeom>
                    <a:ln/>
                  </pic:spPr>
                </pic:pic>
              </a:graphicData>
            </a:graphic>
          </wp:inline>
        </w:drawing>
      </w:r>
      <w:r>
        <w:t xml:space="preserve">  </w:t>
      </w:r>
      <w:r>
        <w:rPr>
          <w:noProof/>
        </w:rPr>
        <w:drawing>
          <wp:inline distT="114300" distB="114300" distL="114300" distR="114300" wp14:anchorId="24FF2F21" wp14:editId="6CBFD1B6">
            <wp:extent cx="1279866" cy="1928813"/>
            <wp:effectExtent l="0" t="0" r="0" b="0"/>
            <wp:docPr id="3" name="image5.png" descr="En bild som visar skärmbild&#10;&#10;Automatiskt genererad beskrivni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3"/>
                    <a:srcRect/>
                    <a:stretch>
                      <a:fillRect/>
                    </a:stretch>
                  </pic:blipFill>
                  <pic:spPr>
                    <a:xfrm>
                      <a:off x="0" y="0"/>
                      <a:ext cx="1279866" cy="1928813"/>
                    </a:xfrm>
                    <a:prstGeom prst="rect">
                      <a:avLst/>
                    </a:prstGeom>
                    <a:ln/>
                  </pic:spPr>
                </pic:pic>
              </a:graphicData>
            </a:graphic>
          </wp:inline>
        </w:drawing>
      </w:r>
      <w:r>
        <w:t xml:space="preserve">  </w:t>
      </w:r>
      <w:r>
        <w:rPr>
          <w:noProof/>
        </w:rPr>
        <w:drawing>
          <wp:inline distT="114300" distB="114300" distL="114300" distR="114300" wp14:anchorId="15DD3353" wp14:editId="6206A289">
            <wp:extent cx="1306906" cy="1928813"/>
            <wp:effectExtent l="0" t="0" r="0" b="0"/>
            <wp:docPr id="10" name="image10.png" descr="En bild som visar elektronik, svart, dator, sitter&#10;&#10;Automatiskt genererad beskrivni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4"/>
                    <a:srcRect/>
                    <a:stretch>
                      <a:fillRect/>
                    </a:stretch>
                  </pic:blipFill>
                  <pic:spPr>
                    <a:xfrm>
                      <a:off x="0" y="0"/>
                      <a:ext cx="1306906" cy="1928813"/>
                    </a:xfrm>
                    <a:prstGeom prst="rect">
                      <a:avLst/>
                    </a:prstGeom>
                    <a:ln/>
                  </pic:spPr>
                </pic:pic>
              </a:graphicData>
            </a:graphic>
          </wp:inline>
        </w:drawing>
      </w:r>
      <w:r>
        <w:t xml:space="preserve">  </w:t>
      </w:r>
      <w:r>
        <w:rPr>
          <w:noProof/>
        </w:rPr>
        <w:drawing>
          <wp:inline distT="114300" distB="114300" distL="114300" distR="114300" wp14:anchorId="33964221" wp14:editId="2673B618">
            <wp:extent cx="1314240" cy="1928813"/>
            <wp:effectExtent l="0" t="0" r="0" b="0"/>
            <wp:docPr id="13" name="image4.png" descr="En bild som visar skärmbild&#10;&#10;Automatiskt genererad beskrivni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5"/>
                    <a:srcRect/>
                    <a:stretch>
                      <a:fillRect/>
                    </a:stretch>
                  </pic:blipFill>
                  <pic:spPr>
                    <a:xfrm>
                      <a:off x="0" y="0"/>
                      <a:ext cx="1314240" cy="1928813"/>
                    </a:xfrm>
                    <a:prstGeom prst="rect">
                      <a:avLst/>
                    </a:prstGeom>
                    <a:ln/>
                  </pic:spPr>
                </pic:pic>
              </a:graphicData>
            </a:graphic>
          </wp:inline>
        </w:drawing>
      </w:r>
    </w:p>
    <w:p w14:paraId="22B8CC8C" w14:textId="572E2CE8" w:rsidR="00AA5026" w:rsidRPr="00AA5026" w:rsidRDefault="00DD4602" w:rsidP="00AA5026">
      <w:pPr>
        <w:rPr>
          <w:i/>
          <w:sz w:val="16"/>
          <w:szCs w:val="16"/>
        </w:rPr>
      </w:pPr>
      <w:r>
        <w:rPr>
          <w:i/>
          <w:sz w:val="16"/>
          <w:szCs w:val="16"/>
        </w:rPr>
        <w:t>Figur</w:t>
      </w:r>
      <w:r w:rsidR="00AA5026">
        <w:rPr>
          <w:i/>
          <w:sz w:val="16"/>
          <w:szCs w:val="16"/>
        </w:rPr>
        <w:t xml:space="preserve"> 8(Logga in mörkt </w:t>
      </w:r>
      <w:proofErr w:type="gramStart"/>
      <w:r w:rsidR="00AA5026">
        <w:rPr>
          <w:i/>
          <w:sz w:val="16"/>
          <w:szCs w:val="16"/>
        </w:rPr>
        <w:t xml:space="preserve">tema)   </w:t>
      </w:r>
      <w:proofErr w:type="gramEnd"/>
      <w:r w:rsidR="00AA5026">
        <w:rPr>
          <w:i/>
          <w:sz w:val="16"/>
          <w:szCs w:val="16"/>
        </w:rPr>
        <w:t xml:space="preserve">   </w:t>
      </w:r>
      <w:r>
        <w:rPr>
          <w:i/>
          <w:sz w:val="16"/>
          <w:szCs w:val="16"/>
        </w:rPr>
        <w:t>Figur</w:t>
      </w:r>
      <w:r w:rsidR="00AA5026">
        <w:rPr>
          <w:i/>
          <w:sz w:val="16"/>
          <w:szCs w:val="16"/>
        </w:rPr>
        <w:t xml:space="preserve"> 9(Skapa profil ljust tema)   </w:t>
      </w:r>
      <w:r>
        <w:rPr>
          <w:i/>
          <w:sz w:val="16"/>
          <w:szCs w:val="16"/>
        </w:rPr>
        <w:t>Figur</w:t>
      </w:r>
      <w:r w:rsidR="00AA5026">
        <w:rPr>
          <w:i/>
          <w:sz w:val="16"/>
          <w:szCs w:val="16"/>
        </w:rPr>
        <w:t xml:space="preserve">10(Huvudfönstret mörk)     </w:t>
      </w:r>
      <w:r>
        <w:rPr>
          <w:i/>
          <w:sz w:val="16"/>
          <w:szCs w:val="16"/>
        </w:rPr>
        <w:t xml:space="preserve">Figur </w:t>
      </w:r>
      <w:r w:rsidR="00AA5026">
        <w:rPr>
          <w:i/>
          <w:sz w:val="16"/>
          <w:szCs w:val="16"/>
        </w:rPr>
        <w:t>11(Huvudfönster ljust)</w:t>
      </w:r>
      <w:bookmarkStart w:id="14" w:name="_k4ikuytd5de1" w:colFirst="0" w:colLast="0"/>
      <w:bookmarkStart w:id="15" w:name="_Toc42349780"/>
      <w:bookmarkEnd w:id="14"/>
    </w:p>
    <w:p w14:paraId="747D035A" w14:textId="5A6575EE" w:rsidR="00AA5026" w:rsidRPr="00DD4602" w:rsidRDefault="00AA5026" w:rsidP="00AA5026">
      <w:pPr>
        <w:pStyle w:val="Rubrik1"/>
        <w:numPr>
          <w:ilvl w:val="0"/>
          <w:numId w:val="0"/>
        </w:numPr>
        <w:rPr>
          <w:rFonts w:ascii="Times New Roman" w:hAnsi="Times New Roman" w:cs="Times New Roman"/>
          <w:b w:val="0"/>
          <w:bCs w:val="0"/>
          <w:sz w:val="36"/>
          <w:szCs w:val="36"/>
        </w:rPr>
      </w:pPr>
      <w:bookmarkStart w:id="16" w:name="_Toc42350672"/>
      <w:bookmarkStart w:id="17" w:name="_Toc42350745"/>
      <w:bookmarkStart w:id="18" w:name="_Toc42355612"/>
      <w:bookmarkStart w:id="19" w:name="_Toc42413937"/>
      <w:bookmarkStart w:id="20" w:name="_Toc42414198"/>
      <w:r w:rsidRPr="00DD4602">
        <w:rPr>
          <w:rFonts w:ascii="Times New Roman" w:hAnsi="Times New Roman" w:cs="Times New Roman"/>
          <w:b w:val="0"/>
          <w:bCs w:val="0"/>
          <w:sz w:val="24"/>
          <w:szCs w:val="24"/>
        </w:rPr>
        <w:t xml:space="preserve">Anledningen till att teman på </w:t>
      </w:r>
      <w:r w:rsidR="00DD4602" w:rsidRPr="00DD4602">
        <w:rPr>
          <w:rFonts w:ascii="Times New Roman" w:hAnsi="Times New Roman" w:cs="Times New Roman"/>
          <w:b w:val="0"/>
          <w:bCs w:val="0"/>
          <w:sz w:val="24"/>
          <w:szCs w:val="24"/>
        </w:rPr>
        <w:t>Figur</w:t>
      </w:r>
      <w:r w:rsidRPr="00DD4602">
        <w:rPr>
          <w:rFonts w:ascii="Times New Roman" w:hAnsi="Times New Roman" w:cs="Times New Roman"/>
          <w:b w:val="0"/>
          <w:bCs w:val="0"/>
          <w:sz w:val="24"/>
          <w:szCs w:val="24"/>
        </w:rPr>
        <w:t xml:space="preserve"> </w:t>
      </w:r>
      <w:r w:rsidR="00DD4602" w:rsidRPr="00DD4602">
        <w:rPr>
          <w:rFonts w:ascii="Times New Roman" w:hAnsi="Times New Roman" w:cs="Times New Roman"/>
          <w:b w:val="0"/>
          <w:bCs w:val="0"/>
          <w:sz w:val="24"/>
          <w:szCs w:val="24"/>
        </w:rPr>
        <w:t>8, 9,10 och 11</w:t>
      </w:r>
      <w:r w:rsidRPr="00DD4602">
        <w:rPr>
          <w:rFonts w:ascii="Times New Roman" w:hAnsi="Times New Roman" w:cs="Times New Roman"/>
          <w:b w:val="0"/>
          <w:bCs w:val="0"/>
          <w:sz w:val="24"/>
          <w:szCs w:val="24"/>
        </w:rPr>
        <w:t xml:space="preserve"> skiljer sig åt så är tanken att det skall finnas ett alternativ till mörkt tema som användaren har möjlighet att bestämma. På </w:t>
      </w:r>
      <w:r w:rsidR="00DD4602" w:rsidRPr="00DD4602">
        <w:rPr>
          <w:rFonts w:ascii="Times New Roman" w:hAnsi="Times New Roman" w:cs="Times New Roman"/>
          <w:b w:val="0"/>
          <w:bCs w:val="0"/>
          <w:sz w:val="24"/>
          <w:szCs w:val="24"/>
        </w:rPr>
        <w:t>Figur</w:t>
      </w:r>
      <w:r w:rsidRPr="00DD4602">
        <w:rPr>
          <w:rFonts w:ascii="Times New Roman" w:hAnsi="Times New Roman" w:cs="Times New Roman"/>
          <w:b w:val="0"/>
          <w:bCs w:val="0"/>
          <w:sz w:val="24"/>
          <w:szCs w:val="24"/>
        </w:rPr>
        <w:t xml:space="preserve"> 8</w:t>
      </w:r>
      <w:r w:rsidR="00DD4602" w:rsidRPr="00DD4602">
        <w:rPr>
          <w:rFonts w:ascii="Times New Roman" w:hAnsi="Times New Roman" w:cs="Times New Roman"/>
          <w:b w:val="0"/>
          <w:bCs w:val="0"/>
          <w:sz w:val="24"/>
          <w:szCs w:val="24"/>
        </w:rPr>
        <w:t xml:space="preserve"> </w:t>
      </w:r>
      <w:r w:rsidRPr="00DD4602">
        <w:rPr>
          <w:rFonts w:ascii="Times New Roman" w:hAnsi="Times New Roman" w:cs="Times New Roman"/>
          <w:b w:val="0"/>
          <w:bCs w:val="0"/>
          <w:sz w:val="24"/>
          <w:szCs w:val="24"/>
        </w:rPr>
        <w:t>har vi en bild på en öppen bok där tanken är att påpeka och förtydliga vad app</w:t>
      </w:r>
      <w:r w:rsidR="00DD4602" w:rsidRPr="00DD4602">
        <w:rPr>
          <w:rFonts w:ascii="Times New Roman" w:hAnsi="Times New Roman" w:cs="Times New Roman"/>
          <w:b w:val="0"/>
          <w:bCs w:val="0"/>
          <w:sz w:val="24"/>
          <w:szCs w:val="24"/>
        </w:rPr>
        <w:t>likationen</w:t>
      </w:r>
      <w:r w:rsidRPr="00DD4602">
        <w:rPr>
          <w:rFonts w:ascii="Times New Roman" w:hAnsi="Times New Roman" w:cs="Times New Roman"/>
          <w:b w:val="0"/>
          <w:bCs w:val="0"/>
          <w:sz w:val="24"/>
          <w:szCs w:val="24"/>
        </w:rPr>
        <w:t xml:space="preserve"> går ut på. Färgerna har inte riktigt koppling till studier men är noga utvärderade så att det är en fin balans mellan dessa färger som ni ser. Samma tema och färg på knapparna gäller för applikationen oavsett vilken sida man befinner sig på. Detta för att hålla det simpelt för användaren och möjlighet att kunna skifta tema då och då.</w:t>
      </w:r>
      <w:bookmarkEnd w:id="15"/>
      <w:bookmarkEnd w:id="16"/>
      <w:bookmarkEnd w:id="17"/>
      <w:bookmarkEnd w:id="18"/>
      <w:bookmarkEnd w:id="19"/>
      <w:bookmarkEnd w:id="20"/>
      <w:r w:rsidRPr="00DD4602">
        <w:rPr>
          <w:rFonts w:ascii="Times New Roman" w:hAnsi="Times New Roman" w:cs="Times New Roman"/>
          <w:b w:val="0"/>
          <w:bCs w:val="0"/>
          <w:sz w:val="24"/>
          <w:szCs w:val="24"/>
        </w:rPr>
        <w:t xml:space="preserve"> </w:t>
      </w:r>
    </w:p>
    <w:p w14:paraId="36F0DEB8" w14:textId="77777777" w:rsidR="00DD4602" w:rsidRDefault="00DD4602" w:rsidP="00DD4602">
      <w:pPr>
        <w:pStyle w:val="Rubrik1"/>
        <w:numPr>
          <w:ilvl w:val="0"/>
          <w:numId w:val="0"/>
        </w:numPr>
        <w:ind w:left="432" w:hanging="432"/>
      </w:pPr>
      <w:bookmarkStart w:id="21" w:name="_Toc42350746"/>
    </w:p>
    <w:p w14:paraId="0FDA4CA8" w14:textId="77777777" w:rsidR="00DD4602" w:rsidRDefault="00DD4602" w:rsidP="00DD4602">
      <w:pPr>
        <w:pStyle w:val="Rubrik1"/>
        <w:numPr>
          <w:ilvl w:val="0"/>
          <w:numId w:val="0"/>
        </w:numPr>
        <w:ind w:left="432" w:hanging="432"/>
      </w:pPr>
    </w:p>
    <w:p w14:paraId="6A1F9C51" w14:textId="77777777" w:rsidR="00DD4602" w:rsidRDefault="00DD4602" w:rsidP="00DD4602">
      <w:pPr>
        <w:pStyle w:val="Rubrik1"/>
        <w:numPr>
          <w:ilvl w:val="0"/>
          <w:numId w:val="0"/>
        </w:numPr>
        <w:ind w:left="432" w:hanging="432"/>
      </w:pPr>
    </w:p>
    <w:bookmarkEnd w:id="21"/>
    <w:p w14:paraId="7AF68F40" w14:textId="373C9884" w:rsidR="00AA5026" w:rsidRDefault="00AA5026" w:rsidP="00DD4602">
      <w:pPr>
        <w:pStyle w:val="Rubrik1"/>
        <w:numPr>
          <w:ilvl w:val="0"/>
          <w:numId w:val="0"/>
        </w:numPr>
      </w:pPr>
    </w:p>
    <w:p w14:paraId="2AB3CB42" w14:textId="4E896B82" w:rsidR="00DD4602" w:rsidRDefault="00DD4602" w:rsidP="00DD4602"/>
    <w:p w14:paraId="08EE2D7A" w14:textId="34534D3B" w:rsidR="00DD4602" w:rsidRDefault="00DD4602" w:rsidP="00DD4602"/>
    <w:p w14:paraId="7AC694D7" w14:textId="2F48F617" w:rsidR="00DD4602" w:rsidRDefault="00DD4602" w:rsidP="00DD4602"/>
    <w:p w14:paraId="1D159F1C" w14:textId="6185A4F9" w:rsidR="00DD4602" w:rsidRDefault="00DD4602" w:rsidP="00DD4602"/>
    <w:p w14:paraId="5F16E050" w14:textId="0BA84092" w:rsidR="00DD4602" w:rsidRDefault="00DD4602" w:rsidP="00DD4602"/>
    <w:p w14:paraId="50C1DCE8" w14:textId="38448F24" w:rsidR="00DD4602" w:rsidRDefault="00DD4602" w:rsidP="00DD4602"/>
    <w:p w14:paraId="39343045" w14:textId="222C98E4" w:rsidR="00DD4602" w:rsidRDefault="00DD4602" w:rsidP="00DD4602"/>
    <w:p w14:paraId="23F223CB" w14:textId="1B53E8BB" w:rsidR="00DD4602" w:rsidRDefault="00DD4602" w:rsidP="00DD4602"/>
    <w:p w14:paraId="7D141A6F" w14:textId="4BC6EE60" w:rsidR="00DD4602" w:rsidRPr="00DD4602" w:rsidRDefault="00DD4602" w:rsidP="00DD4602">
      <w:pPr>
        <w:rPr>
          <w:rStyle w:val="Starkreferens"/>
          <w:sz w:val="40"/>
          <w:szCs w:val="40"/>
        </w:rPr>
      </w:pPr>
      <w:r w:rsidRPr="00DD4602">
        <w:rPr>
          <w:rStyle w:val="Starkreferens"/>
          <w:sz w:val="40"/>
          <w:szCs w:val="40"/>
        </w:rPr>
        <w:lastRenderedPageBreak/>
        <w:t>UX</w:t>
      </w:r>
    </w:p>
    <w:p w14:paraId="29B3B1AB" w14:textId="77777777" w:rsidR="00DD4602" w:rsidRPr="00DD4602" w:rsidRDefault="00DD4602" w:rsidP="00DD4602"/>
    <w:p w14:paraId="5FE27851" w14:textId="58078D9F" w:rsidR="00AA5026" w:rsidRDefault="00AA5026" w:rsidP="00AA5026">
      <w:r>
        <w:t>Grundtanken för design kring funktionalitet är att applikationen skall ha en simpel och användarvänlig UX. Alla funktioner skall vara lättillgängliga och det skall inte råda någo</w:t>
      </w:r>
      <w:r w:rsidR="00DD4602">
        <w:t xml:space="preserve">t </w:t>
      </w:r>
      <w:r>
        <w:t xml:space="preserve">tvivel på hur användaren skall utföra en önskad aktivitet. Stora och tydliga knappar ska agera hjälpmedel för </w:t>
      </w:r>
      <w:r w:rsidR="00DD4602">
        <w:t>att uppnå</w:t>
      </w:r>
      <w:r>
        <w:t xml:space="preserve"> detta syfte.</w:t>
      </w:r>
    </w:p>
    <w:p w14:paraId="0E2EB530" w14:textId="77777777" w:rsidR="00AA5026" w:rsidRDefault="00AA5026" w:rsidP="00AA5026"/>
    <w:p w14:paraId="74829DAF" w14:textId="6BC82E97" w:rsidR="00AA5026" w:rsidRDefault="00AA5026" w:rsidP="00DD4602">
      <w:r>
        <w:t xml:space="preserve">Rent visuellt skall applikationen ha ett genomgående färgtema på samtliga sidor. Färgerna skall inte sticka ut och inte skära mot varandra. På detta sätt uppnås känslan av minimalism och </w:t>
      </w:r>
      <w:r w:rsidR="00DD4602">
        <w:t>enkelhet</w:t>
      </w:r>
      <w:r>
        <w:t xml:space="preserve">. Färgen blå är förknippat med lugn vilket kan vara effektivt för en applikation som skall användas till studier. I bästa fall kan detta ge användaren incitament till att fortsätta använda applikationen då studier dessvärre oftast är förknippat med stress oftare än det förstnämnda. </w:t>
      </w:r>
    </w:p>
    <w:p w14:paraId="79B0496B" w14:textId="7AFD83BB" w:rsidR="00DD4602" w:rsidRDefault="00DD4602" w:rsidP="00DD4602"/>
    <w:p w14:paraId="6AB3927E" w14:textId="0607EBD4" w:rsidR="00DD4602" w:rsidRDefault="00DD4602" w:rsidP="00DD4602"/>
    <w:p w14:paraId="78EEE7BF" w14:textId="003D9263" w:rsidR="00DD4602" w:rsidRDefault="00DD4602" w:rsidP="00DD4602"/>
    <w:p w14:paraId="55258727" w14:textId="1BBEBCF0" w:rsidR="00DD4602" w:rsidRDefault="00DD4602" w:rsidP="00DD4602"/>
    <w:p w14:paraId="7F62F5E9" w14:textId="1280EABA" w:rsidR="00DD4602" w:rsidRDefault="00DD4602" w:rsidP="00DD4602"/>
    <w:p w14:paraId="76B99771" w14:textId="48F3BAE5" w:rsidR="00DD4602" w:rsidRDefault="00DD4602" w:rsidP="00DD4602"/>
    <w:p w14:paraId="4955ABF2" w14:textId="76B24B10" w:rsidR="00DD4602" w:rsidRDefault="00DD4602" w:rsidP="00DD4602"/>
    <w:p w14:paraId="30F69116" w14:textId="7E28BE99" w:rsidR="00DD4602" w:rsidRDefault="00DD4602" w:rsidP="00DD4602"/>
    <w:p w14:paraId="7C24E9F7" w14:textId="2F30A8A2" w:rsidR="00DD4602" w:rsidRDefault="00DD4602" w:rsidP="00DD4602"/>
    <w:p w14:paraId="78C22B16" w14:textId="4BFBDBD5" w:rsidR="00DD4602" w:rsidRDefault="00DD4602" w:rsidP="00DD4602"/>
    <w:p w14:paraId="182D6980" w14:textId="2135154A" w:rsidR="00DD4602" w:rsidRDefault="00DD4602" w:rsidP="00DD4602"/>
    <w:p w14:paraId="0C7E7DCB" w14:textId="6BAC9A47" w:rsidR="00DD4602" w:rsidRDefault="00DD4602" w:rsidP="00DD4602"/>
    <w:p w14:paraId="57A78536" w14:textId="50AE465A" w:rsidR="00DD4602" w:rsidRDefault="00DD4602" w:rsidP="00DD4602"/>
    <w:p w14:paraId="48CDCD73" w14:textId="1A4F9E0E" w:rsidR="00DD4602" w:rsidRDefault="00DD4602" w:rsidP="00DD4602"/>
    <w:p w14:paraId="7B6F3A6D" w14:textId="75216267" w:rsidR="00DD4602" w:rsidRDefault="00DD4602" w:rsidP="00DD4602"/>
    <w:p w14:paraId="1CC8FE89" w14:textId="65D97DA6" w:rsidR="00DD4602" w:rsidRDefault="00DD4602" w:rsidP="00DD4602"/>
    <w:p w14:paraId="63B625C4" w14:textId="5DD3AF96" w:rsidR="00DD4602" w:rsidRDefault="00DD4602" w:rsidP="00DD4602"/>
    <w:p w14:paraId="1D03F01A" w14:textId="3B1ECA6C" w:rsidR="00DD4602" w:rsidRDefault="00DD4602" w:rsidP="00DD4602"/>
    <w:p w14:paraId="274854D2" w14:textId="1CEACFFD" w:rsidR="00DD4602" w:rsidRDefault="00DD4602" w:rsidP="00DD4602"/>
    <w:p w14:paraId="7739CC43" w14:textId="7F5E1EBF" w:rsidR="00DD4602" w:rsidRDefault="00DD4602" w:rsidP="00DD4602"/>
    <w:p w14:paraId="58CE81B1" w14:textId="05524A55" w:rsidR="00DD4602" w:rsidRDefault="00DD4602" w:rsidP="00DD4602"/>
    <w:p w14:paraId="40FA48FD" w14:textId="5CCEEEE5" w:rsidR="00DD4602" w:rsidRDefault="00DD4602" w:rsidP="00DD4602"/>
    <w:p w14:paraId="09AFB0FE" w14:textId="3425C608" w:rsidR="00DD4602" w:rsidRDefault="00DD4602" w:rsidP="00DD4602"/>
    <w:p w14:paraId="282AFEDE" w14:textId="14805BF3" w:rsidR="00DD4602" w:rsidRDefault="00DD4602" w:rsidP="00DD4602"/>
    <w:p w14:paraId="1B542FD4" w14:textId="07BB947D" w:rsidR="00DD4602" w:rsidRDefault="00DD4602" w:rsidP="00DD4602"/>
    <w:p w14:paraId="423C22ED" w14:textId="1814BBB0" w:rsidR="00DD4602" w:rsidRDefault="00DD4602" w:rsidP="00DD4602"/>
    <w:p w14:paraId="6E70FD64" w14:textId="7FB5D6D7" w:rsidR="00DD4602" w:rsidRDefault="00DD4602" w:rsidP="00DD4602"/>
    <w:p w14:paraId="7DFFFD7F" w14:textId="60ACFA07" w:rsidR="00DD4602" w:rsidRDefault="00DD4602" w:rsidP="00DD4602"/>
    <w:p w14:paraId="6700D959" w14:textId="269F205F" w:rsidR="00DD4602" w:rsidRDefault="00DD4602" w:rsidP="00DD4602"/>
    <w:p w14:paraId="41A9ABB6" w14:textId="252D3EBC" w:rsidR="00DD4602" w:rsidRDefault="00DD4602" w:rsidP="00DD4602"/>
    <w:p w14:paraId="53CC6F10" w14:textId="64CD9E90" w:rsidR="00DD4602" w:rsidRDefault="00DD4602" w:rsidP="00DD4602"/>
    <w:p w14:paraId="3F48EDC7" w14:textId="6BD6C19C" w:rsidR="00DD4602" w:rsidRDefault="00DD4602" w:rsidP="00DD4602"/>
    <w:p w14:paraId="28CE611A" w14:textId="106FFDC9" w:rsidR="00DD4602" w:rsidRDefault="00DD4602" w:rsidP="00DD4602"/>
    <w:p w14:paraId="3367CB9B" w14:textId="2FFACD01" w:rsidR="00DD4602" w:rsidRDefault="00DD4602" w:rsidP="00DD4602"/>
    <w:p w14:paraId="7CE95AB6" w14:textId="3910B241" w:rsidR="00DD4602" w:rsidRPr="00DD4602" w:rsidRDefault="00DD4602" w:rsidP="00DD4602">
      <w:pPr>
        <w:rPr>
          <w:rStyle w:val="Starkreferens"/>
          <w:sz w:val="40"/>
          <w:szCs w:val="40"/>
        </w:rPr>
      </w:pPr>
      <w:r w:rsidRPr="00DD4602">
        <w:rPr>
          <w:rStyle w:val="Starkreferens"/>
          <w:sz w:val="40"/>
          <w:szCs w:val="40"/>
        </w:rPr>
        <w:lastRenderedPageBreak/>
        <w:t>Tillgänglighet</w:t>
      </w:r>
    </w:p>
    <w:p w14:paraId="41DEF7DB" w14:textId="21D76294" w:rsidR="00DD4602" w:rsidRDefault="00DD4602" w:rsidP="00DD4602"/>
    <w:tbl>
      <w:tblPr>
        <w:tblStyle w:val="Rutntstabell6frgstarkdekorfrg3"/>
        <w:tblW w:w="0" w:type="auto"/>
        <w:tblLook w:val="04A0" w:firstRow="1" w:lastRow="0" w:firstColumn="1" w:lastColumn="0" w:noHBand="0" w:noVBand="1"/>
      </w:tblPr>
      <w:tblGrid>
        <w:gridCol w:w="1696"/>
        <w:gridCol w:w="2409"/>
        <w:gridCol w:w="2409"/>
        <w:gridCol w:w="2546"/>
      </w:tblGrid>
      <w:tr w:rsidR="00DD4602" w14:paraId="151D5E68" w14:textId="77777777" w:rsidTr="005A4597">
        <w:trPr>
          <w:cnfStyle w:val="100000000000" w:firstRow="1" w:lastRow="0" w:firstColumn="0" w:lastColumn="0" w:oddVBand="0" w:evenVBand="0" w:oddHBand="0" w:evenHBand="0"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1696" w:type="dxa"/>
          </w:tcPr>
          <w:p w14:paraId="1FC1BB9D" w14:textId="77777777" w:rsidR="00DD4602" w:rsidRDefault="00DD4602" w:rsidP="005A4597">
            <w:r>
              <w:t>Category</w:t>
            </w:r>
          </w:p>
        </w:tc>
        <w:tc>
          <w:tcPr>
            <w:tcW w:w="2410" w:type="dxa"/>
          </w:tcPr>
          <w:p w14:paraId="66474B3A" w14:textId="77777777" w:rsidR="00DD4602" w:rsidRDefault="00DD4602" w:rsidP="005A4597">
            <w:pPr>
              <w:cnfStyle w:val="100000000000" w:firstRow="1" w:lastRow="0" w:firstColumn="0" w:lastColumn="0" w:oddVBand="0" w:evenVBand="0" w:oddHBand="0" w:evenHBand="0" w:firstRowFirstColumn="0" w:firstRowLastColumn="0" w:lastRowFirstColumn="0" w:lastRowLastColumn="0"/>
            </w:pPr>
            <w:r>
              <w:t>Purpose</w:t>
            </w:r>
          </w:p>
        </w:tc>
        <w:tc>
          <w:tcPr>
            <w:tcW w:w="2410" w:type="dxa"/>
          </w:tcPr>
          <w:p w14:paraId="581DDE10" w14:textId="77777777" w:rsidR="00DD4602" w:rsidRDefault="00DD4602" w:rsidP="005A4597">
            <w:pPr>
              <w:cnfStyle w:val="100000000000" w:firstRow="1" w:lastRow="0" w:firstColumn="0" w:lastColumn="0" w:oddVBand="0" w:evenVBand="0" w:oddHBand="0" w:evenHBand="0" w:firstRowFirstColumn="0" w:firstRowLastColumn="0" w:lastRowFirstColumn="0" w:lastRowLastColumn="0"/>
            </w:pPr>
            <w:r>
              <w:t>Benefit</w:t>
            </w:r>
          </w:p>
        </w:tc>
        <w:tc>
          <w:tcPr>
            <w:tcW w:w="2546" w:type="dxa"/>
          </w:tcPr>
          <w:p w14:paraId="0CDCFE88" w14:textId="77777777" w:rsidR="00DD4602" w:rsidRDefault="00DD4602" w:rsidP="005A4597">
            <w:pPr>
              <w:cnfStyle w:val="100000000000" w:firstRow="1" w:lastRow="0" w:firstColumn="0" w:lastColumn="0" w:oddVBand="0" w:evenVBand="0" w:oddHBand="0" w:evenHBand="0" w:firstRowFirstColumn="0" w:firstRowLastColumn="0" w:lastRowFirstColumn="0" w:lastRowLastColumn="0"/>
            </w:pPr>
            <w:r>
              <w:t>Guideline</w:t>
            </w:r>
          </w:p>
        </w:tc>
      </w:tr>
      <w:tr w:rsidR="00DD4602" w:rsidRPr="005E0952" w14:paraId="7DC1CF92" w14:textId="77777777" w:rsidTr="005A45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2BB7BB2" w14:textId="77777777" w:rsidR="00DD4602" w:rsidRDefault="00DD4602" w:rsidP="005A4597">
            <w:r>
              <w:t>Text</w:t>
            </w:r>
          </w:p>
        </w:tc>
        <w:tc>
          <w:tcPr>
            <w:tcW w:w="2410" w:type="dxa"/>
          </w:tcPr>
          <w:p w14:paraId="0D85332F" w14:textId="77777777" w:rsidR="00DD4602" w:rsidRPr="005E0952" w:rsidRDefault="00DD4602" w:rsidP="005A4597">
            <w:pPr>
              <w:cnfStyle w:val="000000100000" w:firstRow="0" w:lastRow="0" w:firstColumn="0" w:lastColumn="0" w:oddVBand="0" w:evenVBand="0" w:oddHBand="1" w:evenHBand="0" w:firstRowFirstColumn="0" w:firstRowLastColumn="0" w:lastRowFirstColumn="0" w:lastRowLastColumn="0"/>
              <w:rPr>
                <w:lang w:val="en-US"/>
              </w:rPr>
            </w:pPr>
            <w:r w:rsidRPr="005E0952">
              <w:rPr>
                <w:lang w:val="en-US"/>
              </w:rPr>
              <w:t>Text is rendered in adequate format, size, and color. Text alternatives such as speech, Braille, or symbols are provided for nontext content.</w:t>
            </w:r>
          </w:p>
        </w:tc>
        <w:tc>
          <w:tcPr>
            <w:tcW w:w="2410" w:type="dxa"/>
          </w:tcPr>
          <w:p w14:paraId="4A094B8B" w14:textId="77777777" w:rsidR="00DD4602" w:rsidRPr="005E0952" w:rsidRDefault="00DD4602" w:rsidP="005A4597">
            <w:pPr>
              <w:cnfStyle w:val="000000100000" w:firstRow="0" w:lastRow="0" w:firstColumn="0" w:lastColumn="0" w:oddVBand="0" w:evenVBand="0" w:oddHBand="1" w:evenHBand="0" w:firstRowFirstColumn="0" w:firstRowLastColumn="0" w:lastRowFirstColumn="0" w:lastRowLastColumn="0"/>
            </w:pPr>
            <w:r w:rsidRPr="005E0952">
              <w:t xml:space="preserve">Stora, tydliga knappar med </w:t>
            </w:r>
            <w:r>
              <w:t>stor text inuti knapparna som gör det tydligt för användaren. Textfält och text i knapparna är i färg som sticker ut.</w:t>
            </w:r>
          </w:p>
        </w:tc>
        <w:tc>
          <w:tcPr>
            <w:tcW w:w="2546" w:type="dxa"/>
          </w:tcPr>
          <w:p w14:paraId="61A3F98C" w14:textId="77777777" w:rsidR="00DD4602" w:rsidRDefault="00DD4602" w:rsidP="005A4597">
            <w:pPr>
              <w:cnfStyle w:val="000000100000" w:firstRow="0" w:lastRow="0" w:firstColumn="0" w:lastColumn="0" w:oddVBand="0" w:evenVBand="0" w:oddHBand="1" w:evenHBand="0" w:firstRowFirstColumn="0" w:firstRowLastColumn="0" w:lastRowFirstColumn="0" w:lastRowLastColumn="0"/>
            </w:pPr>
            <w:r>
              <w:t xml:space="preserve">Ex1. Create knappen samt resterande knappar. </w:t>
            </w:r>
          </w:p>
          <w:p w14:paraId="6AA958D5" w14:textId="77777777" w:rsidR="00DD4602" w:rsidRPr="005E0952" w:rsidRDefault="00DD4602" w:rsidP="005A4597">
            <w:pPr>
              <w:cnfStyle w:val="000000100000" w:firstRow="0" w:lastRow="0" w:firstColumn="0" w:lastColumn="0" w:oddVBand="0" w:evenVBand="0" w:oddHBand="1" w:evenHBand="0" w:firstRowFirstColumn="0" w:firstRowLastColumn="0" w:lastRowFirstColumn="0" w:lastRowLastColumn="0"/>
            </w:pPr>
            <w:r>
              <w:t xml:space="preserve">Ex2. Instruktionstexten på </w:t>
            </w:r>
            <w:proofErr w:type="spellStart"/>
            <w:r>
              <w:t>create</w:t>
            </w:r>
            <w:proofErr w:type="spellEnd"/>
            <w:r>
              <w:t xml:space="preserve"> sidan.</w:t>
            </w:r>
          </w:p>
        </w:tc>
      </w:tr>
      <w:tr w:rsidR="00DD4602" w14:paraId="31E79A21" w14:textId="77777777" w:rsidTr="005A4597">
        <w:tc>
          <w:tcPr>
            <w:cnfStyle w:val="001000000000" w:firstRow="0" w:lastRow="0" w:firstColumn="1" w:lastColumn="0" w:oddVBand="0" w:evenVBand="0" w:oddHBand="0" w:evenHBand="0" w:firstRowFirstColumn="0" w:firstRowLastColumn="0" w:lastRowFirstColumn="0" w:lastRowLastColumn="0"/>
            <w:tcW w:w="1696" w:type="dxa"/>
          </w:tcPr>
          <w:p w14:paraId="0F451F56" w14:textId="77777777" w:rsidR="00DD4602" w:rsidRDefault="00DD4602" w:rsidP="005A4597">
            <w:r>
              <w:t>Audio</w:t>
            </w:r>
          </w:p>
        </w:tc>
        <w:tc>
          <w:tcPr>
            <w:tcW w:w="2410" w:type="dxa"/>
          </w:tcPr>
          <w:p w14:paraId="69CFCD21" w14:textId="77777777" w:rsidR="00DD4602" w:rsidRPr="005E0952" w:rsidRDefault="00DD4602" w:rsidP="005A4597">
            <w:pPr>
              <w:cnfStyle w:val="000000000000" w:firstRow="0" w:lastRow="0" w:firstColumn="0" w:lastColumn="0" w:oddVBand="0" w:evenVBand="0" w:oddHBand="0" w:evenHBand="0" w:firstRowFirstColumn="0" w:firstRowLastColumn="0" w:lastRowFirstColumn="0" w:lastRowLastColumn="0"/>
              <w:rPr>
                <w:lang w:val="en-US"/>
              </w:rPr>
            </w:pPr>
            <w:r w:rsidRPr="005E0952">
              <w:rPr>
                <w:lang w:val="en-US"/>
              </w:rPr>
              <w:t>Apps allow users to control and access audio. Apps provide alternatives to audio content, such as textual transcriptions, or captions.</w:t>
            </w:r>
          </w:p>
        </w:tc>
        <w:tc>
          <w:tcPr>
            <w:tcW w:w="2410" w:type="dxa"/>
          </w:tcPr>
          <w:p w14:paraId="63FD4F3E" w14:textId="77777777" w:rsidR="00DD4602" w:rsidRDefault="00DD4602" w:rsidP="005A4597">
            <w:pPr>
              <w:cnfStyle w:val="000000000000" w:firstRow="0" w:lastRow="0" w:firstColumn="0" w:lastColumn="0" w:oddVBand="0" w:evenVBand="0" w:oddHBand="0" w:evenHBand="0" w:firstRowFirstColumn="0" w:firstRowLastColumn="0" w:lastRowFirstColumn="0" w:lastRowLastColumn="0"/>
            </w:pPr>
            <w:r w:rsidRPr="005E0952">
              <w:rPr>
                <w:color w:val="FF0000"/>
              </w:rPr>
              <w:t>X</w:t>
            </w:r>
          </w:p>
        </w:tc>
        <w:tc>
          <w:tcPr>
            <w:tcW w:w="2546" w:type="dxa"/>
          </w:tcPr>
          <w:p w14:paraId="07D5D8B7" w14:textId="77777777" w:rsidR="00DD4602" w:rsidRDefault="00DD4602" w:rsidP="005A4597">
            <w:pPr>
              <w:cnfStyle w:val="000000000000" w:firstRow="0" w:lastRow="0" w:firstColumn="0" w:lastColumn="0" w:oddVBand="0" w:evenVBand="0" w:oddHBand="0" w:evenHBand="0" w:firstRowFirstColumn="0" w:firstRowLastColumn="0" w:lastRowFirstColumn="0" w:lastRowLastColumn="0"/>
            </w:pPr>
            <w:r w:rsidRPr="005E0952">
              <w:rPr>
                <w:color w:val="FF0000"/>
              </w:rPr>
              <w:t>X</w:t>
            </w:r>
          </w:p>
        </w:tc>
      </w:tr>
      <w:tr w:rsidR="00DD4602" w14:paraId="5577231B" w14:textId="77777777" w:rsidTr="005A45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D10BFEE" w14:textId="77777777" w:rsidR="00DD4602" w:rsidRDefault="00DD4602" w:rsidP="005A4597">
            <w:r>
              <w:t>Video</w:t>
            </w:r>
          </w:p>
        </w:tc>
        <w:tc>
          <w:tcPr>
            <w:tcW w:w="2410" w:type="dxa"/>
          </w:tcPr>
          <w:p w14:paraId="269FBC11" w14:textId="77777777" w:rsidR="00DD4602" w:rsidRPr="005E0952" w:rsidRDefault="00DD4602" w:rsidP="005A4597">
            <w:pPr>
              <w:cnfStyle w:val="000000100000" w:firstRow="0" w:lastRow="0" w:firstColumn="0" w:lastColumn="0" w:oddVBand="0" w:evenVBand="0" w:oddHBand="1" w:evenHBand="0" w:firstRowFirstColumn="0" w:firstRowLastColumn="0" w:lastRowFirstColumn="0" w:lastRowLastColumn="0"/>
              <w:rPr>
                <w:lang w:val="en-US"/>
              </w:rPr>
            </w:pPr>
            <w:r w:rsidRPr="005E0952">
              <w:rPr>
                <w:lang w:val="en-US"/>
              </w:rPr>
              <w:t>Apps provide alternatives to video content, such as captions and audio descriptions of visual content.</w:t>
            </w:r>
          </w:p>
        </w:tc>
        <w:tc>
          <w:tcPr>
            <w:tcW w:w="2410" w:type="dxa"/>
          </w:tcPr>
          <w:p w14:paraId="58FEB144" w14:textId="77777777" w:rsidR="00DD4602" w:rsidRDefault="00DD4602" w:rsidP="005A4597">
            <w:pPr>
              <w:cnfStyle w:val="000000100000" w:firstRow="0" w:lastRow="0" w:firstColumn="0" w:lastColumn="0" w:oddVBand="0" w:evenVBand="0" w:oddHBand="1" w:evenHBand="0" w:firstRowFirstColumn="0" w:firstRowLastColumn="0" w:lastRowFirstColumn="0" w:lastRowLastColumn="0"/>
            </w:pPr>
            <w:r w:rsidRPr="005E0952">
              <w:rPr>
                <w:color w:val="FF0000"/>
              </w:rPr>
              <w:t>X</w:t>
            </w:r>
          </w:p>
        </w:tc>
        <w:tc>
          <w:tcPr>
            <w:tcW w:w="2546" w:type="dxa"/>
          </w:tcPr>
          <w:p w14:paraId="3DE3566B" w14:textId="77777777" w:rsidR="00DD4602" w:rsidRDefault="00DD4602" w:rsidP="005A4597">
            <w:pPr>
              <w:cnfStyle w:val="000000100000" w:firstRow="0" w:lastRow="0" w:firstColumn="0" w:lastColumn="0" w:oddVBand="0" w:evenVBand="0" w:oddHBand="1" w:evenHBand="0" w:firstRowFirstColumn="0" w:firstRowLastColumn="0" w:lastRowFirstColumn="0" w:lastRowLastColumn="0"/>
            </w:pPr>
            <w:r w:rsidRPr="005E0952">
              <w:rPr>
                <w:color w:val="FF0000"/>
              </w:rPr>
              <w:t>X</w:t>
            </w:r>
          </w:p>
        </w:tc>
      </w:tr>
      <w:tr w:rsidR="00DD4602" w14:paraId="3831FED5" w14:textId="77777777" w:rsidTr="005A4597">
        <w:tc>
          <w:tcPr>
            <w:cnfStyle w:val="001000000000" w:firstRow="0" w:lastRow="0" w:firstColumn="1" w:lastColumn="0" w:oddVBand="0" w:evenVBand="0" w:oddHBand="0" w:evenHBand="0" w:firstRowFirstColumn="0" w:firstRowLastColumn="0" w:lastRowFirstColumn="0" w:lastRowLastColumn="0"/>
            <w:tcW w:w="1696" w:type="dxa"/>
          </w:tcPr>
          <w:p w14:paraId="568AB3A6" w14:textId="77777777" w:rsidR="00DD4602" w:rsidRDefault="00DD4602" w:rsidP="005A4597">
            <w:r>
              <w:t>UI Elements</w:t>
            </w:r>
          </w:p>
        </w:tc>
        <w:tc>
          <w:tcPr>
            <w:tcW w:w="2410" w:type="dxa"/>
          </w:tcPr>
          <w:p w14:paraId="221AD647" w14:textId="77777777" w:rsidR="00DD4602" w:rsidRPr="005E0952" w:rsidRDefault="00DD4602" w:rsidP="005A4597">
            <w:pPr>
              <w:cnfStyle w:val="000000000000" w:firstRow="0" w:lastRow="0" w:firstColumn="0" w:lastColumn="0" w:oddVBand="0" w:evenVBand="0" w:oddHBand="0" w:evenHBand="0" w:firstRowFirstColumn="0" w:firstRowLastColumn="0" w:lastRowFirstColumn="0" w:lastRowLastColumn="0"/>
              <w:rPr>
                <w:lang w:val="en-US"/>
              </w:rPr>
            </w:pPr>
            <w:r w:rsidRPr="005E0952">
              <w:rPr>
                <w:lang w:val="en-US"/>
              </w:rPr>
              <w:t>User interface elements, including images, are clearly labeled, colored, and positioned on screen. Make it easy for users to navigate around the app, find content, perceive it, and determine where they are in the app.</w:t>
            </w:r>
          </w:p>
        </w:tc>
        <w:tc>
          <w:tcPr>
            <w:tcW w:w="2410" w:type="dxa"/>
          </w:tcPr>
          <w:p w14:paraId="7A9B15A4" w14:textId="77777777" w:rsidR="00DD4602" w:rsidRDefault="00DD4602" w:rsidP="005A4597">
            <w:pPr>
              <w:cnfStyle w:val="000000000000" w:firstRow="0" w:lastRow="0" w:firstColumn="0" w:lastColumn="0" w:oddVBand="0" w:evenVBand="0" w:oddHBand="0" w:evenHBand="0" w:firstRowFirstColumn="0" w:firstRowLastColumn="0" w:lastRowFirstColumn="0" w:lastRowLastColumn="0"/>
            </w:pPr>
            <w:r>
              <w:t>Tillåter användare att navigera i gränssnittet, lätt att förstå hur något ska utföras. Samtliga sidor har även knappar som en tillbaka.</w:t>
            </w:r>
          </w:p>
        </w:tc>
        <w:tc>
          <w:tcPr>
            <w:tcW w:w="2546" w:type="dxa"/>
          </w:tcPr>
          <w:p w14:paraId="2A9A2918" w14:textId="77777777" w:rsidR="00DD4602" w:rsidRDefault="00DD4602" w:rsidP="005A4597">
            <w:pPr>
              <w:cnfStyle w:val="000000000000" w:firstRow="0" w:lastRow="0" w:firstColumn="0" w:lastColumn="0" w:oddVBand="0" w:evenVBand="0" w:oddHBand="0" w:evenHBand="0" w:firstRowFirstColumn="0" w:firstRowLastColumn="0" w:lastRowFirstColumn="0" w:lastRowLastColumn="0"/>
            </w:pPr>
            <w:r>
              <w:t xml:space="preserve">Ex1. UI element som textrutor, knappar, symboler och bilder har beskrivande etiketter. </w:t>
            </w:r>
          </w:p>
          <w:p w14:paraId="77274293" w14:textId="77777777" w:rsidR="00DD4602" w:rsidRDefault="00DD4602" w:rsidP="005A4597">
            <w:pPr>
              <w:cnfStyle w:val="000000000000" w:firstRow="0" w:lastRow="0" w:firstColumn="0" w:lastColumn="0" w:oddVBand="0" w:evenVBand="0" w:oddHBand="0" w:evenHBand="0" w:firstRowFirstColumn="0" w:firstRowLastColumn="0" w:lastRowFirstColumn="0" w:lastRowLastColumn="0"/>
            </w:pPr>
            <w:r>
              <w:t>Ex2.Vissa sidor har symboler som ger användaren tydlig bild av vad som ska matas in.</w:t>
            </w:r>
          </w:p>
        </w:tc>
      </w:tr>
      <w:tr w:rsidR="00DD4602" w14:paraId="0BBD28CD" w14:textId="77777777" w:rsidTr="005A45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10A0DEA" w14:textId="77777777" w:rsidR="00DD4602" w:rsidRDefault="00DD4602" w:rsidP="005A4597">
            <w:r>
              <w:t>User Control</w:t>
            </w:r>
          </w:p>
        </w:tc>
        <w:tc>
          <w:tcPr>
            <w:tcW w:w="2410" w:type="dxa"/>
          </w:tcPr>
          <w:p w14:paraId="29C4B05D" w14:textId="77777777" w:rsidR="00DD4602" w:rsidRPr="005E0952" w:rsidRDefault="00DD4602" w:rsidP="005A4597">
            <w:pPr>
              <w:cnfStyle w:val="000000100000" w:firstRow="0" w:lastRow="0" w:firstColumn="0" w:lastColumn="0" w:oddVBand="0" w:evenVBand="0" w:oddHBand="1" w:evenHBand="0" w:firstRowFirstColumn="0" w:firstRowLastColumn="0" w:lastRowFirstColumn="0" w:lastRowLastColumn="0"/>
              <w:rPr>
                <w:lang w:val="en-US"/>
              </w:rPr>
            </w:pPr>
            <w:r w:rsidRPr="005E0952">
              <w:rPr>
                <w:lang w:val="en-US"/>
              </w:rPr>
              <w:t>Provide users enough time to read and use content. App follows user-changed device settings.</w:t>
            </w:r>
          </w:p>
          <w:p w14:paraId="79AE980E" w14:textId="77777777" w:rsidR="00DD4602" w:rsidRPr="005E0952" w:rsidRDefault="00DD4602" w:rsidP="005A4597">
            <w:pPr>
              <w:cnfStyle w:val="000000100000" w:firstRow="0" w:lastRow="0" w:firstColumn="0" w:lastColumn="0" w:oddVBand="0" w:evenVBand="0" w:oddHBand="1" w:evenHBand="0" w:firstRowFirstColumn="0" w:firstRowLastColumn="0" w:lastRowFirstColumn="0" w:lastRowLastColumn="0"/>
              <w:rPr>
                <w:lang w:val="en-US"/>
              </w:rPr>
            </w:pPr>
          </w:p>
        </w:tc>
        <w:tc>
          <w:tcPr>
            <w:tcW w:w="2410" w:type="dxa"/>
          </w:tcPr>
          <w:p w14:paraId="3A0C3ABC" w14:textId="77777777" w:rsidR="00DD4602" w:rsidRDefault="00DD4602" w:rsidP="005A4597">
            <w:pPr>
              <w:cnfStyle w:val="000000100000" w:firstRow="0" w:lastRow="0" w:firstColumn="0" w:lastColumn="0" w:oddVBand="0" w:evenVBand="0" w:oddHBand="1" w:evenHBand="0" w:firstRowFirstColumn="0" w:firstRowLastColumn="0" w:lastRowFirstColumn="0" w:lastRowLastColumn="0"/>
            </w:pPr>
            <w:r>
              <w:t xml:space="preserve">Användare kan byta mellan ett ljust och mörkt läge efter preferenser. Dessa inställningar sparas.  </w:t>
            </w:r>
          </w:p>
        </w:tc>
        <w:tc>
          <w:tcPr>
            <w:tcW w:w="2546" w:type="dxa"/>
          </w:tcPr>
          <w:p w14:paraId="02361CA3" w14:textId="77777777" w:rsidR="00DD4602" w:rsidRDefault="00DD4602" w:rsidP="005A4597">
            <w:pPr>
              <w:cnfStyle w:val="000000100000" w:firstRow="0" w:lastRow="0" w:firstColumn="0" w:lastColumn="0" w:oddVBand="0" w:evenVBand="0" w:oddHBand="1" w:evenHBand="0" w:firstRowFirstColumn="0" w:firstRowLastColumn="0" w:lastRowFirstColumn="0" w:lastRowLastColumn="0"/>
            </w:pPr>
            <w:r>
              <w:t xml:space="preserve">Ex1. User control som dark mode är ett alternativ för användaren. </w:t>
            </w:r>
          </w:p>
          <w:p w14:paraId="70F540A0" w14:textId="77777777" w:rsidR="00DD4602" w:rsidRDefault="00DD4602" w:rsidP="005A4597">
            <w:pPr>
              <w:cnfStyle w:val="000000100000" w:firstRow="0" w:lastRow="0" w:firstColumn="0" w:lastColumn="0" w:oddVBand="0" w:evenVBand="0" w:oddHBand="1" w:evenHBand="0" w:firstRowFirstColumn="0" w:firstRowLastColumn="0" w:lastRowFirstColumn="0" w:lastRowLastColumn="0"/>
            </w:pPr>
            <w:r>
              <w:t>Ex2. Tydlig delete knapp för ”att-göra-listorna” ifall användare vill rensa.</w:t>
            </w:r>
          </w:p>
        </w:tc>
      </w:tr>
      <w:tr w:rsidR="00DD4602" w14:paraId="5E45F072" w14:textId="77777777" w:rsidTr="005A4597">
        <w:tc>
          <w:tcPr>
            <w:cnfStyle w:val="001000000000" w:firstRow="0" w:lastRow="0" w:firstColumn="1" w:lastColumn="0" w:oddVBand="0" w:evenVBand="0" w:oddHBand="0" w:evenHBand="0" w:firstRowFirstColumn="0" w:firstRowLastColumn="0" w:lastRowFirstColumn="0" w:lastRowLastColumn="0"/>
            <w:tcW w:w="1696" w:type="dxa"/>
          </w:tcPr>
          <w:p w14:paraId="72D2EF73" w14:textId="77777777" w:rsidR="00DD4602" w:rsidRDefault="00DD4602" w:rsidP="005A4597">
            <w:r>
              <w:lastRenderedPageBreak/>
              <w:t>Flexibility and Efficiency</w:t>
            </w:r>
          </w:p>
        </w:tc>
        <w:tc>
          <w:tcPr>
            <w:tcW w:w="2410" w:type="dxa"/>
          </w:tcPr>
          <w:p w14:paraId="21390AB6" w14:textId="77777777" w:rsidR="00DD4602" w:rsidRPr="005E0952" w:rsidRDefault="00DD4602" w:rsidP="005A4597">
            <w:pPr>
              <w:cnfStyle w:val="000000000000" w:firstRow="0" w:lastRow="0" w:firstColumn="0" w:lastColumn="0" w:oddVBand="0" w:evenVBand="0" w:oddHBand="0" w:evenHBand="0" w:firstRowFirstColumn="0" w:firstRowLastColumn="0" w:lastRowFirstColumn="0" w:lastRowLastColumn="0"/>
              <w:rPr>
                <w:lang w:val="en-US"/>
              </w:rPr>
            </w:pPr>
            <w:r w:rsidRPr="005E0952">
              <w:rPr>
                <w:lang w:val="en-US"/>
              </w:rPr>
              <w:t>Minimize data entry and maintain user data. Information can be accessed in multiple ways.</w:t>
            </w:r>
          </w:p>
          <w:p w14:paraId="245CAC61" w14:textId="77777777" w:rsidR="00DD4602" w:rsidRPr="005E0952" w:rsidRDefault="00DD4602" w:rsidP="005A4597">
            <w:pPr>
              <w:cnfStyle w:val="000000000000" w:firstRow="0" w:lastRow="0" w:firstColumn="0" w:lastColumn="0" w:oddVBand="0" w:evenVBand="0" w:oddHBand="0" w:evenHBand="0" w:firstRowFirstColumn="0" w:firstRowLastColumn="0" w:lastRowFirstColumn="0" w:lastRowLastColumn="0"/>
              <w:rPr>
                <w:lang w:val="en-US"/>
              </w:rPr>
            </w:pPr>
          </w:p>
        </w:tc>
        <w:tc>
          <w:tcPr>
            <w:tcW w:w="2410" w:type="dxa"/>
          </w:tcPr>
          <w:p w14:paraId="124DCAED" w14:textId="77777777" w:rsidR="00DD4602" w:rsidRDefault="00DD4602" w:rsidP="005A4597">
            <w:pPr>
              <w:cnfStyle w:val="000000000000" w:firstRow="0" w:lastRow="0" w:firstColumn="0" w:lastColumn="0" w:oddVBand="0" w:evenVBand="0" w:oddHBand="0" w:evenHBand="0" w:firstRowFirstColumn="0" w:firstRowLastColumn="0" w:lastRowFirstColumn="0" w:lastRowLastColumn="0"/>
            </w:pPr>
            <w:r>
              <w:t>Användare som har svårt att minnas kommer att gynnas då den sparar användarens skapade listor, som hen kan återkomma till och påminnas över i framtiden. Samma data används i båda applikationens listor, vilket minimerar data.</w:t>
            </w:r>
          </w:p>
        </w:tc>
        <w:tc>
          <w:tcPr>
            <w:tcW w:w="2546" w:type="dxa"/>
          </w:tcPr>
          <w:p w14:paraId="4D6E96BA" w14:textId="77777777" w:rsidR="00DD4602" w:rsidRDefault="00DD4602" w:rsidP="005A4597">
            <w:pPr>
              <w:cnfStyle w:val="000000000000" w:firstRow="0" w:lastRow="0" w:firstColumn="0" w:lastColumn="0" w:oddVBand="0" w:evenVBand="0" w:oddHBand="0" w:evenHBand="0" w:firstRowFirstColumn="0" w:firstRowLastColumn="0" w:lastRowFirstColumn="0" w:lastRowLastColumn="0"/>
            </w:pPr>
            <w:r>
              <w:t xml:space="preserve">Ex1. Användaren skapar en ”att-göra-lista” som sparas i hens lista över saker att göra i framtiden. </w:t>
            </w:r>
          </w:p>
          <w:p w14:paraId="269932FE" w14:textId="77777777" w:rsidR="00DD4602" w:rsidRDefault="00DD4602" w:rsidP="005A4597">
            <w:pPr>
              <w:cnfStyle w:val="000000000000" w:firstRow="0" w:lastRow="0" w:firstColumn="0" w:lastColumn="0" w:oddVBand="0" w:evenVBand="0" w:oddHBand="0" w:evenHBand="0" w:firstRowFirstColumn="0" w:firstRowLastColumn="0" w:lastRowFirstColumn="0" w:lastRowLastColumn="0"/>
            </w:pPr>
            <w:r>
              <w:t>Ex2. Historik-listan utgår från samma data som ”att-göra-listan”.</w:t>
            </w:r>
          </w:p>
        </w:tc>
      </w:tr>
      <w:tr w:rsidR="00DD4602" w:rsidRPr="005E0952" w14:paraId="057E458F" w14:textId="77777777" w:rsidTr="005A45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C262BC4" w14:textId="77777777" w:rsidR="00DD4602" w:rsidRDefault="00DD4602" w:rsidP="005A4597">
            <w:r>
              <w:t>Recognition rather than Recall</w:t>
            </w:r>
          </w:p>
        </w:tc>
        <w:tc>
          <w:tcPr>
            <w:tcW w:w="2410" w:type="dxa"/>
          </w:tcPr>
          <w:p w14:paraId="1F69DCB1" w14:textId="77777777" w:rsidR="00DD4602" w:rsidRPr="005E0952" w:rsidRDefault="00DD4602" w:rsidP="005A4597">
            <w:pPr>
              <w:cnfStyle w:val="000000100000" w:firstRow="0" w:lastRow="0" w:firstColumn="0" w:lastColumn="0" w:oddVBand="0" w:evenVBand="0" w:oddHBand="1" w:evenHBand="0" w:firstRowFirstColumn="0" w:firstRowLastColumn="0" w:lastRowFirstColumn="0" w:lastRowLastColumn="0"/>
              <w:rPr>
                <w:lang w:val="en-US"/>
              </w:rPr>
            </w:pPr>
            <w:r w:rsidRPr="005E0952">
              <w:rPr>
                <w:lang w:val="en-US"/>
              </w:rPr>
              <w:t>Apps must provide users with necessary information to complete task-on-hand, within the same screen.</w:t>
            </w:r>
          </w:p>
        </w:tc>
        <w:tc>
          <w:tcPr>
            <w:tcW w:w="2410" w:type="dxa"/>
          </w:tcPr>
          <w:p w14:paraId="3B4427A6" w14:textId="77777777" w:rsidR="00DD4602" w:rsidRPr="005E0952" w:rsidRDefault="00DD4602" w:rsidP="005A4597">
            <w:pPr>
              <w:cnfStyle w:val="000000100000" w:firstRow="0" w:lastRow="0" w:firstColumn="0" w:lastColumn="0" w:oddVBand="0" w:evenVBand="0" w:oddHBand="1" w:evenHBand="0" w:firstRowFirstColumn="0" w:firstRowLastColumn="0" w:lastRowFirstColumn="0" w:lastRowLastColumn="0"/>
            </w:pPr>
            <w:r w:rsidRPr="005E0952">
              <w:t>Varje sida har t</w:t>
            </w:r>
            <w:r>
              <w:t xml:space="preserve">ydliga funktioner och syften. </w:t>
            </w:r>
          </w:p>
        </w:tc>
        <w:tc>
          <w:tcPr>
            <w:tcW w:w="2546" w:type="dxa"/>
          </w:tcPr>
          <w:p w14:paraId="40B1F1BB" w14:textId="77777777" w:rsidR="00DD4602" w:rsidRDefault="00DD4602" w:rsidP="005A4597">
            <w:pPr>
              <w:cnfStyle w:val="000000100000" w:firstRow="0" w:lastRow="0" w:firstColumn="0" w:lastColumn="0" w:oddVBand="0" w:evenVBand="0" w:oddHBand="1" w:evenHBand="0" w:firstRowFirstColumn="0" w:firstRowLastColumn="0" w:lastRowFirstColumn="0" w:lastRowLastColumn="0"/>
            </w:pPr>
            <w:r>
              <w:t>Ex1. Create sidan gör endast en enda sak.</w:t>
            </w:r>
          </w:p>
          <w:p w14:paraId="05937864" w14:textId="77777777" w:rsidR="00DD4602" w:rsidRPr="005E0952" w:rsidRDefault="00DD4602" w:rsidP="005A4597">
            <w:pPr>
              <w:cnfStyle w:val="000000100000" w:firstRow="0" w:lastRow="0" w:firstColumn="0" w:lastColumn="0" w:oddVBand="0" w:evenVBand="0" w:oddHBand="1" w:evenHBand="0" w:firstRowFirstColumn="0" w:firstRowLastColumn="0" w:lastRowFirstColumn="0" w:lastRowLastColumn="0"/>
            </w:pPr>
            <w:r>
              <w:t>Ex2. Option sidan gör endast en enda sak.</w:t>
            </w:r>
          </w:p>
        </w:tc>
      </w:tr>
      <w:tr w:rsidR="00DD4602" w:rsidRPr="005E0952" w14:paraId="5007DF86" w14:textId="77777777" w:rsidTr="005A4597">
        <w:tc>
          <w:tcPr>
            <w:cnfStyle w:val="001000000000" w:firstRow="0" w:lastRow="0" w:firstColumn="1" w:lastColumn="0" w:oddVBand="0" w:evenVBand="0" w:oddHBand="0" w:evenHBand="0" w:firstRowFirstColumn="0" w:firstRowLastColumn="0" w:lastRowFirstColumn="0" w:lastRowLastColumn="0"/>
            <w:tcW w:w="1696" w:type="dxa"/>
          </w:tcPr>
          <w:p w14:paraId="583F3F63" w14:textId="77777777" w:rsidR="00DD4602" w:rsidRDefault="00DD4602" w:rsidP="005A4597">
            <w:r>
              <w:t>Guestures</w:t>
            </w:r>
          </w:p>
        </w:tc>
        <w:tc>
          <w:tcPr>
            <w:tcW w:w="2410" w:type="dxa"/>
          </w:tcPr>
          <w:p w14:paraId="0D6F9AE6" w14:textId="77777777" w:rsidR="00DD4602" w:rsidRPr="005E0952" w:rsidRDefault="00DD4602" w:rsidP="005A4597">
            <w:pPr>
              <w:cnfStyle w:val="000000000000" w:firstRow="0" w:lastRow="0" w:firstColumn="0" w:lastColumn="0" w:oddVBand="0" w:evenVBand="0" w:oddHBand="0" w:evenHBand="0" w:firstRowFirstColumn="0" w:firstRowLastColumn="0" w:lastRowFirstColumn="0" w:lastRowLastColumn="0"/>
              <w:rPr>
                <w:lang w:val="en-US"/>
              </w:rPr>
            </w:pPr>
            <w:r w:rsidRPr="005E0952">
              <w:rPr>
                <w:lang w:val="en-US"/>
              </w:rPr>
              <w:t xml:space="preserve">Gestures must have </w:t>
            </w:r>
            <w:proofErr w:type="gramStart"/>
            <w:r w:rsidRPr="005E0952">
              <w:rPr>
                <w:lang w:val="en-US"/>
              </w:rPr>
              <w:t>alternatives, and</w:t>
            </w:r>
            <w:proofErr w:type="gramEnd"/>
            <w:r w:rsidRPr="005E0952">
              <w:rPr>
                <w:lang w:val="en-US"/>
              </w:rPr>
              <w:t xml:space="preserve"> can be replaced by other interaction options.</w:t>
            </w:r>
          </w:p>
        </w:tc>
        <w:tc>
          <w:tcPr>
            <w:tcW w:w="2410" w:type="dxa"/>
          </w:tcPr>
          <w:p w14:paraId="0D962C8B" w14:textId="77777777" w:rsidR="00DD4602" w:rsidRPr="005E0952" w:rsidRDefault="00DD4602" w:rsidP="005A4597">
            <w:pPr>
              <w:cnfStyle w:val="000000000000" w:firstRow="0" w:lastRow="0" w:firstColumn="0" w:lastColumn="0" w:oddVBand="0" w:evenVBand="0" w:oddHBand="0" w:evenHBand="0" w:firstRowFirstColumn="0" w:firstRowLastColumn="0" w:lastRowFirstColumn="0" w:lastRowLastColumn="0"/>
              <w:rPr>
                <w:lang w:val="en-US"/>
              </w:rPr>
            </w:pPr>
            <w:r w:rsidRPr="005E0952">
              <w:rPr>
                <w:color w:val="FF0000"/>
                <w:lang w:val="en-US"/>
              </w:rPr>
              <w:t>X</w:t>
            </w:r>
          </w:p>
        </w:tc>
        <w:tc>
          <w:tcPr>
            <w:tcW w:w="2546" w:type="dxa"/>
          </w:tcPr>
          <w:p w14:paraId="553792CF" w14:textId="77777777" w:rsidR="00DD4602" w:rsidRPr="005E0952" w:rsidRDefault="00DD4602" w:rsidP="005A4597">
            <w:pPr>
              <w:cnfStyle w:val="000000000000" w:firstRow="0" w:lastRow="0" w:firstColumn="0" w:lastColumn="0" w:oddVBand="0" w:evenVBand="0" w:oddHBand="0" w:evenHBand="0" w:firstRowFirstColumn="0" w:firstRowLastColumn="0" w:lastRowFirstColumn="0" w:lastRowLastColumn="0"/>
              <w:rPr>
                <w:lang w:val="en-US"/>
              </w:rPr>
            </w:pPr>
            <w:r w:rsidRPr="005E0952">
              <w:rPr>
                <w:color w:val="FF0000"/>
                <w:lang w:val="en-US"/>
              </w:rPr>
              <w:t>X</w:t>
            </w:r>
          </w:p>
        </w:tc>
      </w:tr>
      <w:tr w:rsidR="00DD4602" w:rsidRPr="005E0952" w14:paraId="64D796AE" w14:textId="77777777" w:rsidTr="005A45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916E6BA" w14:textId="77777777" w:rsidR="00DD4602" w:rsidRDefault="00DD4602" w:rsidP="005A4597">
            <w:r>
              <w:t>System Visibility</w:t>
            </w:r>
          </w:p>
        </w:tc>
        <w:tc>
          <w:tcPr>
            <w:tcW w:w="2410" w:type="dxa"/>
          </w:tcPr>
          <w:p w14:paraId="5E9E5F9C" w14:textId="77777777" w:rsidR="00DD4602" w:rsidRPr="005E0952" w:rsidRDefault="00DD4602" w:rsidP="005A4597">
            <w:pPr>
              <w:cnfStyle w:val="000000100000" w:firstRow="0" w:lastRow="0" w:firstColumn="0" w:lastColumn="0" w:oddVBand="0" w:evenVBand="0" w:oddHBand="1" w:evenHBand="0" w:firstRowFirstColumn="0" w:firstRowLastColumn="0" w:lastRowFirstColumn="0" w:lastRowLastColumn="0"/>
              <w:rPr>
                <w:lang w:val="en-US"/>
              </w:rPr>
            </w:pPr>
            <w:r w:rsidRPr="005E0952">
              <w:rPr>
                <w:lang w:val="en-US"/>
              </w:rPr>
              <w:t>Application appears and operates in predictable ways that users can perceive.</w:t>
            </w:r>
          </w:p>
        </w:tc>
        <w:tc>
          <w:tcPr>
            <w:tcW w:w="2410" w:type="dxa"/>
          </w:tcPr>
          <w:p w14:paraId="7CC6CF0A" w14:textId="77777777" w:rsidR="00DD4602" w:rsidRPr="005E0952" w:rsidRDefault="00DD4602" w:rsidP="005A4597">
            <w:pPr>
              <w:cnfStyle w:val="000000100000" w:firstRow="0" w:lastRow="0" w:firstColumn="0" w:lastColumn="0" w:oddVBand="0" w:evenVBand="0" w:oddHBand="1" w:evenHBand="0" w:firstRowFirstColumn="0" w:firstRowLastColumn="0" w:lastRowFirstColumn="0" w:lastRowLastColumn="0"/>
            </w:pPr>
            <w:r w:rsidRPr="005E0952">
              <w:t xml:space="preserve">Applikationen är simpel </w:t>
            </w:r>
            <w:r>
              <w:t>i</w:t>
            </w:r>
            <w:r w:rsidRPr="005E0952">
              <w:t xml:space="preserve"> sitt </w:t>
            </w:r>
            <w:r>
              <w:t>utförande och har få funktioner. Samtliga aktiviteter är enkla att nå och har endast ett steg djup från huvudfönstret. Alla dessa sidor är även kopplat tillbaka till huvudfönstret.</w:t>
            </w:r>
          </w:p>
        </w:tc>
        <w:tc>
          <w:tcPr>
            <w:tcW w:w="2546" w:type="dxa"/>
          </w:tcPr>
          <w:p w14:paraId="7201BDFF" w14:textId="77777777" w:rsidR="00DD4602" w:rsidRDefault="00DD4602" w:rsidP="005A4597">
            <w:pPr>
              <w:cnfStyle w:val="000000100000" w:firstRow="0" w:lastRow="0" w:firstColumn="0" w:lastColumn="0" w:oddVBand="0" w:evenVBand="0" w:oddHBand="1" w:evenHBand="0" w:firstRowFirstColumn="0" w:firstRowLastColumn="0" w:lastRowFirstColumn="0" w:lastRowLastColumn="0"/>
            </w:pPr>
            <w:r>
              <w:t xml:space="preserve">Ex1. Create sidan, likt alla andra sidor, är slutdestination och kan inte ta användaren vidare till något annat än första sidan. </w:t>
            </w:r>
          </w:p>
          <w:p w14:paraId="47E2DA25" w14:textId="77777777" w:rsidR="00DD4602" w:rsidRPr="005E0952" w:rsidRDefault="00DD4602" w:rsidP="005A4597">
            <w:pPr>
              <w:cnfStyle w:val="000000100000" w:firstRow="0" w:lastRow="0" w:firstColumn="0" w:lastColumn="0" w:oddVBand="0" w:evenVBand="0" w:oddHBand="1" w:evenHBand="0" w:firstRowFirstColumn="0" w:firstRowLastColumn="0" w:lastRowFirstColumn="0" w:lastRowLastColumn="0"/>
            </w:pPr>
            <w:r>
              <w:t>Ex2. Alla knappars funktioner är förutsägbara.</w:t>
            </w:r>
          </w:p>
        </w:tc>
      </w:tr>
      <w:tr w:rsidR="00DD4602" w:rsidRPr="005E0952" w14:paraId="52FFC556" w14:textId="77777777" w:rsidTr="005A4597">
        <w:tc>
          <w:tcPr>
            <w:cnfStyle w:val="001000000000" w:firstRow="0" w:lastRow="0" w:firstColumn="1" w:lastColumn="0" w:oddVBand="0" w:evenVBand="0" w:oddHBand="0" w:evenHBand="0" w:firstRowFirstColumn="0" w:firstRowLastColumn="0" w:lastRowFirstColumn="0" w:lastRowLastColumn="0"/>
            <w:tcW w:w="1696" w:type="dxa"/>
          </w:tcPr>
          <w:p w14:paraId="3DBC77DD" w14:textId="77777777" w:rsidR="00DD4602" w:rsidRDefault="00DD4602" w:rsidP="005A4597">
            <w:r>
              <w:t>Error Prevention</w:t>
            </w:r>
          </w:p>
        </w:tc>
        <w:tc>
          <w:tcPr>
            <w:tcW w:w="2410" w:type="dxa"/>
          </w:tcPr>
          <w:p w14:paraId="024F2D49" w14:textId="77777777" w:rsidR="00DD4602" w:rsidRPr="005E0952" w:rsidRDefault="00DD4602" w:rsidP="005A4597">
            <w:pPr>
              <w:cnfStyle w:val="000000000000" w:firstRow="0" w:lastRow="0" w:firstColumn="0" w:lastColumn="0" w:oddVBand="0" w:evenVBand="0" w:oddHBand="0" w:evenHBand="0" w:firstRowFirstColumn="0" w:firstRowLastColumn="0" w:lastRowFirstColumn="0" w:lastRowLastColumn="0"/>
              <w:rPr>
                <w:lang w:val="en-US"/>
              </w:rPr>
            </w:pPr>
            <w:r w:rsidRPr="005E0952">
              <w:rPr>
                <w:lang w:val="en-US"/>
              </w:rPr>
              <w:t>Help users avoid errors and correct mistakes when entering input.</w:t>
            </w:r>
          </w:p>
        </w:tc>
        <w:tc>
          <w:tcPr>
            <w:tcW w:w="2410" w:type="dxa"/>
          </w:tcPr>
          <w:p w14:paraId="3288EE63" w14:textId="77777777" w:rsidR="00DD4602" w:rsidRDefault="00DD4602" w:rsidP="005A4597">
            <w:pPr>
              <w:cnfStyle w:val="000000000000" w:firstRow="0" w:lastRow="0" w:firstColumn="0" w:lastColumn="0" w:oddVBand="0" w:evenVBand="0" w:oddHBand="0" w:evenHBand="0" w:firstRowFirstColumn="0" w:firstRowLastColumn="0" w:lastRowFirstColumn="0" w:lastRowLastColumn="0"/>
            </w:pPr>
            <w:r>
              <w:t>Vid e</w:t>
            </w:r>
            <w:r w:rsidRPr="005E0952">
              <w:t>ndast inlogg</w:t>
            </w:r>
            <w:r>
              <w:t>ning kontrollerar användarens indata.</w:t>
            </w:r>
          </w:p>
          <w:p w14:paraId="4A2E0D87" w14:textId="77777777" w:rsidR="00DD4602" w:rsidRPr="005E0952" w:rsidRDefault="00DD4602" w:rsidP="005A4597">
            <w:pPr>
              <w:cnfStyle w:val="000000000000" w:firstRow="0" w:lastRow="0" w:firstColumn="0" w:lastColumn="0" w:oddVBand="0" w:evenVBand="0" w:oddHBand="0" w:evenHBand="0" w:firstRowFirstColumn="0" w:firstRowLastColumn="0" w:lastRowFirstColumn="0" w:lastRowLastColumn="0"/>
            </w:pPr>
            <w:r>
              <w:t>Resterande inmatningar får användaren skriva vad hen behagar.</w:t>
            </w:r>
          </w:p>
        </w:tc>
        <w:tc>
          <w:tcPr>
            <w:tcW w:w="2546" w:type="dxa"/>
          </w:tcPr>
          <w:p w14:paraId="63C9E269" w14:textId="77777777" w:rsidR="00DD4602" w:rsidRPr="005E0952" w:rsidRDefault="00DD4602" w:rsidP="005A4597">
            <w:pPr>
              <w:cnfStyle w:val="000000000000" w:firstRow="0" w:lastRow="0" w:firstColumn="0" w:lastColumn="0" w:oddVBand="0" w:evenVBand="0" w:oddHBand="0" w:evenHBand="0" w:firstRowFirstColumn="0" w:firstRowLastColumn="0" w:lastRowFirstColumn="0" w:lastRowLastColumn="0"/>
            </w:pPr>
            <w:r w:rsidRPr="005E0952">
              <w:t>Ex1. Vid fel inloggning</w:t>
            </w:r>
            <w:r>
              <w:t>suppgifter</w:t>
            </w:r>
            <w:r w:rsidRPr="005E0952">
              <w:t xml:space="preserve"> med</w:t>
            </w:r>
            <w:r>
              <w:t>delas användaren att försöka igen.</w:t>
            </w:r>
          </w:p>
        </w:tc>
      </w:tr>
      <w:tr w:rsidR="00DD4602" w:rsidRPr="005E0952" w14:paraId="2C6F6DA3" w14:textId="77777777" w:rsidTr="005A45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942635D" w14:textId="77777777" w:rsidR="00DD4602" w:rsidRDefault="00DD4602" w:rsidP="005A4597">
            <w:r>
              <w:t>Tangible Interraction</w:t>
            </w:r>
          </w:p>
        </w:tc>
        <w:tc>
          <w:tcPr>
            <w:tcW w:w="2410" w:type="dxa"/>
          </w:tcPr>
          <w:p w14:paraId="42EAA893" w14:textId="77777777" w:rsidR="00DD4602" w:rsidRPr="005E0952" w:rsidRDefault="00DD4602" w:rsidP="005A4597">
            <w:pPr>
              <w:cnfStyle w:val="000000100000" w:firstRow="0" w:lastRow="0" w:firstColumn="0" w:lastColumn="0" w:oddVBand="0" w:evenVBand="0" w:oddHBand="1" w:evenHBand="0" w:firstRowFirstColumn="0" w:firstRowLastColumn="0" w:lastRowFirstColumn="0" w:lastRowLastColumn="0"/>
              <w:rPr>
                <w:lang w:val="en-US"/>
              </w:rPr>
            </w:pPr>
            <w:r w:rsidRPr="005E0952">
              <w:rPr>
                <w:lang w:val="en-US"/>
              </w:rPr>
              <w:t>Apps have all of its features accessible using tangible device e.g. physical keyboard.</w:t>
            </w:r>
          </w:p>
        </w:tc>
        <w:tc>
          <w:tcPr>
            <w:tcW w:w="2410" w:type="dxa"/>
          </w:tcPr>
          <w:p w14:paraId="3F51D550" w14:textId="77777777" w:rsidR="00DD4602" w:rsidRPr="005E0952" w:rsidRDefault="00DD4602" w:rsidP="005A4597">
            <w:pPr>
              <w:cnfStyle w:val="000000100000" w:firstRow="0" w:lastRow="0" w:firstColumn="0" w:lastColumn="0" w:oddVBand="0" w:evenVBand="0" w:oddHBand="1" w:evenHBand="0" w:firstRowFirstColumn="0" w:firstRowLastColumn="0" w:lastRowFirstColumn="0" w:lastRowLastColumn="0"/>
              <w:rPr>
                <w:lang w:val="en-US"/>
              </w:rPr>
            </w:pPr>
            <w:r w:rsidRPr="005E0952">
              <w:rPr>
                <w:color w:val="FF0000"/>
                <w:lang w:val="en-US"/>
              </w:rPr>
              <w:t>X</w:t>
            </w:r>
          </w:p>
        </w:tc>
        <w:tc>
          <w:tcPr>
            <w:tcW w:w="2546" w:type="dxa"/>
          </w:tcPr>
          <w:p w14:paraId="41712399" w14:textId="77777777" w:rsidR="00DD4602" w:rsidRPr="005E0952" w:rsidRDefault="00DD4602" w:rsidP="005A4597">
            <w:pPr>
              <w:cnfStyle w:val="000000100000" w:firstRow="0" w:lastRow="0" w:firstColumn="0" w:lastColumn="0" w:oddVBand="0" w:evenVBand="0" w:oddHBand="1" w:evenHBand="0" w:firstRowFirstColumn="0" w:firstRowLastColumn="0" w:lastRowFirstColumn="0" w:lastRowLastColumn="0"/>
              <w:rPr>
                <w:lang w:val="en-US"/>
              </w:rPr>
            </w:pPr>
            <w:r w:rsidRPr="005E0952">
              <w:rPr>
                <w:color w:val="FF0000"/>
                <w:lang w:val="en-US"/>
              </w:rPr>
              <w:t>X</w:t>
            </w:r>
          </w:p>
        </w:tc>
      </w:tr>
    </w:tbl>
    <w:p w14:paraId="7AABE429" w14:textId="77777777" w:rsidR="00DD4602" w:rsidRDefault="00DD4602" w:rsidP="00DD4602">
      <w:pPr>
        <w:rPr>
          <w:lang w:val="en-US"/>
        </w:rPr>
      </w:pPr>
      <w:r>
        <w:rPr>
          <w:lang w:val="en-US"/>
        </w:rPr>
        <w:t>(Ballantyne, 2018)</w:t>
      </w:r>
    </w:p>
    <w:p w14:paraId="7EF044EA" w14:textId="77777777" w:rsidR="00DD4602" w:rsidRPr="00DD4602" w:rsidRDefault="00DD4602" w:rsidP="00DD4602">
      <w:pPr>
        <w:rPr>
          <w:rStyle w:val="Starkreferens"/>
        </w:rPr>
      </w:pPr>
      <w:r w:rsidRPr="00DD4602">
        <w:rPr>
          <w:rStyle w:val="Starkreferens"/>
        </w:rPr>
        <w:lastRenderedPageBreak/>
        <w:t>Inkluderande design</w:t>
      </w:r>
    </w:p>
    <w:p w14:paraId="674C35F7" w14:textId="77777777" w:rsidR="00DD4602" w:rsidRDefault="00DD4602" w:rsidP="00DD4602">
      <w:r w:rsidRPr="005E0952">
        <w:t>Förutom av självklara moraliska s</w:t>
      </w:r>
      <w:r>
        <w:t xml:space="preserve">käl, är det även en bra idé att använda sig av inkluderande design för applikationens tillväxt. Under utvecklingen av applikationen har jag inte tänkt på detta sätt, att ha en inkluderande design. Min applikation är därmed inte medvetet anpassad för exempelvis användare med olika typer av funktionshinder. Detta med ”inkluderande design” har breddat mina vyer och det kommer vara något jag tänker på framöver om jag ska utveckla produkter tilltänkt att användas av allmänheten. </w:t>
      </w:r>
    </w:p>
    <w:p w14:paraId="71BF326C" w14:textId="77777777" w:rsidR="00DD4602" w:rsidRDefault="00DD4602" w:rsidP="00DD4602"/>
    <w:p w14:paraId="4EFE5670" w14:textId="77777777" w:rsidR="00DD4602" w:rsidRDefault="00DD4602" w:rsidP="00DD4602">
      <w:r>
        <w:t xml:space="preserve">Ett sätt att inkludera är att inte exkludera. Förutom att ha stöd för olika hjälpmedel i applikationen när det gäller funktionshindrade, kan man också försöka inkludera användare genom att se över innehållet. Det kan vara allt från olika språkmöjligheter, men också ordval (Microsoft, 2020). I min applikation har jag svårt att finna något som kan upplevas som stötande eller olämpligt. </w:t>
      </w:r>
    </w:p>
    <w:p w14:paraId="0E46F49C" w14:textId="77777777" w:rsidR="00DD4602" w:rsidRDefault="00DD4602" w:rsidP="00DD4602"/>
    <w:p w14:paraId="5322CA0E" w14:textId="77777777" w:rsidR="00DD4602" w:rsidRPr="00DD4602" w:rsidRDefault="00DD4602" w:rsidP="00DD4602">
      <w:pPr>
        <w:rPr>
          <w:rStyle w:val="Starkreferens"/>
        </w:rPr>
      </w:pPr>
      <w:r w:rsidRPr="00DD4602">
        <w:rPr>
          <w:rStyle w:val="Starkreferens"/>
        </w:rPr>
        <w:t>Framtida implementationer av inkluderande design</w:t>
      </w:r>
    </w:p>
    <w:p w14:paraId="78AE5C91" w14:textId="77777777" w:rsidR="00DD4602" w:rsidRDefault="00DD4602" w:rsidP="00DD4602">
      <w:pPr>
        <w:rPr>
          <w:b/>
          <w:bCs/>
          <w:sz w:val="28"/>
          <w:szCs w:val="28"/>
        </w:rPr>
      </w:pPr>
    </w:p>
    <w:p w14:paraId="54220C94" w14:textId="77777777" w:rsidR="00DD4602" w:rsidRDefault="00DD4602" w:rsidP="00DD4602">
      <w:pPr>
        <w:pStyle w:val="Liststycke"/>
        <w:numPr>
          <w:ilvl w:val="0"/>
          <w:numId w:val="41"/>
        </w:numPr>
      </w:pPr>
      <w:r>
        <w:t xml:space="preserve">Synskadade ska ha möjligheten att använda applikationen genom implementation av funktionen att läsa upp all information på sidan för användaren. </w:t>
      </w:r>
    </w:p>
    <w:p w14:paraId="394964CE" w14:textId="77777777" w:rsidR="00DD4602" w:rsidRDefault="00DD4602" w:rsidP="00DD4602">
      <w:pPr>
        <w:pStyle w:val="Liststycke"/>
        <w:numPr>
          <w:ilvl w:val="0"/>
          <w:numId w:val="41"/>
        </w:numPr>
      </w:pPr>
      <w:r>
        <w:t>Möjligheten att välja fler språk i applikationen.</w:t>
      </w:r>
    </w:p>
    <w:p w14:paraId="4FAD00E9" w14:textId="77777777" w:rsidR="00DD4602" w:rsidRDefault="00DD4602" w:rsidP="00DD4602">
      <w:pPr>
        <w:pStyle w:val="Liststycke"/>
        <w:numPr>
          <w:ilvl w:val="0"/>
          <w:numId w:val="41"/>
        </w:numPr>
      </w:pPr>
      <w:r>
        <w:t>Möjligheten att kunna navigera genom talfunktioner för stumma.</w:t>
      </w:r>
    </w:p>
    <w:p w14:paraId="3B08CED3" w14:textId="77777777" w:rsidR="00DD4602" w:rsidRPr="005E0952" w:rsidRDefault="00DD4602" w:rsidP="00DD4602">
      <w:pPr>
        <w:pStyle w:val="Liststycke"/>
        <w:numPr>
          <w:ilvl w:val="0"/>
          <w:numId w:val="41"/>
        </w:numPr>
      </w:pPr>
      <w:r>
        <w:t xml:space="preserve">För användaren med motoriska funktionshinder kan stora klickytor implementeras. </w:t>
      </w:r>
    </w:p>
    <w:p w14:paraId="5BF348DF" w14:textId="77777777" w:rsidR="00DD4602" w:rsidRPr="005E0952" w:rsidRDefault="00DD4602" w:rsidP="00DD4602">
      <w:pPr>
        <w:pStyle w:val="Liststycke"/>
        <w:numPr>
          <w:ilvl w:val="0"/>
          <w:numId w:val="41"/>
        </w:numPr>
      </w:pPr>
      <w:r>
        <w:t>Möjlighet till teckentolkning.</w:t>
      </w:r>
    </w:p>
    <w:p w14:paraId="16ECBE09" w14:textId="77777777" w:rsidR="00DD4602" w:rsidRDefault="00DD4602" w:rsidP="00DD4602"/>
    <w:p w14:paraId="52826A37" w14:textId="1C9097F6" w:rsidR="00AA5026" w:rsidRDefault="00DD4602" w:rsidP="00DD4602">
      <w:r>
        <w:t>(Axbom, 20</w:t>
      </w:r>
      <w:r w:rsidR="001D2619">
        <w:t>13</w:t>
      </w:r>
      <w:r>
        <w:t>)</w:t>
      </w:r>
    </w:p>
    <w:p w14:paraId="2CA5B96C" w14:textId="6CC733F5" w:rsidR="00DD4602" w:rsidRDefault="00DD4602" w:rsidP="00DD4602"/>
    <w:p w14:paraId="31212209" w14:textId="5F2379A0" w:rsidR="00DD4602" w:rsidRDefault="00DD4602" w:rsidP="00DD4602"/>
    <w:p w14:paraId="6EFDDE77" w14:textId="1C4C784A" w:rsidR="00DD4602" w:rsidRDefault="00DD4602" w:rsidP="00DD4602"/>
    <w:p w14:paraId="3CAF6881" w14:textId="3048EA7E" w:rsidR="00DD4602" w:rsidRDefault="00DD4602" w:rsidP="00DD4602"/>
    <w:p w14:paraId="78589E24" w14:textId="7AB7B805" w:rsidR="00DD4602" w:rsidRDefault="00DD4602" w:rsidP="00DD4602"/>
    <w:p w14:paraId="751B9C36" w14:textId="3F44C252" w:rsidR="00DD4602" w:rsidRDefault="00DD4602" w:rsidP="00DD4602"/>
    <w:p w14:paraId="4BDFA39F" w14:textId="5D94F0D0" w:rsidR="00DD4602" w:rsidRDefault="00DD4602" w:rsidP="00DD4602"/>
    <w:p w14:paraId="35E7448A" w14:textId="043D27F8" w:rsidR="00DD4602" w:rsidRDefault="00DD4602" w:rsidP="00DD4602"/>
    <w:p w14:paraId="393313A9" w14:textId="77860791" w:rsidR="00DD4602" w:rsidRDefault="00DD4602" w:rsidP="00DD4602"/>
    <w:p w14:paraId="6BDD4953" w14:textId="2352D48A" w:rsidR="00DD4602" w:rsidRDefault="00DD4602" w:rsidP="00DD4602"/>
    <w:p w14:paraId="3BB06E73" w14:textId="7A8A1414" w:rsidR="00DD4602" w:rsidRDefault="00DD4602" w:rsidP="00DD4602"/>
    <w:p w14:paraId="1E314F75" w14:textId="64C20FA5" w:rsidR="00DD4602" w:rsidRDefault="00DD4602" w:rsidP="00DD4602"/>
    <w:p w14:paraId="03DF2C79" w14:textId="23B9D747" w:rsidR="00DD4602" w:rsidRDefault="00DD4602" w:rsidP="00DD4602"/>
    <w:p w14:paraId="2B8496E9" w14:textId="189E3380" w:rsidR="00DD4602" w:rsidRDefault="00DD4602" w:rsidP="00DD4602"/>
    <w:p w14:paraId="082A7A96" w14:textId="60AD9219" w:rsidR="00DD4602" w:rsidRDefault="00DD4602" w:rsidP="00DD4602"/>
    <w:p w14:paraId="7DCABF77" w14:textId="66203822" w:rsidR="00DD4602" w:rsidRDefault="00DD4602" w:rsidP="00DD4602"/>
    <w:p w14:paraId="7D164C96" w14:textId="5B850755" w:rsidR="00DD4602" w:rsidRDefault="00DD4602" w:rsidP="00DD4602"/>
    <w:p w14:paraId="19773700" w14:textId="0D85BCCA" w:rsidR="00DD4602" w:rsidRDefault="00DD4602" w:rsidP="00DD4602"/>
    <w:p w14:paraId="5EA8574A" w14:textId="7B299DC7" w:rsidR="00DD4602" w:rsidRDefault="00DD4602" w:rsidP="00DD4602"/>
    <w:p w14:paraId="0696CAB7" w14:textId="61EB85DA" w:rsidR="00DD4602" w:rsidRDefault="00DD4602" w:rsidP="00DD4602"/>
    <w:p w14:paraId="237ADEF4" w14:textId="3BC7F98D" w:rsidR="00DD4602" w:rsidRDefault="00DD4602" w:rsidP="00DD4602"/>
    <w:p w14:paraId="01BD77EF" w14:textId="5CAEB9E7" w:rsidR="00DD4602" w:rsidRDefault="00DD4602" w:rsidP="00DD4602"/>
    <w:p w14:paraId="361EC7F6" w14:textId="55E9E835" w:rsidR="00DD4602" w:rsidRDefault="00DD4602" w:rsidP="00DD4602"/>
    <w:p w14:paraId="2AB6F847" w14:textId="43100F53" w:rsidR="00DD4602" w:rsidRPr="00DD4602" w:rsidRDefault="00DD4602" w:rsidP="00DD4602">
      <w:pPr>
        <w:rPr>
          <w:rStyle w:val="Starkreferens"/>
          <w:sz w:val="40"/>
          <w:szCs w:val="40"/>
        </w:rPr>
      </w:pPr>
      <w:r w:rsidRPr="00DD4602">
        <w:rPr>
          <w:rStyle w:val="Starkreferens"/>
          <w:sz w:val="40"/>
          <w:szCs w:val="40"/>
        </w:rPr>
        <w:lastRenderedPageBreak/>
        <w:t>Referenser</w:t>
      </w:r>
    </w:p>
    <w:p w14:paraId="13083B8A" w14:textId="77777777" w:rsidR="00DD4602" w:rsidRDefault="00DD4602" w:rsidP="00AA5026">
      <w:pPr>
        <w:rPr>
          <w:sz w:val="20"/>
          <w:szCs w:val="20"/>
          <w:highlight w:val="white"/>
          <w:lang w:val="en-US"/>
        </w:rPr>
      </w:pPr>
    </w:p>
    <w:p w14:paraId="70319924" w14:textId="5440FF1D" w:rsidR="00AA5026" w:rsidRPr="00DD4602" w:rsidRDefault="00AA5026" w:rsidP="00AA5026">
      <w:pPr>
        <w:rPr>
          <w:highlight w:val="white"/>
        </w:rPr>
      </w:pPr>
      <w:r w:rsidRPr="00DD4602">
        <w:rPr>
          <w:highlight w:val="white"/>
          <w:lang w:val="en-US"/>
        </w:rPr>
        <w:t xml:space="preserve">Mkrtchyan, R., 2020. </w:t>
      </w:r>
      <w:r w:rsidRPr="00DD4602">
        <w:rPr>
          <w:i/>
          <w:highlight w:val="white"/>
          <w:lang w:val="en-US"/>
        </w:rPr>
        <w:t xml:space="preserve">Wireframe, Mockup, Prototype: What Is </w:t>
      </w:r>
      <w:proofErr w:type="gramStart"/>
      <w:r w:rsidRPr="00DD4602">
        <w:rPr>
          <w:i/>
          <w:highlight w:val="white"/>
          <w:lang w:val="en-US"/>
        </w:rPr>
        <w:t>What?</w:t>
      </w:r>
      <w:r w:rsidRPr="00DD4602">
        <w:rPr>
          <w:highlight w:val="white"/>
          <w:lang w:val="en-US"/>
        </w:rPr>
        <w:t>.</w:t>
      </w:r>
      <w:proofErr w:type="gramEnd"/>
      <w:r w:rsidRPr="00DD4602">
        <w:rPr>
          <w:highlight w:val="white"/>
          <w:lang w:val="en-US"/>
        </w:rPr>
        <w:t xml:space="preserve"> </w:t>
      </w:r>
      <w:r w:rsidRPr="00DD4602">
        <w:rPr>
          <w:highlight w:val="white"/>
        </w:rPr>
        <w:t xml:space="preserve">[online] Medium. </w:t>
      </w:r>
      <w:r w:rsidR="00DD4602" w:rsidRPr="00DD4602">
        <w:rPr>
          <w:highlight w:val="white"/>
        </w:rPr>
        <w:t>Tillgänglig</w:t>
      </w:r>
      <w:r w:rsidRPr="00DD4602">
        <w:rPr>
          <w:highlight w:val="white"/>
        </w:rPr>
        <w:t>:</w:t>
      </w:r>
      <w:r w:rsidR="00DD4602">
        <w:rPr>
          <w:highlight w:val="white"/>
        </w:rPr>
        <w:t xml:space="preserve"> </w:t>
      </w:r>
      <w:hyperlink r:id="rId26" w:history="1">
        <w:r w:rsidR="00DD4602" w:rsidRPr="002D5204">
          <w:rPr>
            <w:rStyle w:val="Hyperlnk"/>
            <w:highlight w:val="white"/>
          </w:rPr>
          <w:t>https://uxplanet.org/wireframe-mockup-prototype-what-is-what-8cf2966e5a8b</w:t>
        </w:r>
      </w:hyperlink>
      <w:r w:rsidR="00DD4602">
        <w:rPr>
          <w:highlight w:val="white"/>
        </w:rPr>
        <w:t xml:space="preserve"> </w:t>
      </w:r>
      <w:r w:rsidRPr="00DD4602">
        <w:rPr>
          <w:highlight w:val="white"/>
        </w:rPr>
        <w:t>[</w:t>
      </w:r>
      <w:r w:rsidR="00DD4602">
        <w:rPr>
          <w:highlight w:val="white"/>
        </w:rPr>
        <w:t xml:space="preserve">Använd: </w:t>
      </w:r>
      <w:r w:rsidRPr="00DD4602">
        <w:rPr>
          <w:highlight w:val="white"/>
        </w:rPr>
        <w:t xml:space="preserve">5 </w:t>
      </w:r>
      <w:proofErr w:type="gramStart"/>
      <w:r w:rsidRPr="00DD4602">
        <w:rPr>
          <w:highlight w:val="white"/>
        </w:rPr>
        <w:t>Juni</w:t>
      </w:r>
      <w:proofErr w:type="gramEnd"/>
      <w:r w:rsidRPr="00DD4602">
        <w:rPr>
          <w:highlight w:val="white"/>
        </w:rPr>
        <w:t xml:space="preserve"> 2020].</w:t>
      </w:r>
    </w:p>
    <w:p w14:paraId="39CD0020" w14:textId="77777777" w:rsidR="00AA5026" w:rsidRPr="00DD4602" w:rsidRDefault="00AA5026" w:rsidP="00AA5026">
      <w:pPr>
        <w:rPr>
          <w:highlight w:val="white"/>
        </w:rPr>
      </w:pPr>
    </w:p>
    <w:p w14:paraId="73ED5534" w14:textId="3086C40D" w:rsidR="00DD4602" w:rsidRPr="00DD4602" w:rsidRDefault="00AA5026" w:rsidP="00AA5026">
      <w:pPr>
        <w:rPr>
          <w:highlight w:val="white"/>
        </w:rPr>
      </w:pPr>
      <w:r w:rsidRPr="00350BE7">
        <w:rPr>
          <w:highlight w:val="white"/>
          <w:lang w:val="en-US"/>
        </w:rPr>
        <w:t xml:space="preserve">Ommadawn.dk. 2020. </w:t>
      </w:r>
      <w:r w:rsidRPr="00350BE7">
        <w:rPr>
          <w:i/>
          <w:highlight w:val="white"/>
          <w:lang w:val="en-US"/>
        </w:rPr>
        <w:t>Navigation Diagram</w:t>
      </w:r>
      <w:r w:rsidRPr="00350BE7">
        <w:rPr>
          <w:highlight w:val="white"/>
          <w:lang w:val="en-US"/>
        </w:rPr>
        <w:t>. [online]</w:t>
      </w:r>
      <w:r w:rsidR="00DD4602" w:rsidRPr="00350BE7">
        <w:rPr>
          <w:highlight w:val="white"/>
          <w:lang w:val="en-US"/>
        </w:rPr>
        <w:t xml:space="preserve">. </w:t>
      </w:r>
      <w:r w:rsidR="00DD4602" w:rsidRPr="00DD4602">
        <w:rPr>
          <w:highlight w:val="white"/>
        </w:rPr>
        <w:t>Tillgänglig</w:t>
      </w:r>
      <w:r w:rsidRPr="00DD4602">
        <w:rPr>
          <w:highlight w:val="white"/>
        </w:rPr>
        <w:t xml:space="preserve">: </w:t>
      </w:r>
      <w:hyperlink r:id="rId27" w:history="1">
        <w:r w:rsidR="00DD4602" w:rsidRPr="002D5204">
          <w:rPr>
            <w:rStyle w:val="Hyperlnk"/>
            <w:highlight w:val="white"/>
          </w:rPr>
          <w:t>http://www.ommadawn.dk/libellus/begreb.php?emneid/=41</w:t>
        </w:r>
      </w:hyperlink>
      <w:r w:rsidR="00DD4602">
        <w:rPr>
          <w:highlight w:val="white"/>
        </w:rPr>
        <w:t xml:space="preserve"> </w:t>
      </w:r>
      <w:r w:rsidRPr="00DD4602">
        <w:rPr>
          <w:highlight w:val="white"/>
        </w:rPr>
        <w:t>[</w:t>
      </w:r>
      <w:r w:rsidR="00DD4602">
        <w:rPr>
          <w:highlight w:val="white"/>
        </w:rPr>
        <w:t xml:space="preserve">Använd: </w:t>
      </w:r>
      <w:r w:rsidRPr="00DD4602">
        <w:rPr>
          <w:highlight w:val="white"/>
        </w:rPr>
        <w:t xml:space="preserve">5 </w:t>
      </w:r>
      <w:r w:rsidR="00DD4602">
        <w:rPr>
          <w:highlight w:val="white"/>
        </w:rPr>
        <w:t>j</w:t>
      </w:r>
      <w:r w:rsidRPr="00DD4602">
        <w:rPr>
          <w:highlight w:val="white"/>
        </w:rPr>
        <w:t>uni 2020].</w:t>
      </w:r>
    </w:p>
    <w:p w14:paraId="6BE6E144" w14:textId="135CEAD6" w:rsidR="00DD4602" w:rsidRPr="00DD4602" w:rsidRDefault="00DD4602" w:rsidP="00AA5026">
      <w:pPr>
        <w:rPr>
          <w:highlight w:val="white"/>
        </w:rPr>
      </w:pPr>
    </w:p>
    <w:p w14:paraId="04466A42" w14:textId="5D325D11" w:rsidR="00DD4602" w:rsidRPr="000D70A2" w:rsidRDefault="00DD4602" w:rsidP="00DD4602">
      <w:r w:rsidRPr="000D70A2">
        <w:rPr>
          <w:color w:val="000000"/>
          <w:shd w:val="clear" w:color="auto" w:fill="FFFFFF"/>
        </w:rPr>
        <w:t>Axbom, P., 20</w:t>
      </w:r>
      <w:r w:rsidR="001D2619">
        <w:rPr>
          <w:color w:val="000000"/>
          <w:shd w:val="clear" w:color="auto" w:fill="FFFFFF"/>
        </w:rPr>
        <w:t>13</w:t>
      </w:r>
      <w:r w:rsidRPr="000D70A2">
        <w:rPr>
          <w:color w:val="000000"/>
          <w:shd w:val="clear" w:color="auto" w:fill="FFFFFF"/>
        </w:rPr>
        <w:t>. </w:t>
      </w:r>
      <w:r w:rsidRPr="000D70A2">
        <w:rPr>
          <w:i/>
          <w:iCs/>
          <w:color w:val="000000"/>
          <w:shd w:val="clear" w:color="auto" w:fill="FFFFFF"/>
        </w:rPr>
        <w:t xml:space="preserve">Digital Tillgänglighet - Introduktion Till </w:t>
      </w:r>
      <w:proofErr w:type="spellStart"/>
      <w:r w:rsidRPr="000D70A2">
        <w:rPr>
          <w:i/>
          <w:iCs/>
          <w:color w:val="000000"/>
          <w:shd w:val="clear" w:color="auto" w:fill="FFFFFF"/>
        </w:rPr>
        <w:t>WCAG</w:t>
      </w:r>
      <w:proofErr w:type="spellEnd"/>
      <w:r w:rsidRPr="000D70A2">
        <w:rPr>
          <w:i/>
          <w:iCs/>
          <w:color w:val="000000"/>
          <w:shd w:val="clear" w:color="auto" w:fill="FFFFFF"/>
        </w:rPr>
        <w:t xml:space="preserve"> Av Per Axbom - #T12t</w:t>
      </w:r>
      <w:r w:rsidRPr="000D70A2">
        <w:rPr>
          <w:color w:val="000000"/>
          <w:shd w:val="clear" w:color="auto" w:fill="FFFFFF"/>
        </w:rPr>
        <w:t>. [online] Digital tillgänglighet.</w:t>
      </w:r>
      <w:r w:rsidRPr="00DD4602">
        <w:rPr>
          <w:highlight w:val="white"/>
        </w:rPr>
        <w:t xml:space="preserve"> Tillgänglig</w:t>
      </w:r>
      <w:r w:rsidRPr="000D70A2">
        <w:rPr>
          <w:color w:val="000000"/>
          <w:shd w:val="clear" w:color="auto" w:fill="FFFFFF"/>
        </w:rPr>
        <w:t xml:space="preserve">: </w:t>
      </w:r>
      <w:hyperlink r:id="rId28" w:history="1">
        <w:r w:rsidRPr="000D70A2">
          <w:rPr>
            <w:rStyle w:val="Hyperlnk"/>
            <w:shd w:val="clear" w:color="auto" w:fill="FFFFFF"/>
          </w:rPr>
          <w:t>https://axbom.eu/digitill</w:t>
        </w:r>
        <w:r w:rsidRPr="002D5204">
          <w:rPr>
            <w:rStyle w:val="Hyperlnk"/>
            <w:shd w:val="clear" w:color="auto" w:fill="FFFFFF"/>
          </w:rPr>
          <w:t>/</w:t>
        </w:r>
      </w:hyperlink>
      <w:r>
        <w:rPr>
          <w:color w:val="000000"/>
          <w:shd w:val="clear" w:color="auto" w:fill="FFFFFF"/>
        </w:rPr>
        <w:t xml:space="preserve"> </w:t>
      </w:r>
      <w:r w:rsidRPr="000D70A2">
        <w:rPr>
          <w:color w:val="000000"/>
          <w:shd w:val="clear" w:color="auto" w:fill="FFFFFF"/>
        </w:rPr>
        <w:t>[</w:t>
      </w:r>
      <w:r>
        <w:rPr>
          <w:highlight w:val="white"/>
        </w:rPr>
        <w:t xml:space="preserve">Använd: </w:t>
      </w:r>
      <w:r w:rsidRPr="000D70A2">
        <w:rPr>
          <w:color w:val="000000"/>
          <w:shd w:val="clear" w:color="auto" w:fill="FFFFFF"/>
        </w:rPr>
        <w:t xml:space="preserve">6 </w:t>
      </w:r>
      <w:r w:rsidRPr="00DD4602">
        <w:rPr>
          <w:color w:val="000000"/>
          <w:shd w:val="clear" w:color="auto" w:fill="FFFFFF"/>
        </w:rPr>
        <w:t>j</w:t>
      </w:r>
      <w:r w:rsidRPr="000D70A2">
        <w:rPr>
          <w:color w:val="000000"/>
          <w:shd w:val="clear" w:color="auto" w:fill="FFFFFF"/>
        </w:rPr>
        <w:t>un</w:t>
      </w:r>
      <w:r w:rsidRPr="00DD4602">
        <w:rPr>
          <w:color w:val="000000"/>
          <w:shd w:val="clear" w:color="auto" w:fill="FFFFFF"/>
        </w:rPr>
        <w:t>i</w:t>
      </w:r>
      <w:r w:rsidRPr="000D70A2">
        <w:rPr>
          <w:color w:val="000000"/>
          <w:shd w:val="clear" w:color="auto" w:fill="FFFFFF"/>
        </w:rPr>
        <w:t xml:space="preserve"> 2020].</w:t>
      </w:r>
    </w:p>
    <w:p w14:paraId="1C671CC0" w14:textId="77777777" w:rsidR="00DD4602" w:rsidRPr="00DD4602" w:rsidRDefault="00DD4602" w:rsidP="00DD4602"/>
    <w:p w14:paraId="3AC6C31F" w14:textId="76E3DF42" w:rsidR="00DD4602" w:rsidRPr="000D70A2" w:rsidRDefault="00DD4602" w:rsidP="00DD4602">
      <w:r w:rsidRPr="000D70A2">
        <w:rPr>
          <w:color w:val="000000"/>
          <w:shd w:val="clear" w:color="auto" w:fill="FFFFFF"/>
          <w:lang w:val="en-US"/>
        </w:rPr>
        <w:t>Microsoft.com. 2020. </w:t>
      </w:r>
      <w:r w:rsidRPr="000D70A2">
        <w:rPr>
          <w:i/>
          <w:iCs/>
          <w:color w:val="000000"/>
          <w:shd w:val="clear" w:color="auto" w:fill="FFFFFF"/>
          <w:lang w:val="en-US"/>
        </w:rPr>
        <w:t>Microsoft Design</w:t>
      </w:r>
      <w:r w:rsidRPr="000D70A2">
        <w:rPr>
          <w:color w:val="000000"/>
          <w:shd w:val="clear" w:color="auto" w:fill="FFFFFF"/>
          <w:lang w:val="en-US"/>
        </w:rPr>
        <w:t xml:space="preserve">. </w:t>
      </w:r>
      <w:r w:rsidRPr="00350BE7">
        <w:rPr>
          <w:color w:val="000000"/>
          <w:shd w:val="clear" w:color="auto" w:fill="FFFFFF"/>
          <w:lang w:val="en-US"/>
        </w:rPr>
        <w:t xml:space="preserve">[online]. </w:t>
      </w:r>
      <w:r w:rsidRPr="00DD4602">
        <w:rPr>
          <w:highlight w:val="white"/>
        </w:rPr>
        <w:t>Tillgänglig</w:t>
      </w:r>
      <w:r w:rsidRPr="000D70A2">
        <w:rPr>
          <w:color w:val="000000"/>
          <w:shd w:val="clear" w:color="auto" w:fill="FFFFFF"/>
        </w:rPr>
        <w:t xml:space="preserve">: </w:t>
      </w:r>
      <w:hyperlink r:id="rId29" w:history="1">
        <w:r w:rsidRPr="000D70A2">
          <w:rPr>
            <w:rStyle w:val="Hyperlnk"/>
            <w:shd w:val="clear" w:color="auto" w:fill="FFFFFF"/>
          </w:rPr>
          <w:t>https://www.microsoft.com/design/inclusive/</w:t>
        </w:r>
      </w:hyperlink>
      <w:r>
        <w:rPr>
          <w:color w:val="000000"/>
          <w:shd w:val="clear" w:color="auto" w:fill="FFFFFF"/>
        </w:rPr>
        <w:t xml:space="preserve"> </w:t>
      </w:r>
      <w:r w:rsidRPr="000D70A2">
        <w:rPr>
          <w:color w:val="000000"/>
          <w:shd w:val="clear" w:color="auto" w:fill="FFFFFF"/>
        </w:rPr>
        <w:t>[</w:t>
      </w:r>
      <w:r>
        <w:rPr>
          <w:highlight w:val="white"/>
        </w:rPr>
        <w:t xml:space="preserve">Använd: </w:t>
      </w:r>
      <w:r w:rsidRPr="000D70A2">
        <w:rPr>
          <w:color w:val="000000"/>
          <w:shd w:val="clear" w:color="auto" w:fill="FFFFFF"/>
        </w:rPr>
        <w:t xml:space="preserve">6 </w:t>
      </w:r>
      <w:r w:rsidRPr="00DD4602">
        <w:rPr>
          <w:color w:val="000000"/>
          <w:shd w:val="clear" w:color="auto" w:fill="FFFFFF"/>
        </w:rPr>
        <w:t>j</w:t>
      </w:r>
      <w:r w:rsidRPr="000D70A2">
        <w:rPr>
          <w:color w:val="000000"/>
          <w:shd w:val="clear" w:color="auto" w:fill="FFFFFF"/>
        </w:rPr>
        <w:t>un</w:t>
      </w:r>
      <w:r w:rsidRPr="00DD4602">
        <w:rPr>
          <w:color w:val="000000"/>
          <w:shd w:val="clear" w:color="auto" w:fill="FFFFFF"/>
        </w:rPr>
        <w:t>i</w:t>
      </w:r>
      <w:r w:rsidRPr="000D70A2">
        <w:rPr>
          <w:color w:val="000000"/>
          <w:shd w:val="clear" w:color="auto" w:fill="FFFFFF"/>
        </w:rPr>
        <w:t xml:space="preserve"> 2020].</w:t>
      </w:r>
    </w:p>
    <w:p w14:paraId="76386023" w14:textId="77777777" w:rsidR="00DD4602" w:rsidRPr="00DD4602" w:rsidRDefault="00DD4602" w:rsidP="00DD4602"/>
    <w:p w14:paraId="6BCD23C9" w14:textId="55283E24" w:rsidR="00DD4602" w:rsidRPr="000D70A2" w:rsidRDefault="00DD4602" w:rsidP="00DD4602">
      <w:pPr>
        <w:rPr>
          <w:lang w:val="en-US"/>
        </w:rPr>
      </w:pPr>
      <w:r w:rsidRPr="000D70A2">
        <w:rPr>
          <w:color w:val="000000"/>
          <w:shd w:val="clear" w:color="auto" w:fill="FFFFFF"/>
          <w:lang w:val="en-US"/>
        </w:rPr>
        <w:t>Ballantyne, M., Jha, A., Jacobsen, A., Hawker, J. and El-</w:t>
      </w:r>
      <w:proofErr w:type="spellStart"/>
      <w:r w:rsidRPr="000D70A2">
        <w:rPr>
          <w:color w:val="000000"/>
          <w:shd w:val="clear" w:color="auto" w:fill="FFFFFF"/>
          <w:lang w:val="en-US"/>
        </w:rPr>
        <w:t>Glaly</w:t>
      </w:r>
      <w:proofErr w:type="spellEnd"/>
      <w:r w:rsidRPr="000D70A2">
        <w:rPr>
          <w:color w:val="000000"/>
          <w:shd w:val="clear" w:color="auto" w:fill="FFFFFF"/>
          <w:lang w:val="en-US"/>
        </w:rPr>
        <w:t>, Y., 2018. Study of Accessibility Guidelines of Mobile Applications. </w:t>
      </w:r>
      <w:r w:rsidRPr="000D70A2">
        <w:rPr>
          <w:i/>
          <w:iCs/>
          <w:color w:val="000000"/>
          <w:shd w:val="clear" w:color="auto" w:fill="FFFFFF"/>
          <w:lang w:val="en-US"/>
        </w:rPr>
        <w:t>Proceedings of the 17th International Conference on Mobile and Ubiquitous Multimedia - MUM 2018</w:t>
      </w:r>
      <w:r>
        <w:rPr>
          <w:color w:val="000000"/>
          <w:shd w:val="clear" w:color="auto" w:fill="FFFFFF"/>
          <w:lang w:val="en-US"/>
        </w:rPr>
        <w:t>.</w:t>
      </w:r>
    </w:p>
    <w:p w14:paraId="6EA9D467" w14:textId="77777777" w:rsidR="00DD4602" w:rsidRPr="00DD4602" w:rsidRDefault="00DD4602" w:rsidP="00AA5026">
      <w:pPr>
        <w:rPr>
          <w:sz w:val="20"/>
          <w:szCs w:val="20"/>
          <w:highlight w:val="white"/>
          <w:lang w:val="en-US"/>
        </w:rPr>
      </w:pPr>
    </w:p>
    <w:p w14:paraId="27BE7F30" w14:textId="77777777" w:rsidR="00C92508" w:rsidRPr="00DD4602" w:rsidRDefault="00C92508" w:rsidP="00AA5026">
      <w:pPr>
        <w:pStyle w:val="Sidhuvud"/>
        <w:tabs>
          <w:tab w:val="clear" w:pos="4536"/>
          <w:tab w:val="clear" w:pos="9072"/>
        </w:tabs>
        <w:rPr>
          <w:rFonts w:ascii="Arial" w:hAnsi="Arial" w:cs="Arial"/>
          <w:b/>
          <w:sz w:val="32"/>
          <w:szCs w:val="32"/>
          <w:lang w:val="en-US"/>
        </w:rPr>
      </w:pPr>
    </w:p>
    <w:p w14:paraId="53EFE955" w14:textId="255BCC41" w:rsidR="00C92508" w:rsidRPr="00DD4602" w:rsidRDefault="00C92508" w:rsidP="00AA5026">
      <w:pPr>
        <w:rPr>
          <w:lang w:val="en-US"/>
        </w:rPr>
      </w:pPr>
    </w:p>
    <w:sectPr w:rsidR="00C92508" w:rsidRPr="00DD4602" w:rsidSect="00DE396E">
      <w:headerReference w:type="default" r:id="rId30"/>
      <w:footerReference w:type="even" r:id="rId31"/>
      <w:footerReference w:type="default" r:id="rId32"/>
      <w:headerReference w:type="first" r:id="rId33"/>
      <w:footerReference w:type="first" r:id="rId34"/>
      <w:pgSz w:w="11906" w:h="16838" w:code="9"/>
      <w:pgMar w:top="2068" w:right="1418" w:bottom="1134" w:left="1418" w:header="680" w:footer="68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DF6BFE" w14:textId="77777777" w:rsidR="001F3158" w:rsidRDefault="001F3158">
      <w:r>
        <w:separator/>
      </w:r>
    </w:p>
  </w:endnote>
  <w:endnote w:type="continuationSeparator" w:id="0">
    <w:p w14:paraId="20554D28" w14:textId="77777777" w:rsidR="001F3158" w:rsidRDefault="001F31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4D"/>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Sidnummer"/>
      </w:rPr>
      <w:id w:val="-1412076163"/>
      <w:docPartObj>
        <w:docPartGallery w:val="Page Numbers (Bottom of Page)"/>
        <w:docPartUnique/>
      </w:docPartObj>
    </w:sdtPr>
    <w:sdtEndPr>
      <w:rPr>
        <w:rStyle w:val="Sidnummer"/>
      </w:rPr>
    </w:sdtEndPr>
    <w:sdtContent>
      <w:p w14:paraId="5060BCA6" w14:textId="5AFA786F" w:rsidR="00DD4602" w:rsidRDefault="00DD4602" w:rsidP="002D5204">
        <w:pPr>
          <w:pStyle w:val="Sidfot"/>
          <w:framePr w:wrap="none" w:vAnchor="text" w:hAnchor="margin" w:xAlign="right" w:y="1"/>
          <w:rPr>
            <w:rStyle w:val="Sidnummer"/>
          </w:rPr>
        </w:pPr>
        <w:r>
          <w:rPr>
            <w:rStyle w:val="Sidnummer"/>
          </w:rPr>
          <w:fldChar w:fldCharType="begin"/>
        </w:r>
        <w:r>
          <w:rPr>
            <w:rStyle w:val="Sidnummer"/>
          </w:rPr>
          <w:instrText xml:space="preserve"> PAGE </w:instrText>
        </w:r>
        <w:r>
          <w:rPr>
            <w:rStyle w:val="Sidnummer"/>
          </w:rPr>
          <w:fldChar w:fldCharType="end"/>
        </w:r>
      </w:p>
    </w:sdtContent>
  </w:sdt>
  <w:p w14:paraId="3BFF68B5" w14:textId="77777777" w:rsidR="00DD4602" w:rsidRDefault="00DD4602" w:rsidP="00DD4602">
    <w:pPr>
      <w:pStyle w:val="Sidfo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Sidnummer"/>
      </w:rPr>
      <w:id w:val="1446114455"/>
      <w:docPartObj>
        <w:docPartGallery w:val="Page Numbers (Bottom of Page)"/>
        <w:docPartUnique/>
      </w:docPartObj>
    </w:sdtPr>
    <w:sdtEndPr>
      <w:rPr>
        <w:rStyle w:val="Sidnummer"/>
      </w:rPr>
    </w:sdtEndPr>
    <w:sdtContent>
      <w:p w14:paraId="179361F4" w14:textId="4DD33B45" w:rsidR="00DD4602" w:rsidRDefault="00DD4602" w:rsidP="002D5204">
        <w:pPr>
          <w:pStyle w:val="Sidfot"/>
          <w:framePr w:wrap="none" w:vAnchor="text" w:hAnchor="margin" w:xAlign="right" w:y="1"/>
          <w:rPr>
            <w:rStyle w:val="Sidnummer"/>
          </w:rPr>
        </w:pPr>
        <w:r>
          <w:rPr>
            <w:rStyle w:val="Sidnummer"/>
          </w:rPr>
          <w:fldChar w:fldCharType="begin"/>
        </w:r>
        <w:r>
          <w:rPr>
            <w:rStyle w:val="Sidnummer"/>
          </w:rPr>
          <w:instrText xml:space="preserve"> PAGE </w:instrText>
        </w:r>
        <w:r>
          <w:rPr>
            <w:rStyle w:val="Sidnummer"/>
          </w:rPr>
          <w:fldChar w:fldCharType="separate"/>
        </w:r>
        <w:r>
          <w:rPr>
            <w:rStyle w:val="Sidnummer"/>
            <w:noProof/>
          </w:rPr>
          <w:t>2</w:t>
        </w:r>
        <w:r>
          <w:rPr>
            <w:rStyle w:val="Sidnummer"/>
          </w:rPr>
          <w:fldChar w:fldCharType="end"/>
        </w:r>
      </w:p>
    </w:sdtContent>
  </w:sdt>
  <w:p w14:paraId="1B2FE5E6" w14:textId="77777777" w:rsidR="00DD4602" w:rsidRDefault="00DD4602" w:rsidP="00DD4602">
    <w:pPr>
      <w:pStyle w:val="Sidfot"/>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755B7F" w14:textId="77777777" w:rsidR="004D6E5C" w:rsidRDefault="004D6E5C" w:rsidP="00481922">
    <w:pPr>
      <w:pStyle w:val="Sidfot"/>
      <w:pBdr>
        <w:bottom w:val="single" w:sz="12" w:space="1" w:color="999999"/>
      </w:pBdr>
      <w:tabs>
        <w:tab w:val="clear" w:pos="4536"/>
        <w:tab w:val="clear" w:pos="9072"/>
      </w:tabs>
      <w:rPr>
        <w:rFonts w:ascii="Arial" w:hAnsi="Arial" w:cs="Arial"/>
        <w:b/>
        <w:sz w:val="16"/>
        <w:szCs w:val="16"/>
      </w:rPr>
    </w:pPr>
  </w:p>
  <w:p w14:paraId="32ED5C8D" w14:textId="77777777" w:rsidR="004D6E5C" w:rsidRPr="00333F33" w:rsidRDefault="004D6E5C" w:rsidP="00481922">
    <w:pPr>
      <w:pStyle w:val="Sidfot"/>
      <w:tabs>
        <w:tab w:val="clear" w:pos="4536"/>
        <w:tab w:val="clear" w:pos="9072"/>
      </w:tabs>
      <w:rPr>
        <w:rFonts w:ascii="Arial" w:hAnsi="Arial" w:cs="Arial"/>
        <w:sz w:val="8"/>
        <w:szCs w:val="8"/>
      </w:rPr>
    </w:pPr>
  </w:p>
  <w:p w14:paraId="5574C4C1" w14:textId="77777777" w:rsidR="004D6E5C" w:rsidRPr="00E12367" w:rsidRDefault="004D6E5C" w:rsidP="00481922">
    <w:pPr>
      <w:pStyle w:val="Sidfot"/>
      <w:tabs>
        <w:tab w:val="clear" w:pos="4536"/>
        <w:tab w:val="clear" w:pos="9072"/>
        <w:tab w:val="left" w:pos="2700"/>
        <w:tab w:val="left" w:pos="5400"/>
        <w:tab w:val="left" w:pos="8100"/>
      </w:tabs>
      <w:rPr>
        <w:rFonts w:ascii="Arial" w:hAnsi="Arial" w:cs="Arial"/>
        <w:sz w:val="16"/>
        <w:szCs w:val="16"/>
      </w:rPr>
    </w:pPr>
    <w:r w:rsidRPr="00D35043">
      <w:rPr>
        <w:rFonts w:ascii="Arial" w:hAnsi="Arial" w:cs="Arial"/>
        <w:b/>
        <w:sz w:val="16"/>
        <w:szCs w:val="16"/>
      </w:rPr>
      <w:t>HÖGSKOLAN VÄST</w:t>
    </w:r>
    <w:r w:rsidRPr="00E12367">
      <w:rPr>
        <w:rFonts w:ascii="Arial" w:hAnsi="Arial" w:cs="Arial"/>
        <w:sz w:val="16"/>
        <w:szCs w:val="16"/>
      </w:rPr>
      <w:tab/>
    </w:r>
    <w:r>
      <w:rPr>
        <w:rFonts w:ascii="Arial" w:hAnsi="Arial" w:cs="Arial"/>
        <w:sz w:val="16"/>
        <w:szCs w:val="16"/>
      </w:rPr>
      <w:t xml:space="preserve">Telefon </w:t>
    </w:r>
    <w:r w:rsidRPr="00E12367">
      <w:rPr>
        <w:rFonts w:ascii="Arial" w:hAnsi="Arial" w:cs="Arial"/>
        <w:sz w:val="16"/>
        <w:szCs w:val="16"/>
      </w:rPr>
      <w:t>0520-22 30 00</w:t>
    </w:r>
    <w:r>
      <w:rPr>
        <w:rFonts w:ascii="Arial" w:hAnsi="Arial" w:cs="Arial"/>
        <w:sz w:val="16"/>
        <w:szCs w:val="16"/>
      </w:rPr>
      <w:tab/>
      <w:t xml:space="preserve">Telefax </w:t>
    </w:r>
    <w:proofErr w:type="gramStart"/>
    <w:r>
      <w:rPr>
        <w:rFonts w:ascii="Arial" w:hAnsi="Arial" w:cs="Arial"/>
        <w:sz w:val="16"/>
        <w:szCs w:val="16"/>
      </w:rPr>
      <w:t>0520-22</w:t>
    </w:r>
    <w:proofErr w:type="gramEnd"/>
    <w:r>
      <w:rPr>
        <w:rFonts w:ascii="Arial" w:hAnsi="Arial" w:cs="Arial"/>
        <w:sz w:val="16"/>
        <w:szCs w:val="16"/>
      </w:rPr>
      <w:t xml:space="preserve"> xx </w:t>
    </w:r>
    <w:proofErr w:type="spellStart"/>
    <w:r>
      <w:rPr>
        <w:rFonts w:ascii="Arial" w:hAnsi="Arial" w:cs="Arial"/>
        <w:sz w:val="16"/>
        <w:szCs w:val="16"/>
      </w:rPr>
      <w:t>xx</w:t>
    </w:r>
    <w:proofErr w:type="spellEnd"/>
    <w:r>
      <w:rPr>
        <w:rFonts w:ascii="Arial" w:hAnsi="Arial" w:cs="Arial"/>
        <w:sz w:val="16"/>
        <w:szCs w:val="16"/>
      </w:rPr>
      <w:tab/>
    </w:r>
    <w:r w:rsidRPr="00E12367">
      <w:rPr>
        <w:rFonts w:ascii="Arial" w:hAnsi="Arial" w:cs="Arial"/>
        <w:sz w:val="16"/>
        <w:szCs w:val="16"/>
      </w:rPr>
      <w:t>www.hv.se</w:t>
    </w:r>
  </w:p>
  <w:p w14:paraId="7BD659E9" w14:textId="77777777" w:rsidR="004D6E5C" w:rsidRPr="00E12367" w:rsidRDefault="004D6E5C" w:rsidP="00481922">
    <w:pPr>
      <w:pStyle w:val="Sidfot"/>
      <w:tabs>
        <w:tab w:val="clear" w:pos="4536"/>
        <w:tab w:val="clear" w:pos="9072"/>
        <w:tab w:val="left" w:pos="2880"/>
        <w:tab w:val="left" w:pos="5400"/>
        <w:tab w:val="left" w:pos="8100"/>
      </w:tabs>
      <w:rPr>
        <w:rFonts w:ascii="Arial" w:hAnsi="Arial" w:cs="Arial"/>
        <w:sz w:val="16"/>
        <w:szCs w:val="16"/>
      </w:rPr>
    </w:pPr>
    <w:r w:rsidRPr="00E12367">
      <w:rPr>
        <w:rFonts w:ascii="Arial" w:hAnsi="Arial" w:cs="Arial"/>
        <w:sz w:val="16"/>
        <w:szCs w:val="16"/>
      </w:rPr>
      <w:t>461 86 Trollhättan</w:t>
    </w:r>
    <w:r>
      <w:rPr>
        <w:rFonts w:ascii="Arial" w:hAnsi="Arial" w:cs="Arial"/>
        <w:sz w:val="16"/>
        <w:szCs w:val="16"/>
      </w:rPr>
      <w:tab/>
    </w:r>
    <w:r>
      <w:rPr>
        <w:rFonts w:ascii="Arial" w:hAnsi="Arial" w:cs="Arial"/>
        <w:sz w:val="16"/>
        <w:szCs w:val="16"/>
      </w:rPr>
      <w:tab/>
    </w:r>
    <w:r>
      <w:rPr>
        <w:rFonts w:ascii="Arial" w:hAnsi="Arial" w:cs="Arial"/>
        <w:sz w:val="16"/>
        <w:szCs w:val="16"/>
      </w:rPr>
      <w:tab/>
    </w:r>
  </w:p>
  <w:p w14:paraId="3C8FD4F3" w14:textId="77777777" w:rsidR="003C3B67" w:rsidRDefault="003C3B67" w:rsidP="003C3B67">
    <w:pPr>
      <w:pStyle w:val="Sidfot"/>
      <w:tabs>
        <w:tab w:val="clear" w:pos="4536"/>
        <w:tab w:val="left" w:pos="2880"/>
        <w:tab w:val="left" w:pos="5400"/>
        <w:tab w:val="left" w:pos="8100"/>
      </w:tabs>
      <w:rPr>
        <w:rFonts w:ascii="Arial" w:hAnsi="Arial" w:cs="Arial"/>
        <w:sz w:val="6"/>
        <w:szCs w:val="16"/>
      </w:rPr>
    </w:pPr>
    <w:r>
      <w:rPr>
        <w:rFonts w:ascii="Arial" w:hAnsi="Arial" w:cs="Arial"/>
        <w:sz w:val="6"/>
        <w:szCs w:val="16"/>
      </w:rPr>
      <w:tab/>
    </w:r>
    <w:r>
      <w:rPr>
        <w:rFonts w:ascii="Arial" w:hAnsi="Arial" w:cs="Arial"/>
        <w:sz w:val="6"/>
        <w:szCs w:val="16"/>
      </w:rPr>
      <w:tab/>
    </w:r>
    <w:r>
      <w:rPr>
        <w:rFonts w:ascii="Arial" w:hAnsi="Arial" w:cs="Arial"/>
        <w:sz w:val="6"/>
        <w:szCs w:val="16"/>
      </w:rPr>
      <w:tab/>
    </w:r>
  </w:p>
  <w:p w14:paraId="1B0F0E2A" w14:textId="77777777" w:rsidR="003C3B67" w:rsidRDefault="003C3B67" w:rsidP="003C3B67">
    <w:pPr>
      <w:pStyle w:val="Sidfot"/>
      <w:rPr>
        <w:rFonts w:ascii="Arial" w:hAnsi="Arial" w:cs="Arial"/>
        <w:i/>
        <w:sz w:val="16"/>
        <w:szCs w:val="16"/>
      </w:rPr>
    </w:pPr>
    <w:r>
      <w:rPr>
        <w:rFonts w:ascii="Arial" w:hAnsi="Arial" w:cs="Arial"/>
        <w:i/>
        <w:sz w:val="16"/>
        <w:szCs w:val="16"/>
      </w:rPr>
      <w:t>Besöksadress:</w:t>
    </w:r>
  </w:p>
  <w:p w14:paraId="691FE271" w14:textId="77777777" w:rsidR="004D6E5C" w:rsidRPr="003C3B67" w:rsidRDefault="003C3B67" w:rsidP="003C3B67">
    <w:pPr>
      <w:pStyle w:val="Sidfot"/>
      <w:rPr>
        <w:rFonts w:ascii="Arial" w:hAnsi="Arial" w:cs="Arial"/>
        <w:i/>
        <w:sz w:val="16"/>
        <w:szCs w:val="16"/>
      </w:rPr>
    </w:pPr>
    <w:r>
      <w:rPr>
        <w:rFonts w:ascii="Arial" w:hAnsi="Arial" w:cs="Arial"/>
        <w:i/>
        <w:sz w:val="16"/>
        <w:szCs w:val="16"/>
      </w:rPr>
      <w:t>Gustava Melins gata 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316EBC" w14:textId="77777777" w:rsidR="001F3158" w:rsidRDefault="001F3158">
      <w:r>
        <w:separator/>
      </w:r>
    </w:p>
  </w:footnote>
  <w:footnote w:type="continuationSeparator" w:id="0">
    <w:p w14:paraId="5EE01389" w14:textId="77777777" w:rsidR="001F3158" w:rsidRDefault="001F31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0706F1" w14:textId="282CD13D" w:rsidR="00F345EE" w:rsidRPr="00481922" w:rsidRDefault="00F6510C" w:rsidP="00F345EE">
    <w:pPr>
      <w:pStyle w:val="Sidhuvud"/>
      <w:tabs>
        <w:tab w:val="clear" w:pos="4536"/>
        <w:tab w:val="clear" w:pos="9072"/>
        <w:tab w:val="right" w:pos="9540"/>
      </w:tabs>
      <w:rPr>
        <w:rFonts w:ascii="Arial" w:hAnsi="Arial" w:cs="Arial"/>
        <w:sz w:val="20"/>
        <w:szCs w:val="20"/>
      </w:rPr>
    </w:pPr>
    <w:r>
      <w:rPr>
        <w:noProof/>
      </w:rPr>
      <w:drawing>
        <wp:anchor distT="0" distB="0" distL="114300" distR="114300" simplePos="0" relativeHeight="251658240" behindDoc="1" locked="0" layoutInCell="1" allowOverlap="1" wp14:anchorId="6A811D2C" wp14:editId="07777777">
          <wp:simplePos x="0" y="0"/>
          <wp:positionH relativeFrom="column">
            <wp:posOffset>0</wp:posOffset>
          </wp:positionH>
          <wp:positionV relativeFrom="paragraph">
            <wp:posOffset>101600</wp:posOffset>
          </wp:positionV>
          <wp:extent cx="1397000" cy="719455"/>
          <wp:effectExtent l="0" t="0" r="0" b="4445"/>
          <wp:wrapTight wrapText="bothSides">
            <wp:wrapPolygon edited="0">
              <wp:start x="0" y="0"/>
              <wp:lineTo x="0" y="21162"/>
              <wp:lineTo x="21207" y="21162"/>
              <wp:lineTo x="21207" y="0"/>
              <wp:lineTo x="0" y="0"/>
            </wp:wrapPolygon>
          </wp:wrapTight>
          <wp:docPr id="6" name="Picture 6" descr="HV_PMS 312 + sv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V_PMS 312 + svar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97000" cy="719455"/>
                  </a:xfrm>
                  <a:prstGeom prst="rect">
                    <a:avLst/>
                  </a:prstGeom>
                  <a:noFill/>
                </pic:spPr>
              </pic:pic>
            </a:graphicData>
          </a:graphic>
          <wp14:sizeRelH relativeFrom="page">
            <wp14:pctWidth>0</wp14:pctWidth>
          </wp14:sizeRelH>
          <wp14:sizeRelV relativeFrom="page">
            <wp14:pctHeight>0</wp14:pctHeight>
          </wp14:sizeRelV>
        </wp:anchor>
      </w:drawing>
    </w:r>
    <w:r w:rsidR="00F345EE" w:rsidRPr="00481922">
      <w:rPr>
        <w:rFonts w:ascii="Arial" w:hAnsi="Arial" w:cs="Arial"/>
      </w:rPr>
      <w:tab/>
    </w:r>
    <w:r w:rsidR="00E778C8" w:rsidRPr="00481922">
      <w:rPr>
        <w:rStyle w:val="Sidnummer"/>
        <w:rFonts w:ascii="Arial" w:hAnsi="Arial" w:cs="Arial"/>
      </w:rPr>
      <w:fldChar w:fldCharType="begin"/>
    </w:r>
    <w:r w:rsidR="00E778C8" w:rsidRPr="00481922">
      <w:rPr>
        <w:rStyle w:val="Sidnummer"/>
        <w:rFonts w:ascii="Arial" w:hAnsi="Arial" w:cs="Arial"/>
      </w:rPr>
      <w:instrText xml:space="preserve"> PAGE </w:instrText>
    </w:r>
    <w:r w:rsidR="00E778C8" w:rsidRPr="00481922">
      <w:rPr>
        <w:rStyle w:val="Sidnummer"/>
        <w:rFonts w:ascii="Arial" w:hAnsi="Arial" w:cs="Arial"/>
      </w:rPr>
      <w:fldChar w:fldCharType="separate"/>
    </w:r>
    <w:r w:rsidR="0068474A">
      <w:rPr>
        <w:rStyle w:val="Sidnummer"/>
        <w:rFonts w:ascii="Arial" w:hAnsi="Arial" w:cs="Arial"/>
        <w:noProof/>
      </w:rPr>
      <w:t>5</w:t>
    </w:r>
    <w:r w:rsidR="00E778C8" w:rsidRPr="00481922">
      <w:rPr>
        <w:rStyle w:val="Sidnummer"/>
        <w:rFonts w:ascii="Arial" w:hAnsi="Arial" w:cs="Arial"/>
      </w:rPr>
      <w:fldChar w:fldCharType="end"/>
    </w:r>
    <w:r w:rsidR="00E778C8" w:rsidRPr="00481922">
      <w:rPr>
        <w:rStyle w:val="Sidnummer"/>
        <w:rFonts w:ascii="Arial" w:hAnsi="Arial" w:cs="Arial"/>
      </w:rPr>
      <w:t>(</w:t>
    </w:r>
    <w:r w:rsidR="00E778C8" w:rsidRPr="00481922">
      <w:rPr>
        <w:rStyle w:val="Sidnummer"/>
        <w:rFonts w:ascii="Arial" w:hAnsi="Arial" w:cs="Arial"/>
      </w:rPr>
      <w:fldChar w:fldCharType="begin"/>
    </w:r>
    <w:r w:rsidR="00E778C8" w:rsidRPr="00481922">
      <w:rPr>
        <w:rStyle w:val="Sidnummer"/>
        <w:rFonts w:ascii="Arial" w:hAnsi="Arial" w:cs="Arial"/>
      </w:rPr>
      <w:instrText xml:space="preserve"> NUMPAGES </w:instrText>
    </w:r>
    <w:r w:rsidR="00E778C8" w:rsidRPr="00481922">
      <w:rPr>
        <w:rStyle w:val="Sidnummer"/>
        <w:rFonts w:ascii="Arial" w:hAnsi="Arial" w:cs="Arial"/>
      </w:rPr>
      <w:fldChar w:fldCharType="separate"/>
    </w:r>
    <w:r w:rsidR="0068474A">
      <w:rPr>
        <w:rStyle w:val="Sidnummer"/>
        <w:rFonts w:ascii="Arial" w:hAnsi="Arial" w:cs="Arial"/>
        <w:noProof/>
      </w:rPr>
      <w:t>5</w:t>
    </w:r>
    <w:r w:rsidR="00E778C8" w:rsidRPr="00481922">
      <w:rPr>
        <w:rStyle w:val="Sidnummer"/>
        <w:rFonts w:ascii="Arial" w:hAnsi="Arial" w:cs="Arial"/>
      </w:rPr>
      <w:fldChar w:fldCharType="end"/>
    </w:r>
    <w:r w:rsidR="00E778C8" w:rsidRPr="00481922">
      <w:rPr>
        <w:rStyle w:val="Sidnummer"/>
        <w:rFonts w:ascii="Arial" w:hAnsi="Arial" w:cs="Arial"/>
      </w:rPr>
      <w:t>)</w:t>
    </w:r>
  </w:p>
  <w:p w14:paraId="4210D7D6" w14:textId="77777777" w:rsidR="003D04BF" w:rsidRDefault="003D04BF" w:rsidP="00481922">
    <w:pPr>
      <w:pStyle w:val="Sidhuvud"/>
      <w:tabs>
        <w:tab w:val="clear" w:pos="4536"/>
        <w:tab w:val="left" w:pos="5103"/>
        <w:tab w:val="left" w:pos="7655"/>
      </w:tabs>
      <w:rPr>
        <w:rFonts w:ascii="Arial" w:hAnsi="Arial" w:cs="Arial"/>
        <w:sz w:val="16"/>
        <w:szCs w:val="16"/>
      </w:rPr>
    </w:pPr>
  </w:p>
  <w:p w14:paraId="5E04FFE2" w14:textId="77777777" w:rsidR="003D04BF" w:rsidRDefault="003D04BF" w:rsidP="00481922">
    <w:pPr>
      <w:pStyle w:val="Sidhuvud"/>
      <w:tabs>
        <w:tab w:val="clear" w:pos="4536"/>
        <w:tab w:val="left" w:pos="5103"/>
        <w:tab w:val="left" w:pos="7655"/>
      </w:tabs>
      <w:rPr>
        <w:rFonts w:ascii="Arial" w:hAnsi="Arial" w:cs="Arial"/>
        <w:sz w:val="16"/>
        <w:szCs w:val="16"/>
      </w:rPr>
    </w:pPr>
  </w:p>
  <w:p w14:paraId="301203BD" w14:textId="77777777" w:rsidR="003D04BF" w:rsidRDefault="003D04BF" w:rsidP="00481922">
    <w:pPr>
      <w:pStyle w:val="Sidhuvud"/>
      <w:tabs>
        <w:tab w:val="clear" w:pos="4536"/>
        <w:tab w:val="left" w:pos="5103"/>
        <w:tab w:val="left" w:pos="7655"/>
      </w:tabs>
      <w:rPr>
        <w:rFonts w:ascii="Arial" w:hAnsi="Arial" w:cs="Arial"/>
        <w:sz w:val="16"/>
        <w:szCs w:val="16"/>
      </w:rPr>
    </w:pPr>
  </w:p>
  <w:p w14:paraId="5A12C40A" w14:textId="77777777" w:rsidR="003D04BF" w:rsidRDefault="003D04BF" w:rsidP="00481922">
    <w:pPr>
      <w:pStyle w:val="Sidhuvud"/>
      <w:tabs>
        <w:tab w:val="clear" w:pos="4536"/>
        <w:tab w:val="left" w:pos="5103"/>
        <w:tab w:val="left" w:pos="7655"/>
      </w:tabs>
      <w:rPr>
        <w:rFonts w:ascii="Arial" w:hAnsi="Arial" w:cs="Arial"/>
        <w:sz w:val="16"/>
        <w:szCs w:val="16"/>
      </w:rPr>
    </w:pPr>
  </w:p>
  <w:p w14:paraId="6076C711" w14:textId="77777777" w:rsidR="003D04BF" w:rsidRDefault="003D04BF" w:rsidP="00481922">
    <w:pPr>
      <w:pStyle w:val="Sidhuvud"/>
      <w:tabs>
        <w:tab w:val="clear" w:pos="4536"/>
        <w:tab w:val="left" w:pos="5103"/>
        <w:tab w:val="left" w:pos="7655"/>
      </w:tabs>
      <w:rPr>
        <w:rFonts w:ascii="Arial" w:hAnsi="Arial" w:cs="Arial"/>
        <w:sz w:val="16"/>
        <w:szCs w:val="16"/>
      </w:rPr>
    </w:pPr>
  </w:p>
  <w:p w14:paraId="2215FFAF" w14:textId="77777777" w:rsidR="003D04BF" w:rsidRDefault="003D04BF" w:rsidP="00481922">
    <w:pPr>
      <w:pStyle w:val="Sidhuvud"/>
      <w:tabs>
        <w:tab w:val="clear" w:pos="4536"/>
        <w:tab w:val="left" w:pos="5103"/>
        <w:tab w:val="left" w:pos="7655"/>
      </w:tabs>
      <w:rPr>
        <w:rFonts w:ascii="Arial" w:hAnsi="Arial" w:cs="Arial"/>
        <w:sz w:val="16"/>
        <w:szCs w:val="16"/>
      </w:rPr>
    </w:pPr>
  </w:p>
  <w:p w14:paraId="00D2BB5F" w14:textId="47BFBF2D" w:rsidR="004D6E5C" w:rsidRPr="00481922" w:rsidRDefault="004D6E5C" w:rsidP="00481922">
    <w:pPr>
      <w:pStyle w:val="Sidhuvud"/>
      <w:tabs>
        <w:tab w:val="clear" w:pos="4536"/>
        <w:tab w:val="left" w:pos="5103"/>
        <w:tab w:val="left" w:pos="7655"/>
      </w:tabs>
      <w:rPr>
        <w:rFonts w:ascii="Arial" w:hAnsi="Arial" w:cs="Arial"/>
        <w:sz w:val="16"/>
        <w:szCs w:val="16"/>
      </w:rPr>
    </w:pPr>
    <w:r>
      <w:rPr>
        <w:rFonts w:ascii="Arial" w:hAnsi="Arial" w:cs="Arial"/>
        <w:sz w:val="16"/>
        <w:szCs w:val="16"/>
      </w:rPr>
      <w:tab/>
    </w:r>
    <w:r>
      <w:rPr>
        <w:rFonts w:ascii="Arial" w:hAnsi="Arial" w:cs="Arial"/>
        <w:sz w:val="16"/>
        <w:szCs w:val="16"/>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300F88" w14:textId="2DAC781A" w:rsidR="004D6E5C" w:rsidRDefault="00F6510C" w:rsidP="00E778C8">
    <w:pPr>
      <w:pStyle w:val="Sidhuvud"/>
      <w:tabs>
        <w:tab w:val="clear" w:pos="4536"/>
        <w:tab w:val="clear" w:pos="9072"/>
        <w:tab w:val="right" w:pos="9540"/>
      </w:tabs>
      <w:rPr>
        <w:rStyle w:val="Sidnummer"/>
        <w:rFonts w:ascii="Arial" w:hAnsi="Arial" w:cs="Arial"/>
      </w:rPr>
    </w:pPr>
    <w:r>
      <w:rPr>
        <w:noProof/>
      </w:rPr>
      <w:drawing>
        <wp:anchor distT="0" distB="0" distL="114300" distR="114300" simplePos="0" relativeHeight="251657216" behindDoc="1" locked="0" layoutInCell="1" allowOverlap="1" wp14:anchorId="6A37D978" wp14:editId="07777777">
          <wp:simplePos x="0" y="0"/>
          <wp:positionH relativeFrom="column">
            <wp:posOffset>0</wp:posOffset>
          </wp:positionH>
          <wp:positionV relativeFrom="paragraph">
            <wp:posOffset>101600</wp:posOffset>
          </wp:positionV>
          <wp:extent cx="1397000" cy="719455"/>
          <wp:effectExtent l="0" t="0" r="0" b="4445"/>
          <wp:wrapTight wrapText="bothSides">
            <wp:wrapPolygon edited="0">
              <wp:start x="0" y="0"/>
              <wp:lineTo x="0" y="21162"/>
              <wp:lineTo x="21207" y="21162"/>
              <wp:lineTo x="21207" y="0"/>
              <wp:lineTo x="0" y="0"/>
            </wp:wrapPolygon>
          </wp:wrapTight>
          <wp:docPr id="4" name="Picture 4" descr="HV_PMS 312 + sv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V_PMS 312 + svar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97000" cy="719455"/>
                  </a:xfrm>
                  <a:prstGeom prst="rect">
                    <a:avLst/>
                  </a:prstGeom>
                  <a:noFill/>
                </pic:spPr>
              </pic:pic>
            </a:graphicData>
          </a:graphic>
          <wp14:sizeRelH relativeFrom="page">
            <wp14:pctWidth>0</wp14:pctWidth>
          </wp14:sizeRelH>
          <wp14:sizeRelV relativeFrom="page">
            <wp14:pctHeight>0</wp14:pctHeight>
          </wp14:sizeRelV>
        </wp:anchor>
      </w:drawing>
    </w:r>
    <w:r w:rsidR="00DE396E">
      <w:rPr>
        <w:rFonts w:ascii="Arial" w:hAnsi="Arial" w:cs="Arial"/>
      </w:rPr>
      <w:tab/>
    </w:r>
    <w:r w:rsidR="00DE396E" w:rsidRPr="00481922">
      <w:rPr>
        <w:rStyle w:val="Sidnummer"/>
        <w:rFonts w:ascii="Arial" w:hAnsi="Arial" w:cs="Arial"/>
      </w:rPr>
      <w:fldChar w:fldCharType="begin"/>
    </w:r>
    <w:r w:rsidR="00DE396E" w:rsidRPr="00481922">
      <w:rPr>
        <w:rStyle w:val="Sidnummer"/>
        <w:rFonts w:ascii="Arial" w:hAnsi="Arial" w:cs="Arial"/>
      </w:rPr>
      <w:instrText xml:space="preserve"> PAGE </w:instrText>
    </w:r>
    <w:r w:rsidR="00DE396E" w:rsidRPr="00481922">
      <w:rPr>
        <w:rStyle w:val="Sidnummer"/>
        <w:rFonts w:ascii="Arial" w:hAnsi="Arial" w:cs="Arial"/>
      </w:rPr>
      <w:fldChar w:fldCharType="separate"/>
    </w:r>
    <w:r w:rsidR="0068474A">
      <w:rPr>
        <w:rStyle w:val="Sidnummer"/>
        <w:rFonts w:ascii="Arial" w:hAnsi="Arial" w:cs="Arial"/>
        <w:noProof/>
      </w:rPr>
      <w:t>1</w:t>
    </w:r>
    <w:r w:rsidR="00DE396E" w:rsidRPr="00481922">
      <w:rPr>
        <w:rStyle w:val="Sidnummer"/>
        <w:rFonts w:ascii="Arial" w:hAnsi="Arial" w:cs="Arial"/>
      </w:rPr>
      <w:fldChar w:fldCharType="end"/>
    </w:r>
    <w:r w:rsidR="00DE396E" w:rsidRPr="00481922">
      <w:rPr>
        <w:rStyle w:val="Sidnummer"/>
        <w:rFonts w:ascii="Arial" w:hAnsi="Arial" w:cs="Arial"/>
      </w:rPr>
      <w:t>(</w:t>
    </w:r>
    <w:r w:rsidR="00DE396E" w:rsidRPr="00481922">
      <w:rPr>
        <w:rStyle w:val="Sidnummer"/>
        <w:rFonts w:ascii="Arial" w:hAnsi="Arial" w:cs="Arial"/>
      </w:rPr>
      <w:fldChar w:fldCharType="begin"/>
    </w:r>
    <w:r w:rsidR="00DE396E" w:rsidRPr="00481922">
      <w:rPr>
        <w:rStyle w:val="Sidnummer"/>
        <w:rFonts w:ascii="Arial" w:hAnsi="Arial" w:cs="Arial"/>
      </w:rPr>
      <w:instrText xml:space="preserve"> NUMPAGES </w:instrText>
    </w:r>
    <w:r w:rsidR="00DE396E" w:rsidRPr="00481922">
      <w:rPr>
        <w:rStyle w:val="Sidnummer"/>
        <w:rFonts w:ascii="Arial" w:hAnsi="Arial" w:cs="Arial"/>
      </w:rPr>
      <w:fldChar w:fldCharType="separate"/>
    </w:r>
    <w:r w:rsidR="0068474A">
      <w:rPr>
        <w:rStyle w:val="Sidnummer"/>
        <w:rFonts w:ascii="Arial" w:hAnsi="Arial" w:cs="Arial"/>
        <w:noProof/>
      </w:rPr>
      <w:t>5</w:t>
    </w:r>
    <w:r w:rsidR="00DE396E" w:rsidRPr="00481922">
      <w:rPr>
        <w:rStyle w:val="Sidnummer"/>
        <w:rFonts w:ascii="Arial" w:hAnsi="Arial" w:cs="Arial"/>
      </w:rPr>
      <w:fldChar w:fldCharType="end"/>
    </w:r>
    <w:r w:rsidR="00DE396E" w:rsidRPr="00481922">
      <w:rPr>
        <w:rStyle w:val="Sidnummer"/>
        <w:rFonts w:ascii="Arial" w:hAnsi="Arial" w:cs="Arial"/>
      </w:rPr>
      <w:t>)</w:t>
    </w:r>
  </w:p>
  <w:p w14:paraId="0825B241" w14:textId="293417A5" w:rsidR="000964F1" w:rsidRDefault="000964F1" w:rsidP="00E778C8">
    <w:pPr>
      <w:pStyle w:val="Sidhuvud"/>
      <w:tabs>
        <w:tab w:val="clear" w:pos="4536"/>
        <w:tab w:val="clear" w:pos="9072"/>
        <w:tab w:val="right" w:pos="9540"/>
      </w:tabs>
      <w:rPr>
        <w:rStyle w:val="Sidnummer"/>
        <w:rFonts w:ascii="Arial" w:hAnsi="Arial" w:cs="Arial"/>
      </w:rPr>
    </w:pPr>
  </w:p>
  <w:p w14:paraId="4E7BD8FA" w14:textId="77777777" w:rsidR="000964F1" w:rsidRPr="00481922" w:rsidRDefault="000964F1" w:rsidP="00E778C8">
    <w:pPr>
      <w:pStyle w:val="Sidhuvud"/>
      <w:tabs>
        <w:tab w:val="clear" w:pos="4536"/>
        <w:tab w:val="clear" w:pos="9072"/>
        <w:tab w:val="right" w:pos="9540"/>
      </w:tabs>
      <w:rPr>
        <w:rFonts w:ascii="Arial" w:hAnsi="Arial" w:cs="Arial"/>
      </w:rPr>
    </w:pPr>
  </w:p>
  <w:p w14:paraId="4EBAA8FB" w14:textId="77777777" w:rsidR="004D6E5C" w:rsidRPr="00481922" w:rsidRDefault="004D6E5C" w:rsidP="00986FC6">
    <w:pPr>
      <w:pStyle w:val="Sidhuvud"/>
      <w:tabs>
        <w:tab w:val="clear" w:pos="4536"/>
        <w:tab w:val="clear" w:pos="9072"/>
        <w:tab w:val="left" w:pos="5040"/>
        <w:tab w:val="left" w:pos="7380"/>
      </w:tabs>
      <w:rPr>
        <w:rFonts w:ascii="Arial" w:hAnsi="Arial" w:cs="Arial"/>
        <w:sz w:val="32"/>
      </w:rPr>
    </w:pPr>
  </w:p>
  <w:p w14:paraId="7AE7FA0D" w14:textId="77777777" w:rsidR="004D6E5C" w:rsidRPr="00350BE7" w:rsidRDefault="004D6E5C" w:rsidP="009B2BB6">
    <w:pPr>
      <w:pStyle w:val="Sidhuvud"/>
      <w:tabs>
        <w:tab w:val="clear" w:pos="4536"/>
        <w:tab w:val="clear" w:pos="9072"/>
        <w:tab w:val="left" w:pos="5103"/>
        <w:tab w:val="left" w:pos="7371"/>
      </w:tabs>
    </w:pPr>
    <w:r>
      <w:tab/>
    </w:r>
    <w:r w:rsidRPr="00350BE7">
      <w:rPr>
        <w:sz w:val="16"/>
      </w:rPr>
      <w:t>Datum</w:t>
    </w:r>
    <w:r w:rsidRPr="00350BE7">
      <w:rPr>
        <w:sz w:val="16"/>
      </w:rPr>
      <w:tab/>
    </w:r>
  </w:p>
  <w:p w14:paraId="22B98F7E" w14:textId="513A51B4" w:rsidR="004D6E5C" w:rsidRDefault="004D6E5C" w:rsidP="009B2BB6">
    <w:pPr>
      <w:pStyle w:val="Sidhuvud"/>
      <w:tabs>
        <w:tab w:val="clear" w:pos="4536"/>
        <w:tab w:val="left" w:pos="5103"/>
        <w:tab w:val="left" w:pos="7371"/>
      </w:tabs>
      <w:rPr>
        <w:rFonts w:ascii="Arial" w:hAnsi="Arial" w:cs="Arial"/>
        <w:sz w:val="20"/>
        <w:szCs w:val="20"/>
      </w:rPr>
    </w:pPr>
    <w:r w:rsidRPr="00350BE7">
      <w:rPr>
        <w:sz w:val="18"/>
        <w:szCs w:val="18"/>
      </w:rPr>
      <w:tab/>
    </w:r>
    <w:r w:rsidRPr="00350BE7">
      <w:rPr>
        <w:sz w:val="20"/>
        <w:szCs w:val="20"/>
      </w:rPr>
      <w:t>20</w:t>
    </w:r>
    <w:r w:rsidR="00350BE7" w:rsidRPr="00350BE7">
      <w:rPr>
        <w:sz w:val="20"/>
        <w:szCs w:val="20"/>
      </w:rPr>
      <w:t>20-06-06</w:t>
    </w:r>
    <w:r w:rsidRPr="00D515FD">
      <w:rPr>
        <w:rFonts w:ascii="Arial" w:hAnsi="Arial" w:cs="Arial"/>
        <w:sz w:val="20"/>
        <w:szCs w:val="20"/>
      </w:rPr>
      <w:tab/>
      <w:t xml:space="preserve"> </w:t>
    </w:r>
  </w:p>
  <w:p w14:paraId="2B441A33" w14:textId="77777777" w:rsidR="004D6E5C" w:rsidRPr="00635AC3" w:rsidRDefault="004D6E5C" w:rsidP="00F27F45">
    <w:pPr>
      <w:pStyle w:val="Sidhuvud"/>
      <w:tabs>
        <w:tab w:val="clear" w:pos="4536"/>
        <w:tab w:val="left" w:pos="5040"/>
        <w:tab w:val="left" w:pos="7380"/>
      </w:tabs>
      <w:rPr>
        <w:rFonts w:ascii="Arial" w:hAnsi="Arial" w:cs="Arial"/>
        <w:sz w:val="8"/>
        <w:szCs w:val="20"/>
      </w:rPr>
    </w:pPr>
  </w:p>
  <w:p w14:paraId="5831492B" w14:textId="77777777" w:rsidR="004D6E5C" w:rsidRPr="00350BE7" w:rsidRDefault="004D6E5C" w:rsidP="00F27F45">
    <w:pPr>
      <w:pStyle w:val="Sidhuvud"/>
      <w:tabs>
        <w:tab w:val="clear" w:pos="4536"/>
        <w:tab w:val="left" w:pos="5040"/>
        <w:tab w:val="left" w:pos="5103"/>
        <w:tab w:val="left" w:pos="7655"/>
      </w:tabs>
      <w:rPr>
        <w:sz w:val="16"/>
        <w:szCs w:val="16"/>
      </w:rPr>
    </w:pPr>
    <w:r w:rsidRPr="00350BE7">
      <w:rPr>
        <w:sz w:val="16"/>
        <w:szCs w:val="16"/>
      </w:rPr>
      <w:t>Förvaltning/Institution</w:t>
    </w:r>
    <w:r w:rsidRPr="00350BE7">
      <w:rPr>
        <w:sz w:val="16"/>
        <w:szCs w:val="16"/>
      </w:rPr>
      <w:tab/>
    </w:r>
    <w:r w:rsidRPr="00350BE7">
      <w:rPr>
        <w:sz w:val="16"/>
        <w:szCs w:val="16"/>
      </w:rPr>
      <w:tab/>
    </w:r>
  </w:p>
  <w:p w14:paraId="29DA5F47" w14:textId="77777777" w:rsidR="004D6E5C" w:rsidRPr="00D515FD" w:rsidRDefault="00B810E2" w:rsidP="00F27F45">
    <w:pPr>
      <w:pStyle w:val="Sidhuvud"/>
      <w:tabs>
        <w:tab w:val="clear" w:pos="4536"/>
        <w:tab w:val="left" w:pos="5103"/>
      </w:tabs>
      <w:rPr>
        <w:rFonts w:ascii="Arial" w:hAnsi="Arial" w:cs="Arial"/>
      </w:rPr>
    </w:pPr>
    <w:r w:rsidRPr="00350BE7">
      <w:rPr>
        <w:sz w:val="20"/>
        <w:szCs w:val="20"/>
      </w:rPr>
      <w:t>Ekonomi och IT</w:t>
    </w:r>
    <w:r w:rsidR="004D6E5C" w:rsidRPr="00D515FD">
      <w:rPr>
        <w:rFonts w:ascii="Arial" w:hAnsi="Arial" w:cs="Arial"/>
      </w:rPr>
      <w:tab/>
    </w:r>
    <w:r w:rsidR="004D6E5C" w:rsidRPr="00D515FD">
      <w:rPr>
        <w:rFonts w:ascii="Arial" w:hAnsi="Arial" w:cs="Arial"/>
      </w:rPr>
      <w:tab/>
    </w:r>
    <w:r w:rsidR="004D6E5C" w:rsidRPr="00D515FD">
      <w:rPr>
        <w:rFonts w:ascii="Arial" w:hAnsi="Arial" w:cs="Arial"/>
        <w:sz w:val="20"/>
        <w:szCs w:val="20"/>
      </w:rPr>
      <w:tab/>
    </w:r>
  </w:p>
  <w:p w14:paraId="5D39F61E" w14:textId="77777777" w:rsidR="00344093" w:rsidRDefault="00344093" w:rsidP="00F27F45">
    <w:pPr>
      <w:pStyle w:val="Sidhuvud"/>
      <w:tabs>
        <w:tab w:val="clear" w:pos="4536"/>
        <w:tab w:val="left" w:pos="5103"/>
      </w:tabs>
      <w:rPr>
        <w:rStyle w:val="Sidnummer"/>
        <w:rFonts w:ascii="Arial" w:hAnsi="Arial" w:cs="Arial"/>
        <w:sz w:val="16"/>
      </w:rPr>
    </w:pPr>
  </w:p>
  <w:p w14:paraId="5AF40943" w14:textId="537C1A78" w:rsidR="004D6E5C" w:rsidRDefault="00344093" w:rsidP="00F27F45">
    <w:pPr>
      <w:pStyle w:val="Sidhuvud"/>
      <w:tabs>
        <w:tab w:val="clear" w:pos="4536"/>
        <w:tab w:val="left" w:pos="5103"/>
      </w:tabs>
      <w:rPr>
        <w:rStyle w:val="Sidnummer"/>
        <w:rFonts w:ascii="Arial" w:hAnsi="Arial" w:cs="Arial"/>
        <w:sz w:val="20"/>
        <w:szCs w:val="20"/>
      </w:rPr>
    </w:pPr>
    <w:r w:rsidRPr="00350BE7">
      <w:rPr>
        <w:rStyle w:val="Sidnummer"/>
        <w:sz w:val="16"/>
      </w:rPr>
      <w:t>Namn:</w:t>
    </w:r>
    <w:r>
      <w:rPr>
        <w:rStyle w:val="Sidnummer"/>
        <w:rFonts w:ascii="Arial" w:hAnsi="Arial" w:cs="Arial"/>
        <w:sz w:val="16"/>
      </w:rPr>
      <w:t xml:space="preserve"> </w:t>
    </w:r>
    <w:r w:rsidR="00350BE7" w:rsidRPr="00350BE7">
      <w:rPr>
        <w:rStyle w:val="Sidnummer"/>
        <w:sz w:val="20"/>
        <w:szCs w:val="20"/>
      </w:rPr>
      <w:t>Fadi Youssef Akkaoui</w:t>
    </w:r>
    <w:r>
      <w:rPr>
        <w:rStyle w:val="Sidnummer"/>
        <w:rFonts w:ascii="Arial" w:hAnsi="Arial" w:cs="Arial"/>
        <w:sz w:val="16"/>
      </w:rPr>
      <w:tab/>
    </w:r>
    <w:r w:rsidR="004D6E5C" w:rsidRPr="00350BE7">
      <w:rPr>
        <w:rStyle w:val="Sidnummer"/>
        <w:sz w:val="16"/>
      </w:rPr>
      <w:t>e-post</w:t>
    </w:r>
    <w:r w:rsidR="00350BE7" w:rsidRPr="00350BE7">
      <w:rPr>
        <w:rStyle w:val="Sidnummer"/>
        <w:sz w:val="16"/>
      </w:rPr>
      <w:t xml:space="preserve">: </w:t>
    </w:r>
    <w:r w:rsidR="00350BE7" w:rsidRPr="00350BE7">
      <w:rPr>
        <w:rStyle w:val="Sidnummer"/>
        <w:sz w:val="18"/>
        <w:szCs w:val="28"/>
      </w:rPr>
      <w:t>Fadi-youssef.akkaoui@student.hv.se</w:t>
    </w:r>
  </w:p>
  <w:p w14:paraId="2151E247" w14:textId="77777777" w:rsidR="00344093" w:rsidRDefault="00344093" w:rsidP="00F27F45">
    <w:pPr>
      <w:pStyle w:val="Sidhuvud"/>
      <w:tabs>
        <w:tab w:val="clear" w:pos="4536"/>
        <w:tab w:val="left" w:pos="5103"/>
      </w:tabs>
      <w:rPr>
        <w:rStyle w:val="Sidnummer"/>
        <w:rFonts w:ascii="Arial" w:hAnsi="Arial" w:cs="Arial"/>
        <w:sz w:val="20"/>
        <w:szCs w:val="20"/>
      </w:rPr>
    </w:pPr>
  </w:p>
  <w:p w14:paraId="16194128" w14:textId="3ADB42B5" w:rsidR="00350BE7" w:rsidRDefault="00344093" w:rsidP="00350BE7">
    <w:r w:rsidRPr="00350BE7">
      <w:rPr>
        <w:rStyle w:val="Sidnummer"/>
        <w:sz w:val="16"/>
      </w:rPr>
      <w:t>Kurskod och kursnamn:</w:t>
    </w:r>
    <w:r>
      <w:rPr>
        <w:rStyle w:val="Sidnummer"/>
        <w:rFonts w:ascii="Arial" w:hAnsi="Arial" w:cs="Arial"/>
        <w:sz w:val="16"/>
      </w:rPr>
      <w:t xml:space="preserve">  </w:t>
    </w:r>
    <w:r w:rsidR="00350BE7" w:rsidRPr="00350BE7">
      <w:rPr>
        <w:rStyle w:val="Sidnummer"/>
        <w:sz w:val="20"/>
        <w:szCs w:val="20"/>
      </w:rPr>
      <w:t>SAP200 Systemutveckling för mobila applikationer</w:t>
    </w:r>
  </w:p>
  <w:p w14:paraId="772D0F7D" w14:textId="61E55440" w:rsidR="00344093" w:rsidRPr="00C92508" w:rsidRDefault="00344093" w:rsidP="00F27F45">
    <w:pPr>
      <w:pStyle w:val="Sidhuvud"/>
      <w:tabs>
        <w:tab w:val="clear" w:pos="4536"/>
        <w:tab w:val="left" w:pos="5103"/>
      </w:tabs>
      <w:rPr>
        <w:rStyle w:val="Sidnummer"/>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15E57"/>
    <w:multiLevelType w:val="multilevel"/>
    <w:tmpl w:val="FE6C31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3266DCC"/>
    <w:multiLevelType w:val="multilevel"/>
    <w:tmpl w:val="FC749B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C484E87"/>
    <w:multiLevelType w:val="multilevel"/>
    <w:tmpl w:val="D20A67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D8272B0"/>
    <w:multiLevelType w:val="hybridMultilevel"/>
    <w:tmpl w:val="27C88412"/>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 w15:restartNumberingAfterBreak="0">
    <w:nsid w:val="150C266B"/>
    <w:multiLevelType w:val="multilevel"/>
    <w:tmpl w:val="3516DB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53E1A57"/>
    <w:multiLevelType w:val="hybridMultilevel"/>
    <w:tmpl w:val="120E09B6"/>
    <w:lvl w:ilvl="0" w:tplc="28AE2592">
      <w:numFmt w:val="bullet"/>
      <w:lvlText w:val="-"/>
      <w:lvlJc w:val="left"/>
      <w:pPr>
        <w:ind w:left="720" w:hanging="360"/>
      </w:pPr>
      <w:rPr>
        <w:rFonts w:ascii="Times New Roman" w:eastAsia="Times New Roman" w:hAnsi="Times New Roman"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175B43FC"/>
    <w:multiLevelType w:val="hybridMultilevel"/>
    <w:tmpl w:val="33B4F07C"/>
    <w:lvl w:ilvl="0" w:tplc="041D000F">
      <w:start w:val="2"/>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 w15:restartNumberingAfterBreak="0">
    <w:nsid w:val="23BE7270"/>
    <w:multiLevelType w:val="hybridMultilevel"/>
    <w:tmpl w:val="0898E96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27E40502"/>
    <w:multiLevelType w:val="hybridMultilevel"/>
    <w:tmpl w:val="BE6A877E"/>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9" w15:restartNumberingAfterBreak="0">
    <w:nsid w:val="2C64413E"/>
    <w:multiLevelType w:val="multilevel"/>
    <w:tmpl w:val="4F061F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2FA932F5"/>
    <w:multiLevelType w:val="hybridMultilevel"/>
    <w:tmpl w:val="60F0517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15:restartNumberingAfterBreak="0">
    <w:nsid w:val="37277FFE"/>
    <w:multiLevelType w:val="hybridMultilevel"/>
    <w:tmpl w:val="523AFD20"/>
    <w:lvl w:ilvl="0" w:tplc="28AE2592">
      <w:numFmt w:val="bullet"/>
      <w:lvlText w:val="-"/>
      <w:lvlJc w:val="left"/>
      <w:pPr>
        <w:ind w:left="720" w:hanging="360"/>
      </w:pPr>
      <w:rPr>
        <w:rFonts w:ascii="Times New Roman" w:eastAsia="Times New Roman" w:hAnsi="Times New Roman"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15:restartNumberingAfterBreak="0">
    <w:nsid w:val="3A290566"/>
    <w:multiLevelType w:val="multilevel"/>
    <w:tmpl w:val="A1DA92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35E237A"/>
    <w:multiLevelType w:val="multilevel"/>
    <w:tmpl w:val="8BF23E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45CA0AE4"/>
    <w:multiLevelType w:val="hybridMultilevel"/>
    <w:tmpl w:val="E6D64B62"/>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5" w15:restartNumberingAfterBreak="0">
    <w:nsid w:val="4639403B"/>
    <w:multiLevelType w:val="hybridMultilevel"/>
    <w:tmpl w:val="C324AE9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15:restartNumberingAfterBreak="0">
    <w:nsid w:val="465A2E9E"/>
    <w:multiLevelType w:val="multilevel"/>
    <w:tmpl w:val="473057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4F7B6BE5"/>
    <w:multiLevelType w:val="multilevel"/>
    <w:tmpl w:val="E1FE4E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5D055A50"/>
    <w:multiLevelType w:val="multilevel"/>
    <w:tmpl w:val="041D0025"/>
    <w:lvl w:ilvl="0">
      <w:start w:val="1"/>
      <w:numFmt w:val="decimal"/>
      <w:pStyle w:val="Rubrik1"/>
      <w:lvlText w:val="%1"/>
      <w:lvlJc w:val="left"/>
      <w:pPr>
        <w:tabs>
          <w:tab w:val="num" w:pos="432"/>
        </w:tabs>
        <w:ind w:left="432" w:hanging="432"/>
      </w:pPr>
    </w:lvl>
    <w:lvl w:ilvl="1">
      <w:start w:val="1"/>
      <w:numFmt w:val="decimal"/>
      <w:pStyle w:val="Rubrik2"/>
      <w:lvlText w:val="%1.%2"/>
      <w:lvlJc w:val="left"/>
      <w:pPr>
        <w:tabs>
          <w:tab w:val="num" w:pos="576"/>
        </w:tabs>
        <w:ind w:left="576" w:hanging="576"/>
      </w:pPr>
    </w:lvl>
    <w:lvl w:ilvl="2">
      <w:start w:val="1"/>
      <w:numFmt w:val="decimal"/>
      <w:pStyle w:val="Rubrik3"/>
      <w:lvlText w:val="%1.%2.%3"/>
      <w:lvlJc w:val="left"/>
      <w:pPr>
        <w:tabs>
          <w:tab w:val="num" w:pos="720"/>
        </w:tabs>
        <w:ind w:left="720" w:hanging="720"/>
      </w:pPr>
    </w:lvl>
    <w:lvl w:ilvl="3">
      <w:start w:val="1"/>
      <w:numFmt w:val="decimal"/>
      <w:pStyle w:val="Rubrik4"/>
      <w:lvlText w:val="%1.%2.%3.%4"/>
      <w:lvlJc w:val="left"/>
      <w:pPr>
        <w:tabs>
          <w:tab w:val="num" w:pos="864"/>
        </w:tabs>
        <w:ind w:left="864" w:hanging="864"/>
      </w:pPr>
    </w:lvl>
    <w:lvl w:ilvl="4">
      <w:start w:val="1"/>
      <w:numFmt w:val="decimal"/>
      <w:pStyle w:val="Rubrik5"/>
      <w:lvlText w:val="%1.%2.%3.%4.%5"/>
      <w:lvlJc w:val="left"/>
      <w:pPr>
        <w:tabs>
          <w:tab w:val="num" w:pos="1008"/>
        </w:tabs>
        <w:ind w:left="1008" w:hanging="1008"/>
      </w:pPr>
    </w:lvl>
    <w:lvl w:ilvl="5">
      <w:start w:val="1"/>
      <w:numFmt w:val="decimal"/>
      <w:pStyle w:val="Rubrik6"/>
      <w:lvlText w:val="%1.%2.%3.%4.%5.%6"/>
      <w:lvlJc w:val="left"/>
      <w:pPr>
        <w:tabs>
          <w:tab w:val="num" w:pos="1152"/>
        </w:tabs>
        <w:ind w:left="1152" w:hanging="1152"/>
      </w:pPr>
    </w:lvl>
    <w:lvl w:ilvl="6">
      <w:start w:val="1"/>
      <w:numFmt w:val="decimal"/>
      <w:pStyle w:val="Rubrik7"/>
      <w:lvlText w:val="%1.%2.%3.%4.%5.%6.%7"/>
      <w:lvlJc w:val="left"/>
      <w:pPr>
        <w:tabs>
          <w:tab w:val="num" w:pos="1296"/>
        </w:tabs>
        <w:ind w:left="1296" w:hanging="1296"/>
      </w:pPr>
    </w:lvl>
    <w:lvl w:ilvl="7">
      <w:start w:val="1"/>
      <w:numFmt w:val="decimal"/>
      <w:pStyle w:val="Rubrik8"/>
      <w:lvlText w:val="%1.%2.%3.%4.%5.%6.%7.%8"/>
      <w:lvlJc w:val="left"/>
      <w:pPr>
        <w:tabs>
          <w:tab w:val="num" w:pos="1440"/>
        </w:tabs>
        <w:ind w:left="1440" w:hanging="1440"/>
      </w:pPr>
    </w:lvl>
    <w:lvl w:ilvl="8">
      <w:start w:val="1"/>
      <w:numFmt w:val="decimal"/>
      <w:pStyle w:val="Rubrik9"/>
      <w:lvlText w:val="%1.%2.%3.%4.%5.%6.%7.%8.%9"/>
      <w:lvlJc w:val="left"/>
      <w:pPr>
        <w:tabs>
          <w:tab w:val="num" w:pos="1584"/>
        </w:tabs>
        <w:ind w:left="1584" w:hanging="1584"/>
      </w:pPr>
    </w:lvl>
  </w:abstractNum>
  <w:abstractNum w:abstractNumId="19" w15:restartNumberingAfterBreak="0">
    <w:nsid w:val="64056D9D"/>
    <w:multiLevelType w:val="multilevel"/>
    <w:tmpl w:val="FAAAE9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654F4916"/>
    <w:multiLevelType w:val="multilevel"/>
    <w:tmpl w:val="4920C2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65F70F5D"/>
    <w:multiLevelType w:val="hybridMultilevel"/>
    <w:tmpl w:val="3690B0B0"/>
    <w:lvl w:ilvl="0" w:tplc="28AE2592">
      <w:numFmt w:val="bullet"/>
      <w:lvlText w:val="-"/>
      <w:lvlJc w:val="left"/>
      <w:pPr>
        <w:ind w:left="720" w:hanging="360"/>
      </w:pPr>
      <w:rPr>
        <w:rFonts w:ascii="Times New Roman" w:eastAsia="Times New Roman" w:hAnsi="Times New Roman"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15:restartNumberingAfterBreak="0">
    <w:nsid w:val="67B25CDD"/>
    <w:multiLevelType w:val="multilevel"/>
    <w:tmpl w:val="9A1224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6FDA3CF2"/>
    <w:multiLevelType w:val="hybridMultilevel"/>
    <w:tmpl w:val="B4AEFFFA"/>
    <w:lvl w:ilvl="0" w:tplc="D018C174">
      <w:start w:val="1"/>
      <w:numFmt w:val="decimal"/>
      <w:lvlText w:val="%1."/>
      <w:lvlJc w:val="left"/>
      <w:pPr>
        <w:ind w:left="720" w:hanging="360"/>
      </w:pPr>
      <w:rPr>
        <w:rFonts w:hint="default"/>
        <w:color w:val="000000" w:themeColor="text1"/>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4" w15:restartNumberingAfterBreak="0">
    <w:nsid w:val="6FE565A5"/>
    <w:multiLevelType w:val="hybridMultilevel"/>
    <w:tmpl w:val="F070A5CE"/>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5" w15:restartNumberingAfterBreak="0">
    <w:nsid w:val="724E6F70"/>
    <w:multiLevelType w:val="hybridMultilevel"/>
    <w:tmpl w:val="DDB634B6"/>
    <w:lvl w:ilvl="0" w:tplc="28AE2592">
      <w:numFmt w:val="bullet"/>
      <w:lvlText w:val="-"/>
      <w:lvlJc w:val="left"/>
      <w:pPr>
        <w:ind w:left="720" w:hanging="360"/>
      </w:pPr>
      <w:rPr>
        <w:rFonts w:ascii="Times New Roman" w:eastAsia="Times New Roman" w:hAnsi="Times New Roman"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6" w15:restartNumberingAfterBreak="0">
    <w:nsid w:val="7B6F21E0"/>
    <w:multiLevelType w:val="multilevel"/>
    <w:tmpl w:val="9DDC6C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7CE77BCF"/>
    <w:multiLevelType w:val="hybridMultilevel"/>
    <w:tmpl w:val="11BEFA8A"/>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8" w15:restartNumberingAfterBreak="0">
    <w:nsid w:val="7F000283"/>
    <w:multiLevelType w:val="multilevel"/>
    <w:tmpl w:val="225EB9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7FC15B8E"/>
    <w:multiLevelType w:val="hybridMultilevel"/>
    <w:tmpl w:val="A712CEA6"/>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18"/>
  </w:num>
  <w:num w:numId="2">
    <w:abstractNumId w:val="21"/>
  </w:num>
  <w:num w:numId="3">
    <w:abstractNumId w:val="25"/>
  </w:num>
  <w:num w:numId="4">
    <w:abstractNumId w:val="5"/>
  </w:num>
  <w:num w:numId="5">
    <w:abstractNumId w:val="11"/>
  </w:num>
  <w:num w:numId="6">
    <w:abstractNumId w:val="18"/>
  </w:num>
  <w:num w:numId="7">
    <w:abstractNumId w:val="18"/>
  </w:num>
  <w:num w:numId="8">
    <w:abstractNumId w:val="18"/>
  </w:num>
  <w:num w:numId="9">
    <w:abstractNumId w:val="18"/>
  </w:num>
  <w:num w:numId="10">
    <w:abstractNumId w:val="18"/>
  </w:num>
  <w:num w:numId="11">
    <w:abstractNumId w:val="18"/>
  </w:num>
  <w:num w:numId="12">
    <w:abstractNumId w:val="18"/>
  </w:num>
  <w:num w:numId="13">
    <w:abstractNumId w:val="7"/>
  </w:num>
  <w:num w:numId="14">
    <w:abstractNumId w:val="18"/>
  </w:num>
  <w:num w:numId="15">
    <w:abstractNumId w:val="18"/>
  </w:num>
  <w:num w:numId="16">
    <w:abstractNumId w:val="10"/>
  </w:num>
  <w:num w:numId="17">
    <w:abstractNumId w:val="18"/>
  </w:num>
  <w:num w:numId="18">
    <w:abstractNumId w:val="14"/>
  </w:num>
  <w:num w:numId="19">
    <w:abstractNumId w:val="18"/>
  </w:num>
  <w:num w:numId="20">
    <w:abstractNumId w:val="19"/>
  </w:num>
  <w:num w:numId="21">
    <w:abstractNumId w:val="9"/>
  </w:num>
  <w:num w:numId="22">
    <w:abstractNumId w:val="0"/>
  </w:num>
  <w:num w:numId="23">
    <w:abstractNumId w:val="16"/>
  </w:num>
  <w:num w:numId="24">
    <w:abstractNumId w:val="1"/>
  </w:num>
  <w:num w:numId="25">
    <w:abstractNumId w:val="22"/>
  </w:num>
  <w:num w:numId="26">
    <w:abstractNumId w:val="2"/>
  </w:num>
  <w:num w:numId="27">
    <w:abstractNumId w:val="4"/>
  </w:num>
  <w:num w:numId="28">
    <w:abstractNumId w:val="17"/>
  </w:num>
  <w:num w:numId="29">
    <w:abstractNumId w:val="20"/>
  </w:num>
  <w:num w:numId="30">
    <w:abstractNumId w:val="12"/>
  </w:num>
  <w:num w:numId="31">
    <w:abstractNumId w:val="28"/>
  </w:num>
  <w:num w:numId="32">
    <w:abstractNumId w:val="26"/>
  </w:num>
  <w:num w:numId="33">
    <w:abstractNumId w:val="13"/>
  </w:num>
  <w:num w:numId="34">
    <w:abstractNumId w:val="27"/>
  </w:num>
  <w:num w:numId="35">
    <w:abstractNumId w:val="24"/>
  </w:num>
  <w:num w:numId="36">
    <w:abstractNumId w:val="3"/>
  </w:num>
  <w:num w:numId="37">
    <w:abstractNumId w:val="8"/>
  </w:num>
  <w:num w:numId="38">
    <w:abstractNumId w:val="6"/>
  </w:num>
  <w:num w:numId="39">
    <w:abstractNumId w:val="23"/>
  </w:num>
  <w:num w:numId="40">
    <w:abstractNumId w:val="29"/>
  </w:num>
  <w:num w:numId="4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1BD8"/>
    <w:rsid w:val="000267A7"/>
    <w:rsid w:val="000533D5"/>
    <w:rsid w:val="000964F1"/>
    <w:rsid w:val="000C5D70"/>
    <w:rsid w:val="000F60CA"/>
    <w:rsid w:val="000F6436"/>
    <w:rsid w:val="00105130"/>
    <w:rsid w:val="00106074"/>
    <w:rsid w:val="00125838"/>
    <w:rsid w:val="00126233"/>
    <w:rsid w:val="0015668D"/>
    <w:rsid w:val="00166442"/>
    <w:rsid w:val="001C4742"/>
    <w:rsid w:val="001D2619"/>
    <w:rsid w:val="001D46E7"/>
    <w:rsid w:val="001E4FF0"/>
    <w:rsid w:val="001F3158"/>
    <w:rsid w:val="00296A23"/>
    <w:rsid w:val="002D5A3D"/>
    <w:rsid w:val="00333F33"/>
    <w:rsid w:val="00344093"/>
    <w:rsid w:val="00350BE7"/>
    <w:rsid w:val="00372F32"/>
    <w:rsid w:val="00374B92"/>
    <w:rsid w:val="00391683"/>
    <w:rsid w:val="00395490"/>
    <w:rsid w:val="003C3B67"/>
    <w:rsid w:val="003D04BF"/>
    <w:rsid w:val="003D4AF8"/>
    <w:rsid w:val="003E7985"/>
    <w:rsid w:val="00420245"/>
    <w:rsid w:val="004422AE"/>
    <w:rsid w:val="00481922"/>
    <w:rsid w:val="004A1CA0"/>
    <w:rsid w:val="004B1C17"/>
    <w:rsid w:val="004D6E5C"/>
    <w:rsid w:val="004E3EF9"/>
    <w:rsid w:val="004F6823"/>
    <w:rsid w:val="00514BA4"/>
    <w:rsid w:val="00534A49"/>
    <w:rsid w:val="00553264"/>
    <w:rsid w:val="0058354D"/>
    <w:rsid w:val="005A03F5"/>
    <w:rsid w:val="005A27F9"/>
    <w:rsid w:val="005B2330"/>
    <w:rsid w:val="005D3B53"/>
    <w:rsid w:val="005D5930"/>
    <w:rsid w:val="005E35AF"/>
    <w:rsid w:val="00635AC3"/>
    <w:rsid w:val="006428CA"/>
    <w:rsid w:val="0068474A"/>
    <w:rsid w:val="006A04C8"/>
    <w:rsid w:val="00763EED"/>
    <w:rsid w:val="007B7C7A"/>
    <w:rsid w:val="007C6A23"/>
    <w:rsid w:val="007E1A81"/>
    <w:rsid w:val="007F3162"/>
    <w:rsid w:val="00823DCB"/>
    <w:rsid w:val="00852E74"/>
    <w:rsid w:val="008A5033"/>
    <w:rsid w:val="008C015A"/>
    <w:rsid w:val="008E72CF"/>
    <w:rsid w:val="00944349"/>
    <w:rsid w:val="00947D1A"/>
    <w:rsid w:val="00986FC6"/>
    <w:rsid w:val="009B2BB6"/>
    <w:rsid w:val="00A065AB"/>
    <w:rsid w:val="00A66741"/>
    <w:rsid w:val="00A7607B"/>
    <w:rsid w:val="00AA5026"/>
    <w:rsid w:val="00AB2082"/>
    <w:rsid w:val="00B00616"/>
    <w:rsid w:val="00B36F09"/>
    <w:rsid w:val="00B810E2"/>
    <w:rsid w:val="00BA4315"/>
    <w:rsid w:val="00BF729F"/>
    <w:rsid w:val="00C11198"/>
    <w:rsid w:val="00C135DC"/>
    <w:rsid w:val="00C84724"/>
    <w:rsid w:val="00C92508"/>
    <w:rsid w:val="00C93800"/>
    <w:rsid w:val="00CA30AC"/>
    <w:rsid w:val="00CA6F49"/>
    <w:rsid w:val="00CB1BD8"/>
    <w:rsid w:val="00CB58B9"/>
    <w:rsid w:val="00CE4041"/>
    <w:rsid w:val="00CF7273"/>
    <w:rsid w:val="00D237E0"/>
    <w:rsid w:val="00D25764"/>
    <w:rsid w:val="00D35043"/>
    <w:rsid w:val="00D515FD"/>
    <w:rsid w:val="00D5405B"/>
    <w:rsid w:val="00DA20EE"/>
    <w:rsid w:val="00DC0013"/>
    <w:rsid w:val="00DD4602"/>
    <w:rsid w:val="00DE396E"/>
    <w:rsid w:val="00DF4DCA"/>
    <w:rsid w:val="00E12367"/>
    <w:rsid w:val="00E3189C"/>
    <w:rsid w:val="00E3488F"/>
    <w:rsid w:val="00E634A5"/>
    <w:rsid w:val="00E63C04"/>
    <w:rsid w:val="00E778C8"/>
    <w:rsid w:val="00EC2DBE"/>
    <w:rsid w:val="00EE3F6B"/>
    <w:rsid w:val="00EF3874"/>
    <w:rsid w:val="00F27F45"/>
    <w:rsid w:val="00F345EE"/>
    <w:rsid w:val="00F36F0B"/>
    <w:rsid w:val="00F6510C"/>
    <w:rsid w:val="00F82C2B"/>
    <w:rsid w:val="00F84578"/>
    <w:rsid w:val="00FC3590"/>
    <w:rsid w:val="00FC5500"/>
    <w:rsid w:val="2082C76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34EB67B"/>
  <w15:docId w15:val="{F7030469-718F-49EB-9CC9-6F4D64E6D0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2DBE"/>
    <w:rPr>
      <w:sz w:val="24"/>
      <w:szCs w:val="24"/>
      <w:lang w:val="sv-SE" w:eastAsia="sv-SE"/>
    </w:rPr>
  </w:style>
  <w:style w:type="paragraph" w:styleId="Rubrik1">
    <w:name w:val="heading 1"/>
    <w:basedOn w:val="Normal"/>
    <w:next w:val="Normal"/>
    <w:link w:val="Rubrik1Char"/>
    <w:uiPriority w:val="9"/>
    <w:qFormat/>
    <w:rsid w:val="00F345EE"/>
    <w:pPr>
      <w:keepNext/>
      <w:numPr>
        <w:numId w:val="1"/>
      </w:numPr>
      <w:spacing w:before="240" w:after="60"/>
      <w:outlineLvl w:val="0"/>
    </w:pPr>
    <w:rPr>
      <w:rFonts w:ascii="Arial" w:hAnsi="Arial" w:cs="Arial"/>
      <w:b/>
      <w:bCs/>
      <w:kern w:val="32"/>
      <w:sz w:val="32"/>
      <w:szCs w:val="32"/>
    </w:rPr>
  </w:style>
  <w:style w:type="paragraph" w:styleId="Rubrik2">
    <w:name w:val="heading 2"/>
    <w:basedOn w:val="Normal"/>
    <w:next w:val="Normal"/>
    <w:link w:val="Rubrik2Char"/>
    <w:uiPriority w:val="9"/>
    <w:qFormat/>
    <w:rsid w:val="00F345EE"/>
    <w:pPr>
      <w:keepNext/>
      <w:numPr>
        <w:ilvl w:val="1"/>
        <w:numId w:val="1"/>
      </w:numPr>
      <w:spacing w:before="240" w:after="60"/>
      <w:outlineLvl w:val="1"/>
    </w:pPr>
    <w:rPr>
      <w:rFonts w:ascii="Arial" w:hAnsi="Arial" w:cs="Arial"/>
      <w:b/>
      <w:bCs/>
      <w:i/>
      <w:iCs/>
      <w:sz w:val="28"/>
      <w:szCs w:val="28"/>
    </w:rPr>
  </w:style>
  <w:style w:type="paragraph" w:styleId="Rubrik3">
    <w:name w:val="heading 3"/>
    <w:basedOn w:val="Normal"/>
    <w:next w:val="Normal"/>
    <w:link w:val="Rubrik3Char"/>
    <w:autoRedefine/>
    <w:uiPriority w:val="9"/>
    <w:qFormat/>
    <w:rsid w:val="00F345EE"/>
    <w:pPr>
      <w:keepNext/>
      <w:numPr>
        <w:ilvl w:val="2"/>
        <w:numId w:val="1"/>
      </w:numPr>
      <w:spacing w:before="240" w:after="140"/>
      <w:outlineLvl w:val="2"/>
    </w:pPr>
    <w:rPr>
      <w:rFonts w:ascii="Georgia" w:hAnsi="Georgia"/>
      <w:b/>
      <w:sz w:val="26"/>
      <w:szCs w:val="20"/>
    </w:rPr>
  </w:style>
  <w:style w:type="paragraph" w:styleId="Rubrik4">
    <w:name w:val="heading 4"/>
    <w:basedOn w:val="Normal"/>
    <w:next w:val="Normal"/>
    <w:link w:val="Rubrik4Char"/>
    <w:uiPriority w:val="9"/>
    <w:qFormat/>
    <w:rsid w:val="00F345EE"/>
    <w:pPr>
      <w:keepNext/>
      <w:numPr>
        <w:ilvl w:val="3"/>
        <w:numId w:val="1"/>
      </w:numPr>
      <w:spacing w:before="240" w:after="60"/>
      <w:outlineLvl w:val="3"/>
    </w:pPr>
    <w:rPr>
      <w:b/>
      <w:bCs/>
      <w:sz w:val="28"/>
      <w:szCs w:val="28"/>
    </w:rPr>
  </w:style>
  <w:style w:type="paragraph" w:styleId="Rubrik5">
    <w:name w:val="heading 5"/>
    <w:basedOn w:val="Normal"/>
    <w:next w:val="Normal"/>
    <w:link w:val="Rubrik5Char"/>
    <w:uiPriority w:val="9"/>
    <w:qFormat/>
    <w:rsid w:val="00F345EE"/>
    <w:pPr>
      <w:numPr>
        <w:ilvl w:val="4"/>
        <w:numId w:val="1"/>
      </w:numPr>
      <w:spacing w:before="240" w:after="60"/>
      <w:outlineLvl w:val="4"/>
    </w:pPr>
    <w:rPr>
      <w:b/>
      <w:bCs/>
      <w:i/>
      <w:iCs/>
      <w:sz w:val="26"/>
      <w:szCs w:val="26"/>
    </w:rPr>
  </w:style>
  <w:style w:type="paragraph" w:styleId="Rubrik6">
    <w:name w:val="heading 6"/>
    <w:basedOn w:val="Normal"/>
    <w:next w:val="Normal"/>
    <w:link w:val="Rubrik6Char"/>
    <w:uiPriority w:val="9"/>
    <w:qFormat/>
    <w:rsid w:val="00F345EE"/>
    <w:pPr>
      <w:numPr>
        <w:ilvl w:val="5"/>
        <w:numId w:val="1"/>
      </w:numPr>
      <w:spacing w:before="240" w:after="60"/>
      <w:outlineLvl w:val="5"/>
    </w:pPr>
    <w:rPr>
      <w:b/>
      <w:bCs/>
      <w:sz w:val="22"/>
      <w:szCs w:val="22"/>
    </w:rPr>
  </w:style>
  <w:style w:type="paragraph" w:styleId="Rubrik7">
    <w:name w:val="heading 7"/>
    <w:basedOn w:val="Normal"/>
    <w:next w:val="Normal"/>
    <w:link w:val="Rubrik7Char"/>
    <w:uiPriority w:val="9"/>
    <w:qFormat/>
    <w:rsid w:val="00F345EE"/>
    <w:pPr>
      <w:numPr>
        <w:ilvl w:val="6"/>
        <w:numId w:val="1"/>
      </w:numPr>
      <w:spacing w:before="240" w:after="60"/>
      <w:outlineLvl w:val="6"/>
    </w:pPr>
  </w:style>
  <w:style w:type="paragraph" w:styleId="Rubrik8">
    <w:name w:val="heading 8"/>
    <w:basedOn w:val="Normal"/>
    <w:next w:val="Normal"/>
    <w:link w:val="Rubrik8Char"/>
    <w:uiPriority w:val="9"/>
    <w:qFormat/>
    <w:rsid w:val="00F345EE"/>
    <w:pPr>
      <w:numPr>
        <w:ilvl w:val="7"/>
        <w:numId w:val="1"/>
      </w:numPr>
      <w:spacing w:before="240" w:after="60"/>
      <w:outlineLvl w:val="7"/>
    </w:pPr>
    <w:rPr>
      <w:i/>
      <w:iCs/>
    </w:rPr>
  </w:style>
  <w:style w:type="paragraph" w:styleId="Rubrik9">
    <w:name w:val="heading 9"/>
    <w:basedOn w:val="Normal"/>
    <w:next w:val="Normal"/>
    <w:link w:val="Rubrik9Char"/>
    <w:uiPriority w:val="9"/>
    <w:qFormat/>
    <w:rsid w:val="00F345EE"/>
    <w:pPr>
      <w:numPr>
        <w:ilvl w:val="8"/>
        <w:numId w:val="1"/>
      </w:numPr>
      <w:spacing w:before="240" w:after="60"/>
      <w:outlineLvl w:val="8"/>
    </w:pPr>
    <w:rPr>
      <w:rFonts w:ascii="Arial" w:hAnsi="Arial" w:cs="Arial"/>
      <w:sz w:val="22"/>
      <w:szCs w:val="22"/>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Sidhuvud">
    <w:name w:val="header"/>
    <w:basedOn w:val="Normal"/>
    <w:rsid w:val="00DC0013"/>
    <w:pPr>
      <w:tabs>
        <w:tab w:val="center" w:pos="4536"/>
        <w:tab w:val="right" w:pos="9072"/>
      </w:tabs>
    </w:pPr>
  </w:style>
  <w:style w:type="paragraph" w:styleId="Sidfot">
    <w:name w:val="footer"/>
    <w:basedOn w:val="Normal"/>
    <w:link w:val="SidfotChar"/>
    <w:rsid w:val="00DC0013"/>
    <w:pPr>
      <w:tabs>
        <w:tab w:val="center" w:pos="4536"/>
        <w:tab w:val="right" w:pos="9072"/>
      </w:tabs>
    </w:pPr>
  </w:style>
  <w:style w:type="character" w:styleId="Hyperlnk">
    <w:name w:val="Hyperlink"/>
    <w:uiPriority w:val="99"/>
    <w:rsid w:val="00E12367"/>
    <w:rPr>
      <w:color w:val="0000FF"/>
      <w:u w:val="single"/>
    </w:rPr>
  </w:style>
  <w:style w:type="character" w:styleId="Sidnummer">
    <w:name w:val="page number"/>
    <w:basedOn w:val="Standardstycketeckensnitt"/>
    <w:rsid w:val="005A03F5"/>
  </w:style>
  <w:style w:type="paragraph" w:styleId="Ballongtext">
    <w:name w:val="Balloon Text"/>
    <w:basedOn w:val="Normal"/>
    <w:semiHidden/>
    <w:rsid w:val="00D515FD"/>
    <w:rPr>
      <w:rFonts w:ascii="Tahoma" w:hAnsi="Tahoma" w:cs="Tahoma"/>
      <w:sz w:val="16"/>
      <w:szCs w:val="16"/>
    </w:rPr>
  </w:style>
  <w:style w:type="character" w:customStyle="1" w:styleId="SidfotChar">
    <w:name w:val="Sidfot Char"/>
    <w:link w:val="Sidfot"/>
    <w:rsid w:val="003C3B67"/>
    <w:rPr>
      <w:sz w:val="24"/>
      <w:szCs w:val="24"/>
    </w:rPr>
  </w:style>
  <w:style w:type="character" w:customStyle="1" w:styleId="Rubrik1Char">
    <w:name w:val="Rubrik 1 Char"/>
    <w:link w:val="Rubrik1"/>
    <w:uiPriority w:val="9"/>
    <w:rsid w:val="00F345EE"/>
    <w:rPr>
      <w:rFonts w:ascii="Arial" w:hAnsi="Arial" w:cs="Arial"/>
      <w:b/>
      <w:bCs/>
      <w:kern w:val="32"/>
      <w:sz w:val="32"/>
      <w:szCs w:val="32"/>
    </w:rPr>
  </w:style>
  <w:style w:type="character" w:customStyle="1" w:styleId="Rubrik2Char">
    <w:name w:val="Rubrik 2 Char"/>
    <w:link w:val="Rubrik2"/>
    <w:uiPriority w:val="9"/>
    <w:rsid w:val="00F345EE"/>
    <w:rPr>
      <w:rFonts w:ascii="Arial" w:hAnsi="Arial" w:cs="Arial"/>
      <w:b/>
      <w:bCs/>
      <w:i/>
      <w:iCs/>
      <w:sz w:val="28"/>
      <w:szCs w:val="28"/>
    </w:rPr>
  </w:style>
  <w:style w:type="character" w:customStyle="1" w:styleId="Rubrik3Char">
    <w:name w:val="Rubrik 3 Char"/>
    <w:link w:val="Rubrik3"/>
    <w:uiPriority w:val="9"/>
    <w:rsid w:val="00F345EE"/>
    <w:rPr>
      <w:rFonts w:ascii="Georgia" w:hAnsi="Georgia"/>
      <w:b/>
      <w:sz w:val="26"/>
    </w:rPr>
  </w:style>
  <w:style w:type="character" w:customStyle="1" w:styleId="Rubrik4Char">
    <w:name w:val="Rubrik 4 Char"/>
    <w:link w:val="Rubrik4"/>
    <w:uiPriority w:val="9"/>
    <w:rsid w:val="00F345EE"/>
    <w:rPr>
      <w:b/>
      <w:bCs/>
      <w:sz w:val="28"/>
      <w:szCs w:val="28"/>
    </w:rPr>
  </w:style>
  <w:style w:type="character" w:customStyle="1" w:styleId="Rubrik5Char">
    <w:name w:val="Rubrik 5 Char"/>
    <w:link w:val="Rubrik5"/>
    <w:uiPriority w:val="9"/>
    <w:rsid w:val="00F345EE"/>
    <w:rPr>
      <w:b/>
      <w:bCs/>
      <w:i/>
      <w:iCs/>
      <w:sz w:val="26"/>
      <w:szCs w:val="26"/>
    </w:rPr>
  </w:style>
  <w:style w:type="character" w:customStyle="1" w:styleId="Rubrik6Char">
    <w:name w:val="Rubrik 6 Char"/>
    <w:link w:val="Rubrik6"/>
    <w:uiPriority w:val="9"/>
    <w:rsid w:val="00F345EE"/>
    <w:rPr>
      <w:b/>
      <w:bCs/>
      <w:sz w:val="22"/>
      <w:szCs w:val="22"/>
    </w:rPr>
  </w:style>
  <w:style w:type="character" w:customStyle="1" w:styleId="Rubrik7Char">
    <w:name w:val="Rubrik 7 Char"/>
    <w:link w:val="Rubrik7"/>
    <w:uiPriority w:val="9"/>
    <w:rsid w:val="00F345EE"/>
    <w:rPr>
      <w:sz w:val="24"/>
      <w:szCs w:val="24"/>
    </w:rPr>
  </w:style>
  <w:style w:type="character" w:customStyle="1" w:styleId="Rubrik8Char">
    <w:name w:val="Rubrik 8 Char"/>
    <w:link w:val="Rubrik8"/>
    <w:uiPriority w:val="9"/>
    <w:rsid w:val="00F345EE"/>
    <w:rPr>
      <w:i/>
      <w:iCs/>
      <w:sz w:val="24"/>
      <w:szCs w:val="24"/>
    </w:rPr>
  </w:style>
  <w:style w:type="character" w:customStyle="1" w:styleId="Rubrik9Char">
    <w:name w:val="Rubrik 9 Char"/>
    <w:link w:val="Rubrik9"/>
    <w:uiPriority w:val="9"/>
    <w:rsid w:val="00F345EE"/>
    <w:rPr>
      <w:rFonts w:ascii="Arial" w:hAnsi="Arial" w:cs="Arial"/>
      <w:sz w:val="22"/>
      <w:szCs w:val="22"/>
    </w:rPr>
  </w:style>
  <w:style w:type="paragraph" w:styleId="Revision">
    <w:name w:val="Revision"/>
    <w:hidden/>
    <w:uiPriority w:val="99"/>
    <w:semiHidden/>
    <w:rsid w:val="00534A49"/>
    <w:rPr>
      <w:sz w:val="24"/>
      <w:szCs w:val="24"/>
      <w:lang w:val="sv-SE" w:eastAsia="sv-SE"/>
    </w:rPr>
  </w:style>
  <w:style w:type="character" w:styleId="AnvndHyperlnk">
    <w:name w:val="FollowedHyperlink"/>
    <w:uiPriority w:val="99"/>
    <w:semiHidden/>
    <w:unhideWhenUsed/>
    <w:rsid w:val="0015668D"/>
    <w:rPr>
      <w:color w:val="800080"/>
      <w:u w:val="single"/>
    </w:rPr>
  </w:style>
  <w:style w:type="paragraph" w:styleId="Ingetavstnd">
    <w:name w:val="No Spacing"/>
    <w:uiPriority w:val="1"/>
    <w:qFormat/>
    <w:rsid w:val="00A66741"/>
    <w:rPr>
      <w:sz w:val="24"/>
      <w:szCs w:val="24"/>
      <w:lang w:val="sv-SE" w:eastAsia="sv-SE"/>
    </w:rPr>
  </w:style>
  <w:style w:type="paragraph" w:styleId="Innehllsfrteckningsrubrik">
    <w:name w:val="TOC Heading"/>
    <w:basedOn w:val="Rubrik1"/>
    <w:next w:val="Normal"/>
    <w:uiPriority w:val="39"/>
    <w:unhideWhenUsed/>
    <w:qFormat/>
    <w:rsid w:val="00A66741"/>
    <w:pPr>
      <w:keepLines/>
      <w:numPr>
        <w:numId w:val="0"/>
      </w:numPr>
      <w:spacing w:before="480" w:after="0" w:line="276" w:lineRule="auto"/>
      <w:outlineLvl w:val="9"/>
    </w:pPr>
    <w:rPr>
      <w:rFonts w:ascii="Cambria" w:eastAsia="MS Gothic" w:hAnsi="Cambria" w:cs="Times New Roman"/>
      <w:color w:val="365F91"/>
      <w:kern w:val="0"/>
      <w:sz w:val="28"/>
      <w:szCs w:val="28"/>
      <w:lang w:val="en-US" w:eastAsia="ja-JP"/>
    </w:rPr>
  </w:style>
  <w:style w:type="paragraph" w:styleId="Innehll1">
    <w:name w:val="toc 1"/>
    <w:basedOn w:val="Normal"/>
    <w:next w:val="Normal"/>
    <w:autoRedefine/>
    <w:uiPriority w:val="39"/>
    <w:unhideWhenUsed/>
    <w:rsid w:val="00A66741"/>
    <w:pPr>
      <w:spacing w:before="240" w:after="120"/>
    </w:pPr>
    <w:rPr>
      <w:rFonts w:asciiTheme="minorHAnsi" w:hAnsiTheme="minorHAnsi"/>
      <w:b/>
      <w:bCs/>
      <w:sz w:val="20"/>
      <w:szCs w:val="20"/>
    </w:rPr>
  </w:style>
  <w:style w:type="paragraph" w:styleId="Innehll2">
    <w:name w:val="toc 2"/>
    <w:basedOn w:val="Normal"/>
    <w:next w:val="Normal"/>
    <w:autoRedefine/>
    <w:uiPriority w:val="39"/>
    <w:unhideWhenUsed/>
    <w:rsid w:val="00A66741"/>
    <w:pPr>
      <w:spacing w:before="120"/>
      <w:ind w:left="240"/>
    </w:pPr>
    <w:rPr>
      <w:rFonts w:asciiTheme="minorHAnsi" w:hAnsiTheme="minorHAnsi"/>
      <w:i/>
      <w:iCs/>
      <w:sz w:val="20"/>
      <w:szCs w:val="20"/>
    </w:rPr>
  </w:style>
  <w:style w:type="paragraph" w:styleId="Liststycke">
    <w:name w:val="List Paragraph"/>
    <w:basedOn w:val="Normal"/>
    <w:uiPriority w:val="34"/>
    <w:qFormat/>
    <w:rsid w:val="00125838"/>
    <w:pPr>
      <w:ind w:left="720"/>
      <w:contextualSpacing/>
    </w:pPr>
  </w:style>
  <w:style w:type="character" w:customStyle="1" w:styleId="UnresolvedMention1">
    <w:name w:val="Unresolved Mention1"/>
    <w:basedOn w:val="Standardstycketeckensnitt"/>
    <w:uiPriority w:val="99"/>
    <w:semiHidden/>
    <w:unhideWhenUsed/>
    <w:rsid w:val="007E1A81"/>
    <w:rPr>
      <w:color w:val="605E5C"/>
      <w:shd w:val="clear" w:color="auto" w:fill="E1DFDD"/>
    </w:rPr>
  </w:style>
  <w:style w:type="paragraph" w:styleId="Rubrik">
    <w:name w:val="Title"/>
    <w:basedOn w:val="Normal"/>
    <w:next w:val="Normal"/>
    <w:link w:val="RubrikChar"/>
    <w:uiPriority w:val="10"/>
    <w:qFormat/>
    <w:rsid w:val="00AA5026"/>
    <w:pPr>
      <w:keepNext/>
      <w:keepLines/>
      <w:spacing w:after="60" w:line="276" w:lineRule="auto"/>
    </w:pPr>
    <w:rPr>
      <w:rFonts w:ascii="Arial" w:eastAsia="Arial" w:hAnsi="Arial" w:cs="Arial"/>
      <w:sz w:val="52"/>
      <w:szCs w:val="52"/>
      <w:lang w:val="sv"/>
    </w:rPr>
  </w:style>
  <w:style w:type="character" w:customStyle="1" w:styleId="RubrikChar">
    <w:name w:val="Rubrik Char"/>
    <w:basedOn w:val="Standardstycketeckensnitt"/>
    <w:link w:val="Rubrik"/>
    <w:uiPriority w:val="10"/>
    <w:rsid w:val="00AA5026"/>
    <w:rPr>
      <w:rFonts w:ascii="Arial" w:eastAsia="Arial" w:hAnsi="Arial" w:cs="Arial"/>
      <w:sz w:val="52"/>
      <w:szCs w:val="52"/>
      <w:lang w:val="sv" w:eastAsia="sv-SE"/>
    </w:rPr>
  </w:style>
  <w:style w:type="table" w:styleId="Rutntstabell6frgstarkdekorfrg3">
    <w:name w:val="Grid Table 6 Colorful Accent 3"/>
    <w:basedOn w:val="Normaltabell"/>
    <w:uiPriority w:val="51"/>
    <w:rsid w:val="00AA5026"/>
    <w:rPr>
      <w:rFonts w:asciiTheme="minorHAnsi" w:eastAsiaTheme="minorHAnsi" w:hAnsiTheme="minorHAnsi" w:cstheme="minorBidi"/>
      <w:color w:val="7B7B7B" w:themeColor="accent3" w:themeShade="BF"/>
      <w:sz w:val="24"/>
      <w:szCs w:val="24"/>
      <w:lang w:val="sv-SE" w:eastAsia="en-US"/>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Starkreferens">
    <w:name w:val="Intense Reference"/>
    <w:basedOn w:val="Standardstycketeckensnitt"/>
    <w:uiPriority w:val="32"/>
    <w:qFormat/>
    <w:rsid w:val="00DD4602"/>
    <w:rPr>
      <w:b/>
      <w:bCs/>
      <w:smallCaps/>
      <w:color w:val="5B9BD5" w:themeColor="accent1"/>
      <w:spacing w:val="5"/>
    </w:rPr>
  </w:style>
  <w:style w:type="character" w:styleId="Olstomnmnande">
    <w:name w:val="Unresolved Mention"/>
    <w:basedOn w:val="Standardstycketeckensnitt"/>
    <w:uiPriority w:val="99"/>
    <w:semiHidden/>
    <w:unhideWhenUsed/>
    <w:rsid w:val="00DD4602"/>
    <w:rPr>
      <w:color w:val="605E5C"/>
      <w:shd w:val="clear" w:color="auto" w:fill="E1DFDD"/>
    </w:rPr>
  </w:style>
  <w:style w:type="paragraph" w:styleId="Innehll3">
    <w:name w:val="toc 3"/>
    <w:basedOn w:val="Normal"/>
    <w:next w:val="Normal"/>
    <w:autoRedefine/>
    <w:uiPriority w:val="39"/>
    <w:semiHidden/>
    <w:unhideWhenUsed/>
    <w:rsid w:val="001D2619"/>
    <w:pPr>
      <w:ind w:left="480"/>
    </w:pPr>
    <w:rPr>
      <w:rFonts w:asciiTheme="minorHAnsi" w:hAnsiTheme="minorHAnsi"/>
      <w:sz w:val="20"/>
      <w:szCs w:val="20"/>
    </w:rPr>
  </w:style>
  <w:style w:type="paragraph" w:styleId="Innehll4">
    <w:name w:val="toc 4"/>
    <w:basedOn w:val="Normal"/>
    <w:next w:val="Normal"/>
    <w:autoRedefine/>
    <w:uiPriority w:val="39"/>
    <w:semiHidden/>
    <w:unhideWhenUsed/>
    <w:rsid w:val="001D2619"/>
    <w:pPr>
      <w:ind w:left="720"/>
    </w:pPr>
    <w:rPr>
      <w:rFonts w:asciiTheme="minorHAnsi" w:hAnsiTheme="minorHAnsi"/>
      <w:sz w:val="20"/>
      <w:szCs w:val="20"/>
    </w:rPr>
  </w:style>
  <w:style w:type="paragraph" w:styleId="Innehll5">
    <w:name w:val="toc 5"/>
    <w:basedOn w:val="Normal"/>
    <w:next w:val="Normal"/>
    <w:autoRedefine/>
    <w:uiPriority w:val="39"/>
    <w:semiHidden/>
    <w:unhideWhenUsed/>
    <w:rsid w:val="001D2619"/>
    <w:pPr>
      <w:ind w:left="960"/>
    </w:pPr>
    <w:rPr>
      <w:rFonts w:asciiTheme="minorHAnsi" w:hAnsiTheme="minorHAnsi"/>
      <w:sz w:val="20"/>
      <w:szCs w:val="20"/>
    </w:rPr>
  </w:style>
  <w:style w:type="paragraph" w:styleId="Innehll6">
    <w:name w:val="toc 6"/>
    <w:basedOn w:val="Normal"/>
    <w:next w:val="Normal"/>
    <w:autoRedefine/>
    <w:uiPriority w:val="39"/>
    <w:semiHidden/>
    <w:unhideWhenUsed/>
    <w:rsid w:val="001D2619"/>
    <w:pPr>
      <w:ind w:left="1200"/>
    </w:pPr>
    <w:rPr>
      <w:rFonts w:asciiTheme="minorHAnsi" w:hAnsiTheme="minorHAnsi"/>
      <w:sz w:val="20"/>
      <w:szCs w:val="20"/>
    </w:rPr>
  </w:style>
  <w:style w:type="paragraph" w:styleId="Innehll7">
    <w:name w:val="toc 7"/>
    <w:basedOn w:val="Normal"/>
    <w:next w:val="Normal"/>
    <w:autoRedefine/>
    <w:uiPriority w:val="39"/>
    <w:semiHidden/>
    <w:unhideWhenUsed/>
    <w:rsid w:val="001D2619"/>
    <w:pPr>
      <w:ind w:left="1440"/>
    </w:pPr>
    <w:rPr>
      <w:rFonts w:asciiTheme="minorHAnsi" w:hAnsiTheme="minorHAnsi"/>
      <w:sz w:val="20"/>
      <w:szCs w:val="20"/>
    </w:rPr>
  </w:style>
  <w:style w:type="paragraph" w:styleId="Innehll8">
    <w:name w:val="toc 8"/>
    <w:basedOn w:val="Normal"/>
    <w:next w:val="Normal"/>
    <w:autoRedefine/>
    <w:uiPriority w:val="39"/>
    <w:semiHidden/>
    <w:unhideWhenUsed/>
    <w:rsid w:val="001D2619"/>
    <w:pPr>
      <w:ind w:left="1680"/>
    </w:pPr>
    <w:rPr>
      <w:rFonts w:asciiTheme="minorHAnsi" w:hAnsiTheme="minorHAnsi"/>
      <w:sz w:val="20"/>
      <w:szCs w:val="20"/>
    </w:rPr>
  </w:style>
  <w:style w:type="paragraph" w:styleId="Innehll9">
    <w:name w:val="toc 9"/>
    <w:basedOn w:val="Normal"/>
    <w:next w:val="Normal"/>
    <w:autoRedefine/>
    <w:uiPriority w:val="39"/>
    <w:semiHidden/>
    <w:unhideWhenUsed/>
    <w:rsid w:val="001D2619"/>
    <w:pPr>
      <w:ind w:left="1920"/>
    </w:pPr>
    <w:rPr>
      <w:rFonts w:asciiTheme="minorHAnsi" w:hAnsiTheme="minorHAnsi"/>
      <w:sz w:val="20"/>
      <w:szCs w:val="20"/>
    </w:rPr>
  </w:style>
  <w:style w:type="character" w:styleId="Starkbetoning">
    <w:name w:val="Intense Emphasis"/>
    <w:basedOn w:val="Standardstycketeckensnitt"/>
    <w:uiPriority w:val="21"/>
    <w:qFormat/>
    <w:rsid w:val="001D2619"/>
    <w:rPr>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2457581">
      <w:bodyDiv w:val="1"/>
      <w:marLeft w:val="0"/>
      <w:marRight w:val="0"/>
      <w:marTop w:val="0"/>
      <w:marBottom w:val="0"/>
      <w:divBdr>
        <w:top w:val="none" w:sz="0" w:space="0" w:color="auto"/>
        <w:left w:val="none" w:sz="0" w:space="0" w:color="auto"/>
        <w:bottom w:val="none" w:sz="0" w:space="0" w:color="auto"/>
        <w:right w:val="none" w:sz="0" w:space="0" w:color="auto"/>
      </w:divBdr>
    </w:div>
    <w:div w:id="986014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uxplanet.org/@productguy.io?source=follow_footer--------------------------follow_footer-" TargetMode="External"/><Relationship Id="rId18" Type="http://schemas.openxmlformats.org/officeDocument/2006/relationships/image" Target="media/image5.png"/><Relationship Id="rId26" Type="http://schemas.openxmlformats.org/officeDocument/2006/relationships/hyperlink" Target="https://uxplanet.org/wireframe-mockup-prototype-what-is-what-8cf2966e5a8b" TargetMode="External"/><Relationship Id="rId3" Type="http://schemas.openxmlformats.org/officeDocument/2006/relationships/customXml" Target="../customXml/item3.xml"/><Relationship Id="rId21" Type="http://schemas.openxmlformats.org/officeDocument/2006/relationships/hyperlink" Target="https://uxplanet.org/@productguy.io?source=follow_footer--------------------------follow_footer-" TargetMode="External"/><Relationship Id="rId34" Type="http://schemas.openxmlformats.org/officeDocument/2006/relationships/footer" Target="footer3.xml"/><Relationship Id="rId7" Type="http://schemas.openxmlformats.org/officeDocument/2006/relationships/styles" Target="styles.xml"/><Relationship Id="rId12" Type="http://schemas.openxmlformats.org/officeDocument/2006/relationships/hyperlink" Target="https://uxplanet.org/@productguy.io?source=follow_footer--------------------------follow_footer-" TargetMode="External"/><Relationship Id="rId17" Type="http://schemas.openxmlformats.org/officeDocument/2006/relationships/image" Target="media/image4.png"/><Relationship Id="rId25" Type="http://schemas.openxmlformats.org/officeDocument/2006/relationships/image" Target="media/image11.png"/><Relationship Id="rId33"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hyperlink" Target="https://www.microsoft.com/design/inclusive/"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0.png"/><Relationship Id="rId32" Type="http://schemas.openxmlformats.org/officeDocument/2006/relationships/footer" Target="footer2.xml"/><Relationship Id="rId5" Type="http://schemas.openxmlformats.org/officeDocument/2006/relationships/customXml" Target="../customXml/item5.xml"/><Relationship Id="rId15" Type="http://schemas.openxmlformats.org/officeDocument/2006/relationships/image" Target="media/image2.png"/><Relationship Id="rId23" Type="http://schemas.openxmlformats.org/officeDocument/2006/relationships/image" Target="media/image9.png"/><Relationship Id="rId28" Type="http://schemas.openxmlformats.org/officeDocument/2006/relationships/hyperlink" Target="https://axbom.eu/digitill/" TargetMode="External"/><Relationship Id="rId36"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image" Target="media/image6.png"/><Relationship Id="rId31"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1.png"/><Relationship Id="rId22" Type="http://schemas.openxmlformats.org/officeDocument/2006/relationships/image" Target="media/image8.png"/><Relationship Id="rId27" Type="http://schemas.openxmlformats.org/officeDocument/2006/relationships/hyperlink" Target="http://www.ommadawn.dk/libellus/begreb.php?emneid/=41" TargetMode="External"/><Relationship Id="rId30" Type="http://schemas.openxmlformats.org/officeDocument/2006/relationships/header" Target="header1.xml"/><Relationship Id="rId35" Type="http://schemas.openxmlformats.org/officeDocument/2006/relationships/fontTable" Target="fontTable.xml"/><Relationship Id="rId8" Type="http://schemas.openxmlformats.org/officeDocument/2006/relationships/settings" Target="settings.xml"/></Relationships>
</file>

<file path=word/_rels/header1.xml.rels><?xml version="1.0" encoding="UTF-8" standalone="yes"?>
<Relationships xmlns="http://schemas.openxmlformats.org/package/2006/relationships"><Relationship Id="rId1" Type="http://schemas.openxmlformats.org/officeDocument/2006/relationships/image" Target="media/image12.jpeg"/></Relationships>
</file>

<file path=word/_rels/header2.xml.rels><?xml version="1.0" encoding="UTF-8" standalone="yes"?>
<Relationships xmlns="http://schemas.openxmlformats.org/package/2006/relationships"><Relationship Id="rId1" Type="http://schemas.openxmlformats.org/officeDocument/2006/relationships/image" Target="media/image12.jpeg"/></Relationships>
</file>

<file path=word/_rels/settings.xml.rels><?xml version="1.0" encoding="UTF-8" standalone="yes"?>
<Relationships xmlns="http://schemas.openxmlformats.org/package/2006/relationships"><Relationship Id="rId1" Type="http://schemas.openxmlformats.org/officeDocument/2006/relationships/attachedTemplate" Target="file:///D:\HV-filesync\immp\Documents\Mallar\Brev,%20svenska%2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B3C5C0BB9E79B44B4F6FB4674F5EE0E" ma:contentTypeVersion="1" ma:contentTypeDescription="Create a new document." ma:contentTypeScope="" ma:versionID="02e91c54a29451714bd61be56080d7f0">
  <xsd:schema xmlns:xsd="http://www.w3.org/2001/XMLSchema" xmlns:xs="http://www.w3.org/2001/XMLSchema" xmlns:p="http://schemas.microsoft.com/office/2006/metadata/properties" xmlns:ns3="5ddd608d-e373-4d9c-9a83-3e888a7a3fee" targetNamespace="http://schemas.microsoft.com/office/2006/metadata/properties" ma:root="true" ma:fieldsID="7210df2c70af913cc69216631b6c0574" ns3:_="">
    <xsd:import namespace="5ddd608d-e373-4d9c-9a83-3e888a7a3fee"/>
    <xsd:element name="properties">
      <xsd:complexType>
        <xsd:sequence>
          <xsd:element name="documentManagement">
            <xsd:complexType>
              <xsd:all>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ddd608d-e373-4d9c-9a83-3e888a7a3fee"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LongProperties xmlns="http://schemas.microsoft.com/office/2006/metadata/longProperties"/>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9B80092-E5CA-4B4E-AC4A-CE335C7420FD}">
  <ds:schemaRefs>
    <ds:schemaRef ds:uri="http://schemas.microsoft.com/sharepoint/v3/contenttype/forms"/>
  </ds:schemaRefs>
</ds:datastoreItem>
</file>

<file path=customXml/itemProps2.xml><?xml version="1.0" encoding="utf-8"?>
<ds:datastoreItem xmlns:ds="http://schemas.openxmlformats.org/officeDocument/2006/customXml" ds:itemID="{AA3B061E-CAC3-40C9-A555-90AED62716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ddd608d-e373-4d9c-9a83-3e888a7a3fe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35F8664-473E-4474-A524-2E1B2E4F7EAA}">
  <ds:schemaRefs>
    <ds:schemaRef ds:uri="http://schemas.microsoft.com/office/2006/metadata/longProperties"/>
  </ds:schemaRefs>
</ds:datastoreItem>
</file>

<file path=customXml/itemProps4.xml><?xml version="1.0" encoding="utf-8"?>
<ds:datastoreItem xmlns:ds="http://schemas.openxmlformats.org/officeDocument/2006/customXml" ds:itemID="{BB2CD716-6110-4F13-8E60-963BAB2A6C65}">
  <ds:schemaRefs>
    <ds:schemaRef ds:uri="http://schemas.openxmlformats.org/officeDocument/2006/bibliography"/>
  </ds:schemaRefs>
</ds:datastoreItem>
</file>

<file path=customXml/itemProps5.xml><?xml version="1.0" encoding="utf-8"?>
<ds:datastoreItem xmlns:ds="http://schemas.openxmlformats.org/officeDocument/2006/customXml" ds:itemID="{92B68855-D937-4B20-BCE2-138CFDE773D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D:\HV-filesync\immp\Documents\Mallar\Brev, svenska .dotx</Template>
  <TotalTime>7</TotalTime>
  <Pages>14</Pages>
  <Words>3071</Words>
  <Characters>16281</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Arial Bold (rubriker/mellanrubriker)</vt:lpstr>
    </vt:vector>
  </TitlesOfParts>
  <Company>University West</Company>
  <LinksUpToDate>false</LinksUpToDate>
  <CharactersWithSpaces>19314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Arial Bold (rubriker/mellanrubriker)</dc:title>
  <dc:subject/>
  <dc:creator>Malin Pongolini</dc:creator>
  <cp:keywords/>
  <cp:lastModifiedBy>Fadi Youssef Akkaoui</cp:lastModifiedBy>
  <cp:revision>2</cp:revision>
  <cp:lastPrinted>2012-01-27T14:43:00Z</cp:lastPrinted>
  <dcterms:created xsi:type="dcterms:W3CDTF">2020-06-07T07:26:00Z</dcterms:created>
  <dcterms:modified xsi:type="dcterms:W3CDTF">2020-06-07T07:26:00Z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sMyDocuments">
    <vt:bool>true</vt:bool>
  </property>
  <property fmtid="{D5CDD505-2E9C-101B-9397-08002B2CF9AE}" pid="3" name="ContentTypeId">
    <vt:lpwstr>0x0101006B3C5C0BB9E79B44B4F6FB4674F5EE0E</vt:lpwstr>
  </property>
</Properties>
</file>