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FCE90" w14:textId="77777777" w:rsidR="00F8655F" w:rsidRDefault="00F8655F" w:rsidP="00F8655F">
      <w:pPr>
        <w:pStyle w:val="Heading1"/>
        <w:spacing w:before="0"/>
        <w:jc w:val="center"/>
        <w:rPr>
          <w:rFonts w:ascii="Garamond" w:hAnsi="Garamond" w:cs="Times New Roman"/>
          <w:b w:val="0"/>
          <w:color w:val="auto"/>
          <w:szCs w:val="24"/>
        </w:rPr>
      </w:pPr>
      <w:bookmarkStart w:id="0" w:name="_GoBack"/>
      <w:bookmarkEnd w:id="0"/>
      <w:r>
        <w:rPr>
          <w:rFonts w:ascii="Garamond" w:hAnsi="Garamond" w:cs="Times New Roman"/>
          <w:color w:val="auto"/>
          <w:szCs w:val="24"/>
        </w:rPr>
        <w:t xml:space="preserve">KOMBINASI PERLAKUAN KONSENTRASI </w:t>
      </w:r>
      <w:r>
        <w:rPr>
          <w:rFonts w:ascii="Garamond" w:hAnsi="Garamond" w:cs="Times New Roman"/>
          <w:i/>
          <w:color w:val="auto"/>
          <w:szCs w:val="24"/>
        </w:rPr>
        <w:t>2</w:t>
      </w:r>
      <w:proofErr w:type="gramStart"/>
      <w:r>
        <w:rPr>
          <w:rFonts w:ascii="Garamond" w:hAnsi="Garamond" w:cs="Times New Roman"/>
          <w:i/>
          <w:color w:val="auto"/>
          <w:szCs w:val="24"/>
        </w:rPr>
        <w:t>,4</w:t>
      </w:r>
      <w:proofErr w:type="gramEnd"/>
      <w:r>
        <w:rPr>
          <w:rFonts w:ascii="Garamond" w:hAnsi="Garamond" w:cs="Times New Roman"/>
          <w:i/>
          <w:color w:val="auto"/>
          <w:szCs w:val="24"/>
        </w:rPr>
        <w:t xml:space="preserve">-D </w:t>
      </w:r>
      <w:r>
        <w:rPr>
          <w:rFonts w:ascii="Garamond" w:hAnsi="Garamond" w:cs="Times New Roman"/>
          <w:color w:val="auto"/>
          <w:szCs w:val="24"/>
        </w:rPr>
        <w:t xml:space="preserve">DENGAN </w:t>
      </w:r>
    </w:p>
    <w:p w14:paraId="18343BC1" w14:textId="77777777" w:rsidR="00F8655F" w:rsidRDefault="00F8655F" w:rsidP="00F8655F">
      <w:pPr>
        <w:jc w:val="center"/>
        <w:rPr>
          <w:rFonts w:ascii="Garamond" w:hAnsi="Garamond" w:cs="Times New Roman"/>
          <w:b/>
          <w:sz w:val="28"/>
          <w:szCs w:val="24"/>
        </w:rPr>
      </w:pPr>
      <w:r>
        <w:rPr>
          <w:rFonts w:ascii="Garamond" w:hAnsi="Garamond" w:cs="Times New Roman"/>
          <w:b/>
          <w:sz w:val="28"/>
          <w:szCs w:val="24"/>
        </w:rPr>
        <w:t>AIR KELAPA TERHADAP PERKEMBANGAN EKSPLAN</w:t>
      </w:r>
    </w:p>
    <w:p w14:paraId="56AEB2CE" w14:textId="26E5105A" w:rsidR="008726F9" w:rsidRPr="00D2103F" w:rsidRDefault="00F8655F" w:rsidP="00F8655F">
      <w:pPr>
        <w:jc w:val="center"/>
        <w:rPr>
          <w:rFonts w:ascii="Times New Roman" w:hAnsi="Times New Roman" w:cs="Times New Roman"/>
          <w:b/>
          <w:spacing w:val="8"/>
          <w:sz w:val="28"/>
          <w:szCs w:val="28"/>
          <w:lang w:val="id-ID"/>
        </w:rPr>
      </w:pPr>
      <w:r>
        <w:rPr>
          <w:rFonts w:ascii="Garamond" w:hAnsi="Garamond" w:cs="Times New Roman"/>
          <w:b/>
          <w:sz w:val="28"/>
          <w:szCs w:val="24"/>
        </w:rPr>
        <w:t>PISANG AMBON (</w:t>
      </w:r>
      <w:r>
        <w:rPr>
          <w:rFonts w:ascii="Garamond" w:hAnsi="Garamond" w:cs="Times New Roman"/>
          <w:b/>
          <w:i/>
          <w:sz w:val="28"/>
          <w:szCs w:val="24"/>
        </w:rPr>
        <w:t>Musa paradisiaca var. sapientum</w:t>
      </w:r>
      <w:r>
        <w:rPr>
          <w:rFonts w:ascii="Garamond" w:hAnsi="Garamond" w:cs="Times New Roman"/>
          <w:b/>
          <w:sz w:val="28"/>
          <w:szCs w:val="24"/>
        </w:rPr>
        <w:t xml:space="preserve"> L.)</w:t>
      </w:r>
    </w:p>
    <w:p w14:paraId="070E71BD" w14:textId="77777777" w:rsidR="008726F9" w:rsidRDefault="008726F9" w:rsidP="008726F9">
      <w:pPr>
        <w:spacing w:line="223" w:lineRule="auto"/>
        <w:ind w:right="-79"/>
        <w:jc w:val="center"/>
        <w:rPr>
          <w:rFonts w:ascii="Times New Roman" w:eastAsia="Times New Roman" w:hAnsi="Times New Roman"/>
          <w:b/>
          <w:sz w:val="22"/>
        </w:rPr>
      </w:pPr>
    </w:p>
    <w:p w14:paraId="502E1E86" w14:textId="77777777" w:rsidR="008726F9" w:rsidRDefault="008726F9" w:rsidP="008726F9">
      <w:pPr>
        <w:spacing w:line="1" w:lineRule="exact"/>
        <w:rPr>
          <w:rFonts w:ascii="Times New Roman" w:eastAsia="Times New Roman" w:hAnsi="Times New Roman"/>
          <w:sz w:val="24"/>
        </w:rPr>
      </w:pPr>
    </w:p>
    <w:p w14:paraId="75AF3E1F" w14:textId="7D89C96B" w:rsidR="00915794" w:rsidRPr="000C56E9" w:rsidRDefault="00446A11" w:rsidP="00915794">
      <w:pPr>
        <w:spacing w:line="0" w:lineRule="atLeast"/>
        <w:ind w:right="-99"/>
        <w:jc w:val="center"/>
        <w:rPr>
          <w:rFonts w:ascii="Times New Roman" w:eastAsia="Times New Roman" w:hAnsi="Times New Roman"/>
          <w:b/>
          <w:sz w:val="32"/>
        </w:rPr>
      </w:pPr>
      <w:r>
        <w:rPr>
          <w:rFonts w:ascii="Times New Roman" w:eastAsia="Times New Roman" w:hAnsi="Times New Roman"/>
          <w:b/>
          <w:sz w:val="24"/>
        </w:rPr>
        <w:t>Cincin Arabia</w:t>
      </w:r>
      <w:r w:rsidR="00915794">
        <w:rPr>
          <w:rFonts w:ascii="Times New Roman" w:eastAsia="Times New Roman" w:hAnsi="Times New Roman"/>
          <w:b/>
          <w:sz w:val="32"/>
          <w:vertAlign w:val="superscript"/>
        </w:rPr>
        <w:t>1</w:t>
      </w:r>
      <w:r w:rsidR="00915794">
        <w:rPr>
          <w:rFonts w:ascii="Times New Roman" w:eastAsia="Times New Roman" w:hAnsi="Times New Roman"/>
          <w:b/>
          <w:sz w:val="24"/>
        </w:rPr>
        <w:t>, Fathurrahman</w:t>
      </w:r>
      <w:r w:rsidR="00915794">
        <w:rPr>
          <w:rFonts w:ascii="Times New Roman" w:eastAsia="Times New Roman" w:hAnsi="Times New Roman"/>
          <w:b/>
          <w:sz w:val="32"/>
          <w:vertAlign w:val="superscript"/>
        </w:rPr>
        <w:t>2</w:t>
      </w:r>
      <w:r w:rsidR="00915794">
        <w:rPr>
          <w:rFonts w:ascii="Times New Roman" w:eastAsia="Times New Roman" w:hAnsi="Times New Roman"/>
          <w:sz w:val="32"/>
          <w:vertAlign w:val="superscript"/>
        </w:rPr>
        <w:t>*</w:t>
      </w:r>
      <w:r w:rsidR="00915794">
        <w:rPr>
          <w:rFonts w:ascii="Times New Roman" w:eastAsia="Times New Roman" w:hAnsi="Times New Roman"/>
          <w:sz w:val="32"/>
        </w:rPr>
        <w:t xml:space="preserve">, </w:t>
      </w:r>
      <w:r>
        <w:rPr>
          <w:rFonts w:ascii="Times New Roman" w:eastAsia="Times New Roman" w:hAnsi="Times New Roman"/>
          <w:b/>
          <w:sz w:val="24"/>
        </w:rPr>
        <w:t>Khoirul Barriyah</w:t>
      </w:r>
      <w:r w:rsidR="00915794">
        <w:rPr>
          <w:rFonts w:ascii="Times New Roman" w:eastAsia="Times New Roman" w:hAnsi="Times New Roman"/>
          <w:b/>
          <w:sz w:val="32"/>
          <w:vertAlign w:val="superscript"/>
        </w:rPr>
        <w:t>3</w:t>
      </w:r>
    </w:p>
    <w:p w14:paraId="6DAE1FAE" w14:textId="77777777" w:rsidR="00E659EC" w:rsidRDefault="00E659EC" w:rsidP="008726F9">
      <w:pPr>
        <w:spacing w:line="0" w:lineRule="atLeast"/>
        <w:ind w:right="-99"/>
        <w:jc w:val="center"/>
        <w:rPr>
          <w:rFonts w:ascii="Times New Roman" w:eastAsia="Times New Roman" w:hAnsi="Times New Roman"/>
          <w:sz w:val="32"/>
          <w:vertAlign w:val="superscript"/>
        </w:rPr>
      </w:pPr>
    </w:p>
    <w:p w14:paraId="452F921B" w14:textId="77777777" w:rsidR="008726F9" w:rsidRDefault="008726F9" w:rsidP="008726F9">
      <w:pPr>
        <w:spacing w:line="77" w:lineRule="exact"/>
        <w:rPr>
          <w:rFonts w:ascii="Times New Roman" w:eastAsia="Times New Roman" w:hAnsi="Times New Roman"/>
          <w:sz w:val="24"/>
        </w:rPr>
      </w:pPr>
    </w:p>
    <w:p w14:paraId="4D04E35C" w14:textId="77777777" w:rsidR="008726F9" w:rsidRDefault="008726F9" w:rsidP="008726F9">
      <w:pPr>
        <w:spacing w:line="2" w:lineRule="exact"/>
        <w:rPr>
          <w:rFonts w:ascii="Times New Roman" w:eastAsia="Times New Roman" w:hAnsi="Times New Roman"/>
          <w:sz w:val="24"/>
        </w:rPr>
      </w:pPr>
    </w:p>
    <w:p w14:paraId="4585D9C7" w14:textId="77777777" w:rsidR="00915794" w:rsidRDefault="00915794" w:rsidP="00915794">
      <w:pPr>
        <w:spacing w:line="0" w:lineRule="atLeast"/>
        <w:ind w:right="-99"/>
        <w:jc w:val="center"/>
        <w:rPr>
          <w:rFonts w:ascii="Times New Roman" w:eastAsia="Times New Roman" w:hAnsi="Times New Roman"/>
          <w:sz w:val="22"/>
        </w:rPr>
      </w:pPr>
      <w:r>
        <w:rPr>
          <w:rFonts w:ascii="Times New Roman" w:eastAsia="Times New Roman" w:hAnsi="Times New Roman"/>
          <w:sz w:val="28"/>
          <w:vertAlign w:val="superscript"/>
        </w:rPr>
        <w:t xml:space="preserve">1 </w:t>
      </w:r>
      <w:r>
        <w:rPr>
          <w:rFonts w:ascii="Times New Roman" w:eastAsia="Times New Roman" w:hAnsi="Times New Roman"/>
          <w:sz w:val="22"/>
        </w:rPr>
        <w:t>Mahasiswa Universitas 17 Agustus 1945 Banyuwangi</w:t>
      </w:r>
      <w:r w:rsidRPr="000D4404">
        <w:rPr>
          <w:rFonts w:ascii="Times New Roman" w:eastAsia="Times New Roman" w:hAnsi="Times New Roman"/>
          <w:sz w:val="22"/>
        </w:rPr>
        <w:t xml:space="preserve">, </w:t>
      </w:r>
      <w:r w:rsidRPr="00256B8C">
        <w:rPr>
          <w:rFonts w:ascii="Times New Roman" w:eastAsia="Times New Roman" w:hAnsi="Times New Roman"/>
          <w:sz w:val="22"/>
        </w:rPr>
        <w:t>Jl. Laksda Adi Sucipto, Taman Baru 68416</w:t>
      </w:r>
      <w:r w:rsidRPr="000D4404">
        <w:rPr>
          <w:rFonts w:ascii="Times New Roman" w:eastAsia="Times New Roman" w:hAnsi="Times New Roman"/>
          <w:sz w:val="22"/>
        </w:rPr>
        <w:t xml:space="preserve">, </w:t>
      </w:r>
      <w:r>
        <w:rPr>
          <w:rFonts w:ascii="Times New Roman" w:eastAsia="Times New Roman" w:hAnsi="Times New Roman"/>
          <w:sz w:val="22"/>
        </w:rPr>
        <w:t>Kab. Banyuwangi</w:t>
      </w:r>
      <w:r w:rsidRPr="000D4404">
        <w:rPr>
          <w:rFonts w:ascii="Times New Roman" w:eastAsia="Times New Roman" w:hAnsi="Times New Roman"/>
          <w:sz w:val="22"/>
        </w:rPr>
        <w:t xml:space="preserve">, </w:t>
      </w:r>
      <w:r>
        <w:rPr>
          <w:rFonts w:ascii="Times New Roman" w:eastAsia="Times New Roman" w:hAnsi="Times New Roman"/>
          <w:sz w:val="22"/>
        </w:rPr>
        <w:t>Indonesia</w:t>
      </w:r>
    </w:p>
    <w:p w14:paraId="3B008E3F" w14:textId="77777777" w:rsidR="00915794" w:rsidRDefault="00915794" w:rsidP="00915794">
      <w:pPr>
        <w:spacing w:line="0" w:lineRule="atLeast"/>
        <w:ind w:right="-99"/>
        <w:jc w:val="center"/>
        <w:rPr>
          <w:rFonts w:ascii="Times New Roman" w:eastAsia="Times New Roman" w:hAnsi="Times New Roman"/>
          <w:sz w:val="22"/>
        </w:rPr>
      </w:pPr>
      <w:r>
        <w:rPr>
          <w:rFonts w:ascii="Times New Roman" w:eastAsia="Times New Roman" w:hAnsi="Times New Roman"/>
          <w:sz w:val="28"/>
          <w:vertAlign w:val="superscript"/>
        </w:rPr>
        <w:t xml:space="preserve">2 </w:t>
      </w:r>
      <w:r>
        <w:rPr>
          <w:rFonts w:ascii="Times New Roman" w:eastAsia="Times New Roman" w:hAnsi="Times New Roman"/>
          <w:sz w:val="22"/>
        </w:rPr>
        <w:t>Dosen Universitas 17 Agustus 1945 Banyuwangi</w:t>
      </w:r>
      <w:r w:rsidRPr="000D4404">
        <w:rPr>
          <w:rFonts w:ascii="Times New Roman" w:eastAsia="Times New Roman" w:hAnsi="Times New Roman"/>
          <w:sz w:val="22"/>
        </w:rPr>
        <w:t xml:space="preserve">, </w:t>
      </w:r>
      <w:r w:rsidRPr="00256B8C">
        <w:rPr>
          <w:rFonts w:ascii="Times New Roman" w:eastAsia="Times New Roman" w:hAnsi="Times New Roman"/>
          <w:sz w:val="22"/>
        </w:rPr>
        <w:t>Jl. Laksda Adi Sucipto, Taman Baru 68416</w:t>
      </w:r>
      <w:r w:rsidRPr="000D4404">
        <w:rPr>
          <w:rFonts w:ascii="Times New Roman" w:eastAsia="Times New Roman" w:hAnsi="Times New Roman"/>
          <w:sz w:val="22"/>
        </w:rPr>
        <w:t xml:space="preserve">, </w:t>
      </w:r>
      <w:r>
        <w:rPr>
          <w:rFonts w:ascii="Times New Roman" w:eastAsia="Times New Roman" w:hAnsi="Times New Roman"/>
          <w:sz w:val="22"/>
        </w:rPr>
        <w:t>Kab. Banyuwangi</w:t>
      </w:r>
      <w:r w:rsidRPr="000D4404">
        <w:rPr>
          <w:rFonts w:ascii="Times New Roman" w:eastAsia="Times New Roman" w:hAnsi="Times New Roman"/>
          <w:sz w:val="22"/>
        </w:rPr>
        <w:t xml:space="preserve">, </w:t>
      </w:r>
      <w:r>
        <w:rPr>
          <w:rFonts w:ascii="Times New Roman" w:eastAsia="Times New Roman" w:hAnsi="Times New Roman"/>
          <w:sz w:val="22"/>
        </w:rPr>
        <w:t>Indonesia</w:t>
      </w:r>
    </w:p>
    <w:p w14:paraId="1F5DD065" w14:textId="77777777" w:rsidR="00915794" w:rsidRPr="000D4404" w:rsidRDefault="00915794" w:rsidP="00915794">
      <w:pPr>
        <w:spacing w:line="0" w:lineRule="atLeast"/>
        <w:ind w:right="-99"/>
        <w:jc w:val="center"/>
        <w:rPr>
          <w:rFonts w:ascii="Times New Roman" w:eastAsia="Times New Roman" w:hAnsi="Times New Roman"/>
          <w:sz w:val="32"/>
        </w:rPr>
      </w:pPr>
      <w:r>
        <w:rPr>
          <w:rFonts w:ascii="Times New Roman" w:eastAsia="Times New Roman" w:hAnsi="Times New Roman"/>
          <w:sz w:val="28"/>
          <w:vertAlign w:val="superscript"/>
        </w:rPr>
        <w:t xml:space="preserve">3 </w:t>
      </w:r>
      <w:r>
        <w:rPr>
          <w:rFonts w:ascii="Times New Roman" w:eastAsia="Times New Roman" w:hAnsi="Times New Roman"/>
          <w:sz w:val="22"/>
        </w:rPr>
        <w:t>Dosen Universitas 17 Agustus 1945 Banyuwangi</w:t>
      </w:r>
      <w:r w:rsidRPr="000D4404">
        <w:rPr>
          <w:rFonts w:ascii="Times New Roman" w:eastAsia="Times New Roman" w:hAnsi="Times New Roman"/>
          <w:sz w:val="22"/>
        </w:rPr>
        <w:t xml:space="preserve">, </w:t>
      </w:r>
      <w:r w:rsidRPr="00256B8C">
        <w:rPr>
          <w:rFonts w:ascii="Times New Roman" w:eastAsia="Times New Roman" w:hAnsi="Times New Roman"/>
          <w:sz w:val="22"/>
        </w:rPr>
        <w:t>Jl. Laksda Adi Sucipto, Taman Baru 68416</w:t>
      </w:r>
      <w:r w:rsidRPr="000D4404">
        <w:rPr>
          <w:rFonts w:ascii="Times New Roman" w:eastAsia="Times New Roman" w:hAnsi="Times New Roman"/>
          <w:sz w:val="22"/>
        </w:rPr>
        <w:t xml:space="preserve">, </w:t>
      </w:r>
      <w:r>
        <w:rPr>
          <w:rFonts w:ascii="Times New Roman" w:eastAsia="Times New Roman" w:hAnsi="Times New Roman"/>
          <w:sz w:val="22"/>
        </w:rPr>
        <w:t>Kab. Banyuwangi</w:t>
      </w:r>
      <w:r w:rsidRPr="000D4404">
        <w:rPr>
          <w:rFonts w:ascii="Times New Roman" w:eastAsia="Times New Roman" w:hAnsi="Times New Roman"/>
          <w:sz w:val="22"/>
        </w:rPr>
        <w:t xml:space="preserve">, </w:t>
      </w:r>
      <w:r>
        <w:rPr>
          <w:rFonts w:ascii="Times New Roman" w:eastAsia="Times New Roman" w:hAnsi="Times New Roman"/>
          <w:sz w:val="22"/>
        </w:rPr>
        <w:t>Indonesia</w:t>
      </w:r>
    </w:p>
    <w:p w14:paraId="723CDD06" w14:textId="5584F354" w:rsidR="008726F9" w:rsidRDefault="008726F9" w:rsidP="008726F9">
      <w:pPr>
        <w:spacing w:line="186" w:lineRule="exact"/>
        <w:rPr>
          <w:rFonts w:ascii="Times New Roman" w:eastAsia="Times New Roman" w:hAnsi="Times New Roman"/>
          <w:sz w:val="32"/>
        </w:rPr>
      </w:pPr>
    </w:p>
    <w:p w14:paraId="6877D074" w14:textId="77777777" w:rsidR="002D270A" w:rsidRDefault="002D270A" w:rsidP="008726F9">
      <w:pPr>
        <w:spacing w:line="186" w:lineRule="exact"/>
        <w:rPr>
          <w:rFonts w:ascii="Times New Roman" w:eastAsia="Times New Roman" w:hAnsi="Times New Roman"/>
          <w:sz w:val="24"/>
        </w:rPr>
      </w:pPr>
    </w:p>
    <w:p w14:paraId="40AF15FB" w14:textId="77777777" w:rsidR="00915794" w:rsidRDefault="00915794" w:rsidP="00915794">
      <w:pPr>
        <w:spacing w:line="0" w:lineRule="atLeast"/>
        <w:ind w:right="-99"/>
        <w:jc w:val="center"/>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koresponden</w:t>
      </w:r>
      <w:proofErr w:type="gramEnd"/>
      <w:r>
        <w:rPr>
          <w:rFonts w:ascii="Times New Roman" w:eastAsia="Times New Roman" w:hAnsi="Times New Roman"/>
          <w:sz w:val="24"/>
        </w:rPr>
        <w:t xml:space="preserve"> penulis : fathurrahman@untag-banyuwangi.ac.id</w:t>
      </w:r>
    </w:p>
    <w:p w14:paraId="044148B7" w14:textId="77777777" w:rsidR="008726F9" w:rsidRDefault="008726F9" w:rsidP="008726F9">
      <w:pPr>
        <w:spacing w:line="164" w:lineRule="exact"/>
        <w:rPr>
          <w:rFonts w:ascii="Times New Roman" w:eastAsia="Times New Roman" w:hAnsi="Times New Roman"/>
          <w:sz w:val="24"/>
        </w:rPr>
      </w:pPr>
    </w:p>
    <w:p w14:paraId="578F34D9" w14:textId="77777777" w:rsidR="000D4404" w:rsidRDefault="000D4404" w:rsidP="008726F9">
      <w:pPr>
        <w:spacing w:line="0" w:lineRule="atLeast"/>
        <w:ind w:right="-79"/>
        <w:jc w:val="center"/>
        <w:rPr>
          <w:rFonts w:ascii="Times New Roman" w:eastAsia="Times New Roman" w:hAnsi="Times New Roman"/>
          <w:b/>
        </w:rPr>
      </w:pPr>
    </w:p>
    <w:p w14:paraId="2BEB54A8" w14:textId="77777777" w:rsidR="000D4404" w:rsidRPr="00CB4340" w:rsidRDefault="008726F9" w:rsidP="008726F9">
      <w:pPr>
        <w:spacing w:line="0" w:lineRule="atLeast"/>
        <w:ind w:right="-79"/>
        <w:jc w:val="center"/>
        <w:rPr>
          <w:rFonts w:ascii="Times New Roman" w:eastAsia="Times New Roman" w:hAnsi="Times New Roman"/>
          <w:b/>
          <w:sz w:val="22"/>
          <w:szCs w:val="22"/>
        </w:rPr>
      </w:pPr>
      <w:r w:rsidRPr="00CB4340">
        <w:rPr>
          <w:rFonts w:ascii="Times New Roman" w:eastAsia="Times New Roman" w:hAnsi="Times New Roman"/>
          <w:b/>
          <w:sz w:val="22"/>
          <w:szCs w:val="22"/>
        </w:rPr>
        <w:t xml:space="preserve">Abstrak </w:t>
      </w:r>
    </w:p>
    <w:p w14:paraId="7E1B731D" w14:textId="77777777" w:rsidR="000D4404" w:rsidRDefault="000D4404" w:rsidP="008726F9">
      <w:pPr>
        <w:spacing w:line="0" w:lineRule="atLeast"/>
        <w:ind w:right="-79"/>
        <w:jc w:val="center"/>
        <w:rPr>
          <w:rFonts w:ascii="Times New Roman" w:eastAsia="Times New Roman" w:hAnsi="Times New Roman"/>
          <w:b/>
          <w:sz w:val="24"/>
        </w:rPr>
      </w:pPr>
    </w:p>
    <w:p w14:paraId="7F8D2B52" w14:textId="673808E4" w:rsidR="00A018F4" w:rsidRPr="00446A11" w:rsidRDefault="00446A11" w:rsidP="00A018F4">
      <w:pPr>
        <w:jc w:val="both"/>
        <w:rPr>
          <w:rFonts w:ascii="Times New Roman" w:hAnsi="Times New Roman" w:cs="Times New Roman"/>
        </w:rPr>
      </w:pPr>
      <w:r w:rsidRPr="00446A11">
        <w:rPr>
          <w:rFonts w:ascii="Times New Roman" w:hAnsi="Times New Roman" w:cs="Times New Roman"/>
        </w:rPr>
        <w:t xml:space="preserve">Penyediaan bibit pisang </w:t>
      </w:r>
      <w:proofErr w:type="gramStart"/>
      <w:r w:rsidRPr="00446A11">
        <w:rPr>
          <w:rFonts w:ascii="Times New Roman" w:hAnsi="Times New Roman" w:cs="Times New Roman"/>
        </w:rPr>
        <w:t>ambon</w:t>
      </w:r>
      <w:proofErr w:type="gramEnd"/>
      <w:r w:rsidRPr="00446A11">
        <w:rPr>
          <w:rFonts w:ascii="Times New Roman" w:hAnsi="Times New Roman" w:cs="Times New Roman"/>
        </w:rPr>
        <w:t xml:space="preserve"> dalam jumlah banyak merupakan masalah utama yang dihadapi para pembudidaya, karena perbanyakan dengan cara konvensional membutuhkan waktu yang lama. Metode kultur jaringan dapat digunakan sebagai salah satu perbanyakan tanaman secara cepat yang </w:t>
      </w:r>
      <w:proofErr w:type="gramStart"/>
      <w:r w:rsidRPr="00446A11">
        <w:rPr>
          <w:rFonts w:ascii="Times New Roman" w:hAnsi="Times New Roman" w:cs="Times New Roman"/>
        </w:rPr>
        <w:t>mampu ,menghasilkan</w:t>
      </w:r>
      <w:proofErr w:type="gramEnd"/>
      <w:r w:rsidRPr="00446A11">
        <w:rPr>
          <w:rFonts w:ascii="Times New Roman" w:hAnsi="Times New Roman" w:cs="Times New Roman"/>
        </w:rPr>
        <w:t xml:space="preserve"> bibit seragam dalam jumlah banyak. Tujuan penelitian ini adalah untuk mengetahui pengaruh ZPT (zat pengatur tumbuh) </w:t>
      </w:r>
      <w:r w:rsidRPr="00446A11">
        <w:rPr>
          <w:rFonts w:ascii="Times New Roman" w:hAnsi="Times New Roman" w:cs="Times New Roman"/>
          <w:i/>
        </w:rPr>
        <w:t>2</w:t>
      </w:r>
      <w:proofErr w:type="gramStart"/>
      <w:r w:rsidRPr="00446A11">
        <w:rPr>
          <w:rFonts w:ascii="Times New Roman" w:hAnsi="Times New Roman" w:cs="Times New Roman"/>
          <w:i/>
        </w:rPr>
        <w:t>,4</w:t>
      </w:r>
      <w:proofErr w:type="gramEnd"/>
      <w:r w:rsidRPr="00446A11">
        <w:rPr>
          <w:rFonts w:ascii="Times New Roman" w:hAnsi="Times New Roman" w:cs="Times New Roman"/>
          <w:i/>
        </w:rPr>
        <w:t>-D</w:t>
      </w:r>
      <w:r w:rsidRPr="00446A11">
        <w:rPr>
          <w:rFonts w:ascii="Times New Roman" w:hAnsi="Times New Roman" w:cs="Times New Roman"/>
        </w:rPr>
        <w:t xml:space="preserve"> dengan Air Kelapa terhadap pertumbuhan kalus Pisang Ambon (</w:t>
      </w:r>
      <w:r w:rsidRPr="00446A11">
        <w:rPr>
          <w:rFonts w:ascii="Times New Roman" w:hAnsi="Times New Roman" w:cs="Times New Roman"/>
          <w:i/>
        </w:rPr>
        <w:t>Musa paradisiaca var. sapientum</w:t>
      </w:r>
      <w:r w:rsidRPr="00446A11">
        <w:rPr>
          <w:rFonts w:ascii="Times New Roman" w:hAnsi="Times New Roman" w:cs="Times New Roman"/>
        </w:rPr>
        <w:t xml:space="preserve"> L.)</w:t>
      </w:r>
      <w:r w:rsidRPr="00446A11">
        <w:rPr>
          <w:rFonts w:ascii="Times New Roman" w:hAnsi="Times New Roman" w:cs="Times New Roman"/>
          <w:b/>
        </w:rPr>
        <w:t>.</w:t>
      </w:r>
      <w:r w:rsidRPr="00446A11">
        <w:rPr>
          <w:rFonts w:ascii="Times New Roman" w:hAnsi="Times New Roman" w:cs="Times New Roman"/>
        </w:rPr>
        <w:t xml:space="preserve"> Penelitian ini dilaksanakan di Laboratorium Pertanian Universitas 17 Agustus 1945 Banyuwangi pada bulan Januari sampai April 2021. Penelitian ini menggunakan RAL dengan dua faktor, yaitu konsentrasi </w:t>
      </w:r>
      <w:r w:rsidRPr="00446A11">
        <w:rPr>
          <w:rFonts w:ascii="Times New Roman" w:hAnsi="Times New Roman" w:cs="Times New Roman"/>
          <w:i/>
        </w:rPr>
        <w:t>2</w:t>
      </w:r>
      <w:proofErr w:type="gramStart"/>
      <w:r w:rsidRPr="00446A11">
        <w:rPr>
          <w:rFonts w:ascii="Times New Roman" w:hAnsi="Times New Roman" w:cs="Times New Roman"/>
          <w:i/>
        </w:rPr>
        <w:t>,4</w:t>
      </w:r>
      <w:proofErr w:type="gramEnd"/>
      <w:r w:rsidRPr="00446A11">
        <w:rPr>
          <w:rFonts w:ascii="Times New Roman" w:hAnsi="Times New Roman" w:cs="Times New Roman"/>
          <w:i/>
        </w:rPr>
        <w:t>-D</w:t>
      </w:r>
      <w:r w:rsidRPr="00446A11">
        <w:rPr>
          <w:rFonts w:ascii="Times New Roman" w:hAnsi="Times New Roman" w:cs="Times New Roman"/>
        </w:rPr>
        <w:t xml:space="preserve"> dan Air Kelapa dengan tiga kali ulangan dan uji DMRT. Parameter pengamatan pada penelitian ini antara lain waktu inisiasi kalus, umur muncul fenol, umur perubahan warna eksplan, presentase </w:t>
      </w:r>
      <w:proofErr w:type="gramStart"/>
      <w:r w:rsidRPr="00446A11">
        <w:rPr>
          <w:rFonts w:ascii="Times New Roman" w:hAnsi="Times New Roman" w:cs="Times New Roman"/>
        </w:rPr>
        <w:t>kultur</w:t>
      </w:r>
      <w:proofErr w:type="gramEnd"/>
      <w:r w:rsidRPr="00446A11">
        <w:rPr>
          <w:rFonts w:ascii="Times New Roman" w:hAnsi="Times New Roman" w:cs="Times New Roman"/>
        </w:rPr>
        <w:t xml:space="preserve"> yang kontaminasi atau jenis kontaminan, dan respon eksplan terhadap media inisiasi kalus. Waktu inisiasi kalus tercepat (42 hsk) diperoleh pada perlakuan </w:t>
      </w:r>
      <w:r w:rsidRPr="00446A11">
        <w:rPr>
          <w:rFonts w:ascii="Times New Roman" w:hAnsi="Times New Roman" w:cs="Times New Roman"/>
          <w:color w:val="221F1F"/>
        </w:rPr>
        <w:t>A</w:t>
      </w:r>
      <w:r w:rsidRPr="00446A11">
        <w:rPr>
          <w:rFonts w:ascii="Times New Roman" w:hAnsi="Times New Roman" w:cs="Times New Roman"/>
          <w:color w:val="221F1F"/>
          <w:vertAlign w:val="subscript"/>
        </w:rPr>
        <w:t>3</w:t>
      </w:r>
      <w:r w:rsidRPr="00446A11">
        <w:rPr>
          <w:rFonts w:ascii="Times New Roman" w:hAnsi="Times New Roman" w:cs="Times New Roman"/>
        </w:rPr>
        <w:t>B</w:t>
      </w:r>
      <w:r w:rsidRPr="00446A11">
        <w:rPr>
          <w:rFonts w:ascii="Times New Roman" w:hAnsi="Times New Roman" w:cs="Times New Roman"/>
          <w:vertAlign w:val="subscript"/>
        </w:rPr>
        <w:t>3</w:t>
      </w:r>
      <w:r w:rsidRPr="00446A11">
        <w:rPr>
          <w:rFonts w:ascii="Times New Roman" w:hAnsi="Times New Roman" w:cs="Times New Roman"/>
        </w:rPr>
        <w:t xml:space="preserve"> (</w:t>
      </w:r>
      <w:r w:rsidRPr="00446A11">
        <w:rPr>
          <w:rFonts w:ascii="Times New Roman" w:hAnsi="Times New Roman" w:cs="Times New Roman"/>
          <w:i/>
          <w:color w:val="221F1F"/>
        </w:rPr>
        <w:t>2</w:t>
      </w:r>
      <w:proofErr w:type="gramStart"/>
      <w:r w:rsidRPr="00446A11">
        <w:rPr>
          <w:rFonts w:ascii="Times New Roman" w:hAnsi="Times New Roman" w:cs="Times New Roman"/>
          <w:i/>
          <w:color w:val="221F1F"/>
        </w:rPr>
        <w:t>,4</w:t>
      </w:r>
      <w:proofErr w:type="gramEnd"/>
      <w:r w:rsidRPr="00446A11">
        <w:rPr>
          <w:rFonts w:ascii="Times New Roman" w:hAnsi="Times New Roman" w:cs="Times New Roman"/>
          <w:i/>
          <w:color w:val="221F1F"/>
        </w:rPr>
        <w:t xml:space="preserve">-D </w:t>
      </w:r>
      <w:r w:rsidRPr="00446A11">
        <w:rPr>
          <w:rFonts w:ascii="Times New Roman" w:hAnsi="Times New Roman" w:cs="Times New Roman"/>
        </w:rPr>
        <w:t xml:space="preserve">3 mg/L dengan Air Kelapa 3 mg/L). Umur muncul fenol tercepat (10 hsk) diperoleh pada perlakuan </w:t>
      </w:r>
      <w:r w:rsidRPr="00446A11">
        <w:rPr>
          <w:rFonts w:ascii="Times New Roman" w:hAnsi="Times New Roman" w:cs="Times New Roman"/>
          <w:color w:val="221F1F"/>
        </w:rPr>
        <w:t>A</w:t>
      </w:r>
      <w:r w:rsidRPr="00446A11">
        <w:rPr>
          <w:rFonts w:ascii="Times New Roman" w:hAnsi="Times New Roman" w:cs="Times New Roman"/>
          <w:color w:val="221F1F"/>
          <w:vertAlign w:val="subscript"/>
        </w:rPr>
        <w:t>2</w:t>
      </w:r>
      <w:r w:rsidRPr="00446A11">
        <w:rPr>
          <w:rFonts w:ascii="Times New Roman" w:hAnsi="Times New Roman" w:cs="Times New Roman"/>
        </w:rPr>
        <w:t>B</w:t>
      </w:r>
      <w:r w:rsidRPr="00446A11">
        <w:rPr>
          <w:rFonts w:ascii="Times New Roman" w:hAnsi="Times New Roman" w:cs="Times New Roman"/>
          <w:vertAlign w:val="subscript"/>
        </w:rPr>
        <w:t>1</w:t>
      </w:r>
      <w:r w:rsidRPr="00446A11">
        <w:rPr>
          <w:rFonts w:ascii="Times New Roman" w:hAnsi="Times New Roman" w:cs="Times New Roman"/>
        </w:rPr>
        <w:t xml:space="preserve"> (</w:t>
      </w:r>
      <w:r w:rsidRPr="00446A11">
        <w:rPr>
          <w:rFonts w:ascii="Times New Roman" w:hAnsi="Times New Roman" w:cs="Times New Roman"/>
          <w:i/>
          <w:color w:val="221F1F"/>
        </w:rPr>
        <w:t>2</w:t>
      </w:r>
      <w:proofErr w:type="gramStart"/>
      <w:r w:rsidRPr="00446A11">
        <w:rPr>
          <w:rFonts w:ascii="Times New Roman" w:hAnsi="Times New Roman" w:cs="Times New Roman"/>
          <w:i/>
          <w:color w:val="221F1F"/>
        </w:rPr>
        <w:t>,4</w:t>
      </w:r>
      <w:proofErr w:type="gramEnd"/>
      <w:r w:rsidRPr="00446A11">
        <w:rPr>
          <w:rFonts w:ascii="Times New Roman" w:hAnsi="Times New Roman" w:cs="Times New Roman"/>
          <w:i/>
          <w:color w:val="221F1F"/>
        </w:rPr>
        <w:t xml:space="preserve">-D </w:t>
      </w:r>
      <w:r w:rsidRPr="00446A11">
        <w:rPr>
          <w:rFonts w:ascii="Times New Roman" w:hAnsi="Times New Roman" w:cs="Times New Roman"/>
        </w:rPr>
        <w:t xml:space="preserve">2 mg/L dengan Air Kelapa 1 mg/L). Umur perubahan warna eksplan tercepat (27 hsk) diperoleh pada perlakuan </w:t>
      </w:r>
      <w:r w:rsidRPr="00446A11">
        <w:rPr>
          <w:rFonts w:ascii="Times New Roman" w:hAnsi="Times New Roman" w:cs="Times New Roman"/>
          <w:color w:val="221F1F"/>
        </w:rPr>
        <w:t>A</w:t>
      </w:r>
      <w:r w:rsidRPr="00446A11">
        <w:rPr>
          <w:rFonts w:ascii="Times New Roman" w:hAnsi="Times New Roman" w:cs="Times New Roman"/>
          <w:color w:val="221F1F"/>
          <w:vertAlign w:val="subscript"/>
        </w:rPr>
        <w:t>3</w:t>
      </w:r>
      <w:r w:rsidRPr="00446A11">
        <w:rPr>
          <w:rFonts w:ascii="Times New Roman" w:hAnsi="Times New Roman" w:cs="Times New Roman"/>
        </w:rPr>
        <w:t>B</w:t>
      </w:r>
      <w:r w:rsidRPr="00446A11">
        <w:rPr>
          <w:rFonts w:ascii="Times New Roman" w:hAnsi="Times New Roman" w:cs="Times New Roman"/>
          <w:vertAlign w:val="subscript"/>
        </w:rPr>
        <w:t>3</w:t>
      </w:r>
      <w:r w:rsidRPr="00446A11">
        <w:rPr>
          <w:rFonts w:ascii="Times New Roman" w:hAnsi="Times New Roman" w:cs="Times New Roman"/>
        </w:rPr>
        <w:t xml:space="preserve"> (</w:t>
      </w:r>
      <w:r w:rsidRPr="00446A11">
        <w:rPr>
          <w:rFonts w:ascii="Times New Roman" w:hAnsi="Times New Roman" w:cs="Times New Roman"/>
          <w:i/>
          <w:color w:val="221F1F"/>
        </w:rPr>
        <w:t xml:space="preserve">2,4-D </w:t>
      </w:r>
      <w:r w:rsidRPr="00446A11">
        <w:rPr>
          <w:rFonts w:ascii="Times New Roman" w:hAnsi="Times New Roman" w:cs="Times New Roman"/>
        </w:rPr>
        <w:t xml:space="preserve">3 mg/L dengan Air Kelapa 3 mg/L) dan </w:t>
      </w:r>
      <w:r w:rsidRPr="00446A11">
        <w:rPr>
          <w:rFonts w:ascii="Times New Roman" w:hAnsi="Times New Roman" w:cs="Times New Roman"/>
          <w:color w:val="221F1F"/>
        </w:rPr>
        <w:t>A</w:t>
      </w:r>
      <w:r w:rsidRPr="00446A11">
        <w:rPr>
          <w:rFonts w:ascii="Times New Roman" w:hAnsi="Times New Roman" w:cs="Times New Roman"/>
          <w:color w:val="221F1F"/>
          <w:vertAlign w:val="subscript"/>
        </w:rPr>
        <w:t>4</w:t>
      </w:r>
      <w:r w:rsidRPr="00446A11">
        <w:rPr>
          <w:rFonts w:ascii="Times New Roman" w:hAnsi="Times New Roman" w:cs="Times New Roman"/>
        </w:rPr>
        <w:t>B</w:t>
      </w:r>
      <w:r w:rsidRPr="00446A11">
        <w:rPr>
          <w:rFonts w:ascii="Times New Roman" w:hAnsi="Times New Roman" w:cs="Times New Roman"/>
          <w:vertAlign w:val="subscript"/>
        </w:rPr>
        <w:t>3</w:t>
      </w:r>
      <w:r w:rsidRPr="00446A11">
        <w:rPr>
          <w:rFonts w:ascii="Times New Roman" w:hAnsi="Times New Roman" w:cs="Times New Roman"/>
        </w:rPr>
        <w:t xml:space="preserve"> (</w:t>
      </w:r>
      <w:r w:rsidRPr="00446A11">
        <w:rPr>
          <w:rFonts w:ascii="Times New Roman" w:hAnsi="Times New Roman" w:cs="Times New Roman"/>
          <w:i/>
          <w:color w:val="221F1F"/>
        </w:rPr>
        <w:t xml:space="preserve">2,4-D </w:t>
      </w:r>
      <w:r w:rsidRPr="00446A11">
        <w:rPr>
          <w:rFonts w:ascii="Times New Roman" w:hAnsi="Times New Roman" w:cs="Times New Roman"/>
        </w:rPr>
        <w:t xml:space="preserve">4 mg/L dengan Air Kelapa 3 mg/L). Sedangkan presentase tumbuh kalus maksimal diperoleh pada semua perlakuan dengan penambahan </w:t>
      </w:r>
      <w:r w:rsidRPr="00446A11">
        <w:rPr>
          <w:rFonts w:ascii="Times New Roman" w:hAnsi="Times New Roman" w:cs="Times New Roman"/>
          <w:i/>
        </w:rPr>
        <w:t>2</w:t>
      </w:r>
      <w:proofErr w:type="gramStart"/>
      <w:r w:rsidRPr="00446A11">
        <w:rPr>
          <w:rFonts w:ascii="Times New Roman" w:hAnsi="Times New Roman" w:cs="Times New Roman"/>
          <w:i/>
        </w:rPr>
        <w:t>,4</w:t>
      </w:r>
      <w:proofErr w:type="gramEnd"/>
      <w:r w:rsidRPr="00446A11">
        <w:rPr>
          <w:rFonts w:ascii="Times New Roman" w:hAnsi="Times New Roman" w:cs="Times New Roman"/>
          <w:i/>
        </w:rPr>
        <w:t>-D</w:t>
      </w:r>
      <w:r w:rsidRPr="00446A11">
        <w:rPr>
          <w:rFonts w:ascii="Times New Roman" w:hAnsi="Times New Roman" w:cs="Times New Roman"/>
        </w:rPr>
        <w:t xml:space="preserve"> dan Air Kelapa dengan presentase tumbuh sebesar 100%.</w:t>
      </w:r>
    </w:p>
    <w:p w14:paraId="2585B9A0" w14:textId="77777777" w:rsidR="000D4404" w:rsidRPr="00895DF5" w:rsidRDefault="000D4404" w:rsidP="000D4404">
      <w:pPr>
        <w:spacing w:line="274" w:lineRule="auto"/>
        <w:ind w:left="100"/>
        <w:jc w:val="both"/>
        <w:rPr>
          <w:rFonts w:ascii="Times New Roman" w:eastAsia="Times New Roman" w:hAnsi="Times New Roman"/>
          <w:color w:val="000000" w:themeColor="text1"/>
          <w:sz w:val="24"/>
        </w:rPr>
      </w:pPr>
    </w:p>
    <w:p w14:paraId="162F018D" w14:textId="77777777" w:rsidR="008726F9" w:rsidRPr="00895DF5" w:rsidRDefault="008726F9" w:rsidP="008726F9">
      <w:pPr>
        <w:spacing w:line="2" w:lineRule="exact"/>
        <w:rPr>
          <w:rFonts w:ascii="Times New Roman" w:eastAsia="Times New Roman" w:hAnsi="Times New Roman"/>
          <w:color w:val="000000" w:themeColor="text1"/>
          <w:sz w:val="24"/>
        </w:rPr>
      </w:pPr>
    </w:p>
    <w:p w14:paraId="245B2A35" w14:textId="53481FE5" w:rsidR="008726F9" w:rsidRPr="00F65C55" w:rsidRDefault="008726F9" w:rsidP="00CB4340">
      <w:pPr>
        <w:spacing w:line="0" w:lineRule="atLeast"/>
        <w:rPr>
          <w:rFonts w:ascii="Times New Roman" w:eastAsia="Times New Roman" w:hAnsi="Times New Roman"/>
          <w:color w:val="000000" w:themeColor="text1"/>
        </w:rPr>
      </w:pPr>
      <w:r w:rsidRPr="00F65C55">
        <w:rPr>
          <w:rFonts w:ascii="Times New Roman" w:eastAsia="Times New Roman" w:hAnsi="Times New Roman"/>
          <w:b/>
          <w:color w:val="000000" w:themeColor="text1"/>
        </w:rPr>
        <w:t>Kata kunci</w:t>
      </w:r>
      <w:r w:rsidR="000D4404" w:rsidRPr="00F65C55">
        <w:rPr>
          <w:rFonts w:ascii="Times New Roman" w:eastAsia="Times New Roman" w:hAnsi="Times New Roman"/>
          <w:color w:val="000000" w:themeColor="text1"/>
        </w:rPr>
        <w:t>:</w:t>
      </w:r>
      <w:r w:rsidR="004C18C7" w:rsidRPr="004C18C7">
        <w:rPr>
          <w:rFonts w:ascii="Times New Roman" w:eastAsia="Times New Roman" w:hAnsi="Times New Roman"/>
          <w:color w:val="000000" w:themeColor="text1"/>
        </w:rPr>
        <w:t xml:space="preserve"> </w:t>
      </w:r>
      <w:r w:rsidR="00446A11" w:rsidRPr="005E2239">
        <w:rPr>
          <w:rFonts w:ascii="Times New Roman" w:hAnsi="Times New Roman" w:cs="Times New Roman"/>
          <w:i/>
        </w:rPr>
        <w:t>2</w:t>
      </w:r>
      <w:proofErr w:type="gramStart"/>
      <w:r w:rsidR="00446A11" w:rsidRPr="005E2239">
        <w:rPr>
          <w:rFonts w:ascii="Times New Roman" w:hAnsi="Times New Roman" w:cs="Times New Roman"/>
          <w:i/>
        </w:rPr>
        <w:t>,4</w:t>
      </w:r>
      <w:proofErr w:type="gramEnd"/>
      <w:r w:rsidR="00446A11" w:rsidRPr="005E2239">
        <w:rPr>
          <w:rFonts w:ascii="Times New Roman" w:hAnsi="Times New Roman" w:cs="Times New Roman"/>
          <w:i/>
        </w:rPr>
        <w:t>-D</w:t>
      </w:r>
      <w:r w:rsidR="00446A11" w:rsidRPr="005E2239">
        <w:rPr>
          <w:rFonts w:ascii="Times New Roman" w:hAnsi="Times New Roman" w:cs="Times New Roman"/>
        </w:rPr>
        <w:t>, air kelapa, pisang ambon</w:t>
      </w:r>
    </w:p>
    <w:p w14:paraId="586EFEA1" w14:textId="77777777" w:rsidR="00895DF5" w:rsidRDefault="00895DF5" w:rsidP="008726F9">
      <w:pPr>
        <w:spacing w:line="0" w:lineRule="atLeast"/>
        <w:ind w:left="100"/>
        <w:rPr>
          <w:rFonts w:ascii="Times New Roman" w:eastAsia="Times New Roman" w:hAnsi="Times New Roman"/>
          <w:color w:val="000000" w:themeColor="text1"/>
          <w:sz w:val="24"/>
        </w:rPr>
      </w:pPr>
    </w:p>
    <w:p w14:paraId="352B5C5A" w14:textId="77777777" w:rsidR="000D4404" w:rsidRPr="00895DF5" w:rsidRDefault="000D4404" w:rsidP="008726F9">
      <w:pPr>
        <w:spacing w:line="0" w:lineRule="atLeast"/>
        <w:ind w:left="100"/>
        <w:rPr>
          <w:rFonts w:ascii="Times New Roman" w:eastAsia="Times New Roman" w:hAnsi="Times New Roman"/>
          <w:color w:val="000000" w:themeColor="text1"/>
          <w:sz w:val="24"/>
        </w:rPr>
      </w:pPr>
    </w:p>
    <w:p w14:paraId="5B82B7D1" w14:textId="77777777" w:rsidR="00895DF5" w:rsidRDefault="00895DF5" w:rsidP="00895DF5">
      <w:pPr>
        <w:spacing w:line="0" w:lineRule="atLeast"/>
        <w:ind w:left="100"/>
        <w:jc w:val="center"/>
        <w:rPr>
          <w:rFonts w:ascii="Times New Roman" w:eastAsia="Times New Roman" w:hAnsi="Times New Roman"/>
          <w:b/>
          <w:color w:val="111111"/>
        </w:rPr>
      </w:pPr>
      <w:r w:rsidRPr="00F65C55">
        <w:rPr>
          <w:rFonts w:ascii="Times New Roman" w:eastAsia="Times New Roman" w:hAnsi="Times New Roman"/>
          <w:b/>
          <w:color w:val="111111"/>
        </w:rPr>
        <w:t xml:space="preserve">Abstract </w:t>
      </w:r>
    </w:p>
    <w:p w14:paraId="40D2C5EF" w14:textId="77777777" w:rsidR="00CB4340" w:rsidRPr="00F65C55" w:rsidRDefault="00CB4340" w:rsidP="00895DF5">
      <w:pPr>
        <w:spacing w:line="0" w:lineRule="atLeast"/>
        <w:ind w:left="100"/>
        <w:jc w:val="center"/>
        <w:rPr>
          <w:rFonts w:ascii="Times New Roman" w:eastAsia="Times New Roman" w:hAnsi="Times New Roman"/>
          <w:b/>
          <w:color w:val="111111"/>
        </w:rPr>
      </w:pPr>
    </w:p>
    <w:p w14:paraId="71004913" w14:textId="77777777" w:rsidR="008726F9" w:rsidRPr="00895DF5" w:rsidRDefault="008726F9" w:rsidP="008726F9">
      <w:pPr>
        <w:spacing w:line="20" w:lineRule="exact"/>
        <w:rPr>
          <w:rFonts w:ascii="Times New Roman" w:eastAsia="Times New Roman" w:hAnsi="Times New Roman"/>
          <w:color w:val="000000" w:themeColor="text1"/>
          <w:sz w:val="24"/>
        </w:rPr>
      </w:pPr>
    </w:p>
    <w:p w14:paraId="2C21F1DB" w14:textId="7881A7AB" w:rsidR="00CB4340" w:rsidRDefault="00446A11" w:rsidP="005E1383">
      <w:pPr>
        <w:tabs>
          <w:tab w:val="left" w:pos="284"/>
        </w:tabs>
        <w:jc w:val="both"/>
        <w:rPr>
          <w:rFonts w:ascii="Times New Roman" w:eastAsia="Times New Roman" w:hAnsi="Times New Roman" w:cs="Times New Roman"/>
          <w:i/>
          <w:szCs w:val="22"/>
          <w:lang w:eastAsia="ja-JP"/>
        </w:rPr>
      </w:pPr>
      <w:r w:rsidRPr="00446A11">
        <w:rPr>
          <w:rFonts w:ascii="Times New Roman" w:eastAsia="Times New Roman" w:hAnsi="Times New Roman" w:cs="Times New Roman"/>
          <w:i/>
          <w:szCs w:val="22"/>
          <w:lang w:eastAsia="ja-JP"/>
        </w:rPr>
        <w:t xml:space="preserve">Providing large quantities of Ambon banana seedlings is a major problem faced by cultivators, because conventional propagation takes a long time. Tissue culture method can be used as one of the rapid propagation of plants that able to produce uniform seeds in large quantities. </w:t>
      </w:r>
      <w:r w:rsidR="00E74E5B">
        <w:rPr>
          <w:rFonts w:ascii="Times New Roman" w:eastAsia="Times New Roman" w:hAnsi="Times New Roman" w:cs="Times New Roman"/>
          <w:i/>
          <w:szCs w:val="22"/>
          <w:lang w:eastAsia="ja-JP"/>
        </w:rPr>
        <w:t>P</w:t>
      </w:r>
      <w:r w:rsidRPr="00446A11">
        <w:rPr>
          <w:rFonts w:ascii="Times New Roman" w:eastAsia="Times New Roman" w:hAnsi="Times New Roman" w:cs="Times New Roman"/>
          <w:i/>
          <w:szCs w:val="22"/>
          <w:lang w:eastAsia="ja-JP"/>
        </w:rPr>
        <w:t>urpose of this study was to determine the effect of ZPT (growth regulator) 2</w:t>
      </w:r>
      <w:proofErr w:type="gramStart"/>
      <w:r w:rsidRPr="00446A11">
        <w:rPr>
          <w:rFonts w:ascii="Times New Roman" w:eastAsia="Times New Roman" w:hAnsi="Times New Roman" w:cs="Times New Roman"/>
          <w:i/>
          <w:szCs w:val="22"/>
          <w:lang w:eastAsia="ja-JP"/>
        </w:rPr>
        <w:t>,4</w:t>
      </w:r>
      <w:proofErr w:type="gramEnd"/>
      <w:r w:rsidRPr="00446A11">
        <w:rPr>
          <w:rFonts w:ascii="Times New Roman" w:eastAsia="Times New Roman" w:hAnsi="Times New Roman" w:cs="Times New Roman"/>
          <w:i/>
          <w:szCs w:val="22"/>
          <w:lang w:eastAsia="ja-JP"/>
        </w:rPr>
        <w:t>-D with coconut water on callus growth of Ambon banana (Musa paradisiaca var. sapientum L.). This research was conducted at the Agricultural Laboratory of the University of 17 August 1945 Banyuwangi from January to April 2021. This study used two factors, namely the concentration of 2</w:t>
      </w:r>
      <w:proofErr w:type="gramStart"/>
      <w:r w:rsidRPr="00446A11">
        <w:rPr>
          <w:rFonts w:ascii="Times New Roman" w:eastAsia="Times New Roman" w:hAnsi="Times New Roman" w:cs="Times New Roman"/>
          <w:i/>
          <w:szCs w:val="22"/>
          <w:lang w:eastAsia="ja-JP"/>
        </w:rPr>
        <w:t>,4</w:t>
      </w:r>
      <w:proofErr w:type="gramEnd"/>
      <w:r w:rsidRPr="00446A11">
        <w:rPr>
          <w:rFonts w:ascii="Times New Roman" w:eastAsia="Times New Roman" w:hAnsi="Times New Roman" w:cs="Times New Roman"/>
          <w:i/>
          <w:szCs w:val="22"/>
          <w:lang w:eastAsia="ja-JP"/>
        </w:rPr>
        <w:t xml:space="preserve">-D and Coconut Water with three replications and the DMRT test. Parameters observed in this study were callus initiation time, age of phenol appearance, age of explant color change, percentage of contaminated culture or type of contaminant, and response of explants to callus initiation </w:t>
      </w:r>
      <w:r w:rsidRPr="00446A11">
        <w:rPr>
          <w:rFonts w:ascii="Times New Roman" w:eastAsia="Times New Roman" w:hAnsi="Times New Roman" w:cs="Times New Roman"/>
          <w:i/>
          <w:szCs w:val="22"/>
          <w:lang w:eastAsia="ja-JP"/>
        </w:rPr>
        <w:lastRenderedPageBreak/>
        <w:t>media. The fastest callus initiation time (42 DAC) was obtained in the A3B3 treatment (2</w:t>
      </w:r>
      <w:proofErr w:type="gramStart"/>
      <w:r w:rsidRPr="00446A11">
        <w:rPr>
          <w:rFonts w:ascii="Times New Roman" w:eastAsia="Times New Roman" w:hAnsi="Times New Roman" w:cs="Times New Roman"/>
          <w:i/>
          <w:szCs w:val="22"/>
          <w:lang w:eastAsia="ja-JP"/>
        </w:rPr>
        <w:t>,4</w:t>
      </w:r>
      <w:proofErr w:type="gramEnd"/>
      <w:r w:rsidRPr="00446A11">
        <w:rPr>
          <w:rFonts w:ascii="Times New Roman" w:eastAsia="Times New Roman" w:hAnsi="Times New Roman" w:cs="Times New Roman"/>
          <w:i/>
          <w:szCs w:val="22"/>
          <w:lang w:eastAsia="ja-JP"/>
        </w:rPr>
        <w:t>-D 3 mg/L with 3 mg/L Coconut Water). The fastest age of phenol emergence (10 DAP) was obtained in the A2B1 treatment (2</w:t>
      </w:r>
      <w:proofErr w:type="gramStart"/>
      <w:r w:rsidRPr="00446A11">
        <w:rPr>
          <w:rFonts w:ascii="Times New Roman" w:eastAsia="Times New Roman" w:hAnsi="Times New Roman" w:cs="Times New Roman"/>
          <w:i/>
          <w:szCs w:val="22"/>
          <w:lang w:eastAsia="ja-JP"/>
        </w:rPr>
        <w:t>,4</w:t>
      </w:r>
      <w:proofErr w:type="gramEnd"/>
      <w:r w:rsidRPr="00446A11">
        <w:rPr>
          <w:rFonts w:ascii="Times New Roman" w:eastAsia="Times New Roman" w:hAnsi="Times New Roman" w:cs="Times New Roman"/>
          <w:i/>
          <w:szCs w:val="22"/>
          <w:lang w:eastAsia="ja-JP"/>
        </w:rPr>
        <w:t>-D 2 mg/L with 1 mg/L Coconut Water). The fastest explant color change age (27 DAP) was obtained in the treatment of A3B3 (2</w:t>
      </w:r>
      <w:proofErr w:type="gramStart"/>
      <w:r w:rsidRPr="00446A11">
        <w:rPr>
          <w:rFonts w:ascii="Times New Roman" w:eastAsia="Times New Roman" w:hAnsi="Times New Roman" w:cs="Times New Roman"/>
          <w:i/>
          <w:szCs w:val="22"/>
          <w:lang w:eastAsia="ja-JP"/>
        </w:rPr>
        <w:t>,4</w:t>
      </w:r>
      <w:proofErr w:type="gramEnd"/>
      <w:r w:rsidRPr="00446A11">
        <w:rPr>
          <w:rFonts w:ascii="Times New Roman" w:eastAsia="Times New Roman" w:hAnsi="Times New Roman" w:cs="Times New Roman"/>
          <w:i/>
          <w:szCs w:val="22"/>
          <w:lang w:eastAsia="ja-JP"/>
        </w:rPr>
        <w:t>-D 3 mg/L with 3 mg/L Coconut Water) and A4B3 (2.4-D 4 mg/L with 3 mg/L Coconut Water). While the maximum callus growth percentage was obtained in all treatments with the addition of 2</w:t>
      </w:r>
      <w:proofErr w:type="gramStart"/>
      <w:r w:rsidRPr="00446A11">
        <w:rPr>
          <w:rFonts w:ascii="Times New Roman" w:eastAsia="Times New Roman" w:hAnsi="Times New Roman" w:cs="Times New Roman"/>
          <w:i/>
          <w:szCs w:val="22"/>
          <w:lang w:eastAsia="ja-JP"/>
        </w:rPr>
        <w:t>,4</w:t>
      </w:r>
      <w:proofErr w:type="gramEnd"/>
      <w:r w:rsidRPr="00446A11">
        <w:rPr>
          <w:rFonts w:ascii="Times New Roman" w:eastAsia="Times New Roman" w:hAnsi="Times New Roman" w:cs="Times New Roman"/>
          <w:i/>
          <w:szCs w:val="22"/>
          <w:lang w:eastAsia="ja-JP"/>
        </w:rPr>
        <w:t>-D and Coconut Water with a growth percentage of 100%.</w:t>
      </w:r>
    </w:p>
    <w:p w14:paraId="42AEA3D4" w14:textId="77777777" w:rsidR="004C18C7" w:rsidRPr="00CB4340" w:rsidRDefault="004C18C7" w:rsidP="00CB4340">
      <w:pPr>
        <w:ind w:firstLine="284"/>
        <w:jc w:val="both"/>
        <w:rPr>
          <w:rFonts w:ascii="Times New Roman" w:eastAsia="MS Mincho" w:hAnsi="Times New Roman" w:cs="Times New Roman"/>
          <w:sz w:val="22"/>
          <w:szCs w:val="22"/>
          <w:lang w:eastAsia="ja-JP"/>
        </w:rPr>
      </w:pPr>
    </w:p>
    <w:p w14:paraId="2D482A16" w14:textId="35774ACE" w:rsidR="00F65C55" w:rsidRDefault="00CB4340" w:rsidP="00CB4340">
      <w:pPr>
        <w:spacing w:line="0" w:lineRule="atLeast"/>
        <w:jc w:val="both"/>
        <w:rPr>
          <w:rFonts w:ascii="Times New Roman" w:eastAsia="MS Mincho" w:hAnsi="Times New Roman" w:cs="Times New Roman"/>
          <w:szCs w:val="22"/>
          <w:lang w:eastAsia="ja-JP"/>
        </w:rPr>
      </w:pPr>
      <w:r w:rsidRPr="00CB4340">
        <w:rPr>
          <w:rFonts w:ascii="Times New Roman" w:eastAsia="MS Mincho" w:hAnsi="Times New Roman" w:cs="Times New Roman"/>
          <w:b/>
          <w:szCs w:val="22"/>
          <w:lang w:eastAsia="ja-JP"/>
        </w:rPr>
        <w:t>Keywords</w:t>
      </w:r>
      <w:r w:rsidRPr="00CB4340">
        <w:rPr>
          <w:rFonts w:ascii="Times New Roman" w:eastAsia="MS Mincho" w:hAnsi="Times New Roman" w:cs="Times New Roman"/>
          <w:szCs w:val="22"/>
          <w:lang w:eastAsia="ja-JP"/>
        </w:rPr>
        <w:t xml:space="preserve">: </w:t>
      </w:r>
      <w:r w:rsidR="00E74E5B" w:rsidRPr="00E74E5B">
        <w:rPr>
          <w:rFonts w:ascii="Times New Roman" w:hAnsi="Times New Roman" w:cs="Times New Roman"/>
          <w:i/>
        </w:rPr>
        <w:t>2</w:t>
      </w:r>
      <w:proofErr w:type="gramStart"/>
      <w:r w:rsidR="00E74E5B" w:rsidRPr="00E74E5B">
        <w:rPr>
          <w:rFonts w:ascii="Times New Roman" w:hAnsi="Times New Roman" w:cs="Times New Roman"/>
          <w:i/>
        </w:rPr>
        <w:t>,4</w:t>
      </w:r>
      <w:proofErr w:type="gramEnd"/>
      <w:r w:rsidR="00E74E5B" w:rsidRPr="00E74E5B">
        <w:rPr>
          <w:rFonts w:ascii="Times New Roman" w:hAnsi="Times New Roman" w:cs="Times New Roman"/>
          <w:i/>
        </w:rPr>
        <w:t>-D, ambon banana, coconut water</w:t>
      </w:r>
    </w:p>
    <w:p w14:paraId="44836B6E" w14:textId="77777777" w:rsidR="00CB4340" w:rsidRPr="00F65C55" w:rsidRDefault="00CB4340" w:rsidP="00CB4340">
      <w:pPr>
        <w:spacing w:line="0" w:lineRule="atLeast"/>
        <w:jc w:val="both"/>
        <w:rPr>
          <w:rFonts w:ascii="Times New Roman" w:eastAsia="Times New Roman" w:hAnsi="Times New Roman"/>
          <w:color w:val="000000" w:themeColor="text1"/>
        </w:rPr>
      </w:pPr>
      <w:r>
        <w:rPr>
          <w:rFonts w:ascii="Times New Roman" w:eastAsia="Times New Roman" w:hAnsi="Times New Roman"/>
          <w:noProof/>
          <w:color w:val="000000" w:themeColor="text1"/>
        </w:rPr>
        <mc:AlternateContent>
          <mc:Choice Requires="wps">
            <w:drawing>
              <wp:anchor distT="0" distB="0" distL="114300" distR="114300" simplePos="0" relativeHeight="251667456" behindDoc="0" locked="0" layoutInCell="1" allowOverlap="1" wp14:anchorId="4796B030" wp14:editId="7AF1F14F">
                <wp:simplePos x="0" y="0"/>
                <wp:positionH relativeFrom="column">
                  <wp:posOffset>-5798</wp:posOffset>
                </wp:positionH>
                <wp:positionV relativeFrom="paragraph">
                  <wp:posOffset>78933</wp:posOffset>
                </wp:positionV>
                <wp:extent cx="4876800" cy="6626"/>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4876800" cy="66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8E2970" id="Straight Connector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5pt,6.2pt" to="383.5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" strokecolor="black [3213]" strokeweight="1pt"/>
            </w:pict>
          </mc:Fallback>
        </mc:AlternateContent>
      </w:r>
    </w:p>
    <w:p w14:paraId="00BD21D9" w14:textId="77777777" w:rsidR="008726F9" w:rsidRDefault="008726F9" w:rsidP="008726F9">
      <w:pPr>
        <w:tabs>
          <w:tab w:val="left" w:pos="270"/>
        </w:tabs>
        <w:spacing w:line="20" w:lineRule="exact"/>
        <w:ind w:left="450" w:firstLine="540"/>
        <w:rPr>
          <w:rFonts w:ascii="Times New Roman" w:eastAsia="Times New Roman" w:hAnsi="Times New Roman"/>
          <w:sz w:val="24"/>
        </w:rPr>
      </w:pPr>
    </w:p>
    <w:p w14:paraId="72C82EDC" w14:textId="77777777" w:rsidR="00F65C55" w:rsidRDefault="00F65C55" w:rsidP="008726F9">
      <w:pPr>
        <w:tabs>
          <w:tab w:val="left" w:pos="270"/>
        </w:tabs>
        <w:spacing w:line="20" w:lineRule="exact"/>
        <w:ind w:left="450" w:firstLine="540"/>
        <w:rPr>
          <w:rFonts w:ascii="Times New Roman" w:eastAsia="Times New Roman" w:hAnsi="Times New Roman"/>
          <w:sz w:val="24"/>
        </w:rPr>
      </w:pPr>
    </w:p>
    <w:p w14:paraId="04BAB480" w14:textId="77777777" w:rsidR="00F65C55" w:rsidRDefault="00F65C55" w:rsidP="008726F9">
      <w:pPr>
        <w:tabs>
          <w:tab w:val="left" w:pos="270"/>
        </w:tabs>
        <w:spacing w:line="20" w:lineRule="exact"/>
        <w:ind w:left="450" w:firstLine="540"/>
        <w:rPr>
          <w:rFonts w:ascii="Times New Roman" w:eastAsia="Times New Roman" w:hAnsi="Times New Roman"/>
          <w:sz w:val="24"/>
        </w:rPr>
      </w:pPr>
    </w:p>
    <w:p w14:paraId="09AB33D9" w14:textId="77777777" w:rsidR="00F65C55" w:rsidRDefault="00F65C55" w:rsidP="004A7F0B">
      <w:pPr>
        <w:numPr>
          <w:ilvl w:val="0"/>
          <w:numId w:val="1"/>
        </w:numPr>
        <w:tabs>
          <w:tab w:val="left" w:pos="520"/>
        </w:tabs>
        <w:spacing w:line="360" w:lineRule="auto"/>
        <w:ind w:left="520" w:hanging="427"/>
        <w:rPr>
          <w:rFonts w:ascii="Times New Roman" w:eastAsia="Times New Roman" w:hAnsi="Times New Roman"/>
          <w:b/>
          <w:sz w:val="24"/>
        </w:rPr>
        <w:sectPr w:rsidR="00F65C55" w:rsidSect="00E74E5B">
          <w:headerReference w:type="default" r:id="rId8"/>
          <w:type w:val="continuous"/>
          <w:pgSz w:w="11907" w:h="16839" w:code="9"/>
          <w:pgMar w:top="1701" w:right="1800" w:bottom="1701" w:left="2430" w:header="720" w:footer="720" w:gutter="0"/>
          <w:cols w:space="720"/>
          <w:docGrid w:linePitch="360"/>
        </w:sectPr>
      </w:pPr>
      <w:bookmarkStart w:id="1" w:name="page2"/>
      <w:bookmarkEnd w:id="1"/>
    </w:p>
    <w:p w14:paraId="07F0B8CB" w14:textId="5191530E" w:rsidR="008726F9" w:rsidRDefault="00185C5F" w:rsidP="00F46A48">
      <w:pPr>
        <w:tabs>
          <w:tab w:val="left" w:pos="520"/>
        </w:tabs>
        <w:spacing w:line="360" w:lineRule="auto"/>
        <w:rPr>
          <w:rFonts w:ascii="Times New Roman" w:eastAsia="Times New Roman" w:hAnsi="Times New Roman"/>
          <w:b/>
          <w:sz w:val="24"/>
        </w:rPr>
      </w:pPr>
      <w:r>
        <w:rPr>
          <w:rFonts w:ascii="Times New Roman" w:eastAsia="Times New Roman" w:hAnsi="Times New Roman"/>
          <w:b/>
          <w:sz w:val="24"/>
        </w:rPr>
        <w:t>PENDAHULUAN</w:t>
      </w:r>
      <w:r w:rsidR="00F65C55">
        <w:rPr>
          <w:rFonts w:ascii="Times New Roman" w:eastAsia="Times New Roman" w:hAnsi="Times New Roman"/>
          <w:b/>
          <w:sz w:val="24"/>
        </w:rPr>
        <w:t xml:space="preserve"> </w:t>
      </w:r>
    </w:p>
    <w:p w14:paraId="479586F6" w14:textId="77777777" w:rsidR="00E74E5B" w:rsidRPr="00147662" w:rsidRDefault="00E74E5B" w:rsidP="00E74E5B">
      <w:pPr>
        <w:autoSpaceDE w:val="0"/>
        <w:autoSpaceDN w:val="0"/>
        <w:adjustRightInd w:val="0"/>
        <w:ind w:firstLine="720"/>
        <w:jc w:val="both"/>
        <w:rPr>
          <w:rFonts w:ascii="Times New Roman" w:hAnsi="Times New Roman" w:cs="Times New Roman"/>
          <w:sz w:val="22"/>
          <w:szCs w:val="22"/>
        </w:rPr>
      </w:pPr>
      <w:r w:rsidRPr="00147662">
        <w:rPr>
          <w:rFonts w:ascii="Times New Roman" w:hAnsi="Times New Roman" w:cs="Times New Roman"/>
          <w:sz w:val="22"/>
          <w:szCs w:val="22"/>
        </w:rPr>
        <w:t xml:space="preserve">Pisang Ambon merupakan salah satu jenis pisang yang disukai masyarakat karena rasanya yang </w:t>
      </w:r>
      <w:proofErr w:type="gramStart"/>
      <w:r w:rsidRPr="00147662">
        <w:rPr>
          <w:rFonts w:ascii="Times New Roman" w:hAnsi="Times New Roman" w:cs="Times New Roman"/>
          <w:sz w:val="22"/>
          <w:szCs w:val="22"/>
        </w:rPr>
        <w:t>manis</w:t>
      </w:r>
      <w:proofErr w:type="gramEnd"/>
      <w:r w:rsidRPr="00147662">
        <w:rPr>
          <w:rFonts w:ascii="Times New Roman" w:hAnsi="Times New Roman" w:cs="Times New Roman"/>
          <w:sz w:val="22"/>
          <w:szCs w:val="22"/>
        </w:rPr>
        <w:t xml:space="preserve"> dan ukuran buah yang sedang sehingga mudah untuk dikonsumsi, serta harganya yang relatif lebih murah dibandingkan dengan kerabatnya Pisang Cavendish. Masalah pada komoditas ini adalah pada penyediaan bibit. Bibit bermutu harus bebas dari penyakit, dan jelas komposisi genetiknya. Penyediaan bibit dalam jumlah banyak merupakan masalah utama yang dihadapi para pembudidaya, karena perbanyakan dengan </w:t>
      </w:r>
      <w:proofErr w:type="gramStart"/>
      <w:r w:rsidRPr="00147662">
        <w:rPr>
          <w:rFonts w:ascii="Times New Roman" w:hAnsi="Times New Roman" w:cs="Times New Roman"/>
          <w:sz w:val="22"/>
          <w:szCs w:val="22"/>
        </w:rPr>
        <w:t>cara</w:t>
      </w:r>
      <w:proofErr w:type="gramEnd"/>
      <w:r w:rsidRPr="00147662">
        <w:rPr>
          <w:rFonts w:ascii="Times New Roman" w:hAnsi="Times New Roman" w:cs="Times New Roman"/>
          <w:sz w:val="22"/>
          <w:szCs w:val="22"/>
        </w:rPr>
        <w:t xml:space="preserve"> konvensional menggunakan bonggol atau pemisahan anakan membutuhkan waktu yang lama. Secara konvensional bibit yang dihasilkan sedikit, tidak seragam dan kesehatannya tidak terjamin. Suplai bibit yang berasal dari anakan kurang efisien karena dalam hidupnya tanaman pisang hanya menghasilkan 5−10 anakan/rumpun/tahun (Sermayani dan Dinarty, 2012). Perbanyakan menggunakan teknik </w:t>
      </w:r>
      <w:proofErr w:type="gramStart"/>
      <w:r w:rsidRPr="00147662">
        <w:rPr>
          <w:rFonts w:ascii="Times New Roman" w:hAnsi="Times New Roman" w:cs="Times New Roman"/>
          <w:sz w:val="22"/>
          <w:szCs w:val="22"/>
        </w:rPr>
        <w:t>kultur</w:t>
      </w:r>
      <w:proofErr w:type="gramEnd"/>
      <w:r w:rsidRPr="00147662">
        <w:rPr>
          <w:rFonts w:ascii="Times New Roman" w:hAnsi="Times New Roman" w:cs="Times New Roman"/>
          <w:sz w:val="22"/>
          <w:szCs w:val="22"/>
        </w:rPr>
        <w:t xml:space="preserve"> </w:t>
      </w:r>
      <w:r w:rsidRPr="00147662">
        <w:rPr>
          <w:rFonts w:ascii="Times New Roman" w:hAnsi="Times New Roman" w:cs="Times New Roman"/>
          <w:i/>
          <w:sz w:val="22"/>
          <w:szCs w:val="22"/>
        </w:rPr>
        <w:t>in vitro</w:t>
      </w:r>
      <w:r w:rsidRPr="00147662">
        <w:rPr>
          <w:rFonts w:ascii="Times New Roman" w:hAnsi="Times New Roman" w:cs="Times New Roman"/>
          <w:sz w:val="22"/>
          <w:szCs w:val="22"/>
        </w:rPr>
        <w:t xml:space="preserve"> merupakan alternatif untuk memperoleh bibit tanaman dalam jumlah banyak, yang sehat, seragam, dan sifat genetik yang jelas (Sitohang, 2010).</w:t>
      </w:r>
    </w:p>
    <w:p w14:paraId="4E6753F9" w14:textId="77777777" w:rsidR="00E74E5B" w:rsidRPr="00147662" w:rsidRDefault="00E74E5B" w:rsidP="00E74E5B">
      <w:pPr>
        <w:autoSpaceDE w:val="0"/>
        <w:autoSpaceDN w:val="0"/>
        <w:adjustRightInd w:val="0"/>
        <w:ind w:firstLine="567"/>
        <w:jc w:val="both"/>
        <w:rPr>
          <w:rFonts w:ascii="Times New Roman" w:hAnsi="Times New Roman" w:cs="Times New Roman"/>
          <w:sz w:val="22"/>
          <w:szCs w:val="22"/>
        </w:rPr>
      </w:pPr>
      <w:r w:rsidRPr="00147662">
        <w:rPr>
          <w:rFonts w:ascii="Times New Roman" w:hAnsi="Times New Roman" w:cs="Times New Roman"/>
          <w:sz w:val="22"/>
          <w:szCs w:val="22"/>
        </w:rPr>
        <w:t xml:space="preserve">    Salah satu faktor penting untuk mencapai keberhasilan dalam teknik </w:t>
      </w:r>
      <w:proofErr w:type="gramStart"/>
      <w:r w:rsidRPr="00147662">
        <w:rPr>
          <w:rFonts w:ascii="Times New Roman" w:hAnsi="Times New Roman" w:cs="Times New Roman"/>
          <w:sz w:val="22"/>
          <w:szCs w:val="22"/>
        </w:rPr>
        <w:t>kultur</w:t>
      </w:r>
      <w:proofErr w:type="gramEnd"/>
      <w:r w:rsidRPr="00147662">
        <w:rPr>
          <w:rFonts w:ascii="Times New Roman" w:hAnsi="Times New Roman" w:cs="Times New Roman"/>
          <w:sz w:val="22"/>
          <w:szCs w:val="22"/>
        </w:rPr>
        <w:t xml:space="preserve"> </w:t>
      </w:r>
      <w:r w:rsidRPr="00147662">
        <w:rPr>
          <w:rFonts w:ascii="Times New Roman" w:hAnsi="Times New Roman" w:cs="Times New Roman"/>
          <w:i/>
          <w:sz w:val="22"/>
          <w:szCs w:val="22"/>
        </w:rPr>
        <w:t>in vitro</w:t>
      </w:r>
      <w:r w:rsidRPr="00147662">
        <w:rPr>
          <w:rFonts w:ascii="Times New Roman" w:hAnsi="Times New Roman" w:cs="Times New Roman"/>
          <w:sz w:val="22"/>
          <w:szCs w:val="22"/>
        </w:rPr>
        <w:t xml:space="preserve"> adalah zat pengatur tumbuh yang digunakan. Zat pengatur tumbuh yang sering digunakan pada perbanyakan </w:t>
      </w:r>
      <w:proofErr w:type="gramStart"/>
      <w:r w:rsidRPr="00147662">
        <w:rPr>
          <w:rFonts w:ascii="Times New Roman" w:hAnsi="Times New Roman" w:cs="Times New Roman"/>
          <w:sz w:val="22"/>
          <w:szCs w:val="22"/>
        </w:rPr>
        <w:t>kultur</w:t>
      </w:r>
      <w:proofErr w:type="gramEnd"/>
      <w:r w:rsidRPr="00147662">
        <w:rPr>
          <w:rFonts w:ascii="Times New Roman" w:hAnsi="Times New Roman" w:cs="Times New Roman"/>
          <w:sz w:val="22"/>
          <w:szCs w:val="22"/>
        </w:rPr>
        <w:t xml:space="preserve"> </w:t>
      </w:r>
      <w:r w:rsidRPr="00147662">
        <w:rPr>
          <w:rFonts w:ascii="Times New Roman" w:hAnsi="Times New Roman" w:cs="Times New Roman"/>
          <w:i/>
          <w:sz w:val="22"/>
          <w:szCs w:val="22"/>
        </w:rPr>
        <w:t>in vitro</w:t>
      </w:r>
      <w:r w:rsidRPr="00147662">
        <w:rPr>
          <w:rFonts w:ascii="Times New Roman" w:hAnsi="Times New Roman" w:cs="Times New Roman"/>
          <w:sz w:val="22"/>
          <w:szCs w:val="22"/>
        </w:rPr>
        <w:t xml:space="preserve"> adalah golongan sitokinin sebagai pemacu tunas dan auksin pemacu akar. Jenis auksin yang banyak digunakan adalah </w:t>
      </w:r>
      <w:r w:rsidRPr="00147662">
        <w:rPr>
          <w:rFonts w:ascii="Times New Roman" w:hAnsi="Times New Roman" w:cs="Times New Roman"/>
          <w:i/>
          <w:sz w:val="22"/>
          <w:szCs w:val="22"/>
        </w:rPr>
        <w:t>2</w:t>
      </w:r>
      <w:proofErr w:type="gramStart"/>
      <w:r w:rsidRPr="00147662">
        <w:rPr>
          <w:rFonts w:ascii="Times New Roman" w:hAnsi="Times New Roman" w:cs="Times New Roman"/>
          <w:i/>
          <w:sz w:val="22"/>
          <w:szCs w:val="22"/>
        </w:rPr>
        <w:t>,4</w:t>
      </w:r>
      <w:proofErr w:type="gramEnd"/>
      <w:r w:rsidRPr="00147662">
        <w:rPr>
          <w:rFonts w:ascii="Times New Roman" w:hAnsi="Times New Roman" w:cs="Times New Roman"/>
          <w:i/>
          <w:sz w:val="22"/>
          <w:szCs w:val="22"/>
        </w:rPr>
        <w:t>-D</w:t>
      </w:r>
      <w:r w:rsidRPr="00147662">
        <w:rPr>
          <w:rFonts w:ascii="Times New Roman" w:hAnsi="Times New Roman" w:cs="Times New Roman"/>
          <w:sz w:val="22"/>
          <w:szCs w:val="22"/>
        </w:rPr>
        <w:t xml:space="preserve">. Zat pengatur tumbuh </w:t>
      </w:r>
      <w:r w:rsidRPr="00147662">
        <w:rPr>
          <w:rFonts w:ascii="Times New Roman" w:hAnsi="Times New Roman" w:cs="Times New Roman"/>
          <w:sz w:val="22"/>
          <w:szCs w:val="22"/>
        </w:rPr>
        <w:t xml:space="preserve">berupa auksin berupa </w:t>
      </w:r>
      <w:r w:rsidRPr="00147662">
        <w:rPr>
          <w:rFonts w:ascii="Times New Roman" w:hAnsi="Times New Roman" w:cs="Times New Roman"/>
          <w:i/>
          <w:sz w:val="22"/>
          <w:szCs w:val="22"/>
        </w:rPr>
        <w:t>2,4-D</w:t>
      </w:r>
      <w:r w:rsidRPr="00147662">
        <w:rPr>
          <w:rFonts w:ascii="Times New Roman" w:hAnsi="Times New Roman" w:cs="Times New Roman"/>
          <w:sz w:val="22"/>
          <w:szCs w:val="22"/>
        </w:rPr>
        <w:t xml:space="preserve"> dan air kelapa muda dengan konsentrasi tertentu dapat merangsang terbentuknya kalus (Ramdan dan Hendra, 2015).</w:t>
      </w:r>
    </w:p>
    <w:p w14:paraId="21C66993" w14:textId="1557A71A" w:rsidR="00930BC6" w:rsidRDefault="00E74E5B" w:rsidP="00E74E5B">
      <w:pPr>
        <w:ind w:firstLine="709"/>
        <w:jc w:val="both"/>
        <w:rPr>
          <w:rFonts w:ascii="Times New Roman" w:eastAsia="Times New Roman" w:hAnsi="Times New Roman"/>
          <w:sz w:val="22"/>
          <w:szCs w:val="22"/>
        </w:rPr>
      </w:pPr>
      <w:r w:rsidRPr="00147662">
        <w:rPr>
          <w:rFonts w:ascii="Times New Roman" w:hAnsi="Times New Roman" w:cs="Times New Roman"/>
          <w:sz w:val="22"/>
          <w:szCs w:val="22"/>
        </w:rPr>
        <w:t xml:space="preserve"> Aplikasi penggunaan auksin dan sitokinin pada tanaman pisang telah banyak dilakukan. Oleh karena itu, maka perlu dilakukan penelitian dengan menggunakan ZPT yang berbeda, yakni pemberian </w:t>
      </w:r>
      <w:r w:rsidRPr="00147662">
        <w:rPr>
          <w:rFonts w:ascii="Times New Roman" w:hAnsi="Times New Roman" w:cs="Times New Roman"/>
          <w:i/>
          <w:sz w:val="22"/>
          <w:szCs w:val="22"/>
        </w:rPr>
        <w:t>2</w:t>
      </w:r>
      <w:proofErr w:type="gramStart"/>
      <w:r w:rsidRPr="00147662">
        <w:rPr>
          <w:rFonts w:ascii="Times New Roman" w:hAnsi="Times New Roman" w:cs="Times New Roman"/>
          <w:i/>
          <w:sz w:val="22"/>
          <w:szCs w:val="22"/>
        </w:rPr>
        <w:t>,4</w:t>
      </w:r>
      <w:proofErr w:type="gramEnd"/>
      <w:r w:rsidRPr="00147662">
        <w:rPr>
          <w:rFonts w:ascii="Times New Roman" w:hAnsi="Times New Roman" w:cs="Times New Roman"/>
          <w:i/>
          <w:sz w:val="22"/>
          <w:szCs w:val="22"/>
        </w:rPr>
        <w:t>-D</w:t>
      </w:r>
      <w:r w:rsidRPr="00147662">
        <w:rPr>
          <w:rFonts w:ascii="Times New Roman" w:hAnsi="Times New Roman" w:cs="Times New Roman"/>
          <w:sz w:val="22"/>
          <w:szCs w:val="22"/>
        </w:rPr>
        <w:t xml:space="preserve"> dengan air kelapa muda. Diharapkan dengan penggunaan bibit hasil perbanyakan </w:t>
      </w:r>
      <w:proofErr w:type="gramStart"/>
      <w:r w:rsidRPr="00147662">
        <w:rPr>
          <w:rFonts w:ascii="Times New Roman" w:hAnsi="Times New Roman" w:cs="Times New Roman"/>
          <w:sz w:val="22"/>
          <w:szCs w:val="22"/>
        </w:rPr>
        <w:t>kultur</w:t>
      </w:r>
      <w:proofErr w:type="gramEnd"/>
      <w:r w:rsidRPr="00147662">
        <w:rPr>
          <w:rFonts w:ascii="Times New Roman" w:hAnsi="Times New Roman" w:cs="Times New Roman"/>
          <w:sz w:val="22"/>
          <w:szCs w:val="22"/>
        </w:rPr>
        <w:t xml:space="preserve"> </w:t>
      </w:r>
      <w:r w:rsidRPr="00147662">
        <w:rPr>
          <w:rFonts w:ascii="Times New Roman" w:hAnsi="Times New Roman" w:cs="Times New Roman"/>
          <w:i/>
          <w:sz w:val="22"/>
          <w:szCs w:val="22"/>
        </w:rPr>
        <w:t xml:space="preserve">in vitro </w:t>
      </w:r>
      <w:r w:rsidRPr="00147662">
        <w:rPr>
          <w:rFonts w:ascii="Times New Roman" w:hAnsi="Times New Roman" w:cs="Times New Roman"/>
          <w:sz w:val="22"/>
          <w:szCs w:val="22"/>
        </w:rPr>
        <w:t>akan diperoleh bibit dengan jumlah yang besar dalam waktu singkat, bibit seragam, dan bebas hama dan penyakit.</w:t>
      </w:r>
    </w:p>
    <w:p w14:paraId="7B3AB283" w14:textId="77777777" w:rsidR="00426E69" w:rsidRDefault="00426E69" w:rsidP="00426EE7">
      <w:pPr>
        <w:ind w:firstLine="720"/>
        <w:jc w:val="both"/>
        <w:rPr>
          <w:rFonts w:ascii="Times New Roman" w:eastAsia="Times New Roman" w:hAnsi="Times New Roman"/>
          <w:sz w:val="22"/>
          <w:szCs w:val="22"/>
        </w:rPr>
      </w:pPr>
    </w:p>
    <w:p w14:paraId="7FAC5847" w14:textId="287EB8CE" w:rsidR="00F46A48" w:rsidRDefault="00F46A48" w:rsidP="00F46A48">
      <w:pPr>
        <w:keepNext/>
        <w:keepLines/>
        <w:ind w:left="454" w:hanging="454"/>
        <w:jc w:val="both"/>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METODE</w:t>
      </w:r>
    </w:p>
    <w:p w14:paraId="208483CA" w14:textId="77777777" w:rsidR="00795330" w:rsidRPr="00F46A48" w:rsidRDefault="00795330" w:rsidP="00F46A48">
      <w:pPr>
        <w:keepNext/>
        <w:keepLines/>
        <w:ind w:left="454" w:hanging="454"/>
        <w:jc w:val="both"/>
        <w:outlineLvl w:val="0"/>
        <w:rPr>
          <w:rFonts w:ascii="Times New Roman" w:eastAsia="Times New Roman" w:hAnsi="Times New Roman" w:cs="Times New Roman"/>
          <w:b/>
          <w:bCs/>
          <w:smallCaps/>
          <w:sz w:val="22"/>
          <w:szCs w:val="22"/>
          <w:lang w:eastAsia="ja-JP"/>
        </w:rPr>
      </w:pPr>
    </w:p>
    <w:p w14:paraId="4B97EC0D" w14:textId="7F691074" w:rsidR="00E74E5B" w:rsidRPr="00147662" w:rsidRDefault="00E74E5B" w:rsidP="00E74E5B">
      <w:pPr>
        <w:tabs>
          <w:tab w:val="left" w:pos="630"/>
        </w:tabs>
        <w:ind w:firstLine="851"/>
        <w:jc w:val="both"/>
        <w:rPr>
          <w:rFonts w:ascii="Times New Roman" w:hAnsi="Times New Roman" w:cs="Times New Roman"/>
          <w:sz w:val="22"/>
          <w:szCs w:val="22"/>
        </w:rPr>
      </w:pPr>
      <w:r w:rsidRPr="00147662">
        <w:rPr>
          <w:rFonts w:ascii="Times New Roman" w:hAnsi="Times New Roman" w:cs="Times New Roman"/>
          <w:sz w:val="22"/>
          <w:szCs w:val="22"/>
        </w:rPr>
        <w:t xml:space="preserve">Penelitian dilaksanakan di Laboratorium Kultur </w:t>
      </w:r>
      <w:r w:rsidRPr="00147662">
        <w:rPr>
          <w:rFonts w:ascii="Times New Roman" w:hAnsi="Times New Roman" w:cs="Times New Roman"/>
          <w:i/>
          <w:sz w:val="22"/>
          <w:szCs w:val="22"/>
        </w:rPr>
        <w:t>In vitro</w:t>
      </w:r>
      <w:r w:rsidRPr="00147662">
        <w:rPr>
          <w:rFonts w:ascii="Times New Roman" w:hAnsi="Times New Roman" w:cs="Times New Roman"/>
          <w:sz w:val="22"/>
          <w:szCs w:val="22"/>
        </w:rPr>
        <w:t xml:space="preserve"> Tanaman, Fakultas Pertanian dan Perikanan Universitas 17 Agustus 1945 Banyuwangi, mulai bulan Januari – April 2021</w:t>
      </w:r>
    </w:p>
    <w:p w14:paraId="1E478425" w14:textId="77777777" w:rsidR="00E74E5B" w:rsidRPr="00147662" w:rsidRDefault="00E74E5B" w:rsidP="00E74E5B">
      <w:pPr>
        <w:ind w:firstLine="720"/>
        <w:jc w:val="both"/>
        <w:rPr>
          <w:rFonts w:ascii="Times New Roman" w:hAnsi="Times New Roman" w:cs="Times New Roman"/>
          <w:sz w:val="22"/>
          <w:szCs w:val="22"/>
        </w:rPr>
      </w:pPr>
      <w:r w:rsidRPr="00147662">
        <w:rPr>
          <w:rFonts w:ascii="Times New Roman" w:hAnsi="Times New Roman" w:cs="Times New Roman"/>
          <w:sz w:val="22"/>
          <w:szCs w:val="22"/>
        </w:rPr>
        <w:t xml:space="preserve">Alat yang digunakan dalam penelitian ini adalah timbangan analitik, pipet ukur, gelas ukur, labu takar, beaker gelas, </w:t>
      </w:r>
      <w:r w:rsidRPr="00147662">
        <w:rPr>
          <w:rFonts w:ascii="Times New Roman" w:hAnsi="Times New Roman" w:cs="Times New Roman"/>
          <w:i/>
          <w:sz w:val="22"/>
          <w:szCs w:val="22"/>
        </w:rPr>
        <w:t>erlenmeyer</w:t>
      </w:r>
      <w:r w:rsidRPr="00147662">
        <w:rPr>
          <w:rFonts w:ascii="Times New Roman" w:hAnsi="Times New Roman" w:cs="Times New Roman"/>
          <w:sz w:val="22"/>
          <w:szCs w:val="22"/>
        </w:rPr>
        <w:t xml:space="preserve">, pH meter, </w:t>
      </w:r>
      <w:r w:rsidRPr="00147662">
        <w:rPr>
          <w:rFonts w:ascii="Times New Roman" w:hAnsi="Times New Roman" w:cs="Times New Roman"/>
          <w:i/>
          <w:sz w:val="22"/>
          <w:szCs w:val="22"/>
        </w:rPr>
        <w:t>autoclave,</w:t>
      </w:r>
      <w:r w:rsidRPr="00147662">
        <w:rPr>
          <w:rFonts w:ascii="Times New Roman" w:hAnsi="Times New Roman" w:cs="Times New Roman"/>
          <w:sz w:val="22"/>
          <w:szCs w:val="22"/>
        </w:rPr>
        <w:t xml:space="preserve"> oven, panci, </w:t>
      </w:r>
      <w:r w:rsidRPr="00147662">
        <w:rPr>
          <w:rFonts w:ascii="Times New Roman" w:hAnsi="Times New Roman" w:cs="Times New Roman"/>
          <w:i/>
          <w:sz w:val="22"/>
          <w:szCs w:val="22"/>
        </w:rPr>
        <w:t>hot plate</w:t>
      </w:r>
      <w:r w:rsidRPr="00147662">
        <w:rPr>
          <w:rFonts w:ascii="Times New Roman" w:hAnsi="Times New Roman" w:cs="Times New Roman"/>
          <w:sz w:val="22"/>
          <w:szCs w:val="22"/>
        </w:rPr>
        <w:t xml:space="preserve">, spatula, </w:t>
      </w:r>
      <w:r w:rsidRPr="00147662">
        <w:rPr>
          <w:rFonts w:ascii="Times New Roman" w:hAnsi="Times New Roman" w:cs="Times New Roman"/>
          <w:i/>
          <w:sz w:val="22"/>
          <w:szCs w:val="22"/>
        </w:rPr>
        <w:t>magnetic stirrer</w:t>
      </w:r>
      <w:r w:rsidRPr="00147662">
        <w:rPr>
          <w:rFonts w:ascii="Times New Roman" w:hAnsi="Times New Roman" w:cs="Times New Roman"/>
          <w:sz w:val="22"/>
          <w:szCs w:val="22"/>
        </w:rPr>
        <w:t>, kompor dan tabung gas, botol ukur, rak kultur, pengaduk, kulkas</w:t>
      </w:r>
      <w:r w:rsidRPr="00147662">
        <w:rPr>
          <w:rFonts w:ascii="Times New Roman" w:hAnsi="Times New Roman" w:cs="Times New Roman"/>
          <w:i/>
          <w:sz w:val="22"/>
          <w:szCs w:val="22"/>
        </w:rPr>
        <w:t>, Laminar Air Flow</w:t>
      </w:r>
      <w:r w:rsidRPr="00147662">
        <w:rPr>
          <w:rFonts w:ascii="Times New Roman" w:hAnsi="Times New Roman" w:cs="Times New Roman"/>
          <w:sz w:val="22"/>
          <w:szCs w:val="22"/>
        </w:rPr>
        <w:t xml:space="preserve"> (LAF), pisau scalpel, petri dish, bunsen, kertas buram, kertas label, tissue, karet gelang, </w:t>
      </w:r>
      <w:r w:rsidRPr="00147662">
        <w:rPr>
          <w:rFonts w:ascii="Times New Roman" w:hAnsi="Times New Roman" w:cs="Times New Roman"/>
          <w:i/>
          <w:sz w:val="22"/>
          <w:szCs w:val="22"/>
        </w:rPr>
        <w:t>hand sprayer</w:t>
      </w:r>
      <w:r w:rsidRPr="00147662">
        <w:rPr>
          <w:rFonts w:ascii="Times New Roman" w:hAnsi="Times New Roman" w:cs="Times New Roman"/>
          <w:sz w:val="22"/>
          <w:szCs w:val="22"/>
        </w:rPr>
        <w:t xml:space="preserve">, </w:t>
      </w:r>
      <w:r w:rsidRPr="00147662">
        <w:rPr>
          <w:rFonts w:ascii="Times New Roman" w:hAnsi="Times New Roman" w:cs="Times New Roman"/>
          <w:i/>
          <w:sz w:val="22"/>
          <w:szCs w:val="22"/>
        </w:rPr>
        <w:t>platic wrap</w:t>
      </w:r>
      <w:r w:rsidRPr="00147662">
        <w:rPr>
          <w:rFonts w:ascii="Times New Roman" w:hAnsi="Times New Roman" w:cs="Times New Roman"/>
          <w:sz w:val="22"/>
          <w:szCs w:val="22"/>
        </w:rPr>
        <w:t xml:space="preserve"> 0,03 mm, pinset, gunting, kamera dan alat tulis.</w:t>
      </w:r>
    </w:p>
    <w:p w14:paraId="38A5359E" w14:textId="77777777" w:rsidR="00E74E5B" w:rsidRPr="00147662" w:rsidRDefault="00E74E5B" w:rsidP="00E74E5B">
      <w:pPr>
        <w:ind w:firstLine="720"/>
        <w:jc w:val="both"/>
        <w:rPr>
          <w:rFonts w:ascii="Times New Roman" w:hAnsi="Times New Roman" w:cs="Times New Roman"/>
          <w:sz w:val="22"/>
          <w:szCs w:val="22"/>
        </w:rPr>
      </w:pPr>
      <w:r w:rsidRPr="00147662">
        <w:rPr>
          <w:rFonts w:ascii="Times New Roman" w:hAnsi="Times New Roman" w:cs="Times New Roman"/>
          <w:sz w:val="22"/>
          <w:szCs w:val="22"/>
        </w:rPr>
        <w:t xml:space="preserve">Bahan yang digunakan dalam pelaksanaan penelitian ini yaitu eksplan pisang </w:t>
      </w:r>
      <w:proofErr w:type="gramStart"/>
      <w:r w:rsidRPr="00147662">
        <w:rPr>
          <w:rFonts w:ascii="Times New Roman" w:hAnsi="Times New Roman" w:cs="Times New Roman"/>
          <w:sz w:val="22"/>
          <w:szCs w:val="22"/>
        </w:rPr>
        <w:t>ambon</w:t>
      </w:r>
      <w:proofErr w:type="gramEnd"/>
      <w:r w:rsidRPr="00147662">
        <w:rPr>
          <w:rFonts w:ascii="Times New Roman" w:hAnsi="Times New Roman" w:cs="Times New Roman"/>
          <w:sz w:val="22"/>
          <w:szCs w:val="22"/>
        </w:rPr>
        <w:t xml:space="preserve"> </w:t>
      </w:r>
      <w:r w:rsidRPr="00147662">
        <w:rPr>
          <w:rFonts w:ascii="Times New Roman" w:hAnsi="Times New Roman" w:cs="Times New Roman"/>
          <w:i/>
          <w:sz w:val="22"/>
          <w:szCs w:val="22"/>
        </w:rPr>
        <w:t>(Musa paradisiaca var. sapientum L)</w:t>
      </w:r>
      <w:r w:rsidRPr="00147662">
        <w:rPr>
          <w:rFonts w:ascii="Times New Roman" w:hAnsi="Times New Roman" w:cs="Times New Roman"/>
          <w:sz w:val="22"/>
          <w:szCs w:val="22"/>
        </w:rPr>
        <w:t xml:space="preserve">, air kelapa yang masih muda dan telah disaring. Media dasar </w:t>
      </w:r>
      <w:r w:rsidRPr="00147662">
        <w:rPr>
          <w:rFonts w:ascii="Times New Roman" w:hAnsi="Times New Roman" w:cs="Times New Roman"/>
          <w:i/>
          <w:sz w:val="22"/>
          <w:szCs w:val="22"/>
        </w:rPr>
        <w:lastRenderedPageBreak/>
        <w:t xml:space="preserve">Murashige and skoog </w:t>
      </w:r>
      <w:r w:rsidRPr="00147662">
        <w:rPr>
          <w:rFonts w:ascii="Times New Roman" w:hAnsi="Times New Roman" w:cs="Times New Roman"/>
          <w:sz w:val="22"/>
          <w:szCs w:val="22"/>
        </w:rPr>
        <w:t>(MS), aquades, gula pasir,alkohol 70% dan 90%, deterjen, agar-agar, larutan stock, NaOH, HCL, dan spirtus.</w:t>
      </w:r>
    </w:p>
    <w:p w14:paraId="5F82A714" w14:textId="3506AE63" w:rsidR="008465C4" w:rsidRPr="00777642" w:rsidRDefault="00E74E5B" w:rsidP="00E74E5B">
      <w:pPr>
        <w:ind w:firstLine="641"/>
        <w:jc w:val="both"/>
        <w:rPr>
          <w:rFonts w:ascii="Times New Roman" w:eastAsia="MS Mincho" w:hAnsi="Times New Roman" w:cs="Times New Roman"/>
          <w:sz w:val="22"/>
          <w:szCs w:val="24"/>
          <w:lang w:eastAsia="ja-JP"/>
        </w:rPr>
      </w:pPr>
      <w:r w:rsidRPr="00147662">
        <w:rPr>
          <w:rFonts w:ascii="Times New Roman" w:hAnsi="Times New Roman" w:cs="Times New Roman"/>
          <w:sz w:val="22"/>
          <w:szCs w:val="22"/>
        </w:rPr>
        <w:t xml:space="preserve">Penelitian ini menggunakan Rancangan Acak Lengkap (RAL) yang </w:t>
      </w:r>
      <w:r w:rsidRPr="00147662">
        <w:rPr>
          <w:rFonts w:ascii="Times New Roman" w:hAnsi="Times New Roman" w:cs="Times New Roman"/>
          <w:sz w:val="22"/>
          <w:szCs w:val="22"/>
        </w:rPr>
        <w:t>disusun secara faktorial dengan dua faktor perlakuan, yaitu:</w:t>
      </w:r>
    </w:p>
    <w:p w14:paraId="43DCB479" w14:textId="4A697660" w:rsidR="00A018F4" w:rsidRDefault="00A018F4" w:rsidP="00A018F4">
      <w:pPr>
        <w:ind w:firstLine="709"/>
        <w:jc w:val="both"/>
        <w:rPr>
          <w:rFonts w:ascii="Times New Roman" w:eastAsia="MS Mincho" w:hAnsi="Times New Roman" w:cs="Times New Roman"/>
          <w:sz w:val="22"/>
          <w:szCs w:val="22"/>
          <w:lang w:val="en-ID" w:eastAsia="ja-JP"/>
        </w:rPr>
      </w:pPr>
      <w:bookmarkStart w:id="2" w:name="_Hlk83971022"/>
      <w:r w:rsidRPr="00F73AF2">
        <w:rPr>
          <w:rFonts w:ascii="Times New Roman" w:eastAsia="Times New Roman" w:hAnsi="Times New Roman" w:cs="Times New Roman"/>
          <w:sz w:val="22"/>
          <w:szCs w:val="22"/>
        </w:rPr>
        <w:t xml:space="preserve">Faktor pertama </w:t>
      </w:r>
      <w:bookmarkStart w:id="3" w:name="_Hlk80787514"/>
      <w:r w:rsidRPr="00F73AF2">
        <w:rPr>
          <w:rFonts w:ascii="Times New Roman" w:eastAsia="Times New Roman" w:hAnsi="Times New Roman" w:cs="Times New Roman"/>
          <w:sz w:val="22"/>
          <w:szCs w:val="22"/>
        </w:rPr>
        <w:t xml:space="preserve">pemberian pupuk kandang ayam </w:t>
      </w:r>
      <w:r w:rsidRPr="00F73AF2">
        <w:rPr>
          <w:rFonts w:ascii="Times New Roman" w:hAnsi="Times New Roman" w:cs="Times New Roman"/>
          <w:bCs/>
          <w:sz w:val="22"/>
          <w:szCs w:val="22"/>
        </w:rPr>
        <w:t xml:space="preserve">(K) </w:t>
      </w:r>
      <w:bookmarkEnd w:id="3"/>
      <w:r w:rsidRPr="00F73AF2">
        <w:rPr>
          <w:rFonts w:ascii="Times New Roman" w:hAnsi="Times New Roman" w:cs="Times New Roman"/>
          <w:bCs/>
          <w:sz w:val="22"/>
          <w:szCs w:val="22"/>
        </w:rPr>
        <w:t>yang terdiri dari 4 perlakuan yaitu:</w:t>
      </w:r>
      <w:bookmarkEnd w:id="2"/>
      <w:r w:rsidR="008465C4" w:rsidRPr="008465C4">
        <w:rPr>
          <w:rFonts w:ascii="Times New Roman" w:eastAsia="MS Mincho" w:hAnsi="Times New Roman" w:cs="Times New Roman"/>
          <w:sz w:val="22"/>
          <w:szCs w:val="22"/>
          <w:lang w:val="en-ID" w:eastAsia="ja-JP"/>
        </w:rPr>
        <w:t xml:space="preserve"> </w:t>
      </w:r>
    </w:p>
    <w:p w14:paraId="4AEF2847" w14:textId="7CA93DA7" w:rsidR="00A018F4" w:rsidRDefault="00A018F4" w:rsidP="00E74E5B">
      <w:pPr>
        <w:jc w:val="both"/>
        <w:rPr>
          <w:rFonts w:ascii="Times New Roman" w:eastAsia="MS Mincho" w:hAnsi="Times New Roman" w:cs="Times New Roman"/>
          <w:sz w:val="22"/>
          <w:szCs w:val="22"/>
          <w:lang w:val="en-ID" w:eastAsia="ja-JP"/>
        </w:rPr>
      </w:pPr>
    </w:p>
    <w:p w14:paraId="399C6514" w14:textId="77777777" w:rsidR="009415BA" w:rsidRDefault="009415BA" w:rsidP="009415BA">
      <w:pPr>
        <w:jc w:val="both"/>
        <w:rPr>
          <w:rFonts w:ascii="Times New Roman" w:eastAsia="MS Mincho" w:hAnsi="Times New Roman" w:cs="Times New Roman"/>
          <w:sz w:val="22"/>
          <w:szCs w:val="24"/>
          <w:lang w:eastAsia="ja-JP"/>
        </w:rPr>
        <w:sectPr w:rsidR="009415BA" w:rsidSect="00E74E5B">
          <w:type w:val="continuous"/>
          <w:pgSz w:w="11907" w:h="16839" w:code="9"/>
          <w:pgMar w:top="1701" w:right="1800" w:bottom="1701" w:left="2430" w:header="720" w:footer="720" w:gutter="0"/>
          <w:cols w:num="2" w:space="720"/>
          <w:docGrid w:linePitch="360"/>
        </w:sectPr>
      </w:pPr>
    </w:p>
    <w:p w14:paraId="395AB0AD" w14:textId="77777777" w:rsidR="00FE1B50" w:rsidRDefault="00FE1B50" w:rsidP="009415BA">
      <w:pPr>
        <w:jc w:val="both"/>
        <w:rPr>
          <w:rFonts w:ascii="Times New Roman" w:eastAsia="MS Mincho" w:hAnsi="Times New Roman" w:cs="Times New Roman"/>
          <w:sz w:val="22"/>
          <w:szCs w:val="24"/>
          <w:lang w:eastAsia="ja-JP"/>
        </w:rPr>
      </w:pPr>
    </w:p>
    <w:p w14:paraId="5AA7C756" w14:textId="680F3F82" w:rsidR="003C4EEE" w:rsidRDefault="003C4EEE" w:rsidP="00B03402">
      <w:pPr>
        <w:spacing w:after="120"/>
        <w:ind w:left="709" w:hanging="709"/>
        <w:jc w:val="both"/>
        <w:rPr>
          <w:rFonts w:ascii="Times New Roman" w:eastAsia="MS Mincho" w:hAnsi="Times New Roman" w:cs="Times New Roman"/>
          <w:lang w:eastAsia="ja-JP"/>
        </w:rPr>
        <w:sectPr w:rsidR="003C4EEE" w:rsidSect="00E74E5B">
          <w:type w:val="continuous"/>
          <w:pgSz w:w="11907" w:h="16839" w:code="9"/>
          <w:pgMar w:top="1701" w:right="1800" w:bottom="1701" w:left="2430" w:header="720" w:footer="720" w:gutter="0"/>
          <w:cols w:space="720"/>
          <w:docGrid w:linePitch="360"/>
        </w:sectPr>
      </w:pPr>
      <w:r w:rsidRPr="005D4C34">
        <w:rPr>
          <w:rFonts w:ascii="Times New Roman" w:eastAsia="MS Mincho" w:hAnsi="Times New Roman" w:cs="Times New Roman"/>
          <w:b/>
          <w:bCs/>
          <w:lang w:eastAsia="ja-JP"/>
        </w:rPr>
        <w:t>Tabel 1</w:t>
      </w:r>
      <w:r w:rsidRPr="005D4C34">
        <w:rPr>
          <w:rFonts w:ascii="Times New Roman" w:eastAsia="MS Mincho" w:hAnsi="Times New Roman" w:cs="Times New Roman"/>
          <w:lang w:eastAsia="ja-JP"/>
        </w:rPr>
        <w:t xml:space="preserve">. </w:t>
      </w:r>
      <w:r w:rsidR="00E74E5B" w:rsidRPr="00147662">
        <w:rPr>
          <w:rFonts w:ascii="Times New Roman" w:hAnsi="Times New Roman" w:cs="Times New Roman"/>
        </w:rPr>
        <w:t xml:space="preserve">Kombinasi </w:t>
      </w:r>
      <w:r w:rsidR="00E74E5B" w:rsidRPr="00147662">
        <w:rPr>
          <w:rFonts w:ascii="Times New Roman" w:hAnsi="Times New Roman" w:cs="Times New Roman"/>
          <w:i/>
        </w:rPr>
        <w:t>2</w:t>
      </w:r>
      <w:proofErr w:type="gramStart"/>
      <w:r w:rsidR="00E74E5B" w:rsidRPr="00147662">
        <w:rPr>
          <w:rFonts w:ascii="Times New Roman" w:hAnsi="Times New Roman" w:cs="Times New Roman"/>
          <w:i/>
        </w:rPr>
        <w:t>,4</w:t>
      </w:r>
      <w:proofErr w:type="gramEnd"/>
      <w:r w:rsidR="00E74E5B" w:rsidRPr="00147662">
        <w:rPr>
          <w:rFonts w:ascii="Times New Roman" w:hAnsi="Times New Roman" w:cs="Times New Roman"/>
          <w:i/>
        </w:rPr>
        <w:t>-D</w:t>
      </w:r>
      <w:r w:rsidR="00E74E5B" w:rsidRPr="00147662">
        <w:rPr>
          <w:rFonts w:ascii="Times New Roman" w:hAnsi="Times New Roman" w:cs="Times New Roman"/>
        </w:rPr>
        <w:t xml:space="preserve"> dan air kelapa</w:t>
      </w:r>
    </w:p>
    <w:tbl>
      <w:tblPr>
        <w:tblStyle w:val="TableGrid"/>
        <w:tblW w:w="5000" w:type="pct"/>
        <w:tblLook w:val="04A0" w:firstRow="1" w:lastRow="0" w:firstColumn="1" w:lastColumn="0" w:noHBand="0" w:noVBand="1"/>
      </w:tblPr>
      <w:tblGrid>
        <w:gridCol w:w="1473"/>
        <w:gridCol w:w="1552"/>
        <w:gridCol w:w="1552"/>
        <w:gridCol w:w="1552"/>
        <w:gridCol w:w="1548"/>
      </w:tblGrid>
      <w:tr w:rsidR="00E74E5B" w:rsidRPr="00147662" w14:paraId="56976FA2" w14:textId="77777777" w:rsidTr="00C12DBB">
        <w:tc>
          <w:tcPr>
            <w:tcW w:w="959" w:type="pct"/>
            <w:vMerge w:val="restart"/>
            <w:tcBorders>
              <w:top w:val="single" w:sz="2" w:space="0" w:color="auto"/>
              <w:left w:val="nil"/>
              <w:bottom w:val="nil"/>
              <w:right w:val="nil"/>
            </w:tcBorders>
            <w:shd w:val="clear" w:color="auto" w:fill="D9D9D9" w:themeFill="background1" w:themeFillShade="D9"/>
          </w:tcPr>
          <w:p w14:paraId="1B3E4AAF"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i/>
                <w:color w:val="221F1F"/>
              </w:rPr>
              <w:t xml:space="preserve">Air Kelapa </w:t>
            </w:r>
            <w:r w:rsidRPr="00147662">
              <w:rPr>
                <w:rFonts w:ascii="Times New Roman" w:hAnsi="Times New Roman" w:cs="Times New Roman"/>
                <w:color w:val="221F1F"/>
              </w:rPr>
              <w:t>(mg/L)</w:t>
            </w:r>
          </w:p>
        </w:tc>
        <w:tc>
          <w:tcPr>
            <w:tcW w:w="4041" w:type="pct"/>
            <w:gridSpan w:val="4"/>
            <w:tcBorders>
              <w:top w:val="single" w:sz="2" w:space="0" w:color="auto"/>
              <w:left w:val="nil"/>
              <w:bottom w:val="single" w:sz="2" w:space="0" w:color="auto"/>
              <w:right w:val="nil"/>
            </w:tcBorders>
            <w:shd w:val="clear" w:color="auto" w:fill="D9D9D9" w:themeFill="background1" w:themeFillShade="D9"/>
          </w:tcPr>
          <w:p w14:paraId="3FC3D38C"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i/>
                <w:color w:val="221F1F"/>
              </w:rPr>
              <w:t>2,4-D</w:t>
            </w:r>
            <w:r w:rsidRPr="00147662">
              <w:rPr>
                <w:rFonts w:ascii="Times New Roman" w:hAnsi="Times New Roman" w:cs="Times New Roman"/>
                <w:color w:val="221F1F"/>
              </w:rPr>
              <w:t>(mg/L)</w:t>
            </w:r>
          </w:p>
        </w:tc>
      </w:tr>
      <w:tr w:rsidR="00E74E5B" w:rsidRPr="00147662" w14:paraId="3511B3DC" w14:textId="77777777" w:rsidTr="00C12DBB">
        <w:tc>
          <w:tcPr>
            <w:tcW w:w="959" w:type="pct"/>
            <w:vMerge/>
            <w:tcBorders>
              <w:top w:val="nil"/>
              <w:left w:val="nil"/>
              <w:bottom w:val="single" w:sz="2" w:space="0" w:color="auto"/>
              <w:right w:val="nil"/>
            </w:tcBorders>
            <w:shd w:val="clear" w:color="auto" w:fill="D9D9D9" w:themeFill="background1" w:themeFillShade="D9"/>
          </w:tcPr>
          <w:p w14:paraId="0AA28886" w14:textId="77777777" w:rsidR="00E74E5B" w:rsidRPr="00147662" w:rsidRDefault="00E74E5B" w:rsidP="00135CCE">
            <w:pPr>
              <w:autoSpaceDE w:val="0"/>
              <w:autoSpaceDN w:val="0"/>
              <w:adjustRightInd w:val="0"/>
              <w:jc w:val="both"/>
              <w:rPr>
                <w:rFonts w:ascii="Times New Roman" w:hAnsi="Times New Roman" w:cs="Times New Roman"/>
                <w:color w:val="221F1F"/>
              </w:rPr>
            </w:pPr>
          </w:p>
        </w:tc>
        <w:tc>
          <w:tcPr>
            <w:tcW w:w="1011" w:type="pct"/>
            <w:tcBorders>
              <w:top w:val="single" w:sz="2" w:space="0" w:color="auto"/>
              <w:left w:val="nil"/>
              <w:bottom w:val="single" w:sz="2" w:space="0" w:color="auto"/>
              <w:right w:val="nil"/>
            </w:tcBorders>
            <w:shd w:val="clear" w:color="auto" w:fill="D9D9D9" w:themeFill="background1" w:themeFillShade="D9"/>
          </w:tcPr>
          <w:p w14:paraId="185C3B06"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w:t>
            </w:r>
          </w:p>
        </w:tc>
        <w:tc>
          <w:tcPr>
            <w:tcW w:w="1011" w:type="pct"/>
            <w:tcBorders>
              <w:top w:val="single" w:sz="2" w:space="0" w:color="auto"/>
              <w:left w:val="nil"/>
              <w:bottom w:val="single" w:sz="2" w:space="0" w:color="auto"/>
              <w:right w:val="nil"/>
            </w:tcBorders>
            <w:shd w:val="clear" w:color="auto" w:fill="D9D9D9" w:themeFill="background1" w:themeFillShade="D9"/>
          </w:tcPr>
          <w:p w14:paraId="25510D74"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2</w:t>
            </w:r>
          </w:p>
        </w:tc>
        <w:tc>
          <w:tcPr>
            <w:tcW w:w="1011" w:type="pct"/>
            <w:tcBorders>
              <w:top w:val="single" w:sz="2" w:space="0" w:color="auto"/>
              <w:left w:val="nil"/>
              <w:bottom w:val="single" w:sz="2" w:space="0" w:color="auto"/>
              <w:right w:val="nil"/>
            </w:tcBorders>
            <w:shd w:val="clear" w:color="auto" w:fill="D9D9D9" w:themeFill="background1" w:themeFillShade="D9"/>
          </w:tcPr>
          <w:p w14:paraId="317DDE6D"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3</w:t>
            </w:r>
          </w:p>
        </w:tc>
        <w:tc>
          <w:tcPr>
            <w:tcW w:w="1008" w:type="pct"/>
            <w:tcBorders>
              <w:top w:val="single" w:sz="2" w:space="0" w:color="auto"/>
              <w:left w:val="nil"/>
              <w:bottom w:val="single" w:sz="2" w:space="0" w:color="auto"/>
              <w:right w:val="nil"/>
            </w:tcBorders>
            <w:shd w:val="clear" w:color="auto" w:fill="D9D9D9" w:themeFill="background1" w:themeFillShade="D9"/>
          </w:tcPr>
          <w:p w14:paraId="44CAD9C8"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4</w:t>
            </w:r>
          </w:p>
        </w:tc>
      </w:tr>
      <w:tr w:rsidR="00E74E5B" w:rsidRPr="00147662" w14:paraId="7E6F69B7" w14:textId="77777777" w:rsidTr="00C12DBB">
        <w:tc>
          <w:tcPr>
            <w:tcW w:w="959" w:type="pct"/>
            <w:tcBorders>
              <w:top w:val="single" w:sz="2" w:space="0" w:color="auto"/>
              <w:left w:val="nil"/>
              <w:bottom w:val="nil"/>
              <w:right w:val="nil"/>
            </w:tcBorders>
          </w:tcPr>
          <w:p w14:paraId="032DCF79"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w:t>
            </w:r>
          </w:p>
        </w:tc>
        <w:tc>
          <w:tcPr>
            <w:tcW w:w="1011" w:type="pct"/>
            <w:tcBorders>
              <w:top w:val="single" w:sz="2" w:space="0" w:color="auto"/>
              <w:left w:val="nil"/>
              <w:bottom w:val="nil"/>
              <w:right w:val="nil"/>
            </w:tcBorders>
            <w:vAlign w:val="center"/>
          </w:tcPr>
          <w:p w14:paraId="0F7D128D"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A</w:t>
            </w:r>
            <w:r w:rsidRPr="00147662">
              <w:rPr>
                <w:rFonts w:ascii="Times New Roman" w:hAnsi="Times New Roman" w:cs="Times New Roman"/>
                <w:color w:val="221F1F"/>
                <w:vertAlign w:val="subscript"/>
              </w:rPr>
              <w:t>1</w:t>
            </w:r>
            <w:r w:rsidRPr="00147662">
              <w:rPr>
                <w:rFonts w:ascii="Times New Roman" w:hAnsi="Times New Roman" w:cs="Times New Roman"/>
                <w:color w:val="221F1F"/>
              </w:rPr>
              <w:t>B</w:t>
            </w:r>
            <w:r w:rsidRPr="00147662">
              <w:rPr>
                <w:rFonts w:ascii="Times New Roman" w:hAnsi="Times New Roman" w:cs="Times New Roman"/>
                <w:color w:val="221F1F"/>
                <w:vertAlign w:val="subscript"/>
              </w:rPr>
              <w:t>1</w:t>
            </w:r>
          </w:p>
        </w:tc>
        <w:tc>
          <w:tcPr>
            <w:tcW w:w="1011" w:type="pct"/>
            <w:tcBorders>
              <w:top w:val="single" w:sz="2" w:space="0" w:color="auto"/>
              <w:left w:val="nil"/>
              <w:bottom w:val="nil"/>
              <w:right w:val="nil"/>
            </w:tcBorders>
            <w:vAlign w:val="center"/>
          </w:tcPr>
          <w:p w14:paraId="4C3D6A8A"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A</w:t>
            </w:r>
            <w:r w:rsidRPr="00147662">
              <w:rPr>
                <w:rFonts w:ascii="Times New Roman" w:hAnsi="Times New Roman" w:cs="Times New Roman"/>
                <w:color w:val="221F1F"/>
                <w:vertAlign w:val="subscript"/>
              </w:rPr>
              <w:t>2</w:t>
            </w:r>
            <w:r w:rsidRPr="00147662">
              <w:rPr>
                <w:rFonts w:ascii="Times New Roman" w:hAnsi="Times New Roman" w:cs="Times New Roman"/>
                <w:color w:val="221F1F"/>
              </w:rPr>
              <w:t>B</w:t>
            </w:r>
            <w:r w:rsidRPr="00147662">
              <w:rPr>
                <w:rFonts w:ascii="Times New Roman" w:hAnsi="Times New Roman" w:cs="Times New Roman"/>
                <w:color w:val="221F1F"/>
                <w:vertAlign w:val="subscript"/>
              </w:rPr>
              <w:t>1</w:t>
            </w:r>
          </w:p>
        </w:tc>
        <w:tc>
          <w:tcPr>
            <w:tcW w:w="1011" w:type="pct"/>
            <w:tcBorders>
              <w:top w:val="single" w:sz="2" w:space="0" w:color="auto"/>
              <w:left w:val="nil"/>
              <w:bottom w:val="nil"/>
              <w:right w:val="nil"/>
            </w:tcBorders>
            <w:vAlign w:val="center"/>
          </w:tcPr>
          <w:p w14:paraId="6B2D0D44"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A</w:t>
            </w:r>
            <w:r w:rsidRPr="00147662">
              <w:rPr>
                <w:rFonts w:ascii="Times New Roman" w:hAnsi="Times New Roman" w:cs="Times New Roman"/>
                <w:color w:val="221F1F"/>
                <w:vertAlign w:val="subscript"/>
              </w:rPr>
              <w:t>3</w:t>
            </w:r>
            <w:r w:rsidRPr="00147662">
              <w:rPr>
                <w:rFonts w:ascii="Times New Roman" w:hAnsi="Times New Roman" w:cs="Times New Roman"/>
                <w:color w:val="221F1F"/>
              </w:rPr>
              <w:t>B</w:t>
            </w:r>
            <w:r w:rsidRPr="00147662">
              <w:rPr>
                <w:rFonts w:ascii="Times New Roman" w:hAnsi="Times New Roman" w:cs="Times New Roman"/>
                <w:color w:val="221F1F"/>
                <w:vertAlign w:val="subscript"/>
              </w:rPr>
              <w:t>1</w:t>
            </w:r>
          </w:p>
        </w:tc>
        <w:tc>
          <w:tcPr>
            <w:tcW w:w="1008" w:type="pct"/>
            <w:tcBorders>
              <w:top w:val="single" w:sz="2" w:space="0" w:color="auto"/>
              <w:left w:val="nil"/>
              <w:bottom w:val="nil"/>
              <w:right w:val="nil"/>
            </w:tcBorders>
            <w:vAlign w:val="center"/>
          </w:tcPr>
          <w:p w14:paraId="3A62E170"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A</w:t>
            </w:r>
            <w:r w:rsidRPr="00147662">
              <w:rPr>
                <w:rFonts w:ascii="Times New Roman" w:hAnsi="Times New Roman" w:cs="Times New Roman"/>
                <w:color w:val="221F1F"/>
                <w:vertAlign w:val="subscript"/>
              </w:rPr>
              <w:t>4</w:t>
            </w:r>
            <w:r w:rsidRPr="00147662">
              <w:rPr>
                <w:rFonts w:ascii="Times New Roman" w:hAnsi="Times New Roman" w:cs="Times New Roman"/>
                <w:color w:val="221F1F"/>
              </w:rPr>
              <w:t>B</w:t>
            </w:r>
            <w:r w:rsidRPr="00147662">
              <w:rPr>
                <w:rFonts w:ascii="Times New Roman" w:hAnsi="Times New Roman" w:cs="Times New Roman"/>
                <w:color w:val="221F1F"/>
                <w:vertAlign w:val="subscript"/>
              </w:rPr>
              <w:t>1</w:t>
            </w:r>
          </w:p>
        </w:tc>
      </w:tr>
      <w:tr w:rsidR="00E74E5B" w:rsidRPr="00147662" w14:paraId="27BBD02D" w14:textId="77777777" w:rsidTr="00E74E5B">
        <w:tc>
          <w:tcPr>
            <w:tcW w:w="959" w:type="pct"/>
            <w:tcBorders>
              <w:top w:val="nil"/>
              <w:left w:val="nil"/>
              <w:bottom w:val="nil"/>
              <w:right w:val="nil"/>
            </w:tcBorders>
          </w:tcPr>
          <w:p w14:paraId="13377E21"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2</w:t>
            </w:r>
          </w:p>
        </w:tc>
        <w:tc>
          <w:tcPr>
            <w:tcW w:w="1011" w:type="pct"/>
            <w:tcBorders>
              <w:top w:val="nil"/>
              <w:left w:val="nil"/>
              <w:bottom w:val="nil"/>
              <w:right w:val="nil"/>
            </w:tcBorders>
            <w:vAlign w:val="center"/>
          </w:tcPr>
          <w:p w14:paraId="52EE7A26"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A</w:t>
            </w:r>
            <w:r w:rsidRPr="00147662">
              <w:rPr>
                <w:rFonts w:ascii="Times New Roman" w:hAnsi="Times New Roman" w:cs="Times New Roman"/>
                <w:color w:val="221F1F"/>
                <w:vertAlign w:val="subscript"/>
              </w:rPr>
              <w:t>1</w:t>
            </w:r>
            <w:r w:rsidRPr="00147662">
              <w:rPr>
                <w:rFonts w:ascii="Times New Roman" w:hAnsi="Times New Roman" w:cs="Times New Roman"/>
                <w:color w:val="221F1F"/>
              </w:rPr>
              <w:t>B</w:t>
            </w:r>
            <w:r w:rsidRPr="00147662">
              <w:rPr>
                <w:rFonts w:ascii="Times New Roman" w:hAnsi="Times New Roman" w:cs="Times New Roman"/>
                <w:color w:val="221F1F"/>
                <w:vertAlign w:val="subscript"/>
              </w:rPr>
              <w:t>2</w:t>
            </w:r>
          </w:p>
        </w:tc>
        <w:tc>
          <w:tcPr>
            <w:tcW w:w="1011" w:type="pct"/>
            <w:tcBorders>
              <w:top w:val="nil"/>
              <w:left w:val="nil"/>
              <w:bottom w:val="nil"/>
              <w:right w:val="nil"/>
            </w:tcBorders>
            <w:vAlign w:val="center"/>
          </w:tcPr>
          <w:p w14:paraId="21D0EC8E"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A</w:t>
            </w:r>
            <w:r w:rsidRPr="00147662">
              <w:rPr>
                <w:rFonts w:ascii="Times New Roman" w:hAnsi="Times New Roman" w:cs="Times New Roman"/>
                <w:color w:val="221F1F"/>
                <w:vertAlign w:val="subscript"/>
              </w:rPr>
              <w:t>2</w:t>
            </w:r>
            <w:r w:rsidRPr="00147662">
              <w:rPr>
                <w:rFonts w:ascii="Times New Roman" w:hAnsi="Times New Roman" w:cs="Times New Roman"/>
                <w:color w:val="221F1F"/>
              </w:rPr>
              <w:t>B</w:t>
            </w:r>
            <w:r w:rsidRPr="00147662">
              <w:rPr>
                <w:rFonts w:ascii="Times New Roman" w:hAnsi="Times New Roman" w:cs="Times New Roman"/>
                <w:color w:val="221F1F"/>
                <w:vertAlign w:val="subscript"/>
              </w:rPr>
              <w:t>2</w:t>
            </w:r>
          </w:p>
        </w:tc>
        <w:tc>
          <w:tcPr>
            <w:tcW w:w="1011" w:type="pct"/>
            <w:tcBorders>
              <w:top w:val="nil"/>
              <w:left w:val="nil"/>
              <w:bottom w:val="nil"/>
              <w:right w:val="nil"/>
            </w:tcBorders>
            <w:vAlign w:val="center"/>
          </w:tcPr>
          <w:p w14:paraId="670FDAE0"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A</w:t>
            </w:r>
            <w:r w:rsidRPr="00147662">
              <w:rPr>
                <w:rFonts w:ascii="Times New Roman" w:hAnsi="Times New Roman" w:cs="Times New Roman"/>
                <w:color w:val="221F1F"/>
                <w:vertAlign w:val="subscript"/>
              </w:rPr>
              <w:t>3</w:t>
            </w:r>
            <w:r w:rsidRPr="00147662">
              <w:rPr>
                <w:rFonts w:ascii="Times New Roman" w:hAnsi="Times New Roman" w:cs="Times New Roman"/>
                <w:color w:val="221F1F"/>
              </w:rPr>
              <w:t>B</w:t>
            </w:r>
            <w:r w:rsidRPr="00147662">
              <w:rPr>
                <w:rFonts w:ascii="Times New Roman" w:hAnsi="Times New Roman" w:cs="Times New Roman"/>
                <w:color w:val="221F1F"/>
                <w:vertAlign w:val="subscript"/>
              </w:rPr>
              <w:t>2</w:t>
            </w:r>
          </w:p>
        </w:tc>
        <w:tc>
          <w:tcPr>
            <w:tcW w:w="1008" w:type="pct"/>
            <w:tcBorders>
              <w:top w:val="nil"/>
              <w:left w:val="nil"/>
              <w:bottom w:val="nil"/>
              <w:right w:val="nil"/>
            </w:tcBorders>
            <w:vAlign w:val="center"/>
          </w:tcPr>
          <w:p w14:paraId="664CB4AA"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A</w:t>
            </w:r>
            <w:r w:rsidRPr="00147662">
              <w:rPr>
                <w:rFonts w:ascii="Times New Roman" w:hAnsi="Times New Roman" w:cs="Times New Roman"/>
                <w:color w:val="221F1F"/>
                <w:vertAlign w:val="subscript"/>
              </w:rPr>
              <w:t>4</w:t>
            </w:r>
            <w:r w:rsidRPr="00147662">
              <w:rPr>
                <w:rFonts w:ascii="Times New Roman" w:hAnsi="Times New Roman" w:cs="Times New Roman"/>
                <w:color w:val="221F1F"/>
              </w:rPr>
              <w:t>B</w:t>
            </w:r>
            <w:r w:rsidRPr="00147662">
              <w:rPr>
                <w:rFonts w:ascii="Times New Roman" w:hAnsi="Times New Roman" w:cs="Times New Roman"/>
                <w:color w:val="221F1F"/>
                <w:vertAlign w:val="subscript"/>
              </w:rPr>
              <w:t>2</w:t>
            </w:r>
          </w:p>
        </w:tc>
      </w:tr>
      <w:tr w:rsidR="00E74E5B" w:rsidRPr="00147662" w14:paraId="16B3C90E" w14:textId="77777777" w:rsidTr="00E74E5B">
        <w:tc>
          <w:tcPr>
            <w:tcW w:w="959" w:type="pct"/>
            <w:tcBorders>
              <w:top w:val="nil"/>
              <w:left w:val="nil"/>
              <w:bottom w:val="single" w:sz="2" w:space="0" w:color="auto"/>
              <w:right w:val="nil"/>
            </w:tcBorders>
          </w:tcPr>
          <w:p w14:paraId="6B2E0FD5"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3</w:t>
            </w:r>
          </w:p>
        </w:tc>
        <w:tc>
          <w:tcPr>
            <w:tcW w:w="1011" w:type="pct"/>
            <w:tcBorders>
              <w:top w:val="nil"/>
              <w:left w:val="nil"/>
              <w:bottom w:val="single" w:sz="2" w:space="0" w:color="auto"/>
              <w:right w:val="nil"/>
            </w:tcBorders>
            <w:vAlign w:val="center"/>
          </w:tcPr>
          <w:p w14:paraId="61225523"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A</w:t>
            </w:r>
            <w:r w:rsidRPr="00147662">
              <w:rPr>
                <w:rFonts w:ascii="Times New Roman" w:hAnsi="Times New Roman" w:cs="Times New Roman"/>
                <w:color w:val="221F1F"/>
                <w:vertAlign w:val="subscript"/>
              </w:rPr>
              <w:t>1</w:t>
            </w:r>
            <w:r w:rsidRPr="00147662">
              <w:rPr>
                <w:rFonts w:ascii="Times New Roman" w:hAnsi="Times New Roman" w:cs="Times New Roman"/>
                <w:color w:val="221F1F"/>
              </w:rPr>
              <w:t>B</w:t>
            </w:r>
            <w:r w:rsidRPr="00147662">
              <w:rPr>
                <w:rFonts w:ascii="Times New Roman" w:hAnsi="Times New Roman" w:cs="Times New Roman"/>
                <w:color w:val="221F1F"/>
                <w:vertAlign w:val="subscript"/>
              </w:rPr>
              <w:t>3</w:t>
            </w:r>
          </w:p>
        </w:tc>
        <w:tc>
          <w:tcPr>
            <w:tcW w:w="1011" w:type="pct"/>
            <w:tcBorders>
              <w:top w:val="nil"/>
              <w:left w:val="nil"/>
              <w:bottom w:val="single" w:sz="2" w:space="0" w:color="auto"/>
              <w:right w:val="nil"/>
            </w:tcBorders>
            <w:vAlign w:val="center"/>
          </w:tcPr>
          <w:p w14:paraId="7D291C2B"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A</w:t>
            </w:r>
            <w:r w:rsidRPr="00147662">
              <w:rPr>
                <w:rFonts w:ascii="Times New Roman" w:hAnsi="Times New Roman" w:cs="Times New Roman"/>
                <w:color w:val="221F1F"/>
                <w:vertAlign w:val="subscript"/>
              </w:rPr>
              <w:t>2</w:t>
            </w:r>
            <w:r w:rsidRPr="00147662">
              <w:rPr>
                <w:rFonts w:ascii="Times New Roman" w:hAnsi="Times New Roman" w:cs="Times New Roman"/>
                <w:color w:val="221F1F"/>
              </w:rPr>
              <w:t>B</w:t>
            </w:r>
            <w:r w:rsidRPr="00147662">
              <w:rPr>
                <w:rFonts w:ascii="Times New Roman" w:hAnsi="Times New Roman" w:cs="Times New Roman"/>
                <w:color w:val="221F1F"/>
                <w:vertAlign w:val="subscript"/>
              </w:rPr>
              <w:t>3</w:t>
            </w:r>
          </w:p>
        </w:tc>
        <w:tc>
          <w:tcPr>
            <w:tcW w:w="1011" w:type="pct"/>
            <w:tcBorders>
              <w:top w:val="nil"/>
              <w:left w:val="nil"/>
              <w:bottom w:val="single" w:sz="2" w:space="0" w:color="auto"/>
              <w:right w:val="nil"/>
            </w:tcBorders>
            <w:vAlign w:val="center"/>
          </w:tcPr>
          <w:p w14:paraId="2D2A9283"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A</w:t>
            </w:r>
            <w:r w:rsidRPr="00147662">
              <w:rPr>
                <w:rFonts w:ascii="Times New Roman" w:hAnsi="Times New Roman" w:cs="Times New Roman"/>
                <w:color w:val="221F1F"/>
                <w:vertAlign w:val="subscript"/>
              </w:rPr>
              <w:t>3</w:t>
            </w:r>
            <w:r w:rsidRPr="00147662">
              <w:rPr>
                <w:rFonts w:ascii="Times New Roman" w:hAnsi="Times New Roman" w:cs="Times New Roman"/>
                <w:color w:val="221F1F"/>
              </w:rPr>
              <w:t>B</w:t>
            </w:r>
            <w:r w:rsidRPr="00147662">
              <w:rPr>
                <w:rFonts w:ascii="Times New Roman" w:hAnsi="Times New Roman" w:cs="Times New Roman"/>
                <w:color w:val="221F1F"/>
                <w:vertAlign w:val="subscript"/>
              </w:rPr>
              <w:t>3</w:t>
            </w:r>
          </w:p>
        </w:tc>
        <w:tc>
          <w:tcPr>
            <w:tcW w:w="1008" w:type="pct"/>
            <w:tcBorders>
              <w:top w:val="nil"/>
              <w:left w:val="nil"/>
              <w:bottom w:val="single" w:sz="2" w:space="0" w:color="auto"/>
              <w:right w:val="nil"/>
            </w:tcBorders>
            <w:vAlign w:val="center"/>
          </w:tcPr>
          <w:p w14:paraId="55436CDA" w14:textId="77777777" w:rsidR="00E74E5B" w:rsidRPr="00147662" w:rsidRDefault="00E74E5B"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A</w:t>
            </w:r>
            <w:r w:rsidRPr="00147662">
              <w:rPr>
                <w:rFonts w:ascii="Times New Roman" w:hAnsi="Times New Roman" w:cs="Times New Roman"/>
                <w:color w:val="221F1F"/>
                <w:vertAlign w:val="subscript"/>
              </w:rPr>
              <w:t>4</w:t>
            </w:r>
            <w:r w:rsidRPr="00147662">
              <w:rPr>
                <w:rFonts w:ascii="Times New Roman" w:hAnsi="Times New Roman" w:cs="Times New Roman"/>
                <w:color w:val="221F1F"/>
              </w:rPr>
              <w:t>B</w:t>
            </w:r>
            <w:r w:rsidRPr="00147662">
              <w:rPr>
                <w:rFonts w:ascii="Times New Roman" w:hAnsi="Times New Roman" w:cs="Times New Roman"/>
                <w:color w:val="221F1F"/>
                <w:vertAlign w:val="subscript"/>
              </w:rPr>
              <w:t>3</w:t>
            </w:r>
          </w:p>
        </w:tc>
      </w:tr>
    </w:tbl>
    <w:p w14:paraId="136327F1" w14:textId="717C7A94" w:rsidR="006C3B92" w:rsidRPr="00E74E5B" w:rsidRDefault="00E74E5B" w:rsidP="00E74E5B">
      <w:pPr>
        <w:autoSpaceDE w:val="0"/>
        <w:autoSpaceDN w:val="0"/>
        <w:adjustRightInd w:val="0"/>
        <w:jc w:val="both"/>
        <w:rPr>
          <w:rFonts w:ascii="Times New Roman" w:hAnsi="Times New Roman" w:cs="Times New Roman"/>
          <w:color w:val="000000"/>
          <w:sz w:val="18"/>
          <w:szCs w:val="18"/>
        </w:rPr>
        <w:sectPr w:rsidR="006C3B92" w:rsidRPr="00E74E5B" w:rsidSect="00E74E5B">
          <w:type w:val="continuous"/>
          <w:pgSz w:w="11907" w:h="16839" w:code="9"/>
          <w:pgMar w:top="1701" w:right="1800" w:bottom="1701" w:left="2430" w:header="720" w:footer="720" w:gutter="0"/>
          <w:cols w:space="720"/>
          <w:docGrid w:linePitch="360"/>
        </w:sectPr>
      </w:pPr>
      <w:r w:rsidRPr="00884834">
        <w:rPr>
          <w:rFonts w:ascii="Times New Roman" w:eastAsiaTheme="minorHAnsi" w:hAnsi="Times New Roman" w:cs="Times New Roman"/>
          <w:color w:val="000000"/>
          <w:sz w:val="18"/>
          <w:szCs w:val="18"/>
          <w:lang w:val="en-ID"/>
        </w:rPr>
        <w:t>Keterangan</w:t>
      </w:r>
      <w:r w:rsidRPr="00147662">
        <w:rPr>
          <w:rFonts w:ascii="Times New Roman" w:hAnsi="Times New Roman" w:cs="Times New Roman"/>
          <w:color w:val="000000"/>
          <w:sz w:val="18"/>
          <w:szCs w:val="18"/>
        </w:rPr>
        <w:t>: A</w:t>
      </w:r>
      <w:r w:rsidRPr="00147662">
        <w:rPr>
          <w:rFonts w:ascii="Times New Roman" w:hAnsi="Times New Roman" w:cs="Times New Roman"/>
          <w:color w:val="000000"/>
          <w:sz w:val="18"/>
          <w:szCs w:val="18"/>
          <w:vertAlign w:val="subscript"/>
        </w:rPr>
        <w:t>1</w:t>
      </w:r>
      <w:r w:rsidRPr="00147662">
        <w:rPr>
          <w:rFonts w:ascii="Times New Roman" w:hAnsi="Times New Roman" w:cs="Times New Roman"/>
          <w:color w:val="000000"/>
          <w:sz w:val="18"/>
          <w:szCs w:val="18"/>
        </w:rPr>
        <w:t xml:space="preserve"> = </w:t>
      </w:r>
      <w:r w:rsidRPr="00147662">
        <w:rPr>
          <w:rFonts w:ascii="Times New Roman" w:hAnsi="Times New Roman" w:cs="Times New Roman"/>
          <w:i/>
          <w:color w:val="000000"/>
          <w:sz w:val="18"/>
          <w:szCs w:val="18"/>
        </w:rPr>
        <w:t>2</w:t>
      </w:r>
      <w:proofErr w:type="gramStart"/>
      <w:r w:rsidRPr="00147662">
        <w:rPr>
          <w:rFonts w:ascii="Times New Roman" w:hAnsi="Times New Roman" w:cs="Times New Roman"/>
          <w:i/>
          <w:color w:val="000000"/>
          <w:sz w:val="18"/>
          <w:szCs w:val="18"/>
        </w:rPr>
        <w:t>,4</w:t>
      </w:r>
      <w:proofErr w:type="gramEnd"/>
      <w:r w:rsidRPr="00147662">
        <w:rPr>
          <w:rFonts w:ascii="Times New Roman" w:hAnsi="Times New Roman" w:cs="Times New Roman"/>
          <w:i/>
          <w:color w:val="000000"/>
          <w:sz w:val="18"/>
          <w:szCs w:val="18"/>
        </w:rPr>
        <w:t>-D</w:t>
      </w:r>
      <w:r w:rsidRPr="00147662">
        <w:rPr>
          <w:rFonts w:ascii="Times New Roman" w:hAnsi="Times New Roman" w:cs="Times New Roman"/>
          <w:color w:val="000000"/>
          <w:sz w:val="18"/>
          <w:szCs w:val="18"/>
        </w:rPr>
        <w:t>1 mg/L, A</w:t>
      </w:r>
      <w:r w:rsidRPr="00147662">
        <w:rPr>
          <w:rFonts w:ascii="Times New Roman" w:hAnsi="Times New Roman" w:cs="Times New Roman"/>
          <w:color w:val="000000"/>
          <w:sz w:val="18"/>
          <w:szCs w:val="18"/>
          <w:vertAlign w:val="subscript"/>
        </w:rPr>
        <w:t>2</w:t>
      </w:r>
      <w:r w:rsidRPr="00147662">
        <w:rPr>
          <w:rFonts w:ascii="Times New Roman" w:hAnsi="Times New Roman" w:cs="Times New Roman"/>
          <w:color w:val="000000"/>
          <w:sz w:val="18"/>
          <w:szCs w:val="18"/>
        </w:rPr>
        <w:t xml:space="preserve"> =</w:t>
      </w:r>
      <w:r w:rsidRPr="00147662">
        <w:rPr>
          <w:rFonts w:ascii="Times New Roman" w:hAnsi="Times New Roman" w:cs="Times New Roman"/>
          <w:i/>
          <w:color w:val="000000"/>
          <w:sz w:val="18"/>
          <w:szCs w:val="18"/>
        </w:rPr>
        <w:t>2,4-D</w:t>
      </w:r>
      <w:r w:rsidRPr="00147662">
        <w:rPr>
          <w:rFonts w:ascii="Times New Roman" w:hAnsi="Times New Roman" w:cs="Times New Roman"/>
          <w:color w:val="000000"/>
          <w:sz w:val="18"/>
          <w:szCs w:val="18"/>
        </w:rPr>
        <w:t xml:space="preserve">  2 mg/L, A</w:t>
      </w:r>
      <w:r w:rsidRPr="00147662">
        <w:rPr>
          <w:rFonts w:ascii="Times New Roman" w:hAnsi="Times New Roman" w:cs="Times New Roman"/>
          <w:color w:val="000000"/>
          <w:sz w:val="18"/>
          <w:szCs w:val="18"/>
          <w:vertAlign w:val="subscript"/>
        </w:rPr>
        <w:t>3</w:t>
      </w:r>
      <w:r w:rsidRPr="00147662">
        <w:rPr>
          <w:rFonts w:ascii="Times New Roman" w:hAnsi="Times New Roman" w:cs="Times New Roman"/>
          <w:color w:val="000000"/>
          <w:sz w:val="18"/>
          <w:szCs w:val="18"/>
        </w:rPr>
        <w:t xml:space="preserve"> = </w:t>
      </w:r>
      <w:r w:rsidRPr="00147662">
        <w:rPr>
          <w:rFonts w:ascii="Times New Roman" w:hAnsi="Times New Roman" w:cs="Times New Roman"/>
          <w:i/>
          <w:color w:val="000000"/>
          <w:sz w:val="18"/>
          <w:szCs w:val="18"/>
        </w:rPr>
        <w:t>2,4-D</w:t>
      </w:r>
      <w:r w:rsidRPr="00147662">
        <w:rPr>
          <w:rFonts w:ascii="Times New Roman" w:hAnsi="Times New Roman" w:cs="Times New Roman"/>
          <w:color w:val="000000"/>
          <w:sz w:val="18"/>
          <w:szCs w:val="18"/>
        </w:rPr>
        <w:t xml:space="preserve"> 3 mg/L, A</w:t>
      </w:r>
      <w:r w:rsidRPr="00147662">
        <w:rPr>
          <w:rFonts w:ascii="Times New Roman" w:hAnsi="Times New Roman" w:cs="Times New Roman"/>
          <w:color w:val="000000"/>
          <w:sz w:val="18"/>
          <w:szCs w:val="18"/>
          <w:vertAlign w:val="subscript"/>
        </w:rPr>
        <w:t>4</w:t>
      </w:r>
      <w:r w:rsidRPr="00147662">
        <w:rPr>
          <w:rFonts w:ascii="Times New Roman" w:hAnsi="Times New Roman" w:cs="Times New Roman"/>
          <w:color w:val="000000"/>
          <w:sz w:val="18"/>
          <w:szCs w:val="18"/>
        </w:rPr>
        <w:t xml:space="preserve"> = </w:t>
      </w:r>
      <w:r w:rsidRPr="00147662">
        <w:rPr>
          <w:rFonts w:ascii="Times New Roman" w:hAnsi="Times New Roman" w:cs="Times New Roman"/>
          <w:i/>
          <w:color w:val="000000"/>
          <w:sz w:val="18"/>
          <w:szCs w:val="18"/>
        </w:rPr>
        <w:t>2,4-D</w:t>
      </w:r>
      <w:r w:rsidRPr="00147662">
        <w:rPr>
          <w:rFonts w:ascii="Times New Roman" w:hAnsi="Times New Roman" w:cs="Times New Roman"/>
          <w:color w:val="000000"/>
          <w:sz w:val="18"/>
          <w:szCs w:val="18"/>
        </w:rPr>
        <w:t xml:space="preserve"> 4 mg/L, B</w:t>
      </w:r>
      <w:r w:rsidRPr="00147662">
        <w:rPr>
          <w:rFonts w:ascii="Times New Roman" w:hAnsi="Times New Roman" w:cs="Times New Roman"/>
          <w:color w:val="000000"/>
          <w:sz w:val="18"/>
          <w:szCs w:val="18"/>
          <w:vertAlign w:val="subscript"/>
        </w:rPr>
        <w:t>1</w:t>
      </w:r>
      <w:r w:rsidRPr="00147662">
        <w:rPr>
          <w:rFonts w:ascii="Times New Roman" w:hAnsi="Times New Roman" w:cs="Times New Roman"/>
          <w:color w:val="000000"/>
          <w:sz w:val="18"/>
          <w:szCs w:val="18"/>
        </w:rPr>
        <w:t xml:space="preserve"> = </w:t>
      </w:r>
      <w:r w:rsidRPr="00147662">
        <w:rPr>
          <w:rFonts w:ascii="Times New Roman" w:hAnsi="Times New Roman" w:cs="Times New Roman"/>
          <w:i/>
          <w:color w:val="000000"/>
          <w:sz w:val="18"/>
          <w:szCs w:val="18"/>
        </w:rPr>
        <w:t xml:space="preserve">Air Kelapa </w:t>
      </w:r>
      <w:r w:rsidRPr="00147662">
        <w:rPr>
          <w:rFonts w:ascii="Times New Roman" w:hAnsi="Times New Roman" w:cs="Times New Roman"/>
          <w:color w:val="000000"/>
          <w:sz w:val="18"/>
          <w:szCs w:val="18"/>
        </w:rPr>
        <w:t>1 mg/L, B</w:t>
      </w:r>
      <w:r w:rsidRPr="00147662">
        <w:rPr>
          <w:rFonts w:ascii="Times New Roman" w:hAnsi="Times New Roman" w:cs="Times New Roman"/>
          <w:color w:val="000000"/>
          <w:sz w:val="18"/>
          <w:szCs w:val="18"/>
          <w:vertAlign w:val="subscript"/>
        </w:rPr>
        <w:t>2</w:t>
      </w:r>
      <w:r w:rsidRPr="00147662">
        <w:rPr>
          <w:rFonts w:ascii="Times New Roman" w:hAnsi="Times New Roman" w:cs="Times New Roman"/>
          <w:color w:val="000000"/>
          <w:sz w:val="18"/>
          <w:szCs w:val="18"/>
        </w:rPr>
        <w:t xml:space="preserve"> = </w:t>
      </w:r>
      <w:r w:rsidRPr="00147662">
        <w:rPr>
          <w:rFonts w:ascii="Times New Roman" w:hAnsi="Times New Roman" w:cs="Times New Roman"/>
          <w:i/>
          <w:color w:val="000000"/>
          <w:sz w:val="18"/>
          <w:szCs w:val="18"/>
        </w:rPr>
        <w:t>Air Kelapa</w:t>
      </w:r>
      <w:r w:rsidRPr="00147662">
        <w:rPr>
          <w:rFonts w:ascii="Times New Roman" w:hAnsi="Times New Roman" w:cs="Times New Roman"/>
          <w:color w:val="000000"/>
          <w:sz w:val="18"/>
          <w:szCs w:val="18"/>
        </w:rPr>
        <w:t xml:space="preserve"> 2mg/L, D</w:t>
      </w:r>
      <w:r w:rsidRPr="00147662">
        <w:rPr>
          <w:rFonts w:ascii="Times New Roman" w:hAnsi="Times New Roman" w:cs="Times New Roman"/>
          <w:color w:val="000000"/>
          <w:sz w:val="18"/>
          <w:szCs w:val="18"/>
          <w:vertAlign w:val="subscript"/>
        </w:rPr>
        <w:t>3</w:t>
      </w:r>
      <w:r w:rsidRPr="00147662">
        <w:rPr>
          <w:rFonts w:ascii="Times New Roman" w:hAnsi="Times New Roman" w:cs="Times New Roman"/>
          <w:color w:val="000000"/>
          <w:sz w:val="18"/>
          <w:szCs w:val="18"/>
        </w:rPr>
        <w:t xml:space="preserve"> = </w:t>
      </w:r>
      <w:r w:rsidRPr="00147662">
        <w:rPr>
          <w:rFonts w:ascii="Times New Roman" w:hAnsi="Times New Roman" w:cs="Times New Roman"/>
          <w:i/>
          <w:color w:val="000000"/>
          <w:sz w:val="18"/>
          <w:szCs w:val="18"/>
        </w:rPr>
        <w:t>Air Kelapa</w:t>
      </w:r>
      <w:r w:rsidRPr="00147662">
        <w:rPr>
          <w:rFonts w:ascii="Times New Roman" w:hAnsi="Times New Roman" w:cs="Times New Roman"/>
          <w:color w:val="000000"/>
          <w:sz w:val="18"/>
          <w:szCs w:val="18"/>
        </w:rPr>
        <w:t>3 mg/L</w:t>
      </w:r>
    </w:p>
    <w:p w14:paraId="6DC47A99" w14:textId="5FA253FA" w:rsidR="00884834" w:rsidRDefault="00884834" w:rsidP="00E74E5B">
      <w:pPr>
        <w:autoSpaceDE w:val="0"/>
        <w:autoSpaceDN w:val="0"/>
        <w:adjustRightInd w:val="0"/>
        <w:rPr>
          <w:rFonts w:ascii="Times New Roman" w:eastAsiaTheme="minorHAnsi" w:hAnsi="Times New Roman" w:cs="Times New Roman"/>
          <w:color w:val="000000"/>
          <w:sz w:val="18"/>
          <w:szCs w:val="18"/>
          <w:lang w:val="en-ID"/>
        </w:rPr>
      </w:pPr>
    </w:p>
    <w:p w14:paraId="1156C2BE" w14:textId="5B2446B0" w:rsidR="00A018F4" w:rsidRPr="00A86243" w:rsidRDefault="00A018F4" w:rsidP="00A018F4">
      <w:pPr>
        <w:tabs>
          <w:tab w:val="left" w:pos="1134"/>
          <w:tab w:val="left" w:pos="1701"/>
          <w:tab w:val="left" w:pos="4395"/>
        </w:tabs>
        <w:jc w:val="both"/>
        <w:rPr>
          <w:rFonts w:ascii="Times New Roman" w:hAnsi="Times New Roman" w:cs="Times New Roman"/>
        </w:rPr>
      </w:pPr>
    </w:p>
    <w:p w14:paraId="43208B6F" w14:textId="77777777" w:rsidR="006C3B92" w:rsidRDefault="006C3B92" w:rsidP="009415BA">
      <w:pPr>
        <w:jc w:val="both"/>
        <w:rPr>
          <w:rFonts w:ascii="Times New Roman" w:eastAsia="MS Mincho" w:hAnsi="Times New Roman" w:cs="Times New Roman"/>
          <w:szCs w:val="24"/>
          <w:lang w:eastAsia="ja-JP"/>
        </w:rPr>
        <w:sectPr w:rsidR="006C3B92" w:rsidSect="00E74E5B">
          <w:type w:val="continuous"/>
          <w:pgSz w:w="11907" w:h="16839" w:code="9"/>
          <w:pgMar w:top="1701" w:right="1800" w:bottom="1701" w:left="2430" w:header="720" w:footer="720" w:gutter="0"/>
          <w:cols w:space="720"/>
          <w:docGrid w:linePitch="360"/>
        </w:sectPr>
      </w:pPr>
    </w:p>
    <w:p w14:paraId="6B7133A8" w14:textId="77777777" w:rsidR="00E74E5B" w:rsidRDefault="00E74E5B" w:rsidP="00E74E5B">
      <w:pPr>
        <w:keepNext/>
        <w:keepLines/>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HASIL DAN PEMBAHASAN</w:t>
      </w:r>
    </w:p>
    <w:p w14:paraId="70D7B415" w14:textId="77777777" w:rsidR="00E74E5B" w:rsidRDefault="00E74E5B" w:rsidP="00E74E5B">
      <w:pPr>
        <w:keepNext/>
        <w:keepLines/>
        <w:outlineLvl w:val="0"/>
        <w:rPr>
          <w:rFonts w:ascii="Times New Roman" w:eastAsia="Times New Roman" w:hAnsi="Times New Roman" w:cs="Times New Roman"/>
          <w:b/>
          <w:bCs/>
          <w:smallCaps/>
          <w:sz w:val="22"/>
          <w:szCs w:val="22"/>
          <w:lang w:eastAsia="ja-JP"/>
        </w:rPr>
      </w:pPr>
    </w:p>
    <w:p w14:paraId="2F627FEB" w14:textId="77777777" w:rsidR="00E74E5B" w:rsidRPr="00E74E5B" w:rsidRDefault="00E74E5B" w:rsidP="00E74E5B">
      <w:pPr>
        <w:ind w:firstLine="720"/>
        <w:jc w:val="both"/>
        <w:rPr>
          <w:rFonts w:ascii="Times New Roman" w:hAnsi="Times New Roman" w:cs="Times New Roman"/>
          <w:sz w:val="22"/>
          <w:szCs w:val="22"/>
        </w:rPr>
      </w:pPr>
      <w:r w:rsidRPr="00E74E5B">
        <w:rPr>
          <w:rFonts w:ascii="Times New Roman" w:hAnsi="Times New Roman" w:cs="Times New Roman"/>
          <w:sz w:val="22"/>
          <w:szCs w:val="22"/>
        </w:rPr>
        <w:t xml:space="preserve">Hasil penelitian </w:t>
      </w:r>
      <w:proofErr w:type="gramStart"/>
      <w:r w:rsidRPr="00E74E5B">
        <w:rPr>
          <w:rFonts w:ascii="Times New Roman" w:hAnsi="Times New Roman" w:cs="Times New Roman"/>
          <w:sz w:val="22"/>
          <w:szCs w:val="22"/>
        </w:rPr>
        <w:t>tentang ”</w:t>
      </w:r>
      <w:proofErr w:type="gramEnd"/>
      <w:r w:rsidRPr="00E74E5B">
        <w:rPr>
          <w:rFonts w:ascii="Times New Roman" w:hAnsi="Times New Roman" w:cs="Times New Roman"/>
          <w:sz w:val="22"/>
          <w:szCs w:val="22"/>
        </w:rPr>
        <w:t xml:space="preserve">Kombinasi Perlakuan Konsentrasi </w:t>
      </w:r>
      <w:r w:rsidRPr="00E74E5B">
        <w:rPr>
          <w:rFonts w:ascii="Times New Roman" w:hAnsi="Times New Roman" w:cs="Times New Roman"/>
          <w:i/>
          <w:sz w:val="22"/>
          <w:szCs w:val="22"/>
        </w:rPr>
        <w:t xml:space="preserve">2,4-D </w:t>
      </w:r>
      <w:r w:rsidRPr="00E74E5B">
        <w:rPr>
          <w:rFonts w:ascii="Times New Roman" w:hAnsi="Times New Roman" w:cs="Times New Roman"/>
          <w:sz w:val="22"/>
          <w:szCs w:val="22"/>
        </w:rPr>
        <w:t>dengan  Air Kelapa terhadap  Perkembangan Eksplan pisang Ambon (</w:t>
      </w:r>
      <w:r w:rsidRPr="00E74E5B">
        <w:rPr>
          <w:rFonts w:ascii="Times New Roman" w:hAnsi="Times New Roman" w:cs="Times New Roman"/>
          <w:i/>
          <w:sz w:val="22"/>
          <w:szCs w:val="22"/>
        </w:rPr>
        <w:t>Musa paradisiaca var. sapientum</w:t>
      </w:r>
      <w:r w:rsidRPr="00E74E5B">
        <w:rPr>
          <w:rFonts w:ascii="Times New Roman" w:hAnsi="Times New Roman" w:cs="Times New Roman"/>
          <w:sz w:val="22"/>
          <w:szCs w:val="22"/>
        </w:rPr>
        <w:t xml:space="preserve"> L.)” dilakukan untuk mengetahui lima parameter yaitu, waktu inisiasi kalus, umur perubahan warna eksplan, umur muncul fenol, respon eksplan terhadap media, dan presentase kultur yang terkontaminasi dan jenis kontaminan. Penelitian ini dilakukan dengan dua </w:t>
      </w:r>
      <w:r w:rsidRPr="00E74E5B">
        <w:rPr>
          <w:rFonts w:ascii="Times New Roman" w:hAnsi="Times New Roman" w:cs="Times New Roman"/>
          <w:sz w:val="22"/>
          <w:szCs w:val="22"/>
        </w:rPr>
        <w:t xml:space="preserve">perlakuan yaitu dengan memberikan </w:t>
      </w:r>
      <w:r w:rsidRPr="00E74E5B">
        <w:rPr>
          <w:rFonts w:ascii="Times New Roman" w:hAnsi="Times New Roman" w:cs="Times New Roman"/>
          <w:i/>
          <w:sz w:val="22"/>
          <w:szCs w:val="22"/>
        </w:rPr>
        <w:t>2</w:t>
      </w:r>
      <w:proofErr w:type="gramStart"/>
      <w:r w:rsidRPr="00E74E5B">
        <w:rPr>
          <w:rFonts w:ascii="Times New Roman" w:hAnsi="Times New Roman" w:cs="Times New Roman"/>
          <w:i/>
          <w:sz w:val="22"/>
          <w:szCs w:val="22"/>
        </w:rPr>
        <w:t>,4</w:t>
      </w:r>
      <w:proofErr w:type="gramEnd"/>
      <w:r w:rsidRPr="00E74E5B">
        <w:rPr>
          <w:rFonts w:ascii="Times New Roman" w:hAnsi="Times New Roman" w:cs="Times New Roman"/>
          <w:i/>
          <w:sz w:val="22"/>
          <w:szCs w:val="22"/>
        </w:rPr>
        <w:t>-D</w:t>
      </w:r>
      <w:r w:rsidRPr="00E74E5B">
        <w:rPr>
          <w:rFonts w:ascii="Times New Roman" w:hAnsi="Times New Roman" w:cs="Times New Roman"/>
          <w:sz w:val="22"/>
          <w:szCs w:val="22"/>
        </w:rPr>
        <w:t xml:space="preserve"> dan air kelapa dengan konsentrasi yang berbeda. Data yang diperoleh dianalisis dengan menggunakan ANOVA (</w:t>
      </w:r>
      <w:r w:rsidRPr="00E74E5B">
        <w:rPr>
          <w:rFonts w:ascii="Times New Roman" w:hAnsi="Times New Roman" w:cs="Times New Roman"/>
          <w:i/>
          <w:sz w:val="22"/>
          <w:szCs w:val="22"/>
        </w:rPr>
        <w:t xml:space="preserve">Analysis Of Variance). </w:t>
      </w:r>
      <w:r w:rsidRPr="00E74E5B">
        <w:rPr>
          <w:rFonts w:ascii="Times New Roman" w:hAnsi="Times New Roman" w:cs="Times New Roman"/>
          <w:sz w:val="22"/>
          <w:szCs w:val="22"/>
        </w:rPr>
        <w:t xml:space="preserve">Jika berbeda nyata </w:t>
      </w:r>
      <w:proofErr w:type="gramStart"/>
      <w:r w:rsidRPr="00E74E5B">
        <w:rPr>
          <w:rFonts w:ascii="Times New Roman" w:hAnsi="Times New Roman" w:cs="Times New Roman"/>
          <w:sz w:val="22"/>
          <w:szCs w:val="22"/>
        </w:rPr>
        <w:t>akan</w:t>
      </w:r>
      <w:proofErr w:type="gramEnd"/>
      <w:r w:rsidRPr="00E74E5B">
        <w:rPr>
          <w:rFonts w:ascii="Times New Roman" w:hAnsi="Times New Roman" w:cs="Times New Roman"/>
          <w:sz w:val="22"/>
          <w:szCs w:val="22"/>
        </w:rPr>
        <w:t xml:space="preserve"> dilanjutkan dengan uji </w:t>
      </w:r>
      <w:r w:rsidRPr="00E74E5B">
        <w:rPr>
          <w:rFonts w:ascii="Times New Roman" w:hAnsi="Times New Roman" w:cs="Times New Roman"/>
          <w:i/>
          <w:sz w:val="22"/>
          <w:szCs w:val="22"/>
        </w:rPr>
        <w:t>Duncan Multiple Range Test</w:t>
      </w:r>
      <w:r w:rsidRPr="00E74E5B">
        <w:rPr>
          <w:rFonts w:ascii="Times New Roman" w:hAnsi="Times New Roman" w:cs="Times New Roman"/>
          <w:sz w:val="22"/>
          <w:szCs w:val="22"/>
        </w:rPr>
        <w:t xml:space="preserve"> (DMRT) pada taraf 5% terhadap faktor perlakuan.</w:t>
      </w:r>
    </w:p>
    <w:p w14:paraId="2E4D5850" w14:textId="70D233E8" w:rsidR="00D00FE7" w:rsidRPr="00E74E5B" w:rsidRDefault="00E74E5B" w:rsidP="00E74E5B">
      <w:pPr>
        <w:jc w:val="both"/>
        <w:rPr>
          <w:rFonts w:ascii="Times New Roman" w:eastAsia="MS Mincho" w:hAnsi="Times New Roman" w:cs="Times New Roman"/>
          <w:sz w:val="24"/>
          <w:szCs w:val="28"/>
          <w:lang w:eastAsia="ja-JP"/>
        </w:rPr>
      </w:pPr>
      <w:r w:rsidRPr="00E74E5B">
        <w:rPr>
          <w:rFonts w:ascii="Times New Roman" w:hAnsi="Times New Roman" w:cs="Times New Roman"/>
          <w:sz w:val="22"/>
          <w:szCs w:val="22"/>
        </w:rPr>
        <w:t>Hasil uji Anova terhadap waktu inisiasi kalus, umur muncul fenol dan umur perubahan warna eksplan Pisang Ambon (</w:t>
      </w:r>
      <w:r w:rsidRPr="00E74E5B">
        <w:rPr>
          <w:rFonts w:ascii="Times New Roman" w:hAnsi="Times New Roman" w:cs="Times New Roman"/>
          <w:i/>
          <w:sz w:val="22"/>
          <w:szCs w:val="22"/>
        </w:rPr>
        <w:t>Musa paradisiaca var. sapientum</w:t>
      </w:r>
      <w:r w:rsidRPr="00E74E5B">
        <w:rPr>
          <w:rFonts w:ascii="Times New Roman" w:hAnsi="Times New Roman" w:cs="Times New Roman"/>
          <w:sz w:val="22"/>
          <w:szCs w:val="22"/>
        </w:rPr>
        <w:t xml:space="preserve"> L.) adalah sebagai berikut.</w:t>
      </w:r>
    </w:p>
    <w:p w14:paraId="6841B067" w14:textId="77777777" w:rsidR="00D00FE7" w:rsidRDefault="00D00FE7" w:rsidP="00A018F4">
      <w:pPr>
        <w:jc w:val="both"/>
        <w:rPr>
          <w:rFonts w:ascii="Times New Roman" w:eastAsia="MS Mincho" w:hAnsi="Times New Roman" w:cs="Times New Roman"/>
          <w:sz w:val="22"/>
          <w:szCs w:val="24"/>
          <w:lang w:eastAsia="ja-JP"/>
        </w:rPr>
        <w:sectPr w:rsidR="00D00FE7" w:rsidSect="00E74E5B">
          <w:type w:val="continuous"/>
          <w:pgSz w:w="11907" w:h="16839" w:code="9"/>
          <w:pgMar w:top="1701" w:right="1800" w:bottom="1701" w:left="2430" w:header="720" w:footer="720" w:gutter="0"/>
          <w:cols w:num="2" w:space="720"/>
          <w:docGrid w:linePitch="360"/>
        </w:sectPr>
      </w:pPr>
    </w:p>
    <w:p w14:paraId="4680A7BF" w14:textId="77777777" w:rsidR="00D00FE7" w:rsidRDefault="00D00FE7" w:rsidP="00A018F4">
      <w:pPr>
        <w:jc w:val="both"/>
        <w:rPr>
          <w:rFonts w:ascii="Times New Roman" w:eastAsia="MS Mincho" w:hAnsi="Times New Roman" w:cs="Times New Roman"/>
          <w:sz w:val="22"/>
          <w:szCs w:val="24"/>
          <w:lang w:eastAsia="ja-JP"/>
        </w:rPr>
      </w:pPr>
    </w:p>
    <w:p w14:paraId="0F099AB9" w14:textId="77777777" w:rsidR="00D00FE7" w:rsidRDefault="00D00FE7" w:rsidP="00A018F4">
      <w:pPr>
        <w:jc w:val="both"/>
        <w:rPr>
          <w:rFonts w:ascii="Times New Roman" w:eastAsia="MS Mincho" w:hAnsi="Times New Roman" w:cs="Times New Roman"/>
          <w:sz w:val="22"/>
          <w:szCs w:val="24"/>
          <w:lang w:eastAsia="ja-JP"/>
        </w:rPr>
      </w:pPr>
    </w:p>
    <w:p w14:paraId="43C2AFA4" w14:textId="0D1D9792" w:rsidR="00E74E5B" w:rsidRPr="00147662" w:rsidRDefault="00E74E5B" w:rsidP="00E74E5B">
      <w:pPr>
        <w:pStyle w:val="Caption"/>
        <w:spacing w:after="120"/>
        <w:ind w:left="992" w:hanging="992"/>
        <w:jc w:val="both"/>
        <w:rPr>
          <w:rFonts w:ascii="Times New Roman" w:hAnsi="Times New Roman" w:cs="Times New Roman"/>
          <w:b w:val="0"/>
          <w:color w:val="auto"/>
          <w:sz w:val="20"/>
          <w:szCs w:val="20"/>
        </w:rPr>
      </w:pPr>
      <w:r w:rsidRPr="00C12DBB">
        <w:rPr>
          <w:rFonts w:ascii="Times New Roman" w:hAnsi="Times New Roman" w:cs="Times New Roman"/>
          <w:bCs w:val="0"/>
          <w:color w:val="auto"/>
          <w:sz w:val="20"/>
          <w:szCs w:val="20"/>
        </w:rPr>
        <w:t xml:space="preserve">Tabel </w:t>
      </w:r>
      <w:r w:rsidRPr="00C12DBB">
        <w:rPr>
          <w:rFonts w:ascii="Times New Roman" w:hAnsi="Times New Roman" w:cs="Times New Roman"/>
          <w:bCs w:val="0"/>
          <w:color w:val="auto"/>
          <w:sz w:val="20"/>
          <w:szCs w:val="20"/>
        </w:rPr>
        <w:fldChar w:fldCharType="begin"/>
      </w:r>
      <w:r w:rsidRPr="00C12DBB">
        <w:rPr>
          <w:rFonts w:ascii="Times New Roman" w:hAnsi="Times New Roman" w:cs="Times New Roman"/>
          <w:bCs w:val="0"/>
          <w:color w:val="auto"/>
          <w:sz w:val="20"/>
          <w:szCs w:val="20"/>
        </w:rPr>
        <w:instrText xml:space="preserve"> SEQ Tabel \* ARABIC </w:instrText>
      </w:r>
      <w:r w:rsidRPr="00C12DBB">
        <w:rPr>
          <w:rFonts w:ascii="Times New Roman" w:hAnsi="Times New Roman" w:cs="Times New Roman"/>
          <w:bCs w:val="0"/>
          <w:color w:val="auto"/>
          <w:sz w:val="20"/>
          <w:szCs w:val="20"/>
        </w:rPr>
        <w:fldChar w:fldCharType="separate"/>
      </w:r>
      <w:r w:rsidR="00865561">
        <w:rPr>
          <w:rFonts w:ascii="Times New Roman" w:hAnsi="Times New Roman" w:cs="Times New Roman"/>
          <w:bCs w:val="0"/>
          <w:noProof/>
          <w:color w:val="auto"/>
          <w:sz w:val="20"/>
          <w:szCs w:val="20"/>
        </w:rPr>
        <w:t>1</w:t>
      </w:r>
      <w:r w:rsidRPr="00C12DBB">
        <w:rPr>
          <w:rFonts w:ascii="Times New Roman" w:hAnsi="Times New Roman" w:cs="Times New Roman"/>
          <w:bCs w:val="0"/>
          <w:color w:val="auto"/>
          <w:sz w:val="20"/>
          <w:szCs w:val="20"/>
        </w:rPr>
        <w:fldChar w:fldCharType="end"/>
      </w:r>
      <w:r w:rsidRPr="00147662">
        <w:rPr>
          <w:rFonts w:ascii="Times New Roman" w:hAnsi="Times New Roman" w:cs="Times New Roman"/>
          <w:b w:val="0"/>
          <w:color w:val="auto"/>
          <w:sz w:val="20"/>
          <w:szCs w:val="20"/>
        </w:rPr>
        <w:t xml:space="preserve">. Hasil Anova pengaruh konsentrasi </w:t>
      </w:r>
      <w:r w:rsidRPr="00147662">
        <w:rPr>
          <w:rFonts w:ascii="Times New Roman" w:hAnsi="Times New Roman" w:cs="Times New Roman"/>
          <w:b w:val="0"/>
          <w:i/>
          <w:color w:val="auto"/>
          <w:sz w:val="20"/>
          <w:szCs w:val="20"/>
        </w:rPr>
        <w:t>2,4-D</w:t>
      </w:r>
      <w:r w:rsidRPr="00147662">
        <w:rPr>
          <w:rFonts w:ascii="Times New Roman" w:hAnsi="Times New Roman" w:cs="Times New Roman"/>
          <w:b w:val="0"/>
          <w:color w:val="auto"/>
          <w:sz w:val="20"/>
          <w:szCs w:val="20"/>
        </w:rPr>
        <w:t xml:space="preserve"> dengan air kelapa </w:t>
      </w:r>
      <w:r w:rsidRPr="00147662">
        <w:rPr>
          <w:rFonts w:ascii="Times New Roman" w:hAnsi="Times New Roman" w:cs="Times New Roman"/>
          <w:b w:val="0"/>
          <w:color w:val="auto"/>
          <w:sz w:val="20"/>
          <w:szCs w:val="20"/>
          <w:lang w:val="en-US"/>
        </w:rPr>
        <w:t>t</w:t>
      </w:r>
      <w:r w:rsidRPr="00147662">
        <w:rPr>
          <w:rFonts w:ascii="Times New Roman" w:hAnsi="Times New Roman" w:cs="Times New Roman"/>
          <w:b w:val="0"/>
          <w:color w:val="auto"/>
          <w:sz w:val="20"/>
          <w:szCs w:val="20"/>
        </w:rPr>
        <w:t>erhadap waktu inisiasi kalus</w:t>
      </w:r>
      <w:r w:rsidRPr="00147662">
        <w:rPr>
          <w:rFonts w:ascii="Times New Roman" w:hAnsi="Times New Roman" w:cs="Times New Roman"/>
          <w:b w:val="0"/>
          <w:color w:val="auto"/>
          <w:sz w:val="20"/>
          <w:szCs w:val="20"/>
          <w:lang w:val="en-US"/>
        </w:rPr>
        <w:t xml:space="preserve"> pada</w:t>
      </w:r>
      <w:r w:rsidRPr="00147662">
        <w:rPr>
          <w:rFonts w:ascii="Times New Roman" w:hAnsi="Times New Roman" w:cs="Times New Roman"/>
          <w:b w:val="0"/>
          <w:color w:val="auto"/>
          <w:sz w:val="20"/>
          <w:szCs w:val="20"/>
        </w:rPr>
        <w:t xml:space="preserve"> pisang ambon</w:t>
      </w:r>
      <w:r w:rsidRPr="00147662">
        <w:rPr>
          <w:rFonts w:ascii="Times New Roman" w:hAnsi="Times New Roman" w:cs="Times New Roman"/>
          <w:b w:val="0"/>
          <w:color w:val="auto"/>
          <w:sz w:val="20"/>
          <w:szCs w:val="20"/>
          <w:lang w:val="en-US"/>
        </w:rPr>
        <w:t xml:space="preserve"> </w:t>
      </w:r>
      <w:r w:rsidRPr="00147662">
        <w:rPr>
          <w:rFonts w:ascii="Times New Roman" w:hAnsi="Times New Roman" w:cs="Times New Roman"/>
          <w:b w:val="0"/>
          <w:color w:val="auto"/>
          <w:sz w:val="20"/>
          <w:szCs w:val="20"/>
        </w:rPr>
        <w:t>(</w:t>
      </w:r>
      <w:r w:rsidRPr="00147662">
        <w:rPr>
          <w:rFonts w:ascii="Times New Roman" w:hAnsi="Times New Roman" w:cs="Times New Roman"/>
          <w:b w:val="0"/>
          <w:i/>
          <w:color w:val="auto"/>
          <w:sz w:val="20"/>
          <w:szCs w:val="20"/>
        </w:rPr>
        <w:t xml:space="preserve">Musa </w:t>
      </w:r>
      <w:r w:rsidRPr="00147662">
        <w:rPr>
          <w:rFonts w:ascii="Times New Roman" w:hAnsi="Times New Roman" w:cs="Times New Roman"/>
          <w:b w:val="0"/>
          <w:i/>
          <w:color w:val="auto"/>
          <w:sz w:val="20"/>
          <w:szCs w:val="20"/>
          <w:lang w:val="en-US"/>
        </w:rPr>
        <w:t>p</w:t>
      </w:r>
      <w:r w:rsidRPr="00147662">
        <w:rPr>
          <w:rFonts w:ascii="Times New Roman" w:hAnsi="Times New Roman" w:cs="Times New Roman"/>
          <w:b w:val="0"/>
          <w:i/>
          <w:color w:val="auto"/>
          <w:sz w:val="20"/>
          <w:szCs w:val="20"/>
        </w:rPr>
        <w:t xml:space="preserve">aradisiaca </w:t>
      </w:r>
      <w:r w:rsidRPr="00147662">
        <w:rPr>
          <w:rFonts w:ascii="Times New Roman" w:hAnsi="Times New Roman" w:cs="Times New Roman"/>
          <w:b w:val="0"/>
          <w:i/>
          <w:color w:val="auto"/>
          <w:sz w:val="20"/>
          <w:szCs w:val="20"/>
          <w:lang w:val="en-US"/>
        </w:rPr>
        <w:t>v</w:t>
      </w:r>
      <w:r w:rsidRPr="00147662">
        <w:rPr>
          <w:rFonts w:ascii="Times New Roman" w:hAnsi="Times New Roman" w:cs="Times New Roman"/>
          <w:b w:val="0"/>
          <w:i/>
          <w:color w:val="auto"/>
          <w:sz w:val="20"/>
          <w:szCs w:val="20"/>
        </w:rPr>
        <w:t xml:space="preserve">ar. </w:t>
      </w:r>
      <w:proofErr w:type="gramStart"/>
      <w:r w:rsidRPr="00147662">
        <w:rPr>
          <w:rFonts w:ascii="Times New Roman" w:hAnsi="Times New Roman" w:cs="Times New Roman"/>
          <w:b w:val="0"/>
          <w:i/>
          <w:color w:val="auto"/>
          <w:sz w:val="20"/>
          <w:szCs w:val="20"/>
          <w:lang w:val="en-US"/>
        </w:rPr>
        <w:t>s</w:t>
      </w:r>
      <w:r w:rsidRPr="00147662">
        <w:rPr>
          <w:rFonts w:ascii="Times New Roman" w:hAnsi="Times New Roman" w:cs="Times New Roman"/>
          <w:b w:val="0"/>
          <w:i/>
          <w:color w:val="auto"/>
          <w:sz w:val="20"/>
          <w:szCs w:val="20"/>
        </w:rPr>
        <w:t>apientum</w:t>
      </w:r>
      <w:proofErr w:type="gramEnd"/>
      <w:r w:rsidRPr="00147662">
        <w:rPr>
          <w:rFonts w:ascii="Times New Roman" w:hAnsi="Times New Roman" w:cs="Times New Roman"/>
          <w:b w:val="0"/>
          <w:color w:val="auto"/>
          <w:sz w:val="20"/>
          <w:szCs w:val="20"/>
        </w:rPr>
        <w:t xml:space="preserve"> L.).</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593"/>
        <w:gridCol w:w="861"/>
        <w:gridCol w:w="861"/>
        <w:gridCol w:w="1370"/>
        <w:gridCol w:w="734"/>
        <w:gridCol w:w="734"/>
        <w:gridCol w:w="1067"/>
      </w:tblGrid>
      <w:tr w:rsidR="00E74E5B" w:rsidRPr="00147662" w14:paraId="34B2F399" w14:textId="77777777" w:rsidTr="00C12DBB">
        <w:trPr>
          <w:trHeight w:val="236"/>
        </w:trPr>
        <w:tc>
          <w:tcPr>
            <w:tcW w:w="949" w:type="pct"/>
            <w:vMerge w:val="restart"/>
            <w:tcBorders>
              <w:top w:val="single" w:sz="2" w:space="0" w:color="auto"/>
              <w:bottom w:val="single" w:sz="2" w:space="0" w:color="auto"/>
            </w:tcBorders>
            <w:shd w:val="clear" w:color="auto" w:fill="D9D9D9" w:themeFill="background1" w:themeFillShade="D9"/>
            <w:noWrap/>
            <w:vAlign w:val="center"/>
            <w:hideMark/>
          </w:tcPr>
          <w:p w14:paraId="3D172277" w14:textId="77777777" w:rsidR="00E74E5B" w:rsidRPr="00147662" w:rsidRDefault="00E74E5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SK</w:t>
            </w:r>
          </w:p>
        </w:tc>
        <w:tc>
          <w:tcPr>
            <w:tcW w:w="386" w:type="pct"/>
            <w:vMerge w:val="restart"/>
            <w:tcBorders>
              <w:top w:val="single" w:sz="2" w:space="0" w:color="auto"/>
              <w:bottom w:val="single" w:sz="2" w:space="0" w:color="auto"/>
            </w:tcBorders>
            <w:shd w:val="clear" w:color="auto" w:fill="D9D9D9" w:themeFill="background1" w:themeFillShade="D9"/>
            <w:noWrap/>
            <w:vAlign w:val="center"/>
            <w:hideMark/>
          </w:tcPr>
          <w:p w14:paraId="3B920D0B" w14:textId="77777777" w:rsidR="00E74E5B" w:rsidRPr="00147662" w:rsidRDefault="00E74E5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db</w:t>
            </w:r>
          </w:p>
        </w:tc>
        <w:tc>
          <w:tcPr>
            <w:tcW w:w="561" w:type="pct"/>
            <w:vMerge w:val="restart"/>
            <w:tcBorders>
              <w:top w:val="single" w:sz="2" w:space="0" w:color="auto"/>
              <w:bottom w:val="single" w:sz="2" w:space="0" w:color="auto"/>
            </w:tcBorders>
            <w:shd w:val="clear" w:color="auto" w:fill="D9D9D9" w:themeFill="background1" w:themeFillShade="D9"/>
            <w:noWrap/>
            <w:vAlign w:val="center"/>
            <w:hideMark/>
          </w:tcPr>
          <w:p w14:paraId="6D0B225B" w14:textId="77777777" w:rsidR="00E74E5B" w:rsidRPr="00147662" w:rsidRDefault="00E74E5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JK</w:t>
            </w:r>
          </w:p>
        </w:tc>
        <w:tc>
          <w:tcPr>
            <w:tcW w:w="561" w:type="pct"/>
            <w:vMerge w:val="restart"/>
            <w:tcBorders>
              <w:top w:val="single" w:sz="2" w:space="0" w:color="auto"/>
              <w:bottom w:val="single" w:sz="2" w:space="0" w:color="auto"/>
            </w:tcBorders>
            <w:shd w:val="clear" w:color="auto" w:fill="D9D9D9" w:themeFill="background1" w:themeFillShade="D9"/>
            <w:noWrap/>
            <w:vAlign w:val="center"/>
            <w:hideMark/>
          </w:tcPr>
          <w:p w14:paraId="5F31E236" w14:textId="77777777" w:rsidR="00E74E5B" w:rsidRPr="00147662" w:rsidRDefault="00E74E5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KT</w:t>
            </w:r>
          </w:p>
        </w:tc>
        <w:tc>
          <w:tcPr>
            <w:tcW w:w="892" w:type="pct"/>
            <w:vMerge w:val="restart"/>
            <w:tcBorders>
              <w:top w:val="single" w:sz="2" w:space="0" w:color="auto"/>
              <w:bottom w:val="single" w:sz="2" w:space="0" w:color="auto"/>
            </w:tcBorders>
            <w:shd w:val="clear" w:color="auto" w:fill="D9D9D9" w:themeFill="background1" w:themeFillShade="D9"/>
            <w:noWrap/>
            <w:vAlign w:val="center"/>
            <w:hideMark/>
          </w:tcPr>
          <w:p w14:paraId="17C013DA" w14:textId="77777777" w:rsidR="00E74E5B" w:rsidRPr="00147662" w:rsidRDefault="00E74E5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F Hitung</w:t>
            </w:r>
          </w:p>
        </w:tc>
        <w:tc>
          <w:tcPr>
            <w:tcW w:w="956" w:type="pct"/>
            <w:gridSpan w:val="2"/>
            <w:tcBorders>
              <w:top w:val="single" w:sz="2" w:space="0" w:color="auto"/>
              <w:bottom w:val="single" w:sz="2" w:space="0" w:color="auto"/>
            </w:tcBorders>
            <w:shd w:val="clear" w:color="auto" w:fill="D9D9D9" w:themeFill="background1" w:themeFillShade="D9"/>
            <w:noWrap/>
            <w:hideMark/>
          </w:tcPr>
          <w:p w14:paraId="3EC64AB1" w14:textId="77777777" w:rsidR="00E74E5B" w:rsidRPr="00147662" w:rsidRDefault="00E74E5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F Tabel</w:t>
            </w:r>
          </w:p>
        </w:tc>
        <w:tc>
          <w:tcPr>
            <w:tcW w:w="695" w:type="pct"/>
            <w:vMerge w:val="restart"/>
            <w:tcBorders>
              <w:top w:val="single" w:sz="2" w:space="0" w:color="auto"/>
              <w:bottom w:val="single" w:sz="2" w:space="0" w:color="auto"/>
            </w:tcBorders>
            <w:shd w:val="clear" w:color="auto" w:fill="D9D9D9" w:themeFill="background1" w:themeFillShade="D9"/>
            <w:noWrap/>
            <w:vAlign w:val="center"/>
            <w:hideMark/>
          </w:tcPr>
          <w:p w14:paraId="582C407D" w14:textId="77777777" w:rsidR="00E74E5B" w:rsidRPr="00147662" w:rsidRDefault="00E74E5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Notasi</w:t>
            </w:r>
          </w:p>
        </w:tc>
      </w:tr>
      <w:tr w:rsidR="00E74E5B" w:rsidRPr="00147662" w14:paraId="2C88F178" w14:textId="77777777" w:rsidTr="00C12DBB">
        <w:trPr>
          <w:trHeight w:val="209"/>
        </w:trPr>
        <w:tc>
          <w:tcPr>
            <w:tcW w:w="949" w:type="pct"/>
            <w:vMerge/>
            <w:tcBorders>
              <w:top w:val="single" w:sz="2" w:space="0" w:color="auto"/>
              <w:bottom w:val="single" w:sz="2" w:space="0" w:color="auto"/>
            </w:tcBorders>
            <w:hideMark/>
          </w:tcPr>
          <w:p w14:paraId="5037F58B" w14:textId="77777777" w:rsidR="00E74E5B" w:rsidRPr="00147662" w:rsidRDefault="00E74E5B" w:rsidP="00135CCE">
            <w:pPr>
              <w:rPr>
                <w:rFonts w:ascii="Times New Roman" w:eastAsia="Times New Roman" w:hAnsi="Times New Roman" w:cs="Times New Roman"/>
                <w:b/>
                <w:bCs/>
                <w:color w:val="000000"/>
                <w:lang w:eastAsia="id-ID"/>
              </w:rPr>
            </w:pPr>
          </w:p>
        </w:tc>
        <w:tc>
          <w:tcPr>
            <w:tcW w:w="386" w:type="pct"/>
            <w:vMerge/>
            <w:tcBorders>
              <w:top w:val="single" w:sz="2" w:space="0" w:color="auto"/>
              <w:bottom w:val="single" w:sz="2" w:space="0" w:color="auto"/>
            </w:tcBorders>
            <w:hideMark/>
          </w:tcPr>
          <w:p w14:paraId="0DD3C1D9" w14:textId="77777777" w:rsidR="00E74E5B" w:rsidRPr="00147662" w:rsidRDefault="00E74E5B" w:rsidP="00135CCE">
            <w:pPr>
              <w:rPr>
                <w:rFonts w:ascii="Times New Roman" w:eastAsia="Times New Roman" w:hAnsi="Times New Roman" w:cs="Times New Roman"/>
                <w:b/>
                <w:bCs/>
                <w:color w:val="000000"/>
                <w:lang w:eastAsia="id-ID"/>
              </w:rPr>
            </w:pPr>
          </w:p>
        </w:tc>
        <w:tc>
          <w:tcPr>
            <w:tcW w:w="561" w:type="pct"/>
            <w:vMerge/>
            <w:tcBorders>
              <w:top w:val="single" w:sz="2" w:space="0" w:color="auto"/>
              <w:bottom w:val="single" w:sz="2" w:space="0" w:color="auto"/>
            </w:tcBorders>
            <w:hideMark/>
          </w:tcPr>
          <w:p w14:paraId="0FC047F9" w14:textId="77777777" w:rsidR="00E74E5B" w:rsidRPr="00147662" w:rsidRDefault="00E74E5B" w:rsidP="00135CCE">
            <w:pPr>
              <w:rPr>
                <w:rFonts w:ascii="Times New Roman" w:eastAsia="Times New Roman" w:hAnsi="Times New Roman" w:cs="Times New Roman"/>
                <w:b/>
                <w:bCs/>
                <w:color w:val="000000"/>
                <w:lang w:eastAsia="id-ID"/>
              </w:rPr>
            </w:pPr>
          </w:p>
        </w:tc>
        <w:tc>
          <w:tcPr>
            <w:tcW w:w="561" w:type="pct"/>
            <w:vMerge/>
            <w:tcBorders>
              <w:top w:val="single" w:sz="2" w:space="0" w:color="auto"/>
              <w:bottom w:val="single" w:sz="2" w:space="0" w:color="auto"/>
            </w:tcBorders>
            <w:hideMark/>
          </w:tcPr>
          <w:p w14:paraId="5E95E064" w14:textId="77777777" w:rsidR="00E74E5B" w:rsidRPr="00147662" w:rsidRDefault="00E74E5B" w:rsidP="00135CCE">
            <w:pPr>
              <w:rPr>
                <w:rFonts w:ascii="Times New Roman" w:eastAsia="Times New Roman" w:hAnsi="Times New Roman" w:cs="Times New Roman"/>
                <w:b/>
                <w:bCs/>
                <w:color w:val="000000"/>
                <w:lang w:eastAsia="id-ID"/>
              </w:rPr>
            </w:pPr>
          </w:p>
        </w:tc>
        <w:tc>
          <w:tcPr>
            <w:tcW w:w="892" w:type="pct"/>
            <w:vMerge/>
            <w:tcBorders>
              <w:top w:val="single" w:sz="2" w:space="0" w:color="auto"/>
              <w:bottom w:val="single" w:sz="2" w:space="0" w:color="auto"/>
            </w:tcBorders>
            <w:hideMark/>
          </w:tcPr>
          <w:p w14:paraId="36CE3A5D" w14:textId="77777777" w:rsidR="00E74E5B" w:rsidRPr="00147662" w:rsidRDefault="00E74E5B" w:rsidP="00135CCE">
            <w:pPr>
              <w:rPr>
                <w:rFonts w:ascii="Times New Roman" w:eastAsia="Times New Roman" w:hAnsi="Times New Roman" w:cs="Times New Roman"/>
                <w:b/>
                <w:bCs/>
                <w:color w:val="000000"/>
                <w:lang w:eastAsia="id-ID"/>
              </w:rPr>
            </w:pPr>
          </w:p>
        </w:tc>
        <w:tc>
          <w:tcPr>
            <w:tcW w:w="478" w:type="pct"/>
            <w:tcBorders>
              <w:top w:val="single" w:sz="2" w:space="0" w:color="auto"/>
              <w:bottom w:val="single" w:sz="2" w:space="0" w:color="auto"/>
            </w:tcBorders>
            <w:shd w:val="clear" w:color="auto" w:fill="D9D9D9" w:themeFill="background1" w:themeFillShade="D9"/>
            <w:noWrap/>
            <w:hideMark/>
          </w:tcPr>
          <w:p w14:paraId="20A1DA0E" w14:textId="77777777" w:rsidR="00E74E5B" w:rsidRPr="00147662" w:rsidRDefault="00E74E5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5%</w:t>
            </w:r>
          </w:p>
        </w:tc>
        <w:tc>
          <w:tcPr>
            <w:tcW w:w="478" w:type="pct"/>
            <w:tcBorders>
              <w:top w:val="single" w:sz="2" w:space="0" w:color="auto"/>
              <w:bottom w:val="single" w:sz="2" w:space="0" w:color="auto"/>
            </w:tcBorders>
            <w:shd w:val="clear" w:color="auto" w:fill="D9D9D9" w:themeFill="background1" w:themeFillShade="D9"/>
            <w:noWrap/>
            <w:hideMark/>
          </w:tcPr>
          <w:p w14:paraId="7C36FD82" w14:textId="77777777" w:rsidR="00E74E5B" w:rsidRPr="00147662" w:rsidRDefault="00E74E5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1%</w:t>
            </w:r>
          </w:p>
        </w:tc>
        <w:tc>
          <w:tcPr>
            <w:tcW w:w="695" w:type="pct"/>
            <w:vMerge/>
            <w:tcBorders>
              <w:top w:val="single" w:sz="2" w:space="0" w:color="auto"/>
              <w:bottom w:val="single" w:sz="2" w:space="0" w:color="auto"/>
            </w:tcBorders>
            <w:hideMark/>
          </w:tcPr>
          <w:p w14:paraId="64A86DCB" w14:textId="77777777" w:rsidR="00E74E5B" w:rsidRPr="00147662" w:rsidRDefault="00E74E5B" w:rsidP="00135CCE">
            <w:pPr>
              <w:rPr>
                <w:rFonts w:ascii="Times New Roman" w:eastAsia="Times New Roman" w:hAnsi="Times New Roman" w:cs="Times New Roman"/>
                <w:b/>
                <w:bCs/>
                <w:color w:val="000000"/>
                <w:lang w:eastAsia="id-ID"/>
              </w:rPr>
            </w:pPr>
          </w:p>
        </w:tc>
      </w:tr>
      <w:tr w:rsidR="00E74E5B" w:rsidRPr="00147662" w14:paraId="646B5BCB" w14:textId="77777777" w:rsidTr="00C12DBB">
        <w:trPr>
          <w:trHeight w:val="308"/>
        </w:trPr>
        <w:tc>
          <w:tcPr>
            <w:tcW w:w="949" w:type="pct"/>
            <w:tcBorders>
              <w:top w:val="single" w:sz="2" w:space="0" w:color="auto"/>
              <w:bottom w:val="nil"/>
            </w:tcBorders>
            <w:noWrap/>
            <w:vAlign w:val="center"/>
            <w:hideMark/>
          </w:tcPr>
          <w:p w14:paraId="1CA45194" w14:textId="77777777" w:rsidR="00E74E5B" w:rsidRPr="00C12DBB" w:rsidRDefault="00E74E5B" w:rsidP="00135CCE">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Ulangan</w:t>
            </w:r>
          </w:p>
        </w:tc>
        <w:tc>
          <w:tcPr>
            <w:tcW w:w="386" w:type="pct"/>
            <w:tcBorders>
              <w:top w:val="single" w:sz="2" w:space="0" w:color="auto"/>
              <w:bottom w:val="nil"/>
            </w:tcBorders>
            <w:noWrap/>
            <w:vAlign w:val="center"/>
            <w:hideMark/>
          </w:tcPr>
          <w:p w14:paraId="66DA4B18"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2</w:t>
            </w:r>
          </w:p>
        </w:tc>
        <w:tc>
          <w:tcPr>
            <w:tcW w:w="561" w:type="pct"/>
            <w:tcBorders>
              <w:top w:val="single" w:sz="2" w:space="0" w:color="auto"/>
              <w:bottom w:val="nil"/>
            </w:tcBorders>
            <w:noWrap/>
            <w:vAlign w:val="center"/>
            <w:hideMark/>
          </w:tcPr>
          <w:p w14:paraId="5F7FB7A0"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2,67</w:t>
            </w:r>
          </w:p>
        </w:tc>
        <w:tc>
          <w:tcPr>
            <w:tcW w:w="561" w:type="pct"/>
            <w:tcBorders>
              <w:top w:val="single" w:sz="2" w:space="0" w:color="auto"/>
              <w:bottom w:val="nil"/>
            </w:tcBorders>
            <w:noWrap/>
            <w:vAlign w:val="center"/>
            <w:hideMark/>
          </w:tcPr>
          <w:p w14:paraId="41B46225"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1,33</w:t>
            </w:r>
          </w:p>
        </w:tc>
        <w:tc>
          <w:tcPr>
            <w:tcW w:w="892" w:type="pct"/>
            <w:tcBorders>
              <w:top w:val="single" w:sz="2" w:space="0" w:color="auto"/>
              <w:bottom w:val="nil"/>
            </w:tcBorders>
            <w:noWrap/>
            <w:vAlign w:val="center"/>
            <w:hideMark/>
          </w:tcPr>
          <w:p w14:paraId="40260A4C"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2,29</w:t>
            </w:r>
          </w:p>
        </w:tc>
        <w:tc>
          <w:tcPr>
            <w:tcW w:w="478" w:type="pct"/>
            <w:tcBorders>
              <w:top w:val="single" w:sz="2" w:space="0" w:color="auto"/>
              <w:bottom w:val="nil"/>
            </w:tcBorders>
            <w:noWrap/>
            <w:vAlign w:val="center"/>
            <w:hideMark/>
          </w:tcPr>
          <w:p w14:paraId="0E65CBD2"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3,40</w:t>
            </w:r>
          </w:p>
        </w:tc>
        <w:tc>
          <w:tcPr>
            <w:tcW w:w="478" w:type="pct"/>
            <w:tcBorders>
              <w:top w:val="single" w:sz="2" w:space="0" w:color="auto"/>
              <w:bottom w:val="nil"/>
            </w:tcBorders>
            <w:noWrap/>
            <w:vAlign w:val="center"/>
            <w:hideMark/>
          </w:tcPr>
          <w:p w14:paraId="7248F254"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5,61</w:t>
            </w:r>
          </w:p>
        </w:tc>
        <w:tc>
          <w:tcPr>
            <w:tcW w:w="695" w:type="pct"/>
            <w:tcBorders>
              <w:top w:val="single" w:sz="2" w:space="0" w:color="auto"/>
              <w:bottom w:val="nil"/>
            </w:tcBorders>
            <w:noWrap/>
            <w:vAlign w:val="center"/>
            <w:hideMark/>
          </w:tcPr>
          <w:p w14:paraId="738585CF"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ns</w:t>
            </w:r>
          </w:p>
        </w:tc>
      </w:tr>
      <w:tr w:rsidR="00E74E5B" w:rsidRPr="00147662" w14:paraId="6F3CE8C7" w14:textId="77777777" w:rsidTr="00C12DBB">
        <w:trPr>
          <w:trHeight w:val="272"/>
        </w:trPr>
        <w:tc>
          <w:tcPr>
            <w:tcW w:w="949" w:type="pct"/>
            <w:tcBorders>
              <w:top w:val="nil"/>
            </w:tcBorders>
            <w:noWrap/>
            <w:vAlign w:val="center"/>
            <w:hideMark/>
          </w:tcPr>
          <w:p w14:paraId="05AD75DB" w14:textId="77777777" w:rsidR="00E74E5B" w:rsidRPr="00C12DBB" w:rsidRDefault="00E74E5B" w:rsidP="00135CCE">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Perlakuan</w:t>
            </w:r>
          </w:p>
        </w:tc>
        <w:tc>
          <w:tcPr>
            <w:tcW w:w="386" w:type="pct"/>
            <w:tcBorders>
              <w:top w:val="nil"/>
            </w:tcBorders>
            <w:noWrap/>
            <w:vAlign w:val="center"/>
            <w:hideMark/>
          </w:tcPr>
          <w:p w14:paraId="6A8F16BE"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11</w:t>
            </w:r>
          </w:p>
        </w:tc>
        <w:tc>
          <w:tcPr>
            <w:tcW w:w="561" w:type="pct"/>
            <w:tcBorders>
              <w:top w:val="nil"/>
            </w:tcBorders>
            <w:noWrap/>
            <w:vAlign w:val="center"/>
            <w:hideMark/>
          </w:tcPr>
          <w:p w14:paraId="0E685C1B"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62,00</w:t>
            </w:r>
          </w:p>
        </w:tc>
        <w:tc>
          <w:tcPr>
            <w:tcW w:w="561" w:type="pct"/>
            <w:tcBorders>
              <w:top w:val="nil"/>
            </w:tcBorders>
            <w:noWrap/>
            <w:vAlign w:val="center"/>
            <w:hideMark/>
          </w:tcPr>
          <w:p w14:paraId="54A22C8F"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5,64</w:t>
            </w:r>
          </w:p>
        </w:tc>
        <w:tc>
          <w:tcPr>
            <w:tcW w:w="892" w:type="pct"/>
            <w:tcBorders>
              <w:top w:val="nil"/>
            </w:tcBorders>
            <w:noWrap/>
            <w:vAlign w:val="center"/>
            <w:hideMark/>
          </w:tcPr>
          <w:p w14:paraId="6C943EFE"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9,66</w:t>
            </w:r>
          </w:p>
        </w:tc>
        <w:tc>
          <w:tcPr>
            <w:tcW w:w="478" w:type="pct"/>
            <w:tcBorders>
              <w:top w:val="nil"/>
            </w:tcBorders>
            <w:noWrap/>
            <w:vAlign w:val="center"/>
            <w:hideMark/>
          </w:tcPr>
          <w:p w14:paraId="0E417656"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2,22</w:t>
            </w:r>
          </w:p>
        </w:tc>
        <w:tc>
          <w:tcPr>
            <w:tcW w:w="478" w:type="pct"/>
            <w:tcBorders>
              <w:top w:val="nil"/>
            </w:tcBorders>
            <w:noWrap/>
            <w:vAlign w:val="center"/>
            <w:hideMark/>
          </w:tcPr>
          <w:p w14:paraId="00656FA1"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3,09</w:t>
            </w:r>
          </w:p>
        </w:tc>
        <w:tc>
          <w:tcPr>
            <w:tcW w:w="695" w:type="pct"/>
            <w:tcBorders>
              <w:top w:val="nil"/>
            </w:tcBorders>
            <w:noWrap/>
            <w:vAlign w:val="center"/>
            <w:hideMark/>
          </w:tcPr>
          <w:p w14:paraId="4E78114F"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w:t>
            </w:r>
          </w:p>
        </w:tc>
      </w:tr>
      <w:tr w:rsidR="00E74E5B" w:rsidRPr="00147662" w14:paraId="514A595E" w14:textId="77777777" w:rsidTr="00C12DBB">
        <w:trPr>
          <w:trHeight w:val="263"/>
        </w:trPr>
        <w:tc>
          <w:tcPr>
            <w:tcW w:w="949" w:type="pct"/>
            <w:noWrap/>
            <w:vAlign w:val="center"/>
            <w:hideMark/>
          </w:tcPr>
          <w:p w14:paraId="0EBB03CC" w14:textId="77777777" w:rsidR="00E74E5B" w:rsidRPr="00C12DBB" w:rsidRDefault="00E74E5B" w:rsidP="00135CCE">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A</w:t>
            </w:r>
          </w:p>
        </w:tc>
        <w:tc>
          <w:tcPr>
            <w:tcW w:w="386" w:type="pct"/>
            <w:noWrap/>
            <w:vAlign w:val="center"/>
            <w:hideMark/>
          </w:tcPr>
          <w:p w14:paraId="378D52FF"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w:t>
            </w:r>
          </w:p>
        </w:tc>
        <w:tc>
          <w:tcPr>
            <w:tcW w:w="561" w:type="pct"/>
            <w:noWrap/>
            <w:vAlign w:val="center"/>
            <w:hideMark/>
          </w:tcPr>
          <w:p w14:paraId="43B5C8B8"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56,22</w:t>
            </w:r>
          </w:p>
        </w:tc>
        <w:tc>
          <w:tcPr>
            <w:tcW w:w="561" w:type="pct"/>
            <w:noWrap/>
            <w:vAlign w:val="center"/>
            <w:hideMark/>
          </w:tcPr>
          <w:p w14:paraId="2FE20AA5"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18,74</w:t>
            </w:r>
          </w:p>
        </w:tc>
        <w:tc>
          <w:tcPr>
            <w:tcW w:w="892" w:type="pct"/>
            <w:noWrap/>
            <w:vAlign w:val="center"/>
            <w:hideMark/>
          </w:tcPr>
          <w:p w14:paraId="0DBF2094"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32,13</w:t>
            </w:r>
          </w:p>
        </w:tc>
        <w:tc>
          <w:tcPr>
            <w:tcW w:w="478" w:type="pct"/>
            <w:noWrap/>
            <w:vAlign w:val="center"/>
            <w:hideMark/>
          </w:tcPr>
          <w:p w14:paraId="78518FED"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3,01</w:t>
            </w:r>
          </w:p>
        </w:tc>
        <w:tc>
          <w:tcPr>
            <w:tcW w:w="478" w:type="pct"/>
            <w:noWrap/>
            <w:vAlign w:val="center"/>
            <w:hideMark/>
          </w:tcPr>
          <w:p w14:paraId="6C0B5FD8"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4,72</w:t>
            </w:r>
          </w:p>
        </w:tc>
        <w:tc>
          <w:tcPr>
            <w:tcW w:w="695" w:type="pct"/>
            <w:noWrap/>
            <w:vAlign w:val="center"/>
            <w:hideMark/>
          </w:tcPr>
          <w:p w14:paraId="0B68DF47"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w:t>
            </w:r>
          </w:p>
        </w:tc>
      </w:tr>
      <w:tr w:rsidR="00E74E5B" w:rsidRPr="00147662" w14:paraId="525BF23C" w14:textId="77777777" w:rsidTr="00C12DBB">
        <w:trPr>
          <w:trHeight w:val="281"/>
        </w:trPr>
        <w:tc>
          <w:tcPr>
            <w:tcW w:w="949" w:type="pct"/>
            <w:noWrap/>
            <w:vAlign w:val="center"/>
            <w:hideMark/>
          </w:tcPr>
          <w:p w14:paraId="2C535C4B" w14:textId="77777777" w:rsidR="00E74E5B" w:rsidRPr="00C12DBB" w:rsidRDefault="00E74E5B" w:rsidP="00135CCE">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B</w:t>
            </w:r>
          </w:p>
        </w:tc>
        <w:tc>
          <w:tcPr>
            <w:tcW w:w="386" w:type="pct"/>
            <w:noWrap/>
            <w:vAlign w:val="center"/>
            <w:hideMark/>
          </w:tcPr>
          <w:p w14:paraId="1508675D"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2</w:t>
            </w:r>
          </w:p>
        </w:tc>
        <w:tc>
          <w:tcPr>
            <w:tcW w:w="561" w:type="pct"/>
            <w:noWrap/>
            <w:vAlign w:val="center"/>
            <w:hideMark/>
          </w:tcPr>
          <w:p w14:paraId="7E722483"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3,50</w:t>
            </w:r>
          </w:p>
        </w:tc>
        <w:tc>
          <w:tcPr>
            <w:tcW w:w="561" w:type="pct"/>
            <w:noWrap/>
            <w:vAlign w:val="center"/>
            <w:hideMark/>
          </w:tcPr>
          <w:p w14:paraId="7BEFAB99"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1,75</w:t>
            </w:r>
          </w:p>
        </w:tc>
        <w:tc>
          <w:tcPr>
            <w:tcW w:w="892" w:type="pct"/>
            <w:noWrap/>
            <w:vAlign w:val="center"/>
            <w:hideMark/>
          </w:tcPr>
          <w:p w14:paraId="34971015"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3,00</w:t>
            </w:r>
          </w:p>
        </w:tc>
        <w:tc>
          <w:tcPr>
            <w:tcW w:w="478" w:type="pct"/>
            <w:noWrap/>
            <w:vAlign w:val="center"/>
            <w:hideMark/>
          </w:tcPr>
          <w:p w14:paraId="2250C714"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3,40</w:t>
            </w:r>
          </w:p>
        </w:tc>
        <w:tc>
          <w:tcPr>
            <w:tcW w:w="478" w:type="pct"/>
            <w:noWrap/>
            <w:vAlign w:val="center"/>
            <w:hideMark/>
          </w:tcPr>
          <w:p w14:paraId="0FF20EC1"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5,61</w:t>
            </w:r>
          </w:p>
        </w:tc>
        <w:tc>
          <w:tcPr>
            <w:tcW w:w="695" w:type="pct"/>
            <w:noWrap/>
            <w:vAlign w:val="center"/>
            <w:hideMark/>
          </w:tcPr>
          <w:p w14:paraId="542CB656"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ns</w:t>
            </w:r>
          </w:p>
        </w:tc>
      </w:tr>
      <w:tr w:rsidR="00E74E5B" w:rsidRPr="00147662" w14:paraId="1E0474C8" w14:textId="77777777" w:rsidTr="00C12DBB">
        <w:trPr>
          <w:trHeight w:val="263"/>
        </w:trPr>
        <w:tc>
          <w:tcPr>
            <w:tcW w:w="949" w:type="pct"/>
            <w:noWrap/>
            <w:vAlign w:val="center"/>
            <w:hideMark/>
          </w:tcPr>
          <w:p w14:paraId="2C68BE57" w14:textId="77777777" w:rsidR="00E74E5B" w:rsidRPr="00C12DBB" w:rsidRDefault="00E74E5B" w:rsidP="00135CCE">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A X B</w:t>
            </w:r>
          </w:p>
        </w:tc>
        <w:tc>
          <w:tcPr>
            <w:tcW w:w="386" w:type="pct"/>
            <w:noWrap/>
            <w:vAlign w:val="center"/>
            <w:hideMark/>
          </w:tcPr>
          <w:p w14:paraId="495AE194" w14:textId="77777777" w:rsidR="00E74E5B" w:rsidRPr="00147662" w:rsidRDefault="00E74E5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6</w:t>
            </w:r>
          </w:p>
        </w:tc>
        <w:tc>
          <w:tcPr>
            <w:tcW w:w="561" w:type="pct"/>
            <w:noWrap/>
            <w:vAlign w:val="center"/>
            <w:hideMark/>
          </w:tcPr>
          <w:p w14:paraId="3E8CB9AA" w14:textId="77777777" w:rsidR="00E74E5B" w:rsidRPr="00147662" w:rsidRDefault="00E74E5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2,28</w:t>
            </w:r>
          </w:p>
        </w:tc>
        <w:tc>
          <w:tcPr>
            <w:tcW w:w="561" w:type="pct"/>
            <w:noWrap/>
            <w:vAlign w:val="center"/>
            <w:hideMark/>
          </w:tcPr>
          <w:p w14:paraId="37BB92DD" w14:textId="77777777" w:rsidR="00E74E5B" w:rsidRPr="00147662" w:rsidRDefault="00E74E5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0,38</w:t>
            </w:r>
          </w:p>
        </w:tc>
        <w:tc>
          <w:tcPr>
            <w:tcW w:w="892" w:type="pct"/>
            <w:noWrap/>
            <w:vAlign w:val="center"/>
            <w:hideMark/>
          </w:tcPr>
          <w:p w14:paraId="31FDF58A" w14:textId="77777777" w:rsidR="00E74E5B" w:rsidRPr="00147662" w:rsidRDefault="00E74E5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0,74</w:t>
            </w:r>
          </w:p>
        </w:tc>
        <w:tc>
          <w:tcPr>
            <w:tcW w:w="478" w:type="pct"/>
            <w:noWrap/>
            <w:vAlign w:val="center"/>
            <w:hideMark/>
          </w:tcPr>
          <w:p w14:paraId="76C16D05" w14:textId="77777777" w:rsidR="00E74E5B" w:rsidRPr="00147662" w:rsidRDefault="00E74E5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2,51</w:t>
            </w:r>
          </w:p>
        </w:tc>
        <w:tc>
          <w:tcPr>
            <w:tcW w:w="478" w:type="pct"/>
            <w:noWrap/>
            <w:vAlign w:val="center"/>
            <w:hideMark/>
          </w:tcPr>
          <w:p w14:paraId="75805A5D" w14:textId="77777777" w:rsidR="00E74E5B" w:rsidRPr="00147662" w:rsidRDefault="00E74E5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3,67</w:t>
            </w:r>
          </w:p>
        </w:tc>
        <w:tc>
          <w:tcPr>
            <w:tcW w:w="695" w:type="pct"/>
            <w:noWrap/>
            <w:vAlign w:val="center"/>
            <w:hideMark/>
          </w:tcPr>
          <w:p w14:paraId="5817A43C" w14:textId="77777777" w:rsidR="00E74E5B" w:rsidRPr="00147662" w:rsidRDefault="00E74E5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ns</w:t>
            </w:r>
          </w:p>
        </w:tc>
      </w:tr>
      <w:tr w:rsidR="00E74E5B" w:rsidRPr="00147662" w14:paraId="20768729" w14:textId="77777777" w:rsidTr="00C12DBB">
        <w:trPr>
          <w:trHeight w:val="263"/>
        </w:trPr>
        <w:tc>
          <w:tcPr>
            <w:tcW w:w="949" w:type="pct"/>
            <w:noWrap/>
            <w:vAlign w:val="center"/>
            <w:hideMark/>
          </w:tcPr>
          <w:p w14:paraId="2C00CE1C" w14:textId="77777777" w:rsidR="00E74E5B" w:rsidRPr="00C12DBB" w:rsidRDefault="00E74E5B" w:rsidP="00135CCE">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Galat</w:t>
            </w:r>
          </w:p>
        </w:tc>
        <w:tc>
          <w:tcPr>
            <w:tcW w:w="386" w:type="pct"/>
            <w:noWrap/>
            <w:vAlign w:val="center"/>
            <w:hideMark/>
          </w:tcPr>
          <w:p w14:paraId="35EFDD84" w14:textId="77777777" w:rsidR="00E74E5B" w:rsidRPr="00147662" w:rsidRDefault="00E74E5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24</w:t>
            </w:r>
          </w:p>
        </w:tc>
        <w:tc>
          <w:tcPr>
            <w:tcW w:w="561" w:type="pct"/>
            <w:noWrap/>
            <w:vAlign w:val="center"/>
            <w:hideMark/>
          </w:tcPr>
          <w:p w14:paraId="4E11E685" w14:textId="77777777" w:rsidR="00E74E5B" w:rsidRPr="00147662" w:rsidRDefault="00E74E5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11,33</w:t>
            </w:r>
          </w:p>
        </w:tc>
        <w:tc>
          <w:tcPr>
            <w:tcW w:w="561" w:type="pct"/>
            <w:noWrap/>
            <w:vAlign w:val="center"/>
            <w:hideMark/>
          </w:tcPr>
          <w:p w14:paraId="1FC566CB" w14:textId="77777777" w:rsidR="00E74E5B" w:rsidRPr="00147662" w:rsidRDefault="00E74E5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0,52</w:t>
            </w:r>
          </w:p>
        </w:tc>
        <w:tc>
          <w:tcPr>
            <w:tcW w:w="892" w:type="pct"/>
            <w:noWrap/>
            <w:vAlign w:val="center"/>
            <w:hideMark/>
          </w:tcPr>
          <w:p w14:paraId="7305317D" w14:textId="77777777" w:rsidR="00E74E5B" w:rsidRPr="00147662" w:rsidRDefault="00E74E5B" w:rsidP="00135CCE">
            <w:pPr>
              <w:jc w:val="center"/>
              <w:rPr>
                <w:rFonts w:ascii="Times New Roman" w:eastAsia="Times New Roman" w:hAnsi="Times New Roman" w:cs="Times New Roman"/>
                <w:bCs/>
                <w:color w:val="000000"/>
                <w:lang w:eastAsia="id-ID"/>
              </w:rPr>
            </w:pPr>
          </w:p>
        </w:tc>
        <w:tc>
          <w:tcPr>
            <w:tcW w:w="478" w:type="pct"/>
            <w:noWrap/>
            <w:vAlign w:val="center"/>
            <w:hideMark/>
          </w:tcPr>
          <w:p w14:paraId="29488E02" w14:textId="77777777" w:rsidR="00E74E5B" w:rsidRPr="00147662" w:rsidRDefault="00E74E5B" w:rsidP="00135CCE">
            <w:pPr>
              <w:jc w:val="center"/>
              <w:rPr>
                <w:rFonts w:ascii="Times New Roman" w:eastAsia="Times New Roman" w:hAnsi="Times New Roman" w:cs="Times New Roman"/>
                <w:bCs/>
                <w:color w:val="000000"/>
                <w:lang w:eastAsia="id-ID"/>
              </w:rPr>
            </w:pPr>
          </w:p>
        </w:tc>
        <w:tc>
          <w:tcPr>
            <w:tcW w:w="478" w:type="pct"/>
            <w:noWrap/>
            <w:vAlign w:val="center"/>
            <w:hideMark/>
          </w:tcPr>
          <w:p w14:paraId="5F7CB778" w14:textId="77777777" w:rsidR="00E74E5B" w:rsidRPr="00147662" w:rsidRDefault="00E74E5B" w:rsidP="00135CCE">
            <w:pPr>
              <w:jc w:val="center"/>
              <w:rPr>
                <w:rFonts w:ascii="Times New Roman" w:eastAsia="Times New Roman" w:hAnsi="Times New Roman" w:cs="Times New Roman"/>
                <w:bCs/>
                <w:color w:val="000000"/>
                <w:lang w:eastAsia="id-ID"/>
              </w:rPr>
            </w:pPr>
          </w:p>
        </w:tc>
        <w:tc>
          <w:tcPr>
            <w:tcW w:w="695" w:type="pct"/>
            <w:noWrap/>
            <w:vAlign w:val="center"/>
            <w:hideMark/>
          </w:tcPr>
          <w:p w14:paraId="4E976124" w14:textId="77777777" w:rsidR="00E74E5B" w:rsidRPr="00147662" w:rsidRDefault="00E74E5B" w:rsidP="00135CCE">
            <w:pPr>
              <w:jc w:val="center"/>
              <w:rPr>
                <w:rFonts w:ascii="Times New Roman" w:eastAsia="Times New Roman" w:hAnsi="Times New Roman" w:cs="Times New Roman"/>
                <w:bCs/>
                <w:color w:val="000000"/>
                <w:lang w:eastAsia="id-ID"/>
              </w:rPr>
            </w:pPr>
          </w:p>
        </w:tc>
      </w:tr>
      <w:tr w:rsidR="00E74E5B" w:rsidRPr="00147662" w14:paraId="3E2A30CB" w14:textId="77777777" w:rsidTr="00C12DBB">
        <w:trPr>
          <w:trHeight w:val="272"/>
        </w:trPr>
        <w:tc>
          <w:tcPr>
            <w:tcW w:w="949" w:type="pct"/>
            <w:tcBorders>
              <w:bottom w:val="single" w:sz="2" w:space="0" w:color="auto"/>
            </w:tcBorders>
            <w:noWrap/>
            <w:vAlign w:val="center"/>
            <w:hideMark/>
          </w:tcPr>
          <w:p w14:paraId="7E2BE4A4" w14:textId="77777777" w:rsidR="00E74E5B" w:rsidRPr="00C12DBB" w:rsidRDefault="00E74E5B" w:rsidP="00135CCE">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Total</w:t>
            </w:r>
          </w:p>
        </w:tc>
        <w:tc>
          <w:tcPr>
            <w:tcW w:w="386" w:type="pct"/>
            <w:tcBorders>
              <w:bottom w:val="single" w:sz="2" w:space="0" w:color="auto"/>
            </w:tcBorders>
            <w:noWrap/>
            <w:vAlign w:val="center"/>
            <w:hideMark/>
          </w:tcPr>
          <w:p w14:paraId="74EF62FB" w14:textId="77777777" w:rsidR="00E74E5B" w:rsidRPr="00147662" w:rsidRDefault="00E74E5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35</w:t>
            </w:r>
          </w:p>
        </w:tc>
        <w:tc>
          <w:tcPr>
            <w:tcW w:w="561" w:type="pct"/>
            <w:tcBorders>
              <w:bottom w:val="single" w:sz="2" w:space="0" w:color="auto"/>
            </w:tcBorders>
            <w:noWrap/>
            <w:vAlign w:val="center"/>
            <w:hideMark/>
          </w:tcPr>
          <w:p w14:paraId="1EB53DAF" w14:textId="77777777" w:rsidR="00E74E5B" w:rsidRPr="00147662" w:rsidRDefault="00E74E5B" w:rsidP="00135CCE">
            <w:pPr>
              <w:jc w:val="center"/>
              <w:rPr>
                <w:rFonts w:ascii="Times New Roman" w:eastAsia="Times New Roman" w:hAnsi="Times New Roman" w:cs="Times New Roman"/>
                <w:bCs/>
                <w:color w:val="000000"/>
                <w:lang w:eastAsia="id-ID"/>
              </w:rPr>
            </w:pPr>
          </w:p>
        </w:tc>
        <w:tc>
          <w:tcPr>
            <w:tcW w:w="561" w:type="pct"/>
            <w:tcBorders>
              <w:bottom w:val="single" w:sz="2" w:space="0" w:color="auto"/>
            </w:tcBorders>
            <w:noWrap/>
            <w:vAlign w:val="center"/>
            <w:hideMark/>
          </w:tcPr>
          <w:p w14:paraId="2A0C17DA" w14:textId="77777777" w:rsidR="00E74E5B" w:rsidRPr="00147662" w:rsidRDefault="00E74E5B" w:rsidP="00135CCE">
            <w:pPr>
              <w:jc w:val="center"/>
              <w:rPr>
                <w:rFonts w:ascii="Times New Roman" w:eastAsia="Times New Roman" w:hAnsi="Times New Roman" w:cs="Times New Roman"/>
                <w:bCs/>
                <w:color w:val="000000"/>
                <w:lang w:eastAsia="id-ID"/>
              </w:rPr>
            </w:pPr>
          </w:p>
        </w:tc>
        <w:tc>
          <w:tcPr>
            <w:tcW w:w="892" w:type="pct"/>
            <w:tcBorders>
              <w:bottom w:val="single" w:sz="2" w:space="0" w:color="auto"/>
            </w:tcBorders>
            <w:noWrap/>
            <w:vAlign w:val="center"/>
            <w:hideMark/>
          </w:tcPr>
          <w:p w14:paraId="2CFBBF4B" w14:textId="77777777" w:rsidR="00E74E5B" w:rsidRPr="00147662" w:rsidRDefault="00E74E5B" w:rsidP="00135CCE">
            <w:pPr>
              <w:jc w:val="center"/>
              <w:rPr>
                <w:rFonts w:ascii="Times New Roman" w:eastAsia="Times New Roman" w:hAnsi="Times New Roman" w:cs="Times New Roman"/>
                <w:bCs/>
                <w:color w:val="000000"/>
                <w:lang w:eastAsia="id-ID"/>
              </w:rPr>
            </w:pPr>
          </w:p>
        </w:tc>
        <w:tc>
          <w:tcPr>
            <w:tcW w:w="478" w:type="pct"/>
            <w:tcBorders>
              <w:bottom w:val="single" w:sz="2" w:space="0" w:color="auto"/>
            </w:tcBorders>
            <w:noWrap/>
            <w:vAlign w:val="center"/>
            <w:hideMark/>
          </w:tcPr>
          <w:p w14:paraId="50E66375" w14:textId="77777777" w:rsidR="00E74E5B" w:rsidRPr="00147662" w:rsidRDefault="00E74E5B" w:rsidP="00135CCE">
            <w:pPr>
              <w:jc w:val="center"/>
              <w:rPr>
                <w:rFonts w:ascii="Times New Roman" w:eastAsia="Times New Roman" w:hAnsi="Times New Roman" w:cs="Times New Roman"/>
                <w:bCs/>
                <w:color w:val="000000"/>
                <w:lang w:eastAsia="id-ID"/>
              </w:rPr>
            </w:pPr>
          </w:p>
        </w:tc>
        <w:tc>
          <w:tcPr>
            <w:tcW w:w="478" w:type="pct"/>
            <w:tcBorders>
              <w:bottom w:val="single" w:sz="2" w:space="0" w:color="auto"/>
            </w:tcBorders>
            <w:noWrap/>
            <w:vAlign w:val="center"/>
            <w:hideMark/>
          </w:tcPr>
          <w:p w14:paraId="318256B9" w14:textId="77777777" w:rsidR="00E74E5B" w:rsidRPr="00147662" w:rsidRDefault="00E74E5B" w:rsidP="00135CCE">
            <w:pPr>
              <w:jc w:val="center"/>
              <w:rPr>
                <w:rFonts w:ascii="Times New Roman" w:eastAsia="Times New Roman" w:hAnsi="Times New Roman" w:cs="Times New Roman"/>
                <w:bCs/>
                <w:color w:val="000000"/>
                <w:lang w:eastAsia="id-ID"/>
              </w:rPr>
            </w:pPr>
          </w:p>
        </w:tc>
        <w:tc>
          <w:tcPr>
            <w:tcW w:w="695" w:type="pct"/>
            <w:tcBorders>
              <w:bottom w:val="single" w:sz="2" w:space="0" w:color="auto"/>
            </w:tcBorders>
            <w:noWrap/>
            <w:vAlign w:val="center"/>
            <w:hideMark/>
          </w:tcPr>
          <w:p w14:paraId="7045BB2A" w14:textId="77777777" w:rsidR="00E74E5B" w:rsidRPr="00147662" w:rsidRDefault="00E74E5B" w:rsidP="00135CCE">
            <w:pPr>
              <w:jc w:val="center"/>
              <w:rPr>
                <w:rFonts w:ascii="Times New Roman" w:eastAsia="Times New Roman" w:hAnsi="Times New Roman" w:cs="Times New Roman"/>
                <w:bCs/>
                <w:color w:val="000000"/>
                <w:lang w:eastAsia="id-ID"/>
              </w:rPr>
            </w:pPr>
          </w:p>
        </w:tc>
      </w:tr>
    </w:tbl>
    <w:p w14:paraId="267C5229" w14:textId="77777777" w:rsidR="00C12DBB" w:rsidRPr="00A24D43" w:rsidRDefault="00C12DBB" w:rsidP="00C12DBB">
      <w:pPr>
        <w:rPr>
          <w:rFonts w:ascii="Times New Roman" w:hAnsi="Times New Roman" w:cs="Times New Roman"/>
          <w:sz w:val="18"/>
          <w:szCs w:val="18"/>
        </w:rPr>
      </w:pPr>
      <w:proofErr w:type="gramStart"/>
      <w:r w:rsidRPr="00A24D43">
        <w:rPr>
          <w:rFonts w:ascii="Times New Roman" w:hAnsi="Times New Roman" w:cs="Times New Roman"/>
          <w:sz w:val="18"/>
          <w:szCs w:val="18"/>
        </w:rPr>
        <w:t>Keterangan :</w:t>
      </w:r>
      <w:proofErr w:type="gramEnd"/>
      <w:r w:rsidRPr="00A24D43">
        <w:rPr>
          <w:rFonts w:ascii="Times New Roman" w:hAnsi="Times New Roman" w:cs="Times New Roman"/>
          <w:sz w:val="18"/>
          <w:szCs w:val="18"/>
        </w:rPr>
        <w:tab/>
        <w:t xml:space="preserve">ns  </w:t>
      </w:r>
      <w:r w:rsidRPr="00A24D43">
        <w:rPr>
          <w:rFonts w:ascii="Times New Roman" w:hAnsi="Times New Roman" w:cs="Times New Roman"/>
          <w:sz w:val="18"/>
          <w:szCs w:val="18"/>
        </w:rPr>
        <w:tab/>
        <w:t>= Tidak Signifikan</w:t>
      </w:r>
    </w:p>
    <w:p w14:paraId="0A68BE23" w14:textId="77777777" w:rsidR="00C12DBB" w:rsidRPr="00A24D43" w:rsidRDefault="00C12DBB" w:rsidP="00C12DBB">
      <w:pPr>
        <w:ind w:left="720" w:firstLine="720"/>
        <w:rPr>
          <w:rFonts w:ascii="Times New Roman" w:hAnsi="Times New Roman" w:cs="Times New Roman"/>
          <w:sz w:val="18"/>
          <w:szCs w:val="18"/>
        </w:rPr>
      </w:pPr>
      <w:r w:rsidRPr="00A24D43">
        <w:rPr>
          <w:rFonts w:ascii="Times New Roman" w:hAnsi="Times New Roman" w:cs="Times New Roman"/>
          <w:sz w:val="18"/>
          <w:szCs w:val="18"/>
        </w:rPr>
        <w:t>*</w:t>
      </w:r>
      <w:r w:rsidRPr="00A24D43">
        <w:rPr>
          <w:rFonts w:ascii="Times New Roman" w:hAnsi="Times New Roman" w:cs="Times New Roman"/>
          <w:sz w:val="18"/>
          <w:szCs w:val="18"/>
        </w:rPr>
        <w:tab/>
        <w:t xml:space="preserve">=Berbeda Nyata </w:t>
      </w:r>
    </w:p>
    <w:p w14:paraId="6F52E844" w14:textId="77777777" w:rsidR="00C12DBB" w:rsidRPr="00A24D43" w:rsidRDefault="00C12DBB" w:rsidP="00C12DBB">
      <w:pPr>
        <w:ind w:left="720" w:firstLine="720"/>
        <w:rPr>
          <w:rFonts w:ascii="Times New Roman" w:hAnsi="Times New Roman" w:cs="Times New Roman"/>
          <w:sz w:val="18"/>
          <w:szCs w:val="18"/>
        </w:rPr>
      </w:pPr>
      <w:r w:rsidRPr="00A24D43">
        <w:rPr>
          <w:rFonts w:ascii="Times New Roman" w:hAnsi="Times New Roman" w:cs="Times New Roman"/>
          <w:sz w:val="18"/>
          <w:szCs w:val="18"/>
        </w:rPr>
        <w:t xml:space="preserve">** </w:t>
      </w:r>
      <w:r w:rsidRPr="00A24D43">
        <w:rPr>
          <w:rFonts w:ascii="Times New Roman" w:hAnsi="Times New Roman" w:cs="Times New Roman"/>
          <w:sz w:val="18"/>
          <w:szCs w:val="18"/>
        </w:rPr>
        <w:tab/>
        <w:t xml:space="preserve">= Berbeda Sangat Nyata </w:t>
      </w:r>
    </w:p>
    <w:p w14:paraId="5AA56CF4" w14:textId="77777777" w:rsidR="00C12DBB" w:rsidRPr="00A24D43" w:rsidRDefault="00C12DBB" w:rsidP="00C12DBB">
      <w:pPr>
        <w:rPr>
          <w:rFonts w:ascii="Times New Roman" w:hAnsi="Times New Roman" w:cs="Times New Roman"/>
          <w:sz w:val="18"/>
          <w:szCs w:val="18"/>
        </w:rPr>
      </w:pPr>
      <w:r w:rsidRPr="00A24D43">
        <w:rPr>
          <w:rFonts w:ascii="Times New Roman" w:hAnsi="Times New Roman" w:cs="Times New Roman"/>
          <w:sz w:val="18"/>
          <w:szCs w:val="18"/>
        </w:rPr>
        <w:tab/>
      </w:r>
      <w:r w:rsidRPr="00A24D43">
        <w:rPr>
          <w:rFonts w:ascii="Times New Roman" w:hAnsi="Times New Roman" w:cs="Times New Roman"/>
          <w:sz w:val="18"/>
          <w:szCs w:val="18"/>
        </w:rPr>
        <w:tab/>
        <w:t xml:space="preserve">A   </w:t>
      </w:r>
      <w:r w:rsidRPr="00A24D43">
        <w:rPr>
          <w:rFonts w:ascii="Times New Roman" w:hAnsi="Times New Roman" w:cs="Times New Roman"/>
          <w:sz w:val="18"/>
          <w:szCs w:val="18"/>
        </w:rPr>
        <w:tab/>
        <w:t xml:space="preserve">= </w:t>
      </w:r>
      <w:r w:rsidRPr="00A24D43">
        <w:rPr>
          <w:rFonts w:ascii="Times New Roman" w:hAnsi="Times New Roman" w:cs="Times New Roman"/>
          <w:i/>
          <w:sz w:val="18"/>
          <w:szCs w:val="18"/>
        </w:rPr>
        <w:t>2</w:t>
      </w:r>
      <w:proofErr w:type="gramStart"/>
      <w:r w:rsidRPr="00A24D43">
        <w:rPr>
          <w:rFonts w:ascii="Times New Roman" w:hAnsi="Times New Roman" w:cs="Times New Roman"/>
          <w:i/>
          <w:sz w:val="18"/>
          <w:szCs w:val="18"/>
        </w:rPr>
        <w:t>,4</w:t>
      </w:r>
      <w:proofErr w:type="gramEnd"/>
      <w:r w:rsidRPr="00A24D43">
        <w:rPr>
          <w:rFonts w:ascii="Times New Roman" w:hAnsi="Times New Roman" w:cs="Times New Roman"/>
          <w:i/>
          <w:sz w:val="18"/>
          <w:szCs w:val="18"/>
        </w:rPr>
        <w:t>-D</w:t>
      </w:r>
    </w:p>
    <w:p w14:paraId="1751B29F" w14:textId="77777777" w:rsidR="00C12DBB" w:rsidRPr="00A24D43" w:rsidRDefault="00C12DBB" w:rsidP="00C12DBB">
      <w:pPr>
        <w:rPr>
          <w:rFonts w:ascii="Times New Roman" w:hAnsi="Times New Roman" w:cs="Times New Roman"/>
          <w:sz w:val="18"/>
          <w:szCs w:val="18"/>
        </w:rPr>
      </w:pPr>
      <w:r w:rsidRPr="00A24D43">
        <w:rPr>
          <w:rFonts w:ascii="Times New Roman" w:hAnsi="Times New Roman" w:cs="Times New Roman"/>
          <w:sz w:val="18"/>
          <w:szCs w:val="18"/>
        </w:rPr>
        <w:tab/>
      </w:r>
      <w:r w:rsidRPr="00A24D43">
        <w:rPr>
          <w:rFonts w:ascii="Times New Roman" w:hAnsi="Times New Roman" w:cs="Times New Roman"/>
          <w:sz w:val="18"/>
          <w:szCs w:val="18"/>
        </w:rPr>
        <w:tab/>
        <w:t xml:space="preserve">B   </w:t>
      </w:r>
      <w:r w:rsidRPr="00A24D43">
        <w:rPr>
          <w:rFonts w:ascii="Times New Roman" w:hAnsi="Times New Roman" w:cs="Times New Roman"/>
          <w:sz w:val="18"/>
          <w:szCs w:val="18"/>
        </w:rPr>
        <w:tab/>
        <w:t>= Air Kelapa</w:t>
      </w:r>
    </w:p>
    <w:p w14:paraId="343E3968" w14:textId="1F41A7E1" w:rsidR="00C12DBB" w:rsidRDefault="00C12DBB" w:rsidP="00C12DBB">
      <w:pPr>
        <w:rPr>
          <w:rFonts w:ascii="Times New Roman" w:hAnsi="Times New Roman" w:cs="Times New Roman"/>
          <w:sz w:val="18"/>
          <w:szCs w:val="18"/>
        </w:rPr>
      </w:pPr>
      <w:r w:rsidRPr="00A24D43">
        <w:rPr>
          <w:rFonts w:ascii="Times New Roman" w:hAnsi="Times New Roman" w:cs="Times New Roman"/>
          <w:sz w:val="18"/>
          <w:szCs w:val="18"/>
        </w:rPr>
        <w:tab/>
      </w:r>
      <w:r w:rsidRPr="00A24D43">
        <w:rPr>
          <w:rFonts w:ascii="Times New Roman" w:hAnsi="Times New Roman" w:cs="Times New Roman"/>
          <w:sz w:val="18"/>
          <w:szCs w:val="18"/>
        </w:rPr>
        <w:tab/>
        <w:t>A X B</w:t>
      </w:r>
      <w:r w:rsidRPr="00A24D43">
        <w:rPr>
          <w:rFonts w:ascii="Times New Roman" w:hAnsi="Times New Roman" w:cs="Times New Roman"/>
          <w:sz w:val="18"/>
          <w:szCs w:val="18"/>
        </w:rPr>
        <w:tab/>
        <w:t>= Kombinasi</w:t>
      </w:r>
      <w:r w:rsidRPr="00A24D43">
        <w:rPr>
          <w:rFonts w:ascii="Times New Roman" w:hAnsi="Times New Roman" w:cs="Times New Roman"/>
          <w:i/>
          <w:sz w:val="18"/>
          <w:szCs w:val="18"/>
        </w:rPr>
        <w:t>2</w:t>
      </w:r>
      <w:proofErr w:type="gramStart"/>
      <w:r w:rsidRPr="00A24D43">
        <w:rPr>
          <w:rFonts w:ascii="Times New Roman" w:hAnsi="Times New Roman" w:cs="Times New Roman"/>
          <w:i/>
          <w:sz w:val="18"/>
          <w:szCs w:val="18"/>
        </w:rPr>
        <w:t>,4</w:t>
      </w:r>
      <w:proofErr w:type="gramEnd"/>
      <w:r w:rsidRPr="00A24D43">
        <w:rPr>
          <w:rFonts w:ascii="Times New Roman" w:hAnsi="Times New Roman" w:cs="Times New Roman"/>
          <w:i/>
          <w:sz w:val="18"/>
          <w:szCs w:val="18"/>
        </w:rPr>
        <w:t>-D</w:t>
      </w:r>
      <w:r w:rsidRPr="00A24D43">
        <w:rPr>
          <w:rFonts w:ascii="Times New Roman" w:hAnsi="Times New Roman" w:cs="Times New Roman"/>
          <w:sz w:val="18"/>
          <w:szCs w:val="18"/>
        </w:rPr>
        <w:t xml:space="preserve"> dan Air Kelapa</w:t>
      </w:r>
    </w:p>
    <w:p w14:paraId="6EA033D1" w14:textId="392EC21F" w:rsidR="00C12DBB" w:rsidRDefault="00C12DBB" w:rsidP="00C12DBB">
      <w:pPr>
        <w:rPr>
          <w:rFonts w:ascii="Times New Roman" w:hAnsi="Times New Roman" w:cs="Times New Roman"/>
          <w:sz w:val="18"/>
          <w:szCs w:val="18"/>
        </w:rPr>
      </w:pPr>
    </w:p>
    <w:p w14:paraId="51D9E7A4" w14:textId="2F986A40" w:rsidR="00C12DBB" w:rsidRDefault="00C12DBB" w:rsidP="00C12DBB">
      <w:pPr>
        <w:rPr>
          <w:rFonts w:ascii="Times New Roman" w:hAnsi="Times New Roman" w:cs="Times New Roman"/>
          <w:sz w:val="18"/>
          <w:szCs w:val="18"/>
        </w:rPr>
      </w:pPr>
    </w:p>
    <w:p w14:paraId="0530F3C4" w14:textId="77777777" w:rsidR="00C12DBB" w:rsidRPr="00A24D43" w:rsidRDefault="00C12DBB" w:rsidP="00C12DBB">
      <w:pPr>
        <w:rPr>
          <w:rFonts w:ascii="Times New Roman" w:hAnsi="Times New Roman" w:cs="Times New Roman"/>
          <w:sz w:val="18"/>
          <w:szCs w:val="18"/>
        </w:rPr>
      </w:pPr>
    </w:p>
    <w:p w14:paraId="17C3F638" w14:textId="40E53B72" w:rsidR="00AE2C50" w:rsidRPr="00C12DBB" w:rsidRDefault="00C12DBB" w:rsidP="00C12DBB">
      <w:pPr>
        <w:spacing w:after="120"/>
        <w:ind w:left="709" w:hanging="709"/>
        <w:jc w:val="both"/>
        <w:rPr>
          <w:rFonts w:ascii="Times New Roman" w:hAnsi="Times New Roman" w:cs="Times New Roman"/>
        </w:rPr>
      </w:pPr>
      <w:bookmarkStart w:id="4" w:name="_Toc75261022"/>
      <w:bookmarkStart w:id="5" w:name="_Toc75345533"/>
      <w:r w:rsidRPr="00C12DBB">
        <w:rPr>
          <w:rFonts w:ascii="Times New Roman" w:hAnsi="Times New Roman" w:cs="Times New Roman"/>
          <w:b/>
          <w:bCs/>
        </w:rPr>
        <w:lastRenderedPageBreak/>
        <w:t xml:space="preserve">Tabel </w:t>
      </w:r>
      <w:r w:rsidRPr="00C12DBB">
        <w:rPr>
          <w:rFonts w:ascii="Times New Roman" w:hAnsi="Times New Roman" w:cs="Times New Roman"/>
          <w:b/>
          <w:bCs/>
        </w:rPr>
        <w:fldChar w:fldCharType="begin"/>
      </w:r>
      <w:r w:rsidRPr="00C12DBB">
        <w:rPr>
          <w:rFonts w:ascii="Times New Roman" w:hAnsi="Times New Roman" w:cs="Times New Roman"/>
          <w:b/>
          <w:bCs/>
        </w:rPr>
        <w:instrText xml:space="preserve"> SEQ Tabel \* ARABIC </w:instrText>
      </w:r>
      <w:r w:rsidRPr="00C12DBB">
        <w:rPr>
          <w:rFonts w:ascii="Times New Roman" w:hAnsi="Times New Roman" w:cs="Times New Roman"/>
          <w:b/>
          <w:bCs/>
        </w:rPr>
        <w:fldChar w:fldCharType="separate"/>
      </w:r>
      <w:r w:rsidR="00865561">
        <w:rPr>
          <w:rFonts w:ascii="Times New Roman" w:hAnsi="Times New Roman" w:cs="Times New Roman"/>
          <w:b/>
          <w:bCs/>
          <w:noProof/>
        </w:rPr>
        <w:t>2</w:t>
      </w:r>
      <w:r w:rsidRPr="00C12DBB">
        <w:rPr>
          <w:rFonts w:ascii="Times New Roman" w:hAnsi="Times New Roman" w:cs="Times New Roman"/>
          <w:b/>
          <w:bCs/>
        </w:rPr>
        <w:fldChar w:fldCharType="end"/>
      </w:r>
      <w:r w:rsidRPr="00147662">
        <w:rPr>
          <w:rFonts w:ascii="Times New Roman" w:hAnsi="Times New Roman" w:cs="Times New Roman"/>
        </w:rPr>
        <w:t xml:space="preserve">. Hasil Anova pengaruh konsentrasi </w:t>
      </w:r>
      <w:r w:rsidRPr="00147662">
        <w:rPr>
          <w:rFonts w:ascii="Times New Roman" w:hAnsi="Times New Roman" w:cs="Times New Roman"/>
          <w:i/>
        </w:rPr>
        <w:t>2</w:t>
      </w:r>
      <w:proofErr w:type="gramStart"/>
      <w:r w:rsidRPr="00147662">
        <w:rPr>
          <w:rFonts w:ascii="Times New Roman" w:hAnsi="Times New Roman" w:cs="Times New Roman"/>
          <w:i/>
        </w:rPr>
        <w:t>,4</w:t>
      </w:r>
      <w:proofErr w:type="gramEnd"/>
      <w:r w:rsidRPr="00147662">
        <w:rPr>
          <w:rFonts w:ascii="Times New Roman" w:hAnsi="Times New Roman" w:cs="Times New Roman"/>
          <w:i/>
        </w:rPr>
        <w:t>-D</w:t>
      </w:r>
      <w:r w:rsidRPr="00147662">
        <w:rPr>
          <w:rFonts w:ascii="Times New Roman" w:hAnsi="Times New Roman" w:cs="Times New Roman"/>
        </w:rPr>
        <w:t xml:space="preserve"> dengan air kelapa terhadap umur muncul fenol pada pisang ambon (</w:t>
      </w:r>
      <w:r w:rsidRPr="00147662">
        <w:rPr>
          <w:rFonts w:ascii="Times New Roman" w:hAnsi="Times New Roman" w:cs="Times New Roman"/>
          <w:i/>
        </w:rPr>
        <w:t>Musa paradisiaca var. sapientum</w:t>
      </w:r>
      <w:r w:rsidRPr="00147662">
        <w:rPr>
          <w:rFonts w:ascii="Times New Roman" w:hAnsi="Times New Roman" w:cs="Times New Roman"/>
        </w:rPr>
        <w:t xml:space="preserve"> L.).</w:t>
      </w:r>
      <w:bookmarkEnd w:id="4"/>
      <w:bookmarkEnd w:id="5"/>
    </w:p>
    <w:tbl>
      <w:tblPr>
        <w:tblW w:w="5000" w:type="pct"/>
        <w:tblLayout w:type="fixed"/>
        <w:tblLook w:val="04A0" w:firstRow="1" w:lastRow="0" w:firstColumn="1" w:lastColumn="0" w:noHBand="0" w:noVBand="1"/>
      </w:tblPr>
      <w:tblGrid>
        <w:gridCol w:w="1457"/>
        <w:gridCol w:w="679"/>
        <w:gridCol w:w="848"/>
        <w:gridCol w:w="932"/>
        <w:gridCol w:w="1125"/>
        <w:gridCol w:w="801"/>
        <w:gridCol w:w="800"/>
        <w:gridCol w:w="1035"/>
      </w:tblGrid>
      <w:tr w:rsidR="00C12DBB" w:rsidRPr="00147662" w14:paraId="51109F7D" w14:textId="77777777" w:rsidTr="00C12DBB">
        <w:trPr>
          <w:trHeight w:val="236"/>
        </w:trPr>
        <w:tc>
          <w:tcPr>
            <w:tcW w:w="949" w:type="pct"/>
            <w:vMerge w:val="restart"/>
            <w:tcBorders>
              <w:top w:val="single" w:sz="2" w:space="0" w:color="auto"/>
              <w:bottom w:val="single" w:sz="4" w:space="0" w:color="auto"/>
            </w:tcBorders>
            <w:shd w:val="clear" w:color="auto" w:fill="D9D9D9" w:themeFill="background1" w:themeFillShade="D9"/>
            <w:noWrap/>
            <w:vAlign w:val="center"/>
            <w:hideMark/>
          </w:tcPr>
          <w:p w14:paraId="6E8FF27A" w14:textId="77777777" w:rsidR="00C12DBB" w:rsidRPr="00147662" w:rsidRDefault="00C12DB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SK</w:t>
            </w:r>
          </w:p>
        </w:tc>
        <w:tc>
          <w:tcPr>
            <w:tcW w:w="442" w:type="pct"/>
            <w:vMerge w:val="restart"/>
            <w:tcBorders>
              <w:top w:val="single" w:sz="2" w:space="0" w:color="auto"/>
              <w:bottom w:val="single" w:sz="4" w:space="0" w:color="auto"/>
            </w:tcBorders>
            <w:shd w:val="clear" w:color="auto" w:fill="D9D9D9" w:themeFill="background1" w:themeFillShade="D9"/>
            <w:noWrap/>
            <w:vAlign w:val="center"/>
            <w:hideMark/>
          </w:tcPr>
          <w:p w14:paraId="23563512" w14:textId="77777777" w:rsidR="00C12DBB" w:rsidRPr="00147662" w:rsidRDefault="00C12DB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db</w:t>
            </w:r>
          </w:p>
        </w:tc>
        <w:tc>
          <w:tcPr>
            <w:tcW w:w="552" w:type="pct"/>
            <w:vMerge w:val="restart"/>
            <w:tcBorders>
              <w:top w:val="single" w:sz="2" w:space="0" w:color="auto"/>
              <w:bottom w:val="single" w:sz="4" w:space="0" w:color="auto"/>
            </w:tcBorders>
            <w:shd w:val="clear" w:color="auto" w:fill="D9D9D9" w:themeFill="background1" w:themeFillShade="D9"/>
            <w:noWrap/>
            <w:vAlign w:val="center"/>
            <w:hideMark/>
          </w:tcPr>
          <w:p w14:paraId="3D3ECC08" w14:textId="77777777" w:rsidR="00C12DBB" w:rsidRPr="00147662" w:rsidRDefault="00C12DB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JK</w:t>
            </w:r>
          </w:p>
        </w:tc>
        <w:tc>
          <w:tcPr>
            <w:tcW w:w="607" w:type="pct"/>
            <w:vMerge w:val="restart"/>
            <w:tcBorders>
              <w:top w:val="single" w:sz="2" w:space="0" w:color="auto"/>
              <w:bottom w:val="single" w:sz="4" w:space="0" w:color="auto"/>
            </w:tcBorders>
            <w:shd w:val="clear" w:color="auto" w:fill="D9D9D9" w:themeFill="background1" w:themeFillShade="D9"/>
            <w:noWrap/>
            <w:vAlign w:val="center"/>
            <w:hideMark/>
          </w:tcPr>
          <w:p w14:paraId="2D26163D" w14:textId="77777777" w:rsidR="00C12DBB" w:rsidRPr="00147662" w:rsidRDefault="00C12DB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KT</w:t>
            </w:r>
          </w:p>
        </w:tc>
        <w:tc>
          <w:tcPr>
            <w:tcW w:w="733" w:type="pct"/>
            <w:vMerge w:val="restart"/>
            <w:tcBorders>
              <w:top w:val="single" w:sz="2" w:space="0" w:color="auto"/>
              <w:bottom w:val="single" w:sz="4" w:space="0" w:color="auto"/>
            </w:tcBorders>
            <w:shd w:val="clear" w:color="auto" w:fill="D9D9D9" w:themeFill="background1" w:themeFillShade="D9"/>
            <w:noWrap/>
            <w:vAlign w:val="center"/>
            <w:hideMark/>
          </w:tcPr>
          <w:p w14:paraId="292FF901" w14:textId="77777777" w:rsidR="00C12DBB" w:rsidRPr="00147662" w:rsidRDefault="00C12DB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F Hitung</w:t>
            </w:r>
          </w:p>
        </w:tc>
        <w:tc>
          <w:tcPr>
            <w:tcW w:w="1043" w:type="pct"/>
            <w:gridSpan w:val="2"/>
            <w:tcBorders>
              <w:top w:val="single" w:sz="2" w:space="0" w:color="auto"/>
              <w:bottom w:val="single" w:sz="2" w:space="0" w:color="auto"/>
            </w:tcBorders>
            <w:shd w:val="clear" w:color="auto" w:fill="D9D9D9" w:themeFill="background1" w:themeFillShade="D9"/>
            <w:noWrap/>
            <w:vAlign w:val="center"/>
            <w:hideMark/>
          </w:tcPr>
          <w:p w14:paraId="307062D9" w14:textId="77777777" w:rsidR="00C12DBB" w:rsidRPr="00147662" w:rsidRDefault="00C12DB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F. Tabel</w:t>
            </w:r>
          </w:p>
        </w:tc>
        <w:tc>
          <w:tcPr>
            <w:tcW w:w="674" w:type="pct"/>
            <w:vMerge w:val="restart"/>
            <w:tcBorders>
              <w:top w:val="single" w:sz="2" w:space="0" w:color="auto"/>
            </w:tcBorders>
            <w:shd w:val="clear" w:color="auto" w:fill="D9D9D9" w:themeFill="background1" w:themeFillShade="D9"/>
            <w:noWrap/>
            <w:vAlign w:val="center"/>
            <w:hideMark/>
          </w:tcPr>
          <w:p w14:paraId="628CDD3F" w14:textId="77777777" w:rsidR="00C12DBB" w:rsidRPr="00147662" w:rsidRDefault="00C12DB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Notasi</w:t>
            </w:r>
          </w:p>
        </w:tc>
      </w:tr>
      <w:tr w:rsidR="00C12DBB" w:rsidRPr="00147662" w14:paraId="27376424" w14:textId="77777777" w:rsidTr="00C12DBB">
        <w:trPr>
          <w:trHeight w:val="209"/>
        </w:trPr>
        <w:tc>
          <w:tcPr>
            <w:tcW w:w="949" w:type="pct"/>
            <w:vMerge/>
            <w:tcBorders>
              <w:bottom w:val="single" w:sz="2" w:space="0" w:color="auto"/>
            </w:tcBorders>
            <w:vAlign w:val="center"/>
            <w:hideMark/>
          </w:tcPr>
          <w:p w14:paraId="05C363F1" w14:textId="77777777" w:rsidR="00C12DBB" w:rsidRPr="00147662" w:rsidRDefault="00C12DBB" w:rsidP="00135CCE">
            <w:pPr>
              <w:jc w:val="center"/>
              <w:rPr>
                <w:rFonts w:ascii="Times New Roman" w:eastAsia="Times New Roman" w:hAnsi="Times New Roman" w:cs="Times New Roman"/>
                <w:b/>
                <w:bCs/>
                <w:color w:val="000000"/>
                <w:lang w:eastAsia="id-ID"/>
              </w:rPr>
            </w:pPr>
          </w:p>
        </w:tc>
        <w:tc>
          <w:tcPr>
            <w:tcW w:w="442" w:type="pct"/>
            <w:vMerge/>
            <w:tcBorders>
              <w:bottom w:val="single" w:sz="2" w:space="0" w:color="auto"/>
            </w:tcBorders>
            <w:vAlign w:val="center"/>
            <w:hideMark/>
          </w:tcPr>
          <w:p w14:paraId="33DDCCC0" w14:textId="77777777" w:rsidR="00C12DBB" w:rsidRPr="00147662" w:rsidRDefault="00C12DBB" w:rsidP="00135CCE">
            <w:pPr>
              <w:jc w:val="center"/>
              <w:rPr>
                <w:rFonts w:ascii="Times New Roman" w:eastAsia="Times New Roman" w:hAnsi="Times New Roman" w:cs="Times New Roman"/>
                <w:b/>
                <w:bCs/>
                <w:color w:val="000000"/>
                <w:lang w:eastAsia="id-ID"/>
              </w:rPr>
            </w:pPr>
          </w:p>
        </w:tc>
        <w:tc>
          <w:tcPr>
            <w:tcW w:w="552" w:type="pct"/>
            <w:vMerge/>
            <w:tcBorders>
              <w:bottom w:val="single" w:sz="2" w:space="0" w:color="auto"/>
            </w:tcBorders>
            <w:vAlign w:val="center"/>
            <w:hideMark/>
          </w:tcPr>
          <w:p w14:paraId="5F049E11" w14:textId="77777777" w:rsidR="00C12DBB" w:rsidRPr="00147662" w:rsidRDefault="00C12DBB" w:rsidP="00135CCE">
            <w:pPr>
              <w:jc w:val="center"/>
              <w:rPr>
                <w:rFonts w:ascii="Times New Roman" w:eastAsia="Times New Roman" w:hAnsi="Times New Roman" w:cs="Times New Roman"/>
                <w:b/>
                <w:bCs/>
                <w:color w:val="000000"/>
                <w:lang w:eastAsia="id-ID"/>
              </w:rPr>
            </w:pPr>
          </w:p>
        </w:tc>
        <w:tc>
          <w:tcPr>
            <w:tcW w:w="607" w:type="pct"/>
            <w:vMerge/>
            <w:tcBorders>
              <w:bottom w:val="single" w:sz="2" w:space="0" w:color="auto"/>
            </w:tcBorders>
            <w:vAlign w:val="center"/>
            <w:hideMark/>
          </w:tcPr>
          <w:p w14:paraId="4F30D47B" w14:textId="77777777" w:rsidR="00C12DBB" w:rsidRPr="00147662" w:rsidRDefault="00C12DBB" w:rsidP="00135CCE">
            <w:pPr>
              <w:jc w:val="center"/>
              <w:rPr>
                <w:rFonts w:ascii="Times New Roman" w:eastAsia="Times New Roman" w:hAnsi="Times New Roman" w:cs="Times New Roman"/>
                <w:b/>
                <w:bCs/>
                <w:color w:val="000000"/>
                <w:lang w:eastAsia="id-ID"/>
              </w:rPr>
            </w:pPr>
          </w:p>
        </w:tc>
        <w:tc>
          <w:tcPr>
            <w:tcW w:w="733" w:type="pct"/>
            <w:vMerge/>
            <w:tcBorders>
              <w:bottom w:val="single" w:sz="2" w:space="0" w:color="auto"/>
            </w:tcBorders>
            <w:vAlign w:val="center"/>
            <w:hideMark/>
          </w:tcPr>
          <w:p w14:paraId="1F545883" w14:textId="77777777" w:rsidR="00C12DBB" w:rsidRPr="00147662" w:rsidRDefault="00C12DBB" w:rsidP="00135CCE">
            <w:pPr>
              <w:jc w:val="center"/>
              <w:rPr>
                <w:rFonts w:ascii="Times New Roman" w:eastAsia="Times New Roman" w:hAnsi="Times New Roman" w:cs="Times New Roman"/>
                <w:b/>
                <w:bCs/>
                <w:color w:val="000000"/>
                <w:lang w:eastAsia="id-ID"/>
              </w:rPr>
            </w:pPr>
          </w:p>
        </w:tc>
        <w:tc>
          <w:tcPr>
            <w:tcW w:w="522" w:type="pct"/>
            <w:tcBorders>
              <w:top w:val="single" w:sz="2" w:space="0" w:color="auto"/>
              <w:bottom w:val="single" w:sz="2" w:space="0" w:color="auto"/>
            </w:tcBorders>
            <w:shd w:val="clear" w:color="auto" w:fill="D9D9D9" w:themeFill="background1" w:themeFillShade="D9"/>
            <w:noWrap/>
            <w:vAlign w:val="center"/>
            <w:hideMark/>
          </w:tcPr>
          <w:p w14:paraId="01D46DAA" w14:textId="77777777" w:rsidR="00C12DBB" w:rsidRPr="00147662" w:rsidRDefault="00C12DB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5%</w:t>
            </w:r>
          </w:p>
        </w:tc>
        <w:tc>
          <w:tcPr>
            <w:tcW w:w="521" w:type="pct"/>
            <w:tcBorders>
              <w:top w:val="single" w:sz="2" w:space="0" w:color="auto"/>
              <w:bottom w:val="single" w:sz="2" w:space="0" w:color="auto"/>
            </w:tcBorders>
            <w:shd w:val="clear" w:color="auto" w:fill="D9D9D9" w:themeFill="background1" w:themeFillShade="D9"/>
            <w:noWrap/>
            <w:vAlign w:val="center"/>
            <w:hideMark/>
          </w:tcPr>
          <w:p w14:paraId="4D7FBE97" w14:textId="77777777" w:rsidR="00C12DBB" w:rsidRPr="00147662" w:rsidRDefault="00C12DBB"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1%</w:t>
            </w:r>
          </w:p>
        </w:tc>
        <w:tc>
          <w:tcPr>
            <w:tcW w:w="674" w:type="pct"/>
            <w:vMerge/>
            <w:tcBorders>
              <w:bottom w:val="single" w:sz="2" w:space="0" w:color="auto"/>
            </w:tcBorders>
            <w:vAlign w:val="center"/>
            <w:hideMark/>
          </w:tcPr>
          <w:p w14:paraId="38BF8AAA" w14:textId="77777777" w:rsidR="00C12DBB" w:rsidRPr="00147662" w:rsidRDefault="00C12DBB" w:rsidP="00135CCE">
            <w:pPr>
              <w:jc w:val="center"/>
              <w:rPr>
                <w:rFonts w:ascii="Times New Roman" w:eastAsia="Times New Roman" w:hAnsi="Times New Roman" w:cs="Times New Roman"/>
                <w:b/>
                <w:bCs/>
                <w:color w:val="000000"/>
                <w:lang w:eastAsia="id-ID"/>
              </w:rPr>
            </w:pPr>
          </w:p>
        </w:tc>
      </w:tr>
      <w:tr w:rsidR="00C12DBB" w:rsidRPr="00147662" w14:paraId="38B1C085" w14:textId="77777777" w:rsidTr="00C12DBB">
        <w:trPr>
          <w:trHeight w:val="290"/>
        </w:trPr>
        <w:tc>
          <w:tcPr>
            <w:tcW w:w="949" w:type="pct"/>
            <w:tcBorders>
              <w:top w:val="single" w:sz="2" w:space="0" w:color="auto"/>
            </w:tcBorders>
            <w:shd w:val="clear" w:color="000000" w:fill="FFFFFF"/>
            <w:noWrap/>
            <w:vAlign w:val="center"/>
          </w:tcPr>
          <w:p w14:paraId="13097E64" w14:textId="77777777" w:rsidR="00C12DBB" w:rsidRPr="00C12DBB" w:rsidRDefault="00C12DBB" w:rsidP="00135CCE">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Ulangan</w:t>
            </w:r>
          </w:p>
        </w:tc>
        <w:tc>
          <w:tcPr>
            <w:tcW w:w="442" w:type="pct"/>
            <w:tcBorders>
              <w:top w:val="single" w:sz="2" w:space="0" w:color="auto"/>
            </w:tcBorders>
            <w:shd w:val="clear" w:color="000000" w:fill="FFFFFF"/>
            <w:noWrap/>
            <w:vAlign w:val="center"/>
          </w:tcPr>
          <w:p w14:paraId="6E42767A"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2</w:t>
            </w:r>
          </w:p>
        </w:tc>
        <w:tc>
          <w:tcPr>
            <w:tcW w:w="552" w:type="pct"/>
            <w:tcBorders>
              <w:top w:val="single" w:sz="2" w:space="0" w:color="auto"/>
            </w:tcBorders>
            <w:shd w:val="clear" w:color="000000" w:fill="FFFFFF"/>
            <w:noWrap/>
            <w:vAlign w:val="center"/>
          </w:tcPr>
          <w:p w14:paraId="06C81059"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0</w:t>
            </w:r>
          </w:p>
        </w:tc>
        <w:tc>
          <w:tcPr>
            <w:tcW w:w="607" w:type="pct"/>
            <w:tcBorders>
              <w:top w:val="single" w:sz="2" w:space="0" w:color="auto"/>
            </w:tcBorders>
            <w:shd w:val="clear" w:color="000000" w:fill="FFFFFF"/>
            <w:noWrap/>
            <w:vAlign w:val="center"/>
          </w:tcPr>
          <w:p w14:paraId="4427DAB5"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0</w:t>
            </w:r>
          </w:p>
        </w:tc>
        <w:tc>
          <w:tcPr>
            <w:tcW w:w="733" w:type="pct"/>
            <w:tcBorders>
              <w:top w:val="single" w:sz="2" w:space="0" w:color="auto"/>
            </w:tcBorders>
            <w:shd w:val="clear" w:color="000000" w:fill="FFFFFF"/>
            <w:noWrap/>
            <w:vAlign w:val="center"/>
          </w:tcPr>
          <w:p w14:paraId="47FE2A52"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0</w:t>
            </w:r>
          </w:p>
        </w:tc>
        <w:tc>
          <w:tcPr>
            <w:tcW w:w="522" w:type="pct"/>
            <w:tcBorders>
              <w:top w:val="single" w:sz="2" w:space="0" w:color="auto"/>
            </w:tcBorders>
            <w:shd w:val="clear" w:color="000000" w:fill="FFFFFF"/>
            <w:noWrap/>
            <w:vAlign w:val="center"/>
          </w:tcPr>
          <w:p w14:paraId="7CAA5A16"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3,40</w:t>
            </w:r>
          </w:p>
        </w:tc>
        <w:tc>
          <w:tcPr>
            <w:tcW w:w="521" w:type="pct"/>
            <w:tcBorders>
              <w:top w:val="single" w:sz="2" w:space="0" w:color="auto"/>
            </w:tcBorders>
            <w:shd w:val="clear" w:color="000000" w:fill="FFFFFF"/>
            <w:noWrap/>
            <w:vAlign w:val="center"/>
          </w:tcPr>
          <w:p w14:paraId="2E4EF714"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5,61</w:t>
            </w:r>
          </w:p>
        </w:tc>
        <w:tc>
          <w:tcPr>
            <w:tcW w:w="674" w:type="pct"/>
            <w:tcBorders>
              <w:top w:val="single" w:sz="2" w:space="0" w:color="auto"/>
            </w:tcBorders>
            <w:shd w:val="clear" w:color="000000" w:fill="FFFFFF"/>
            <w:noWrap/>
            <w:vAlign w:val="center"/>
          </w:tcPr>
          <w:p w14:paraId="26698220"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ns</w:t>
            </w:r>
          </w:p>
        </w:tc>
      </w:tr>
      <w:tr w:rsidR="00C12DBB" w:rsidRPr="00147662" w14:paraId="526B3970" w14:textId="77777777" w:rsidTr="00135CCE">
        <w:trPr>
          <w:trHeight w:val="290"/>
        </w:trPr>
        <w:tc>
          <w:tcPr>
            <w:tcW w:w="949" w:type="pct"/>
            <w:tcBorders>
              <w:top w:val="nil"/>
            </w:tcBorders>
            <w:shd w:val="clear" w:color="000000" w:fill="FFFFFF"/>
            <w:noWrap/>
            <w:vAlign w:val="center"/>
          </w:tcPr>
          <w:p w14:paraId="16337F51" w14:textId="77777777" w:rsidR="00C12DBB" w:rsidRPr="00C12DBB" w:rsidRDefault="00C12DBB" w:rsidP="00135CCE">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Perlakuan</w:t>
            </w:r>
          </w:p>
        </w:tc>
        <w:tc>
          <w:tcPr>
            <w:tcW w:w="442" w:type="pct"/>
            <w:tcBorders>
              <w:top w:val="nil"/>
            </w:tcBorders>
            <w:shd w:val="clear" w:color="000000" w:fill="FFFFFF"/>
            <w:noWrap/>
            <w:vAlign w:val="center"/>
          </w:tcPr>
          <w:p w14:paraId="50A80776"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11</w:t>
            </w:r>
          </w:p>
        </w:tc>
        <w:tc>
          <w:tcPr>
            <w:tcW w:w="552" w:type="pct"/>
            <w:tcBorders>
              <w:top w:val="nil"/>
            </w:tcBorders>
            <w:shd w:val="clear" w:color="000000" w:fill="FFFFFF"/>
            <w:noWrap/>
            <w:vAlign w:val="center"/>
          </w:tcPr>
          <w:p w14:paraId="59332D2E"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8,67</w:t>
            </w:r>
          </w:p>
        </w:tc>
        <w:tc>
          <w:tcPr>
            <w:tcW w:w="607" w:type="pct"/>
            <w:tcBorders>
              <w:top w:val="nil"/>
            </w:tcBorders>
            <w:shd w:val="clear" w:color="000000" w:fill="FFFFFF"/>
            <w:noWrap/>
            <w:vAlign w:val="center"/>
          </w:tcPr>
          <w:p w14:paraId="1B592C75"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0,79</w:t>
            </w:r>
          </w:p>
        </w:tc>
        <w:tc>
          <w:tcPr>
            <w:tcW w:w="733" w:type="pct"/>
            <w:tcBorders>
              <w:top w:val="nil"/>
            </w:tcBorders>
            <w:shd w:val="clear" w:color="000000" w:fill="FFFFFF"/>
            <w:noWrap/>
            <w:vAlign w:val="center"/>
          </w:tcPr>
          <w:p w14:paraId="470B49D0"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1,86</w:t>
            </w:r>
          </w:p>
        </w:tc>
        <w:tc>
          <w:tcPr>
            <w:tcW w:w="522" w:type="pct"/>
            <w:tcBorders>
              <w:top w:val="nil"/>
            </w:tcBorders>
            <w:shd w:val="clear" w:color="000000" w:fill="FFFFFF"/>
            <w:noWrap/>
            <w:vAlign w:val="center"/>
          </w:tcPr>
          <w:p w14:paraId="171B8B14"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2,22</w:t>
            </w:r>
          </w:p>
        </w:tc>
        <w:tc>
          <w:tcPr>
            <w:tcW w:w="521" w:type="pct"/>
            <w:tcBorders>
              <w:top w:val="nil"/>
            </w:tcBorders>
            <w:shd w:val="clear" w:color="000000" w:fill="FFFFFF"/>
            <w:noWrap/>
            <w:vAlign w:val="center"/>
          </w:tcPr>
          <w:p w14:paraId="16B341EE"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3,09</w:t>
            </w:r>
          </w:p>
        </w:tc>
        <w:tc>
          <w:tcPr>
            <w:tcW w:w="674" w:type="pct"/>
            <w:tcBorders>
              <w:top w:val="nil"/>
            </w:tcBorders>
            <w:shd w:val="clear" w:color="000000" w:fill="FFFFFF"/>
            <w:noWrap/>
            <w:vAlign w:val="center"/>
          </w:tcPr>
          <w:p w14:paraId="75F4FBC2"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ns</w:t>
            </w:r>
          </w:p>
        </w:tc>
      </w:tr>
      <w:tr w:rsidR="00C12DBB" w:rsidRPr="00147662" w14:paraId="1E61C024" w14:textId="77777777" w:rsidTr="00135CCE">
        <w:trPr>
          <w:trHeight w:val="263"/>
        </w:trPr>
        <w:tc>
          <w:tcPr>
            <w:tcW w:w="949" w:type="pct"/>
            <w:tcBorders>
              <w:top w:val="nil"/>
            </w:tcBorders>
            <w:shd w:val="clear" w:color="000000" w:fill="FFFFFF"/>
            <w:noWrap/>
            <w:vAlign w:val="center"/>
          </w:tcPr>
          <w:p w14:paraId="7687502E" w14:textId="77777777" w:rsidR="00C12DBB" w:rsidRPr="00C12DBB" w:rsidRDefault="00C12DBB" w:rsidP="00135CCE">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A</w:t>
            </w:r>
          </w:p>
        </w:tc>
        <w:tc>
          <w:tcPr>
            <w:tcW w:w="442" w:type="pct"/>
            <w:tcBorders>
              <w:top w:val="nil"/>
            </w:tcBorders>
            <w:shd w:val="clear" w:color="000000" w:fill="FFFFFF"/>
            <w:noWrap/>
            <w:vAlign w:val="center"/>
          </w:tcPr>
          <w:p w14:paraId="401BF464"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w:t>
            </w:r>
          </w:p>
        </w:tc>
        <w:tc>
          <w:tcPr>
            <w:tcW w:w="552" w:type="pct"/>
            <w:tcBorders>
              <w:top w:val="nil"/>
            </w:tcBorders>
            <w:shd w:val="clear" w:color="000000" w:fill="FFFFFF"/>
            <w:noWrap/>
            <w:vAlign w:val="center"/>
          </w:tcPr>
          <w:p w14:paraId="0B7B6797"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2,67</w:t>
            </w:r>
          </w:p>
        </w:tc>
        <w:tc>
          <w:tcPr>
            <w:tcW w:w="607" w:type="pct"/>
            <w:tcBorders>
              <w:top w:val="nil"/>
            </w:tcBorders>
            <w:shd w:val="clear" w:color="000000" w:fill="FFFFFF"/>
            <w:noWrap/>
            <w:vAlign w:val="center"/>
          </w:tcPr>
          <w:p w14:paraId="1841B55E"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0,89</w:t>
            </w:r>
          </w:p>
        </w:tc>
        <w:tc>
          <w:tcPr>
            <w:tcW w:w="733" w:type="pct"/>
            <w:tcBorders>
              <w:top w:val="nil"/>
            </w:tcBorders>
            <w:shd w:val="clear" w:color="000000" w:fill="FFFFFF"/>
            <w:noWrap/>
            <w:vAlign w:val="center"/>
          </w:tcPr>
          <w:p w14:paraId="2BD7A2C1"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2,10</w:t>
            </w:r>
          </w:p>
        </w:tc>
        <w:tc>
          <w:tcPr>
            <w:tcW w:w="522" w:type="pct"/>
            <w:tcBorders>
              <w:top w:val="nil"/>
            </w:tcBorders>
            <w:shd w:val="clear" w:color="000000" w:fill="FFFFFF"/>
            <w:noWrap/>
            <w:vAlign w:val="center"/>
          </w:tcPr>
          <w:p w14:paraId="0A8B8428"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3,01</w:t>
            </w:r>
          </w:p>
        </w:tc>
        <w:tc>
          <w:tcPr>
            <w:tcW w:w="521" w:type="pct"/>
            <w:tcBorders>
              <w:top w:val="nil"/>
            </w:tcBorders>
            <w:shd w:val="clear" w:color="000000" w:fill="FFFFFF"/>
            <w:noWrap/>
            <w:vAlign w:val="center"/>
          </w:tcPr>
          <w:p w14:paraId="2559B54B"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4,72</w:t>
            </w:r>
          </w:p>
        </w:tc>
        <w:tc>
          <w:tcPr>
            <w:tcW w:w="674" w:type="pct"/>
            <w:tcBorders>
              <w:top w:val="nil"/>
            </w:tcBorders>
            <w:shd w:val="clear" w:color="000000" w:fill="FFFFFF"/>
            <w:noWrap/>
            <w:vAlign w:val="center"/>
          </w:tcPr>
          <w:p w14:paraId="7D8CD203"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ns</w:t>
            </w:r>
          </w:p>
        </w:tc>
      </w:tr>
      <w:tr w:rsidR="00C12DBB" w:rsidRPr="00147662" w14:paraId="44B28A29" w14:textId="77777777" w:rsidTr="00135CCE">
        <w:trPr>
          <w:trHeight w:val="281"/>
        </w:trPr>
        <w:tc>
          <w:tcPr>
            <w:tcW w:w="949" w:type="pct"/>
            <w:tcBorders>
              <w:top w:val="nil"/>
            </w:tcBorders>
            <w:shd w:val="clear" w:color="000000" w:fill="FFFFFF"/>
            <w:noWrap/>
            <w:vAlign w:val="center"/>
          </w:tcPr>
          <w:p w14:paraId="2714F315" w14:textId="77777777" w:rsidR="00C12DBB" w:rsidRPr="00C12DBB" w:rsidRDefault="00C12DBB" w:rsidP="00135CCE">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B</w:t>
            </w:r>
          </w:p>
        </w:tc>
        <w:tc>
          <w:tcPr>
            <w:tcW w:w="442" w:type="pct"/>
            <w:tcBorders>
              <w:top w:val="nil"/>
            </w:tcBorders>
            <w:shd w:val="clear" w:color="000000" w:fill="FFFFFF"/>
            <w:noWrap/>
            <w:vAlign w:val="center"/>
          </w:tcPr>
          <w:p w14:paraId="69BE2379"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2</w:t>
            </w:r>
          </w:p>
        </w:tc>
        <w:tc>
          <w:tcPr>
            <w:tcW w:w="552" w:type="pct"/>
            <w:tcBorders>
              <w:top w:val="nil"/>
            </w:tcBorders>
            <w:shd w:val="clear" w:color="000000" w:fill="FFFFFF"/>
            <w:noWrap/>
            <w:vAlign w:val="center"/>
          </w:tcPr>
          <w:p w14:paraId="3E63D7A9"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1,17</w:t>
            </w:r>
          </w:p>
        </w:tc>
        <w:tc>
          <w:tcPr>
            <w:tcW w:w="607" w:type="pct"/>
            <w:tcBorders>
              <w:top w:val="nil"/>
            </w:tcBorders>
            <w:shd w:val="clear" w:color="000000" w:fill="FFFFFF"/>
            <w:noWrap/>
            <w:vAlign w:val="center"/>
          </w:tcPr>
          <w:p w14:paraId="17554E28"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0,58</w:t>
            </w:r>
          </w:p>
        </w:tc>
        <w:tc>
          <w:tcPr>
            <w:tcW w:w="733" w:type="pct"/>
            <w:tcBorders>
              <w:top w:val="nil"/>
            </w:tcBorders>
            <w:shd w:val="clear" w:color="000000" w:fill="FFFFFF"/>
            <w:noWrap/>
            <w:vAlign w:val="center"/>
          </w:tcPr>
          <w:p w14:paraId="3EA40D41"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1,37</w:t>
            </w:r>
          </w:p>
        </w:tc>
        <w:tc>
          <w:tcPr>
            <w:tcW w:w="522" w:type="pct"/>
            <w:tcBorders>
              <w:top w:val="nil"/>
            </w:tcBorders>
            <w:shd w:val="clear" w:color="000000" w:fill="FFFFFF"/>
            <w:noWrap/>
            <w:vAlign w:val="center"/>
          </w:tcPr>
          <w:p w14:paraId="369D3D59"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3,40</w:t>
            </w:r>
          </w:p>
        </w:tc>
        <w:tc>
          <w:tcPr>
            <w:tcW w:w="521" w:type="pct"/>
            <w:tcBorders>
              <w:top w:val="nil"/>
            </w:tcBorders>
            <w:shd w:val="clear" w:color="000000" w:fill="FFFFFF"/>
            <w:noWrap/>
            <w:vAlign w:val="center"/>
          </w:tcPr>
          <w:p w14:paraId="494744CA"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5,61</w:t>
            </w:r>
          </w:p>
        </w:tc>
        <w:tc>
          <w:tcPr>
            <w:tcW w:w="674" w:type="pct"/>
            <w:tcBorders>
              <w:top w:val="nil"/>
            </w:tcBorders>
            <w:shd w:val="clear" w:color="000000" w:fill="FFFFFF"/>
            <w:noWrap/>
            <w:vAlign w:val="center"/>
          </w:tcPr>
          <w:p w14:paraId="4E26E1D5"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ns</w:t>
            </w:r>
          </w:p>
        </w:tc>
      </w:tr>
      <w:tr w:rsidR="00C12DBB" w:rsidRPr="00147662" w14:paraId="61713198" w14:textId="77777777" w:rsidTr="00135CCE">
        <w:trPr>
          <w:trHeight w:val="263"/>
        </w:trPr>
        <w:tc>
          <w:tcPr>
            <w:tcW w:w="949" w:type="pct"/>
            <w:tcBorders>
              <w:top w:val="nil"/>
            </w:tcBorders>
            <w:shd w:val="clear" w:color="auto" w:fill="auto"/>
            <w:noWrap/>
            <w:vAlign w:val="center"/>
            <w:hideMark/>
          </w:tcPr>
          <w:p w14:paraId="106B224F" w14:textId="77777777" w:rsidR="00C12DBB" w:rsidRPr="00C12DBB" w:rsidRDefault="00C12DBB" w:rsidP="00135CCE">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A X B</w:t>
            </w:r>
          </w:p>
        </w:tc>
        <w:tc>
          <w:tcPr>
            <w:tcW w:w="442" w:type="pct"/>
            <w:tcBorders>
              <w:top w:val="nil"/>
            </w:tcBorders>
            <w:shd w:val="clear" w:color="auto" w:fill="auto"/>
            <w:noWrap/>
            <w:vAlign w:val="center"/>
            <w:hideMark/>
          </w:tcPr>
          <w:p w14:paraId="790FFB40" w14:textId="77777777" w:rsidR="00C12DBB" w:rsidRPr="00147662" w:rsidRDefault="00C12DB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6</w:t>
            </w:r>
          </w:p>
        </w:tc>
        <w:tc>
          <w:tcPr>
            <w:tcW w:w="552" w:type="pct"/>
            <w:tcBorders>
              <w:top w:val="nil"/>
            </w:tcBorders>
            <w:shd w:val="clear" w:color="auto" w:fill="auto"/>
            <w:noWrap/>
            <w:vAlign w:val="center"/>
            <w:hideMark/>
          </w:tcPr>
          <w:p w14:paraId="7526BC2F" w14:textId="77777777" w:rsidR="00C12DBB" w:rsidRPr="00147662" w:rsidRDefault="00C12DB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4,83</w:t>
            </w:r>
          </w:p>
        </w:tc>
        <w:tc>
          <w:tcPr>
            <w:tcW w:w="607" w:type="pct"/>
            <w:tcBorders>
              <w:top w:val="nil"/>
            </w:tcBorders>
            <w:shd w:val="clear" w:color="auto" w:fill="auto"/>
            <w:noWrap/>
            <w:vAlign w:val="center"/>
            <w:hideMark/>
          </w:tcPr>
          <w:p w14:paraId="6A0E53AD" w14:textId="77777777" w:rsidR="00C12DBB" w:rsidRPr="00147662" w:rsidRDefault="00C12DB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0,81</w:t>
            </w:r>
          </w:p>
        </w:tc>
        <w:tc>
          <w:tcPr>
            <w:tcW w:w="733" w:type="pct"/>
            <w:tcBorders>
              <w:top w:val="nil"/>
            </w:tcBorders>
            <w:shd w:val="clear" w:color="auto" w:fill="auto"/>
            <w:noWrap/>
            <w:vAlign w:val="center"/>
            <w:hideMark/>
          </w:tcPr>
          <w:p w14:paraId="42AD16BF" w14:textId="77777777" w:rsidR="00C12DBB" w:rsidRPr="00147662" w:rsidRDefault="00C12DB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1,90</w:t>
            </w:r>
          </w:p>
        </w:tc>
        <w:tc>
          <w:tcPr>
            <w:tcW w:w="522" w:type="pct"/>
            <w:tcBorders>
              <w:top w:val="nil"/>
            </w:tcBorders>
            <w:shd w:val="clear" w:color="auto" w:fill="auto"/>
            <w:noWrap/>
            <w:vAlign w:val="center"/>
            <w:hideMark/>
          </w:tcPr>
          <w:p w14:paraId="054E83BE" w14:textId="77777777" w:rsidR="00C12DBB" w:rsidRPr="00147662" w:rsidRDefault="00C12DB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2,51</w:t>
            </w:r>
          </w:p>
        </w:tc>
        <w:tc>
          <w:tcPr>
            <w:tcW w:w="521" w:type="pct"/>
            <w:tcBorders>
              <w:top w:val="nil"/>
            </w:tcBorders>
            <w:shd w:val="clear" w:color="auto" w:fill="auto"/>
            <w:noWrap/>
            <w:vAlign w:val="center"/>
            <w:hideMark/>
          </w:tcPr>
          <w:p w14:paraId="3020C825" w14:textId="77777777" w:rsidR="00C12DBB" w:rsidRPr="00147662" w:rsidRDefault="00C12DB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3,67</w:t>
            </w:r>
          </w:p>
        </w:tc>
        <w:tc>
          <w:tcPr>
            <w:tcW w:w="674" w:type="pct"/>
            <w:tcBorders>
              <w:top w:val="nil"/>
            </w:tcBorders>
            <w:shd w:val="clear" w:color="auto" w:fill="auto"/>
            <w:noWrap/>
            <w:vAlign w:val="center"/>
            <w:hideMark/>
          </w:tcPr>
          <w:p w14:paraId="74AB0F27" w14:textId="77777777" w:rsidR="00C12DBB" w:rsidRPr="00147662" w:rsidRDefault="00C12DBB" w:rsidP="00135CCE">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ns</w:t>
            </w:r>
          </w:p>
        </w:tc>
      </w:tr>
      <w:tr w:rsidR="00C12DBB" w:rsidRPr="00147662" w14:paraId="5B8A8C30" w14:textId="77777777" w:rsidTr="00135CCE">
        <w:trPr>
          <w:trHeight w:val="272"/>
        </w:trPr>
        <w:tc>
          <w:tcPr>
            <w:tcW w:w="949" w:type="pct"/>
            <w:tcBorders>
              <w:top w:val="nil"/>
            </w:tcBorders>
            <w:shd w:val="clear" w:color="auto" w:fill="auto"/>
            <w:noWrap/>
            <w:vAlign w:val="center"/>
            <w:hideMark/>
          </w:tcPr>
          <w:p w14:paraId="4E8879BF" w14:textId="77777777" w:rsidR="00C12DBB" w:rsidRPr="00C12DBB" w:rsidRDefault="00C12DBB" w:rsidP="00135CCE">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Galat</w:t>
            </w:r>
          </w:p>
        </w:tc>
        <w:tc>
          <w:tcPr>
            <w:tcW w:w="442" w:type="pct"/>
            <w:tcBorders>
              <w:top w:val="nil"/>
            </w:tcBorders>
            <w:shd w:val="clear" w:color="auto" w:fill="auto"/>
            <w:noWrap/>
            <w:vAlign w:val="center"/>
            <w:hideMark/>
          </w:tcPr>
          <w:p w14:paraId="64B372F2" w14:textId="77777777" w:rsidR="00C12DBB" w:rsidRPr="00147662" w:rsidRDefault="00C12DB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24</w:t>
            </w:r>
          </w:p>
        </w:tc>
        <w:tc>
          <w:tcPr>
            <w:tcW w:w="552" w:type="pct"/>
            <w:tcBorders>
              <w:top w:val="nil"/>
            </w:tcBorders>
            <w:shd w:val="clear" w:color="auto" w:fill="auto"/>
            <w:noWrap/>
            <w:vAlign w:val="center"/>
            <w:hideMark/>
          </w:tcPr>
          <w:p w14:paraId="534D9098" w14:textId="77777777" w:rsidR="00C12DBB" w:rsidRPr="00147662" w:rsidRDefault="00C12DB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9,33</w:t>
            </w:r>
          </w:p>
        </w:tc>
        <w:tc>
          <w:tcPr>
            <w:tcW w:w="607" w:type="pct"/>
            <w:tcBorders>
              <w:top w:val="nil"/>
            </w:tcBorders>
            <w:shd w:val="clear" w:color="auto" w:fill="auto"/>
            <w:noWrap/>
            <w:vAlign w:val="center"/>
            <w:hideMark/>
          </w:tcPr>
          <w:p w14:paraId="61B0F986" w14:textId="77777777" w:rsidR="00C12DBB" w:rsidRPr="00147662" w:rsidRDefault="00C12DB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0,42</w:t>
            </w:r>
          </w:p>
        </w:tc>
        <w:tc>
          <w:tcPr>
            <w:tcW w:w="733" w:type="pct"/>
            <w:tcBorders>
              <w:top w:val="nil"/>
            </w:tcBorders>
            <w:shd w:val="clear" w:color="auto" w:fill="auto"/>
            <w:noWrap/>
            <w:vAlign w:val="center"/>
            <w:hideMark/>
          </w:tcPr>
          <w:p w14:paraId="5D616F81" w14:textId="77777777" w:rsidR="00C12DBB" w:rsidRPr="00147662" w:rsidRDefault="00C12DBB" w:rsidP="00135CCE">
            <w:pPr>
              <w:jc w:val="center"/>
              <w:rPr>
                <w:rFonts w:ascii="Times New Roman" w:eastAsia="Times New Roman" w:hAnsi="Times New Roman" w:cs="Times New Roman"/>
                <w:bCs/>
                <w:color w:val="000000"/>
                <w:lang w:eastAsia="id-ID"/>
              </w:rPr>
            </w:pPr>
          </w:p>
        </w:tc>
        <w:tc>
          <w:tcPr>
            <w:tcW w:w="522" w:type="pct"/>
            <w:tcBorders>
              <w:top w:val="nil"/>
            </w:tcBorders>
            <w:shd w:val="clear" w:color="auto" w:fill="auto"/>
            <w:noWrap/>
            <w:vAlign w:val="center"/>
            <w:hideMark/>
          </w:tcPr>
          <w:p w14:paraId="7DFFA24B" w14:textId="77777777" w:rsidR="00C12DBB" w:rsidRPr="00147662" w:rsidRDefault="00C12DBB" w:rsidP="00135CCE">
            <w:pPr>
              <w:jc w:val="center"/>
              <w:rPr>
                <w:rFonts w:ascii="Times New Roman" w:eastAsia="Times New Roman" w:hAnsi="Times New Roman" w:cs="Times New Roman"/>
                <w:bCs/>
                <w:color w:val="000000"/>
                <w:lang w:eastAsia="id-ID"/>
              </w:rPr>
            </w:pPr>
          </w:p>
        </w:tc>
        <w:tc>
          <w:tcPr>
            <w:tcW w:w="521" w:type="pct"/>
            <w:tcBorders>
              <w:top w:val="nil"/>
            </w:tcBorders>
            <w:shd w:val="clear" w:color="auto" w:fill="auto"/>
            <w:noWrap/>
            <w:vAlign w:val="center"/>
            <w:hideMark/>
          </w:tcPr>
          <w:p w14:paraId="53020FCE" w14:textId="77777777" w:rsidR="00C12DBB" w:rsidRPr="00147662" w:rsidRDefault="00C12DBB" w:rsidP="00135CCE">
            <w:pPr>
              <w:jc w:val="center"/>
              <w:rPr>
                <w:rFonts w:ascii="Times New Roman" w:eastAsia="Times New Roman" w:hAnsi="Times New Roman" w:cs="Times New Roman"/>
                <w:bCs/>
                <w:color w:val="000000"/>
                <w:lang w:eastAsia="id-ID"/>
              </w:rPr>
            </w:pPr>
          </w:p>
        </w:tc>
        <w:tc>
          <w:tcPr>
            <w:tcW w:w="674" w:type="pct"/>
            <w:tcBorders>
              <w:top w:val="nil"/>
            </w:tcBorders>
            <w:shd w:val="clear" w:color="auto" w:fill="auto"/>
            <w:noWrap/>
            <w:vAlign w:val="center"/>
            <w:hideMark/>
          </w:tcPr>
          <w:p w14:paraId="112535B8" w14:textId="77777777" w:rsidR="00C12DBB" w:rsidRPr="00147662" w:rsidRDefault="00C12DBB" w:rsidP="00135CCE">
            <w:pPr>
              <w:jc w:val="center"/>
              <w:rPr>
                <w:rFonts w:ascii="Times New Roman" w:eastAsia="Times New Roman" w:hAnsi="Times New Roman" w:cs="Times New Roman"/>
                <w:bCs/>
                <w:color w:val="000000"/>
                <w:lang w:eastAsia="id-ID"/>
              </w:rPr>
            </w:pPr>
          </w:p>
        </w:tc>
      </w:tr>
      <w:tr w:rsidR="00C12DBB" w:rsidRPr="00147662" w14:paraId="421982EE" w14:textId="77777777" w:rsidTr="00C12DBB">
        <w:trPr>
          <w:trHeight w:val="272"/>
        </w:trPr>
        <w:tc>
          <w:tcPr>
            <w:tcW w:w="949" w:type="pct"/>
            <w:tcBorders>
              <w:top w:val="nil"/>
              <w:bottom w:val="single" w:sz="2" w:space="0" w:color="auto"/>
            </w:tcBorders>
            <w:shd w:val="clear" w:color="auto" w:fill="auto"/>
            <w:noWrap/>
            <w:vAlign w:val="center"/>
            <w:hideMark/>
          </w:tcPr>
          <w:p w14:paraId="6D30FE0D" w14:textId="77777777" w:rsidR="00C12DBB" w:rsidRPr="00C12DBB" w:rsidRDefault="00C12DBB" w:rsidP="00135CCE">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Total</w:t>
            </w:r>
          </w:p>
        </w:tc>
        <w:tc>
          <w:tcPr>
            <w:tcW w:w="442" w:type="pct"/>
            <w:tcBorders>
              <w:top w:val="nil"/>
              <w:bottom w:val="single" w:sz="2" w:space="0" w:color="auto"/>
            </w:tcBorders>
            <w:shd w:val="clear" w:color="auto" w:fill="auto"/>
            <w:noWrap/>
            <w:vAlign w:val="center"/>
            <w:hideMark/>
          </w:tcPr>
          <w:p w14:paraId="0B8F3927" w14:textId="77777777" w:rsidR="00C12DBB" w:rsidRPr="00147662" w:rsidRDefault="00C12DBB" w:rsidP="00135CCE">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35</w:t>
            </w:r>
          </w:p>
        </w:tc>
        <w:tc>
          <w:tcPr>
            <w:tcW w:w="552" w:type="pct"/>
            <w:tcBorders>
              <w:top w:val="nil"/>
              <w:bottom w:val="single" w:sz="2" w:space="0" w:color="auto"/>
            </w:tcBorders>
            <w:shd w:val="clear" w:color="auto" w:fill="auto"/>
            <w:noWrap/>
            <w:vAlign w:val="center"/>
            <w:hideMark/>
          </w:tcPr>
          <w:p w14:paraId="10904D89" w14:textId="77777777" w:rsidR="00C12DBB" w:rsidRPr="00147662" w:rsidRDefault="00C12DBB" w:rsidP="00135CCE">
            <w:pPr>
              <w:jc w:val="center"/>
              <w:rPr>
                <w:rFonts w:ascii="Times New Roman" w:eastAsia="Times New Roman" w:hAnsi="Times New Roman" w:cs="Times New Roman"/>
                <w:bCs/>
                <w:color w:val="000000"/>
                <w:lang w:eastAsia="id-ID"/>
              </w:rPr>
            </w:pPr>
          </w:p>
        </w:tc>
        <w:tc>
          <w:tcPr>
            <w:tcW w:w="607" w:type="pct"/>
            <w:tcBorders>
              <w:top w:val="nil"/>
              <w:bottom w:val="single" w:sz="2" w:space="0" w:color="auto"/>
            </w:tcBorders>
            <w:shd w:val="clear" w:color="auto" w:fill="auto"/>
            <w:noWrap/>
            <w:vAlign w:val="center"/>
            <w:hideMark/>
          </w:tcPr>
          <w:p w14:paraId="0AFB355F" w14:textId="77777777" w:rsidR="00C12DBB" w:rsidRPr="00147662" w:rsidRDefault="00C12DBB" w:rsidP="00135CCE">
            <w:pPr>
              <w:jc w:val="center"/>
              <w:rPr>
                <w:rFonts w:ascii="Times New Roman" w:eastAsia="Times New Roman" w:hAnsi="Times New Roman" w:cs="Times New Roman"/>
                <w:bCs/>
                <w:color w:val="000000"/>
                <w:lang w:eastAsia="id-ID"/>
              </w:rPr>
            </w:pPr>
          </w:p>
        </w:tc>
        <w:tc>
          <w:tcPr>
            <w:tcW w:w="733" w:type="pct"/>
            <w:tcBorders>
              <w:top w:val="nil"/>
              <w:bottom w:val="single" w:sz="2" w:space="0" w:color="auto"/>
            </w:tcBorders>
            <w:shd w:val="clear" w:color="auto" w:fill="auto"/>
            <w:noWrap/>
            <w:vAlign w:val="center"/>
            <w:hideMark/>
          </w:tcPr>
          <w:p w14:paraId="623B449E" w14:textId="77777777" w:rsidR="00C12DBB" w:rsidRPr="00147662" w:rsidRDefault="00C12DBB" w:rsidP="00135CCE">
            <w:pPr>
              <w:jc w:val="center"/>
              <w:rPr>
                <w:rFonts w:ascii="Times New Roman" w:eastAsia="Times New Roman" w:hAnsi="Times New Roman" w:cs="Times New Roman"/>
                <w:bCs/>
                <w:color w:val="000000"/>
                <w:lang w:eastAsia="id-ID"/>
              </w:rPr>
            </w:pPr>
          </w:p>
        </w:tc>
        <w:tc>
          <w:tcPr>
            <w:tcW w:w="522" w:type="pct"/>
            <w:tcBorders>
              <w:top w:val="nil"/>
              <w:bottom w:val="single" w:sz="2" w:space="0" w:color="auto"/>
            </w:tcBorders>
            <w:shd w:val="clear" w:color="auto" w:fill="auto"/>
            <w:noWrap/>
            <w:vAlign w:val="center"/>
            <w:hideMark/>
          </w:tcPr>
          <w:p w14:paraId="16C449B4" w14:textId="77777777" w:rsidR="00C12DBB" w:rsidRPr="00147662" w:rsidRDefault="00C12DBB" w:rsidP="00135CCE">
            <w:pPr>
              <w:jc w:val="center"/>
              <w:rPr>
                <w:rFonts w:ascii="Times New Roman" w:eastAsia="Times New Roman" w:hAnsi="Times New Roman" w:cs="Times New Roman"/>
                <w:bCs/>
                <w:color w:val="000000"/>
                <w:lang w:eastAsia="id-ID"/>
              </w:rPr>
            </w:pPr>
          </w:p>
        </w:tc>
        <w:tc>
          <w:tcPr>
            <w:tcW w:w="521" w:type="pct"/>
            <w:tcBorders>
              <w:top w:val="nil"/>
              <w:bottom w:val="single" w:sz="2" w:space="0" w:color="auto"/>
            </w:tcBorders>
            <w:shd w:val="clear" w:color="auto" w:fill="auto"/>
            <w:noWrap/>
            <w:vAlign w:val="center"/>
            <w:hideMark/>
          </w:tcPr>
          <w:p w14:paraId="034C2BE0" w14:textId="77777777" w:rsidR="00C12DBB" w:rsidRPr="00147662" w:rsidRDefault="00C12DBB" w:rsidP="00135CCE">
            <w:pPr>
              <w:jc w:val="center"/>
              <w:rPr>
                <w:rFonts w:ascii="Times New Roman" w:eastAsia="Times New Roman" w:hAnsi="Times New Roman" w:cs="Times New Roman"/>
                <w:bCs/>
                <w:color w:val="000000"/>
                <w:lang w:eastAsia="id-ID"/>
              </w:rPr>
            </w:pPr>
          </w:p>
        </w:tc>
        <w:tc>
          <w:tcPr>
            <w:tcW w:w="674" w:type="pct"/>
            <w:tcBorders>
              <w:top w:val="nil"/>
              <w:bottom w:val="single" w:sz="2" w:space="0" w:color="auto"/>
            </w:tcBorders>
            <w:shd w:val="clear" w:color="auto" w:fill="auto"/>
            <w:noWrap/>
            <w:vAlign w:val="center"/>
            <w:hideMark/>
          </w:tcPr>
          <w:p w14:paraId="1C3BEDAB" w14:textId="77777777" w:rsidR="00C12DBB" w:rsidRPr="00147662" w:rsidRDefault="00C12DBB" w:rsidP="00135CCE">
            <w:pPr>
              <w:jc w:val="center"/>
              <w:rPr>
                <w:rFonts w:ascii="Times New Roman" w:eastAsia="Times New Roman" w:hAnsi="Times New Roman" w:cs="Times New Roman"/>
                <w:bCs/>
                <w:color w:val="000000"/>
                <w:lang w:eastAsia="id-ID"/>
              </w:rPr>
            </w:pPr>
          </w:p>
        </w:tc>
      </w:tr>
    </w:tbl>
    <w:p w14:paraId="33ADEE51" w14:textId="77777777" w:rsidR="00C12DBB" w:rsidRPr="00A24D43" w:rsidRDefault="00C12DBB" w:rsidP="00C12DBB">
      <w:pPr>
        <w:rPr>
          <w:rFonts w:ascii="Times New Roman" w:hAnsi="Times New Roman" w:cs="Times New Roman"/>
          <w:sz w:val="18"/>
          <w:szCs w:val="18"/>
        </w:rPr>
      </w:pPr>
      <w:proofErr w:type="gramStart"/>
      <w:r w:rsidRPr="00A24D43">
        <w:rPr>
          <w:rFonts w:ascii="Times New Roman" w:hAnsi="Times New Roman" w:cs="Times New Roman"/>
          <w:sz w:val="18"/>
          <w:szCs w:val="18"/>
        </w:rPr>
        <w:t>Keterangan :</w:t>
      </w:r>
      <w:proofErr w:type="gramEnd"/>
      <w:r w:rsidRPr="00A24D43">
        <w:rPr>
          <w:rFonts w:ascii="Times New Roman" w:hAnsi="Times New Roman" w:cs="Times New Roman"/>
          <w:sz w:val="18"/>
          <w:szCs w:val="18"/>
        </w:rPr>
        <w:tab/>
        <w:t xml:space="preserve">ns  </w:t>
      </w:r>
      <w:r w:rsidRPr="00A24D43">
        <w:rPr>
          <w:rFonts w:ascii="Times New Roman" w:hAnsi="Times New Roman" w:cs="Times New Roman"/>
          <w:sz w:val="18"/>
          <w:szCs w:val="18"/>
        </w:rPr>
        <w:tab/>
        <w:t>= Tidak Signifikan</w:t>
      </w:r>
    </w:p>
    <w:p w14:paraId="329C5B97" w14:textId="77777777" w:rsidR="00C12DBB" w:rsidRPr="00A24D43" w:rsidRDefault="00C12DBB" w:rsidP="00C12DBB">
      <w:pPr>
        <w:ind w:left="720" w:firstLine="720"/>
        <w:rPr>
          <w:rFonts w:ascii="Times New Roman" w:hAnsi="Times New Roman" w:cs="Times New Roman"/>
          <w:sz w:val="18"/>
          <w:szCs w:val="18"/>
        </w:rPr>
      </w:pPr>
      <w:r w:rsidRPr="00A24D43">
        <w:rPr>
          <w:rFonts w:ascii="Times New Roman" w:hAnsi="Times New Roman" w:cs="Times New Roman"/>
          <w:sz w:val="18"/>
          <w:szCs w:val="18"/>
        </w:rPr>
        <w:t>*</w:t>
      </w:r>
      <w:r w:rsidRPr="00A24D43">
        <w:rPr>
          <w:rFonts w:ascii="Times New Roman" w:hAnsi="Times New Roman" w:cs="Times New Roman"/>
          <w:sz w:val="18"/>
          <w:szCs w:val="18"/>
        </w:rPr>
        <w:tab/>
        <w:t xml:space="preserve">=Berbeda Nyata </w:t>
      </w:r>
    </w:p>
    <w:p w14:paraId="3372723E" w14:textId="77777777" w:rsidR="00C12DBB" w:rsidRPr="00A24D43" w:rsidRDefault="00C12DBB" w:rsidP="00C12DBB">
      <w:pPr>
        <w:ind w:left="720" w:firstLine="720"/>
        <w:rPr>
          <w:rFonts w:ascii="Times New Roman" w:hAnsi="Times New Roman" w:cs="Times New Roman"/>
          <w:sz w:val="18"/>
          <w:szCs w:val="18"/>
        </w:rPr>
      </w:pPr>
      <w:r w:rsidRPr="00A24D43">
        <w:rPr>
          <w:rFonts w:ascii="Times New Roman" w:hAnsi="Times New Roman" w:cs="Times New Roman"/>
          <w:sz w:val="18"/>
          <w:szCs w:val="18"/>
        </w:rPr>
        <w:t xml:space="preserve">** </w:t>
      </w:r>
      <w:r w:rsidRPr="00A24D43">
        <w:rPr>
          <w:rFonts w:ascii="Times New Roman" w:hAnsi="Times New Roman" w:cs="Times New Roman"/>
          <w:sz w:val="18"/>
          <w:szCs w:val="18"/>
        </w:rPr>
        <w:tab/>
        <w:t xml:space="preserve">= Berbeda Sangat Nyata </w:t>
      </w:r>
    </w:p>
    <w:p w14:paraId="48958BD1" w14:textId="77777777" w:rsidR="00C12DBB" w:rsidRPr="00A24D43" w:rsidRDefault="00C12DBB" w:rsidP="00C12DBB">
      <w:pPr>
        <w:rPr>
          <w:rFonts w:ascii="Times New Roman" w:hAnsi="Times New Roman" w:cs="Times New Roman"/>
          <w:sz w:val="18"/>
          <w:szCs w:val="18"/>
        </w:rPr>
      </w:pPr>
      <w:r w:rsidRPr="00A24D43">
        <w:rPr>
          <w:rFonts w:ascii="Times New Roman" w:hAnsi="Times New Roman" w:cs="Times New Roman"/>
          <w:sz w:val="18"/>
          <w:szCs w:val="18"/>
        </w:rPr>
        <w:tab/>
      </w:r>
      <w:r w:rsidRPr="00A24D43">
        <w:rPr>
          <w:rFonts w:ascii="Times New Roman" w:hAnsi="Times New Roman" w:cs="Times New Roman"/>
          <w:sz w:val="18"/>
          <w:szCs w:val="18"/>
        </w:rPr>
        <w:tab/>
        <w:t xml:space="preserve">A   </w:t>
      </w:r>
      <w:r w:rsidRPr="00A24D43">
        <w:rPr>
          <w:rFonts w:ascii="Times New Roman" w:hAnsi="Times New Roman" w:cs="Times New Roman"/>
          <w:sz w:val="18"/>
          <w:szCs w:val="18"/>
        </w:rPr>
        <w:tab/>
        <w:t xml:space="preserve">= </w:t>
      </w:r>
      <w:r w:rsidRPr="00A24D43">
        <w:rPr>
          <w:rFonts w:ascii="Times New Roman" w:hAnsi="Times New Roman" w:cs="Times New Roman"/>
          <w:i/>
          <w:sz w:val="18"/>
          <w:szCs w:val="18"/>
        </w:rPr>
        <w:t>2</w:t>
      </w:r>
      <w:proofErr w:type="gramStart"/>
      <w:r w:rsidRPr="00A24D43">
        <w:rPr>
          <w:rFonts w:ascii="Times New Roman" w:hAnsi="Times New Roman" w:cs="Times New Roman"/>
          <w:i/>
          <w:sz w:val="18"/>
          <w:szCs w:val="18"/>
        </w:rPr>
        <w:t>,4</w:t>
      </w:r>
      <w:proofErr w:type="gramEnd"/>
      <w:r w:rsidRPr="00A24D43">
        <w:rPr>
          <w:rFonts w:ascii="Times New Roman" w:hAnsi="Times New Roman" w:cs="Times New Roman"/>
          <w:i/>
          <w:sz w:val="18"/>
          <w:szCs w:val="18"/>
        </w:rPr>
        <w:t>-D</w:t>
      </w:r>
    </w:p>
    <w:p w14:paraId="2C219BDB" w14:textId="77777777" w:rsidR="00C12DBB" w:rsidRPr="00A24D43" w:rsidRDefault="00C12DBB" w:rsidP="00C12DBB">
      <w:pPr>
        <w:rPr>
          <w:rFonts w:ascii="Times New Roman" w:hAnsi="Times New Roman" w:cs="Times New Roman"/>
          <w:sz w:val="18"/>
          <w:szCs w:val="18"/>
        </w:rPr>
      </w:pPr>
      <w:r w:rsidRPr="00A24D43">
        <w:rPr>
          <w:rFonts w:ascii="Times New Roman" w:hAnsi="Times New Roman" w:cs="Times New Roman"/>
          <w:sz w:val="18"/>
          <w:szCs w:val="18"/>
        </w:rPr>
        <w:tab/>
      </w:r>
      <w:r w:rsidRPr="00A24D43">
        <w:rPr>
          <w:rFonts w:ascii="Times New Roman" w:hAnsi="Times New Roman" w:cs="Times New Roman"/>
          <w:sz w:val="18"/>
          <w:szCs w:val="18"/>
        </w:rPr>
        <w:tab/>
        <w:t xml:space="preserve">B   </w:t>
      </w:r>
      <w:r w:rsidRPr="00A24D43">
        <w:rPr>
          <w:rFonts w:ascii="Times New Roman" w:hAnsi="Times New Roman" w:cs="Times New Roman"/>
          <w:sz w:val="18"/>
          <w:szCs w:val="18"/>
        </w:rPr>
        <w:tab/>
        <w:t>= Air Kelapa</w:t>
      </w:r>
    </w:p>
    <w:p w14:paraId="2064EC9D" w14:textId="58C2CFAB" w:rsidR="00C12DBB" w:rsidRPr="00A24D43" w:rsidRDefault="00C12DBB" w:rsidP="00C12DBB">
      <w:pPr>
        <w:jc w:val="both"/>
        <w:rPr>
          <w:rFonts w:ascii="Times New Roman" w:hAnsi="Times New Roman" w:cs="Times New Roman"/>
          <w:sz w:val="18"/>
          <w:szCs w:val="18"/>
        </w:rPr>
      </w:pPr>
      <w:r w:rsidRPr="00A24D43">
        <w:rPr>
          <w:rFonts w:ascii="Times New Roman" w:hAnsi="Times New Roman" w:cs="Times New Roman"/>
          <w:sz w:val="18"/>
          <w:szCs w:val="18"/>
        </w:rPr>
        <w:tab/>
      </w:r>
      <w:r w:rsidRPr="00A24D43">
        <w:rPr>
          <w:rFonts w:ascii="Times New Roman" w:hAnsi="Times New Roman" w:cs="Times New Roman"/>
          <w:sz w:val="18"/>
          <w:szCs w:val="18"/>
        </w:rPr>
        <w:tab/>
        <w:t>A X B</w:t>
      </w:r>
      <w:r w:rsidRPr="00A24D43">
        <w:rPr>
          <w:rFonts w:ascii="Times New Roman" w:hAnsi="Times New Roman" w:cs="Times New Roman"/>
          <w:sz w:val="18"/>
          <w:szCs w:val="18"/>
        </w:rPr>
        <w:tab/>
        <w:t>= Kombinasi</w:t>
      </w:r>
      <w:r w:rsidRPr="00A24D43">
        <w:rPr>
          <w:rFonts w:ascii="Times New Roman" w:hAnsi="Times New Roman" w:cs="Times New Roman"/>
          <w:i/>
          <w:sz w:val="18"/>
          <w:szCs w:val="18"/>
        </w:rPr>
        <w:t>2</w:t>
      </w:r>
      <w:proofErr w:type="gramStart"/>
      <w:r w:rsidRPr="00A24D43">
        <w:rPr>
          <w:rFonts w:ascii="Times New Roman" w:hAnsi="Times New Roman" w:cs="Times New Roman"/>
          <w:i/>
          <w:sz w:val="18"/>
          <w:szCs w:val="18"/>
        </w:rPr>
        <w:t>,4</w:t>
      </w:r>
      <w:proofErr w:type="gramEnd"/>
      <w:r w:rsidRPr="00A24D43">
        <w:rPr>
          <w:rFonts w:ascii="Times New Roman" w:hAnsi="Times New Roman" w:cs="Times New Roman"/>
          <w:i/>
          <w:sz w:val="18"/>
          <w:szCs w:val="18"/>
        </w:rPr>
        <w:t>-D</w:t>
      </w:r>
      <w:r w:rsidRPr="00A24D43">
        <w:rPr>
          <w:rFonts w:ascii="Times New Roman" w:hAnsi="Times New Roman" w:cs="Times New Roman"/>
          <w:sz w:val="18"/>
          <w:szCs w:val="18"/>
        </w:rPr>
        <w:t xml:space="preserve"> dan Air Kelapa</w:t>
      </w:r>
    </w:p>
    <w:p w14:paraId="7FA8FA13" w14:textId="77777777" w:rsidR="00C12DBB" w:rsidRDefault="00C12DBB" w:rsidP="00D00FE7">
      <w:pPr>
        <w:jc w:val="both"/>
        <w:rPr>
          <w:rFonts w:ascii="Times New Roman" w:eastAsia="MS Mincho" w:hAnsi="Times New Roman" w:cs="Times New Roman"/>
          <w:iCs/>
          <w:szCs w:val="22"/>
          <w:lang w:eastAsia="ja-JP"/>
        </w:rPr>
      </w:pPr>
    </w:p>
    <w:p w14:paraId="0D3331C3" w14:textId="54E915FC" w:rsidR="00B36AC2" w:rsidRDefault="00B36AC2" w:rsidP="00B36AC2">
      <w:pPr>
        <w:spacing w:after="120"/>
        <w:ind w:left="709" w:hanging="709"/>
        <w:jc w:val="both"/>
        <w:rPr>
          <w:rFonts w:ascii="Times New Roman" w:hAnsi="Times New Roman" w:cs="Times New Roman"/>
        </w:rPr>
      </w:pPr>
      <w:bookmarkStart w:id="6" w:name="_Toc75261023"/>
      <w:bookmarkStart w:id="7" w:name="_Toc75345534"/>
      <w:r w:rsidRPr="00B36AC2">
        <w:rPr>
          <w:rFonts w:ascii="Times New Roman" w:hAnsi="Times New Roman" w:cs="Times New Roman"/>
          <w:b/>
          <w:bCs/>
        </w:rPr>
        <w:t xml:space="preserve">Tabel </w:t>
      </w:r>
      <w:r w:rsidRPr="00B36AC2">
        <w:rPr>
          <w:rFonts w:ascii="Times New Roman" w:hAnsi="Times New Roman" w:cs="Times New Roman"/>
          <w:b/>
          <w:bCs/>
        </w:rPr>
        <w:fldChar w:fldCharType="begin"/>
      </w:r>
      <w:r w:rsidRPr="00B36AC2">
        <w:rPr>
          <w:rFonts w:ascii="Times New Roman" w:hAnsi="Times New Roman" w:cs="Times New Roman"/>
          <w:b/>
          <w:bCs/>
        </w:rPr>
        <w:instrText xml:space="preserve"> SEQ Tabel \* ARABIC </w:instrText>
      </w:r>
      <w:r w:rsidRPr="00B36AC2">
        <w:rPr>
          <w:rFonts w:ascii="Times New Roman" w:hAnsi="Times New Roman" w:cs="Times New Roman"/>
          <w:b/>
          <w:bCs/>
        </w:rPr>
        <w:fldChar w:fldCharType="separate"/>
      </w:r>
      <w:r w:rsidR="00865561">
        <w:rPr>
          <w:rFonts w:ascii="Times New Roman" w:hAnsi="Times New Roman" w:cs="Times New Roman"/>
          <w:b/>
          <w:bCs/>
          <w:noProof/>
        </w:rPr>
        <w:t>3</w:t>
      </w:r>
      <w:r w:rsidRPr="00B36AC2">
        <w:rPr>
          <w:rFonts w:ascii="Times New Roman" w:hAnsi="Times New Roman" w:cs="Times New Roman"/>
          <w:b/>
          <w:bCs/>
        </w:rPr>
        <w:fldChar w:fldCharType="end"/>
      </w:r>
      <w:r w:rsidRPr="00147662">
        <w:rPr>
          <w:rFonts w:ascii="Times New Roman" w:hAnsi="Times New Roman" w:cs="Times New Roman"/>
        </w:rPr>
        <w:t xml:space="preserve">. Hasil Anova Pengaruh Konsentrasi </w:t>
      </w:r>
      <w:r w:rsidRPr="00147662">
        <w:rPr>
          <w:rFonts w:ascii="Times New Roman" w:hAnsi="Times New Roman" w:cs="Times New Roman"/>
          <w:i/>
        </w:rPr>
        <w:t>2</w:t>
      </w:r>
      <w:proofErr w:type="gramStart"/>
      <w:r w:rsidRPr="00147662">
        <w:rPr>
          <w:rFonts w:ascii="Times New Roman" w:hAnsi="Times New Roman" w:cs="Times New Roman"/>
          <w:i/>
        </w:rPr>
        <w:t>,4</w:t>
      </w:r>
      <w:proofErr w:type="gramEnd"/>
      <w:r w:rsidRPr="00147662">
        <w:rPr>
          <w:rFonts w:ascii="Times New Roman" w:hAnsi="Times New Roman" w:cs="Times New Roman"/>
          <w:i/>
        </w:rPr>
        <w:t>-D</w:t>
      </w:r>
      <w:r w:rsidRPr="00147662">
        <w:rPr>
          <w:rFonts w:ascii="Times New Roman" w:hAnsi="Times New Roman" w:cs="Times New Roman"/>
        </w:rPr>
        <w:t xml:space="preserve"> dengan Air Kelapa terhadap Umur Perubahan Warna Eksplan pada Pisang Ambon (</w:t>
      </w:r>
      <w:r w:rsidRPr="00147662">
        <w:rPr>
          <w:rFonts w:ascii="Times New Roman" w:hAnsi="Times New Roman" w:cs="Times New Roman"/>
          <w:i/>
        </w:rPr>
        <w:t>Musa paradisiaca var. sapientum</w:t>
      </w:r>
      <w:r w:rsidRPr="00147662">
        <w:rPr>
          <w:rFonts w:ascii="Times New Roman" w:hAnsi="Times New Roman" w:cs="Times New Roman"/>
        </w:rPr>
        <w:t xml:space="preserve"> L.).</w:t>
      </w:r>
      <w:bookmarkEnd w:id="6"/>
      <w:bookmarkEnd w:id="7"/>
    </w:p>
    <w:tbl>
      <w:tblPr>
        <w:tblW w:w="5000" w:type="pct"/>
        <w:tblLayout w:type="fixed"/>
        <w:tblLook w:val="04A0" w:firstRow="1" w:lastRow="0" w:firstColumn="1" w:lastColumn="0" w:noHBand="0" w:noVBand="1"/>
      </w:tblPr>
      <w:tblGrid>
        <w:gridCol w:w="1457"/>
        <w:gridCol w:w="679"/>
        <w:gridCol w:w="848"/>
        <w:gridCol w:w="932"/>
        <w:gridCol w:w="1125"/>
        <w:gridCol w:w="801"/>
        <w:gridCol w:w="800"/>
        <w:gridCol w:w="1035"/>
      </w:tblGrid>
      <w:tr w:rsidR="00B36AC2" w:rsidRPr="00147662" w14:paraId="5B70F5FB" w14:textId="77777777" w:rsidTr="00135CCE">
        <w:trPr>
          <w:trHeight w:val="236"/>
        </w:trPr>
        <w:tc>
          <w:tcPr>
            <w:tcW w:w="949" w:type="pct"/>
            <w:vMerge w:val="restart"/>
            <w:tcBorders>
              <w:top w:val="single" w:sz="2" w:space="0" w:color="auto"/>
              <w:bottom w:val="single" w:sz="4" w:space="0" w:color="auto"/>
            </w:tcBorders>
            <w:shd w:val="clear" w:color="auto" w:fill="D9D9D9" w:themeFill="background1" w:themeFillShade="D9"/>
            <w:noWrap/>
            <w:vAlign w:val="center"/>
            <w:hideMark/>
          </w:tcPr>
          <w:p w14:paraId="62774882" w14:textId="77777777" w:rsidR="00B36AC2" w:rsidRPr="00147662" w:rsidRDefault="00B36AC2"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SK</w:t>
            </w:r>
          </w:p>
        </w:tc>
        <w:tc>
          <w:tcPr>
            <w:tcW w:w="442" w:type="pct"/>
            <w:vMerge w:val="restart"/>
            <w:tcBorders>
              <w:top w:val="single" w:sz="2" w:space="0" w:color="auto"/>
              <w:bottom w:val="single" w:sz="4" w:space="0" w:color="auto"/>
            </w:tcBorders>
            <w:shd w:val="clear" w:color="auto" w:fill="D9D9D9" w:themeFill="background1" w:themeFillShade="D9"/>
            <w:noWrap/>
            <w:vAlign w:val="center"/>
            <w:hideMark/>
          </w:tcPr>
          <w:p w14:paraId="15259006" w14:textId="77777777" w:rsidR="00B36AC2" w:rsidRPr="00147662" w:rsidRDefault="00B36AC2"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db</w:t>
            </w:r>
          </w:p>
        </w:tc>
        <w:tc>
          <w:tcPr>
            <w:tcW w:w="552" w:type="pct"/>
            <w:vMerge w:val="restart"/>
            <w:tcBorders>
              <w:top w:val="single" w:sz="2" w:space="0" w:color="auto"/>
              <w:bottom w:val="single" w:sz="4" w:space="0" w:color="auto"/>
            </w:tcBorders>
            <w:shd w:val="clear" w:color="auto" w:fill="D9D9D9" w:themeFill="background1" w:themeFillShade="D9"/>
            <w:noWrap/>
            <w:vAlign w:val="center"/>
            <w:hideMark/>
          </w:tcPr>
          <w:p w14:paraId="5D130620" w14:textId="77777777" w:rsidR="00B36AC2" w:rsidRPr="00147662" w:rsidRDefault="00B36AC2"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JK</w:t>
            </w:r>
          </w:p>
        </w:tc>
        <w:tc>
          <w:tcPr>
            <w:tcW w:w="607" w:type="pct"/>
            <w:vMerge w:val="restart"/>
            <w:tcBorders>
              <w:top w:val="single" w:sz="2" w:space="0" w:color="auto"/>
              <w:bottom w:val="single" w:sz="4" w:space="0" w:color="auto"/>
            </w:tcBorders>
            <w:shd w:val="clear" w:color="auto" w:fill="D9D9D9" w:themeFill="background1" w:themeFillShade="D9"/>
            <w:noWrap/>
            <w:vAlign w:val="center"/>
            <w:hideMark/>
          </w:tcPr>
          <w:p w14:paraId="3DDEF28F" w14:textId="77777777" w:rsidR="00B36AC2" w:rsidRPr="00147662" w:rsidRDefault="00B36AC2"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KT</w:t>
            </w:r>
          </w:p>
        </w:tc>
        <w:tc>
          <w:tcPr>
            <w:tcW w:w="733" w:type="pct"/>
            <w:vMerge w:val="restart"/>
            <w:tcBorders>
              <w:top w:val="single" w:sz="2" w:space="0" w:color="auto"/>
              <w:bottom w:val="single" w:sz="4" w:space="0" w:color="auto"/>
            </w:tcBorders>
            <w:shd w:val="clear" w:color="auto" w:fill="D9D9D9" w:themeFill="background1" w:themeFillShade="D9"/>
            <w:noWrap/>
            <w:vAlign w:val="center"/>
            <w:hideMark/>
          </w:tcPr>
          <w:p w14:paraId="2D0C383C" w14:textId="77777777" w:rsidR="00B36AC2" w:rsidRPr="00147662" w:rsidRDefault="00B36AC2"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F Hitung</w:t>
            </w:r>
          </w:p>
        </w:tc>
        <w:tc>
          <w:tcPr>
            <w:tcW w:w="1043" w:type="pct"/>
            <w:gridSpan w:val="2"/>
            <w:tcBorders>
              <w:top w:val="single" w:sz="2" w:space="0" w:color="auto"/>
              <w:bottom w:val="single" w:sz="2" w:space="0" w:color="auto"/>
            </w:tcBorders>
            <w:shd w:val="clear" w:color="auto" w:fill="D9D9D9" w:themeFill="background1" w:themeFillShade="D9"/>
            <w:noWrap/>
            <w:vAlign w:val="center"/>
            <w:hideMark/>
          </w:tcPr>
          <w:p w14:paraId="48D618EF" w14:textId="77777777" w:rsidR="00B36AC2" w:rsidRPr="00147662" w:rsidRDefault="00B36AC2"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F. Tabel</w:t>
            </w:r>
          </w:p>
        </w:tc>
        <w:tc>
          <w:tcPr>
            <w:tcW w:w="674" w:type="pct"/>
            <w:vMerge w:val="restart"/>
            <w:tcBorders>
              <w:top w:val="single" w:sz="2" w:space="0" w:color="auto"/>
            </w:tcBorders>
            <w:shd w:val="clear" w:color="auto" w:fill="D9D9D9" w:themeFill="background1" w:themeFillShade="D9"/>
            <w:noWrap/>
            <w:vAlign w:val="center"/>
            <w:hideMark/>
          </w:tcPr>
          <w:p w14:paraId="58875912" w14:textId="77777777" w:rsidR="00B36AC2" w:rsidRPr="00147662" w:rsidRDefault="00B36AC2"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Notasi</w:t>
            </w:r>
          </w:p>
        </w:tc>
      </w:tr>
      <w:tr w:rsidR="00B36AC2" w:rsidRPr="00147662" w14:paraId="7A33AEE5" w14:textId="77777777" w:rsidTr="00135CCE">
        <w:trPr>
          <w:trHeight w:val="209"/>
        </w:trPr>
        <w:tc>
          <w:tcPr>
            <w:tcW w:w="949" w:type="pct"/>
            <w:vMerge/>
            <w:tcBorders>
              <w:bottom w:val="single" w:sz="2" w:space="0" w:color="auto"/>
            </w:tcBorders>
            <w:vAlign w:val="center"/>
            <w:hideMark/>
          </w:tcPr>
          <w:p w14:paraId="17999459" w14:textId="77777777" w:rsidR="00B36AC2" w:rsidRPr="00147662" w:rsidRDefault="00B36AC2" w:rsidP="00135CCE">
            <w:pPr>
              <w:jc w:val="center"/>
              <w:rPr>
                <w:rFonts w:ascii="Times New Roman" w:eastAsia="Times New Roman" w:hAnsi="Times New Roman" w:cs="Times New Roman"/>
                <w:b/>
                <w:bCs/>
                <w:color w:val="000000"/>
                <w:lang w:eastAsia="id-ID"/>
              </w:rPr>
            </w:pPr>
          </w:p>
        </w:tc>
        <w:tc>
          <w:tcPr>
            <w:tcW w:w="442" w:type="pct"/>
            <w:vMerge/>
            <w:tcBorders>
              <w:bottom w:val="single" w:sz="2" w:space="0" w:color="auto"/>
            </w:tcBorders>
            <w:vAlign w:val="center"/>
            <w:hideMark/>
          </w:tcPr>
          <w:p w14:paraId="79DCDEF7" w14:textId="77777777" w:rsidR="00B36AC2" w:rsidRPr="00147662" w:rsidRDefault="00B36AC2" w:rsidP="00135CCE">
            <w:pPr>
              <w:jc w:val="center"/>
              <w:rPr>
                <w:rFonts w:ascii="Times New Roman" w:eastAsia="Times New Roman" w:hAnsi="Times New Roman" w:cs="Times New Roman"/>
                <w:b/>
                <w:bCs/>
                <w:color w:val="000000"/>
                <w:lang w:eastAsia="id-ID"/>
              </w:rPr>
            </w:pPr>
          </w:p>
        </w:tc>
        <w:tc>
          <w:tcPr>
            <w:tcW w:w="552" w:type="pct"/>
            <w:vMerge/>
            <w:tcBorders>
              <w:bottom w:val="single" w:sz="2" w:space="0" w:color="auto"/>
            </w:tcBorders>
            <w:vAlign w:val="center"/>
            <w:hideMark/>
          </w:tcPr>
          <w:p w14:paraId="29629242" w14:textId="77777777" w:rsidR="00B36AC2" w:rsidRPr="00147662" w:rsidRDefault="00B36AC2" w:rsidP="00135CCE">
            <w:pPr>
              <w:jc w:val="center"/>
              <w:rPr>
                <w:rFonts w:ascii="Times New Roman" w:eastAsia="Times New Roman" w:hAnsi="Times New Roman" w:cs="Times New Roman"/>
                <w:b/>
                <w:bCs/>
                <w:color w:val="000000"/>
                <w:lang w:eastAsia="id-ID"/>
              </w:rPr>
            </w:pPr>
          </w:p>
        </w:tc>
        <w:tc>
          <w:tcPr>
            <w:tcW w:w="607" w:type="pct"/>
            <w:vMerge/>
            <w:tcBorders>
              <w:bottom w:val="single" w:sz="2" w:space="0" w:color="auto"/>
            </w:tcBorders>
            <w:vAlign w:val="center"/>
            <w:hideMark/>
          </w:tcPr>
          <w:p w14:paraId="4591B070" w14:textId="77777777" w:rsidR="00B36AC2" w:rsidRPr="00147662" w:rsidRDefault="00B36AC2" w:rsidP="00135CCE">
            <w:pPr>
              <w:jc w:val="center"/>
              <w:rPr>
                <w:rFonts w:ascii="Times New Roman" w:eastAsia="Times New Roman" w:hAnsi="Times New Roman" w:cs="Times New Roman"/>
                <w:b/>
                <w:bCs/>
                <w:color w:val="000000"/>
                <w:lang w:eastAsia="id-ID"/>
              </w:rPr>
            </w:pPr>
          </w:p>
        </w:tc>
        <w:tc>
          <w:tcPr>
            <w:tcW w:w="733" w:type="pct"/>
            <w:vMerge/>
            <w:tcBorders>
              <w:bottom w:val="single" w:sz="2" w:space="0" w:color="auto"/>
            </w:tcBorders>
            <w:vAlign w:val="center"/>
            <w:hideMark/>
          </w:tcPr>
          <w:p w14:paraId="012A96F4" w14:textId="77777777" w:rsidR="00B36AC2" w:rsidRPr="00147662" w:rsidRDefault="00B36AC2" w:rsidP="00135CCE">
            <w:pPr>
              <w:jc w:val="center"/>
              <w:rPr>
                <w:rFonts w:ascii="Times New Roman" w:eastAsia="Times New Roman" w:hAnsi="Times New Roman" w:cs="Times New Roman"/>
                <w:b/>
                <w:bCs/>
                <w:color w:val="000000"/>
                <w:lang w:eastAsia="id-ID"/>
              </w:rPr>
            </w:pPr>
          </w:p>
        </w:tc>
        <w:tc>
          <w:tcPr>
            <w:tcW w:w="522" w:type="pct"/>
            <w:tcBorders>
              <w:top w:val="single" w:sz="2" w:space="0" w:color="auto"/>
              <w:bottom w:val="single" w:sz="2" w:space="0" w:color="auto"/>
            </w:tcBorders>
            <w:shd w:val="clear" w:color="auto" w:fill="D9D9D9" w:themeFill="background1" w:themeFillShade="D9"/>
            <w:noWrap/>
            <w:vAlign w:val="center"/>
            <w:hideMark/>
          </w:tcPr>
          <w:p w14:paraId="59EDAF15" w14:textId="77777777" w:rsidR="00B36AC2" w:rsidRPr="00147662" w:rsidRDefault="00B36AC2"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5%</w:t>
            </w:r>
          </w:p>
        </w:tc>
        <w:tc>
          <w:tcPr>
            <w:tcW w:w="521" w:type="pct"/>
            <w:tcBorders>
              <w:top w:val="single" w:sz="2" w:space="0" w:color="auto"/>
              <w:bottom w:val="single" w:sz="2" w:space="0" w:color="auto"/>
            </w:tcBorders>
            <w:shd w:val="clear" w:color="auto" w:fill="D9D9D9" w:themeFill="background1" w:themeFillShade="D9"/>
            <w:noWrap/>
            <w:vAlign w:val="center"/>
            <w:hideMark/>
          </w:tcPr>
          <w:p w14:paraId="0E62AB6C" w14:textId="77777777" w:rsidR="00B36AC2" w:rsidRPr="00147662" w:rsidRDefault="00B36AC2" w:rsidP="00135CCE">
            <w:pPr>
              <w:jc w:val="center"/>
              <w:rPr>
                <w:rFonts w:ascii="Times New Roman" w:eastAsia="Times New Roman" w:hAnsi="Times New Roman" w:cs="Times New Roman"/>
                <w:b/>
                <w:bCs/>
                <w:color w:val="000000"/>
                <w:lang w:eastAsia="id-ID"/>
              </w:rPr>
            </w:pPr>
            <w:r w:rsidRPr="00147662">
              <w:rPr>
                <w:rFonts w:ascii="Times New Roman" w:eastAsia="Times New Roman" w:hAnsi="Times New Roman" w:cs="Times New Roman"/>
                <w:b/>
                <w:bCs/>
                <w:color w:val="000000"/>
                <w:lang w:eastAsia="id-ID"/>
              </w:rPr>
              <w:t>1%</w:t>
            </w:r>
          </w:p>
        </w:tc>
        <w:tc>
          <w:tcPr>
            <w:tcW w:w="674" w:type="pct"/>
            <w:vMerge/>
            <w:tcBorders>
              <w:bottom w:val="single" w:sz="2" w:space="0" w:color="auto"/>
            </w:tcBorders>
            <w:vAlign w:val="center"/>
            <w:hideMark/>
          </w:tcPr>
          <w:p w14:paraId="7A5717A9" w14:textId="77777777" w:rsidR="00B36AC2" w:rsidRPr="00147662" w:rsidRDefault="00B36AC2" w:rsidP="00135CCE">
            <w:pPr>
              <w:jc w:val="center"/>
              <w:rPr>
                <w:rFonts w:ascii="Times New Roman" w:eastAsia="Times New Roman" w:hAnsi="Times New Roman" w:cs="Times New Roman"/>
                <w:b/>
                <w:bCs/>
                <w:color w:val="000000"/>
                <w:lang w:eastAsia="id-ID"/>
              </w:rPr>
            </w:pPr>
          </w:p>
        </w:tc>
      </w:tr>
      <w:tr w:rsidR="00B36AC2" w:rsidRPr="00147662" w14:paraId="0039F1C0" w14:textId="77777777" w:rsidTr="00F067D2">
        <w:trPr>
          <w:trHeight w:val="290"/>
        </w:trPr>
        <w:tc>
          <w:tcPr>
            <w:tcW w:w="949" w:type="pct"/>
            <w:tcBorders>
              <w:top w:val="single" w:sz="2" w:space="0" w:color="auto"/>
            </w:tcBorders>
            <w:shd w:val="clear" w:color="000000" w:fill="FFFFFF"/>
            <w:noWrap/>
            <w:vAlign w:val="center"/>
          </w:tcPr>
          <w:p w14:paraId="2BC974D0" w14:textId="77777777" w:rsidR="00B36AC2" w:rsidRPr="00C12DBB" w:rsidRDefault="00B36AC2" w:rsidP="00B36AC2">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Ulangan</w:t>
            </w:r>
          </w:p>
        </w:tc>
        <w:tc>
          <w:tcPr>
            <w:tcW w:w="442" w:type="pct"/>
            <w:tcBorders>
              <w:top w:val="single" w:sz="2" w:space="0" w:color="auto"/>
            </w:tcBorders>
            <w:shd w:val="clear" w:color="000000" w:fill="FFFFFF"/>
            <w:noWrap/>
            <w:vAlign w:val="center"/>
          </w:tcPr>
          <w:p w14:paraId="6A931F82" w14:textId="48A3460C"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2</w:t>
            </w:r>
          </w:p>
        </w:tc>
        <w:tc>
          <w:tcPr>
            <w:tcW w:w="552" w:type="pct"/>
            <w:tcBorders>
              <w:top w:val="single" w:sz="2" w:space="0" w:color="auto"/>
            </w:tcBorders>
            <w:shd w:val="clear" w:color="000000" w:fill="FFFFFF"/>
            <w:noWrap/>
            <w:vAlign w:val="center"/>
          </w:tcPr>
          <w:p w14:paraId="292CB72A" w14:textId="6B12A15E"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0,17</w:t>
            </w:r>
          </w:p>
        </w:tc>
        <w:tc>
          <w:tcPr>
            <w:tcW w:w="607" w:type="pct"/>
            <w:tcBorders>
              <w:top w:val="single" w:sz="2" w:space="0" w:color="auto"/>
            </w:tcBorders>
            <w:shd w:val="clear" w:color="000000" w:fill="FFFFFF"/>
            <w:noWrap/>
            <w:vAlign w:val="center"/>
          </w:tcPr>
          <w:p w14:paraId="337B802E" w14:textId="67099F9A"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0,08</w:t>
            </w:r>
          </w:p>
        </w:tc>
        <w:tc>
          <w:tcPr>
            <w:tcW w:w="733" w:type="pct"/>
            <w:tcBorders>
              <w:top w:val="single" w:sz="2" w:space="0" w:color="auto"/>
            </w:tcBorders>
            <w:shd w:val="clear" w:color="000000" w:fill="FFFFFF"/>
            <w:noWrap/>
            <w:vAlign w:val="center"/>
          </w:tcPr>
          <w:p w14:paraId="23F127D9" w14:textId="6F6DB425"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0,26</w:t>
            </w:r>
          </w:p>
        </w:tc>
        <w:tc>
          <w:tcPr>
            <w:tcW w:w="522" w:type="pct"/>
            <w:tcBorders>
              <w:top w:val="single" w:sz="2" w:space="0" w:color="auto"/>
            </w:tcBorders>
            <w:shd w:val="clear" w:color="000000" w:fill="FFFFFF"/>
            <w:noWrap/>
          </w:tcPr>
          <w:p w14:paraId="75928014" w14:textId="7611FB23"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3,40</w:t>
            </w:r>
          </w:p>
        </w:tc>
        <w:tc>
          <w:tcPr>
            <w:tcW w:w="521" w:type="pct"/>
            <w:tcBorders>
              <w:top w:val="single" w:sz="2" w:space="0" w:color="auto"/>
            </w:tcBorders>
            <w:shd w:val="clear" w:color="000000" w:fill="FFFFFF"/>
            <w:noWrap/>
          </w:tcPr>
          <w:p w14:paraId="10486DB7" w14:textId="644F4F41"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5,61</w:t>
            </w:r>
          </w:p>
        </w:tc>
        <w:tc>
          <w:tcPr>
            <w:tcW w:w="674" w:type="pct"/>
            <w:tcBorders>
              <w:top w:val="single" w:sz="2" w:space="0" w:color="auto"/>
            </w:tcBorders>
            <w:shd w:val="clear" w:color="000000" w:fill="FFFFFF"/>
            <w:noWrap/>
            <w:vAlign w:val="center"/>
          </w:tcPr>
          <w:p w14:paraId="45A5AF11" w14:textId="0E7D287F"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ns</w:t>
            </w:r>
          </w:p>
        </w:tc>
      </w:tr>
      <w:tr w:rsidR="00B36AC2" w:rsidRPr="00147662" w14:paraId="49BAEF52" w14:textId="77777777" w:rsidTr="00F067D2">
        <w:trPr>
          <w:trHeight w:val="290"/>
        </w:trPr>
        <w:tc>
          <w:tcPr>
            <w:tcW w:w="949" w:type="pct"/>
            <w:tcBorders>
              <w:top w:val="nil"/>
            </w:tcBorders>
            <w:shd w:val="clear" w:color="000000" w:fill="FFFFFF"/>
            <w:noWrap/>
            <w:vAlign w:val="center"/>
          </w:tcPr>
          <w:p w14:paraId="49FC0CAB" w14:textId="77777777" w:rsidR="00B36AC2" w:rsidRPr="00C12DBB" w:rsidRDefault="00B36AC2" w:rsidP="00B36AC2">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Perlakuan</w:t>
            </w:r>
          </w:p>
        </w:tc>
        <w:tc>
          <w:tcPr>
            <w:tcW w:w="442" w:type="pct"/>
            <w:tcBorders>
              <w:top w:val="nil"/>
            </w:tcBorders>
            <w:shd w:val="clear" w:color="000000" w:fill="FFFFFF"/>
            <w:noWrap/>
            <w:vAlign w:val="center"/>
          </w:tcPr>
          <w:p w14:paraId="657EE59F" w14:textId="49C994C0"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11</w:t>
            </w:r>
          </w:p>
        </w:tc>
        <w:tc>
          <w:tcPr>
            <w:tcW w:w="552" w:type="pct"/>
            <w:tcBorders>
              <w:top w:val="nil"/>
            </w:tcBorders>
            <w:shd w:val="clear" w:color="000000" w:fill="FFFFFF"/>
            <w:noWrap/>
            <w:vAlign w:val="center"/>
          </w:tcPr>
          <w:p w14:paraId="503BE365" w14:textId="556DDDA1"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14,67</w:t>
            </w:r>
          </w:p>
        </w:tc>
        <w:tc>
          <w:tcPr>
            <w:tcW w:w="607" w:type="pct"/>
            <w:tcBorders>
              <w:top w:val="nil"/>
            </w:tcBorders>
            <w:shd w:val="clear" w:color="000000" w:fill="FFFFFF"/>
            <w:noWrap/>
            <w:vAlign w:val="center"/>
          </w:tcPr>
          <w:p w14:paraId="248F8358" w14:textId="07AAF835"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1,33</w:t>
            </w:r>
          </w:p>
        </w:tc>
        <w:tc>
          <w:tcPr>
            <w:tcW w:w="733" w:type="pct"/>
            <w:tcBorders>
              <w:top w:val="nil"/>
            </w:tcBorders>
            <w:shd w:val="clear" w:color="000000" w:fill="FFFFFF"/>
            <w:noWrap/>
            <w:vAlign w:val="center"/>
          </w:tcPr>
          <w:p w14:paraId="30AE7ECB" w14:textId="49691731"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4,09</w:t>
            </w:r>
          </w:p>
        </w:tc>
        <w:tc>
          <w:tcPr>
            <w:tcW w:w="522" w:type="pct"/>
            <w:tcBorders>
              <w:top w:val="nil"/>
            </w:tcBorders>
            <w:shd w:val="clear" w:color="000000" w:fill="FFFFFF"/>
            <w:noWrap/>
          </w:tcPr>
          <w:p w14:paraId="3142F196" w14:textId="516216B8"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2,22</w:t>
            </w:r>
          </w:p>
        </w:tc>
        <w:tc>
          <w:tcPr>
            <w:tcW w:w="521" w:type="pct"/>
            <w:tcBorders>
              <w:top w:val="nil"/>
            </w:tcBorders>
            <w:shd w:val="clear" w:color="000000" w:fill="FFFFFF"/>
            <w:noWrap/>
          </w:tcPr>
          <w:p w14:paraId="703AD80A" w14:textId="32171925"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3,09</w:t>
            </w:r>
          </w:p>
        </w:tc>
        <w:tc>
          <w:tcPr>
            <w:tcW w:w="674" w:type="pct"/>
            <w:tcBorders>
              <w:top w:val="nil"/>
            </w:tcBorders>
            <w:shd w:val="clear" w:color="000000" w:fill="FFFFFF"/>
            <w:noWrap/>
            <w:vAlign w:val="center"/>
          </w:tcPr>
          <w:p w14:paraId="1C7EDB97" w14:textId="339E365D"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w:t>
            </w:r>
          </w:p>
        </w:tc>
      </w:tr>
      <w:tr w:rsidR="00B36AC2" w:rsidRPr="00147662" w14:paraId="4020993F" w14:textId="77777777" w:rsidTr="00135CCE">
        <w:trPr>
          <w:trHeight w:val="263"/>
        </w:trPr>
        <w:tc>
          <w:tcPr>
            <w:tcW w:w="949" w:type="pct"/>
            <w:tcBorders>
              <w:top w:val="nil"/>
            </w:tcBorders>
            <w:shd w:val="clear" w:color="000000" w:fill="FFFFFF"/>
            <w:noWrap/>
            <w:vAlign w:val="center"/>
          </w:tcPr>
          <w:p w14:paraId="237BF0DC" w14:textId="77777777" w:rsidR="00B36AC2" w:rsidRPr="00C12DBB" w:rsidRDefault="00B36AC2" w:rsidP="00B36AC2">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A</w:t>
            </w:r>
          </w:p>
        </w:tc>
        <w:tc>
          <w:tcPr>
            <w:tcW w:w="442" w:type="pct"/>
            <w:tcBorders>
              <w:top w:val="nil"/>
            </w:tcBorders>
            <w:shd w:val="clear" w:color="000000" w:fill="FFFFFF"/>
            <w:noWrap/>
            <w:vAlign w:val="center"/>
          </w:tcPr>
          <w:p w14:paraId="64D3FA1E" w14:textId="0D3F31A1"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w:t>
            </w:r>
          </w:p>
        </w:tc>
        <w:tc>
          <w:tcPr>
            <w:tcW w:w="552" w:type="pct"/>
            <w:tcBorders>
              <w:top w:val="nil"/>
            </w:tcBorders>
            <w:shd w:val="clear" w:color="000000" w:fill="FFFFFF"/>
            <w:noWrap/>
            <w:vAlign w:val="center"/>
          </w:tcPr>
          <w:p w14:paraId="332F34B4" w14:textId="09E8C9D7"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9,56</w:t>
            </w:r>
          </w:p>
        </w:tc>
        <w:tc>
          <w:tcPr>
            <w:tcW w:w="607" w:type="pct"/>
            <w:tcBorders>
              <w:top w:val="nil"/>
            </w:tcBorders>
            <w:shd w:val="clear" w:color="000000" w:fill="FFFFFF"/>
            <w:noWrap/>
            <w:vAlign w:val="center"/>
          </w:tcPr>
          <w:p w14:paraId="3505B522" w14:textId="4047D863"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3,19</w:t>
            </w:r>
          </w:p>
        </w:tc>
        <w:tc>
          <w:tcPr>
            <w:tcW w:w="733" w:type="pct"/>
            <w:tcBorders>
              <w:top w:val="nil"/>
            </w:tcBorders>
            <w:shd w:val="clear" w:color="000000" w:fill="FFFFFF"/>
            <w:noWrap/>
            <w:vAlign w:val="center"/>
          </w:tcPr>
          <w:p w14:paraId="3702A7BA" w14:textId="3BDE1275"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9,78</w:t>
            </w:r>
          </w:p>
        </w:tc>
        <w:tc>
          <w:tcPr>
            <w:tcW w:w="522" w:type="pct"/>
            <w:tcBorders>
              <w:top w:val="nil"/>
            </w:tcBorders>
            <w:shd w:val="clear" w:color="000000" w:fill="FFFFFF"/>
            <w:noWrap/>
            <w:vAlign w:val="center"/>
          </w:tcPr>
          <w:p w14:paraId="7BE96442" w14:textId="5747E0D1"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3,05</w:t>
            </w:r>
          </w:p>
        </w:tc>
        <w:tc>
          <w:tcPr>
            <w:tcW w:w="521" w:type="pct"/>
            <w:tcBorders>
              <w:top w:val="nil"/>
            </w:tcBorders>
            <w:shd w:val="clear" w:color="000000" w:fill="FFFFFF"/>
            <w:noWrap/>
            <w:vAlign w:val="center"/>
          </w:tcPr>
          <w:p w14:paraId="43B82213" w14:textId="4197622B"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4,82</w:t>
            </w:r>
          </w:p>
        </w:tc>
        <w:tc>
          <w:tcPr>
            <w:tcW w:w="674" w:type="pct"/>
            <w:tcBorders>
              <w:top w:val="nil"/>
            </w:tcBorders>
            <w:shd w:val="clear" w:color="000000" w:fill="FFFFFF"/>
            <w:noWrap/>
            <w:vAlign w:val="center"/>
          </w:tcPr>
          <w:p w14:paraId="0A00148A" w14:textId="2D2E4BEC"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w:t>
            </w:r>
          </w:p>
        </w:tc>
      </w:tr>
      <w:tr w:rsidR="00B36AC2" w:rsidRPr="00147662" w14:paraId="55B9579B" w14:textId="77777777" w:rsidTr="00135CCE">
        <w:trPr>
          <w:trHeight w:val="281"/>
        </w:trPr>
        <w:tc>
          <w:tcPr>
            <w:tcW w:w="949" w:type="pct"/>
            <w:tcBorders>
              <w:top w:val="nil"/>
            </w:tcBorders>
            <w:shd w:val="clear" w:color="000000" w:fill="FFFFFF"/>
            <w:noWrap/>
            <w:vAlign w:val="center"/>
          </w:tcPr>
          <w:p w14:paraId="3DA3D8AF" w14:textId="77777777" w:rsidR="00B36AC2" w:rsidRPr="00C12DBB" w:rsidRDefault="00B36AC2" w:rsidP="00B36AC2">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B</w:t>
            </w:r>
          </w:p>
        </w:tc>
        <w:tc>
          <w:tcPr>
            <w:tcW w:w="442" w:type="pct"/>
            <w:tcBorders>
              <w:top w:val="nil"/>
            </w:tcBorders>
            <w:shd w:val="clear" w:color="000000" w:fill="FFFFFF"/>
            <w:noWrap/>
            <w:vAlign w:val="center"/>
          </w:tcPr>
          <w:p w14:paraId="51BC8066" w14:textId="3EF8FD8A"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2</w:t>
            </w:r>
          </w:p>
        </w:tc>
        <w:tc>
          <w:tcPr>
            <w:tcW w:w="552" w:type="pct"/>
            <w:tcBorders>
              <w:top w:val="nil"/>
            </w:tcBorders>
            <w:shd w:val="clear" w:color="000000" w:fill="FFFFFF"/>
            <w:noWrap/>
            <w:vAlign w:val="center"/>
          </w:tcPr>
          <w:p w14:paraId="4796A631" w14:textId="79C2BA54"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0,50</w:t>
            </w:r>
          </w:p>
        </w:tc>
        <w:tc>
          <w:tcPr>
            <w:tcW w:w="607" w:type="pct"/>
            <w:tcBorders>
              <w:top w:val="nil"/>
            </w:tcBorders>
            <w:shd w:val="clear" w:color="000000" w:fill="FFFFFF"/>
            <w:noWrap/>
            <w:vAlign w:val="center"/>
          </w:tcPr>
          <w:p w14:paraId="7972772B" w14:textId="643B5D96"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0,25</w:t>
            </w:r>
          </w:p>
        </w:tc>
        <w:tc>
          <w:tcPr>
            <w:tcW w:w="733" w:type="pct"/>
            <w:tcBorders>
              <w:top w:val="nil"/>
            </w:tcBorders>
            <w:shd w:val="clear" w:color="000000" w:fill="FFFFFF"/>
            <w:noWrap/>
            <w:vAlign w:val="center"/>
          </w:tcPr>
          <w:p w14:paraId="3752B6DD" w14:textId="22BF889C"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0,77</w:t>
            </w:r>
          </w:p>
        </w:tc>
        <w:tc>
          <w:tcPr>
            <w:tcW w:w="522" w:type="pct"/>
            <w:tcBorders>
              <w:top w:val="nil"/>
            </w:tcBorders>
            <w:shd w:val="clear" w:color="000000" w:fill="FFFFFF"/>
            <w:noWrap/>
            <w:vAlign w:val="center"/>
          </w:tcPr>
          <w:p w14:paraId="7B3E1B11" w14:textId="79E6EFDC"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3,44</w:t>
            </w:r>
          </w:p>
        </w:tc>
        <w:tc>
          <w:tcPr>
            <w:tcW w:w="521" w:type="pct"/>
            <w:tcBorders>
              <w:top w:val="nil"/>
            </w:tcBorders>
            <w:shd w:val="clear" w:color="000000" w:fill="FFFFFF"/>
            <w:noWrap/>
            <w:vAlign w:val="center"/>
          </w:tcPr>
          <w:p w14:paraId="18A152C4" w14:textId="552267E2"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5,72</w:t>
            </w:r>
          </w:p>
        </w:tc>
        <w:tc>
          <w:tcPr>
            <w:tcW w:w="674" w:type="pct"/>
            <w:tcBorders>
              <w:top w:val="nil"/>
            </w:tcBorders>
            <w:shd w:val="clear" w:color="000000" w:fill="FFFFFF"/>
            <w:noWrap/>
            <w:vAlign w:val="center"/>
          </w:tcPr>
          <w:p w14:paraId="7FF0D8C7" w14:textId="02F0D740"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ns</w:t>
            </w:r>
          </w:p>
        </w:tc>
      </w:tr>
      <w:tr w:rsidR="00B36AC2" w:rsidRPr="00147662" w14:paraId="1B82AF7C" w14:textId="77777777" w:rsidTr="00135CCE">
        <w:trPr>
          <w:trHeight w:val="263"/>
        </w:trPr>
        <w:tc>
          <w:tcPr>
            <w:tcW w:w="949" w:type="pct"/>
            <w:tcBorders>
              <w:top w:val="nil"/>
            </w:tcBorders>
            <w:shd w:val="clear" w:color="auto" w:fill="auto"/>
            <w:noWrap/>
            <w:vAlign w:val="center"/>
            <w:hideMark/>
          </w:tcPr>
          <w:p w14:paraId="4262C554" w14:textId="77777777" w:rsidR="00B36AC2" w:rsidRPr="00C12DBB" w:rsidRDefault="00B36AC2" w:rsidP="00B36AC2">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A X B</w:t>
            </w:r>
          </w:p>
        </w:tc>
        <w:tc>
          <w:tcPr>
            <w:tcW w:w="442" w:type="pct"/>
            <w:tcBorders>
              <w:top w:val="nil"/>
            </w:tcBorders>
            <w:shd w:val="clear" w:color="auto" w:fill="auto"/>
            <w:noWrap/>
            <w:vAlign w:val="center"/>
            <w:hideMark/>
          </w:tcPr>
          <w:p w14:paraId="6238F032" w14:textId="4864BE7E" w:rsidR="00B36AC2" w:rsidRPr="00147662" w:rsidRDefault="00B36AC2" w:rsidP="00B36AC2">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6</w:t>
            </w:r>
          </w:p>
        </w:tc>
        <w:tc>
          <w:tcPr>
            <w:tcW w:w="552" w:type="pct"/>
            <w:tcBorders>
              <w:top w:val="nil"/>
            </w:tcBorders>
            <w:shd w:val="clear" w:color="auto" w:fill="auto"/>
            <w:noWrap/>
            <w:vAlign w:val="center"/>
            <w:hideMark/>
          </w:tcPr>
          <w:p w14:paraId="3D638F59" w14:textId="27841669" w:rsidR="00B36AC2" w:rsidRPr="00147662" w:rsidRDefault="00B36AC2" w:rsidP="00B36AC2">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4,61</w:t>
            </w:r>
          </w:p>
        </w:tc>
        <w:tc>
          <w:tcPr>
            <w:tcW w:w="607" w:type="pct"/>
            <w:tcBorders>
              <w:top w:val="nil"/>
            </w:tcBorders>
            <w:shd w:val="clear" w:color="auto" w:fill="auto"/>
            <w:noWrap/>
            <w:vAlign w:val="center"/>
            <w:hideMark/>
          </w:tcPr>
          <w:p w14:paraId="2F7F135D" w14:textId="279A7CBD" w:rsidR="00B36AC2" w:rsidRPr="00147662" w:rsidRDefault="00B36AC2" w:rsidP="00B36AC2">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0,77</w:t>
            </w:r>
          </w:p>
        </w:tc>
        <w:tc>
          <w:tcPr>
            <w:tcW w:w="733" w:type="pct"/>
            <w:tcBorders>
              <w:top w:val="nil"/>
            </w:tcBorders>
            <w:shd w:val="clear" w:color="auto" w:fill="auto"/>
            <w:noWrap/>
            <w:vAlign w:val="center"/>
            <w:hideMark/>
          </w:tcPr>
          <w:p w14:paraId="39169BF2" w14:textId="3C1BBEB6" w:rsidR="00B36AC2" w:rsidRPr="00147662" w:rsidRDefault="00B36AC2" w:rsidP="00B36AC2">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2,36</w:t>
            </w:r>
          </w:p>
        </w:tc>
        <w:tc>
          <w:tcPr>
            <w:tcW w:w="522" w:type="pct"/>
            <w:tcBorders>
              <w:top w:val="nil"/>
            </w:tcBorders>
            <w:shd w:val="clear" w:color="auto" w:fill="auto"/>
            <w:noWrap/>
            <w:vAlign w:val="center"/>
            <w:hideMark/>
          </w:tcPr>
          <w:p w14:paraId="33695F7E" w14:textId="5C6CF9AD" w:rsidR="00B36AC2" w:rsidRPr="00147662" w:rsidRDefault="00B36AC2" w:rsidP="00B36AC2">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2,55</w:t>
            </w:r>
          </w:p>
        </w:tc>
        <w:tc>
          <w:tcPr>
            <w:tcW w:w="521" w:type="pct"/>
            <w:tcBorders>
              <w:top w:val="nil"/>
            </w:tcBorders>
            <w:shd w:val="clear" w:color="auto" w:fill="auto"/>
            <w:noWrap/>
            <w:vAlign w:val="center"/>
            <w:hideMark/>
          </w:tcPr>
          <w:p w14:paraId="6C8130AC" w14:textId="05F46164" w:rsidR="00B36AC2" w:rsidRPr="00147662" w:rsidRDefault="00B36AC2" w:rsidP="00B36AC2">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3,76</w:t>
            </w:r>
          </w:p>
        </w:tc>
        <w:tc>
          <w:tcPr>
            <w:tcW w:w="674" w:type="pct"/>
            <w:tcBorders>
              <w:top w:val="nil"/>
            </w:tcBorders>
            <w:shd w:val="clear" w:color="auto" w:fill="auto"/>
            <w:noWrap/>
            <w:vAlign w:val="center"/>
            <w:hideMark/>
          </w:tcPr>
          <w:p w14:paraId="333536C3" w14:textId="059504D3" w:rsidR="00B36AC2" w:rsidRPr="00147662" w:rsidRDefault="00B36AC2" w:rsidP="00B36AC2">
            <w:pPr>
              <w:jc w:val="center"/>
              <w:rPr>
                <w:rFonts w:ascii="Times New Roman" w:eastAsia="Times New Roman" w:hAnsi="Times New Roman" w:cs="Times New Roman"/>
                <w:bCs/>
                <w:lang w:eastAsia="id-ID"/>
              </w:rPr>
            </w:pPr>
            <w:r w:rsidRPr="00147662">
              <w:rPr>
                <w:rFonts w:ascii="Times New Roman" w:eastAsia="Times New Roman" w:hAnsi="Times New Roman" w:cs="Times New Roman"/>
                <w:bCs/>
                <w:lang w:eastAsia="id-ID"/>
              </w:rPr>
              <w:t>ns</w:t>
            </w:r>
          </w:p>
        </w:tc>
      </w:tr>
      <w:tr w:rsidR="00B36AC2" w:rsidRPr="00147662" w14:paraId="3CBA9C6E" w14:textId="77777777" w:rsidTr="00135CCE">
        <w:trPr>
          <w:trHeight w:val="272"/>
        </w:trPr>
        <w:tc>
          <w:tcPr>
            <w:tcW w:w="949" w:type="pct"/>
            <w:tcBorders>
              <w:top w:val="nil"/>
            </w:tcBorders>
            <w:shd w:val="clear" w:color="auto" w:fill="auto"/>
            <w:noWrap/>
            <w:vAlign w:val="center"/>
            <w:hideMark/>
          </w:tcPr>
          <w:p w14:paraId="7F92D6F3" w14:textId="77777777" w:rsidR="00B36AC2" w:rsidRPr="00C12DBB" w:rsidRDefault="00B36AC2" w:rsidP="00B36AC2">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Galat</w:t>
            </w:r>
          </w:p>
        </w:tc>
        <w:tc>
          <w:tcPr>
            <w:tcW w:w="442" w:type="pct"/>
            <w:tcBorders>
              <w:top w:val="nil"/>
            </w:tcBorders>
            <w:shd w:val="clear" w:color="auto" w:fill="auto"/>
            <w:noWrap/>
            <w:vAlign w:val="center"/>
            <w:hideMark/>
          </w:tcPr>
          <w:p w14:paraId="3F4D1D3E" w14:textId="7159E580" w:rsidR="00B36AC2" w:rsidRPr="00147662" w:rsidRDefault="00B36AC2" w:rsidP="00B36AC2">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24</w:t>
            </w:r>
          </w:p>
        </w:tc>
        <w:tc>
          <w:tcPr>
            <w:tcW w:w="552" w:type="pct"/>
            <w:tcBorders>
              <w:top w:val="nil"/>
            </w:tcBorders>
            <w:shd w:val="clear" w:color="auto" w:fill="auto"/>
            <w:noWrap/>
            <w:vAlign w:val="center"/>
            <w:hideMark/>
          </w:tcPr>
          <w:p w14:paraId="0C679BD5" w14:textId="74B15560" w:rsidR="00B36AC2" w:rsidRPr="00147662" w:rsidRDefault="00B36AC2" w:rsidP="00B36AC2">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7,17</w:t>
            </w:r>
          </w:p>
        </w:tc>
        <w:tc>
          <w:tcPr>
            <w:tcW w:w="607" w:type="pct"/>
            <w:tcBorders>
              <w:top w:val="nil"/>
            </w:tcBorders>
            <w:shd w:val="clear" w:color="auto" w:fill="auto"/>
            <w:noWrap/>
            <w:vAlign w:val="center"/>
            <w:hideMark/>
          </w:tcPr>
          <w:p w14:paraId="7DD1F8B7" w14:textId="7BC298CC" w:rsidR="00B36AC2" w:rsidRPr="00147662" w:rsidRDefault="00B36AC2" w:rsidP="00B36AC2">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0,33</w:t>
            </w:r>
          </w:p>
        </w:tc>
        <w:tc>
          <w:tcPr>
            <w:tcW w:w="733" w:type="pct"/>
            <w:tcBorders>
              <w:top w:val="nil"/>
            </w:tcBorders>
            <w:shd w:val="clear" w:color="auto" w:fill="auto"/>
            <w:noWrap/>
            <w:vAlign w:val="center"/>
            <w:hideMark/>
          </w:tcPr>
          <w:p w14:paraId="7B3F897A" w14:textId="77777777" w:rsidR="00B36AC2" w:rsidRPr="00147662" w:rsidRDefault="00B36AC2" w:rsidP="00B36AC2">
            <w:pPr>
              <w:jc w:val="center"/>
              <w:rPr>
                <w:rFonts w:ascii="Times New Roman" w:eastAsia="Times New Roman" w:hAnsi="Times New Roman" w:cs="Times New Roman"/>
                <w:bCs/>
                <w:color w:val="000000"/>
                <w:lang w:eastAsia="id-ID"/>
              </w:rPr>
            </w:pPr>
          </w:p>
        </w:tc>
        <w:tc>
          <w:tcPr>
            <w:tcW w:w="522" w:type="pct"/>
            <w:tcBorders>
              <w:top w:val="nil"/>
            </w:tcBorders>
            <w:shd w:val="clear" w:color="auto" w:fill="auto"/>
            <w:noWrap/>
            <w:vAlign w:val="center"/>
            <w:hideMark/>
          </w:tcPr>
          <w:p w14:paraId="4F89F70B" w14:textId="77777777" w:rsidR="00B36AC2" w:rsidRPr="00147662" w:rsidRDefault="00B36AC2" w:rsidP="00B36AC2">
            <w:pPr>
              <w:jc w:val="center"/>
              <w:rPr>
                <w:rFonts w:ascii="Times New Roman" w:eastAsia="Times New Roman" w:hAnsi="Times New Roman" w:cs="Times New Roman"/>
                <w:bCs/>
                <w:color w:val="000000"/>
                <w:lang w:eastAsia="id-ID"/>
              </w:rPr>
            </w:pPr>
          </w:p>
        </w:tc>
        <w:tc>
          <w:tcPr>
            <w:tcW w:w="521" w:type="pct"/>
            <w:tcBorders>
              <w:top w:val="nil"/>
            </w:tcBorders>
            <w:shd w:val="clear" w:color="auto" w:fill="auto"/>
            <w:noWrap/>
            <w:vAlign w:val="center"/>
            <w:hideMark/>
          </w:tcPr>
          <w:p w14:paraId="7AD74639" w14:textId="77777777" w:rsidR="00B36AC2" w:rsidRPr="00147662" w:rsidRDefault="00B36AC2" w:rsidP="00B36AC2">
            <w:pPr>
              <w:jc w:val="center"/>
              <w:rPr>
                <w:rFonts w:ascii="Times New Roman" w:eastAsia="Times New Roman" w:hAnsi="Times New Roman" w:cs="Times New Roman"/>
                <w:bCs/>
                <w:color w:val="000000"/>
                <w:lang w:eastAsia="id-ID"/>
              </w:rPr>
            </w:pPr>
          </w:p>
        </w:tc>
        <w:tc>
          <w:tcPr>
            <w:tcW w:w="674" w:type="pct"/>
            <w:tcBorders>
              <w:top w:val="nil"/>
            </w:tcBorders>
            <w:shd w:val="clear" w:color="auto" w:fill="auto"/>
            <w:noWrap/>
            <w:vAlign w:val="center"/>
            <w:hideMark/>
          </w:tcPr>
          <w:p w14:paraId="2FADE1C2" w14:textId="77777777" w:rsidR="00B36AC2" w:rsidRPr="00147662" w:rsidRDefault="00B36AC2" w:rsidP="00B36AC2">
            <w:pPr>
              <w:jc w:val="center"/>
              <w:rPr>
                <w:rFonts w:ascii="Times New Roman" w:eastAsia="Times New Roman" w:hAnsi="Times New Roman" w:cs="Times New Roman"/>
                <w:bCs/>
                <w:color w:val="000000"/>
                <w:lang w:eastAsia="id-ID"/>
              </w:rPr>
            </w:pPr>
          </w:p>
        </w:tc>
      </w:tr>
      <w:tr w:rsidR="00B36AC2" w:rsidRPr="00147662" w14:paraId="64F98ED3" w14:textId="77777777" w:rsidTr="00135CCE">
        <w:trPr>
          <w:trHeight w:val="272"/>
        </w:trPr>
        <w:tc>
          <w:tcPr>
            <w:tcW w:w="949" w:type="pct"/>
            <w:tcBorders>
              <w:top w:val="nil"/>
              <w:bottom w:val="single" w:sz="2" w:space="0" w:color="auto"/>
            </w:tcBorders>
            <w:shd w:val="clear" w:color="auto" w:fill="auto"/>
            <w:noWrap/>
            <w:vAlign w:val="center"/>
            <w:hideMark/>
          </w:tcPr>
          <w:p w14:paraId="5E0FF057" w14:textId="77777777" w:rsidR="00B36AC2" w:rsidRPr="00C12DBB" w:rsidRDefault="00B36AC2" w:rsidP="00B36AC2">
            <w:pPr>
              <w:jc w:val="center"/>
              <w:rPr>
                <w:rFonts w:ascii="Times New Roman" w:eastAsia="Times New Roman" w:hAnsi="Times New Roman" w:cs="Times New Roman"/>
                <w:color w:val="000000"/>
                <w:lang w:eastAsia="id-ID"/>
              </w:rPr>
            </w:pPr>
            <w:r w:rsidRPr="00C12DBB">
              <w:rPr>
                <w:rFonts w:ascii="Times New Roman" w:eastAsia="Times New Roman" w:hAnsi="Times New Roman" w:cs="Times New Roman"/>
                <w:color w:val="000000"/>
                <w:lang w:eastAsia="id-ID"/>
              </w:rPr>
              <w:t>Total</w:t>
            </w:r>
          </w:p>
        </w:tc>
        <w:tc>
          <w:tcPr>
            <w:tcW w:w="442" w:type="pct"/>
            <w:tcBorders>
              <w:top w:val="nil"/>
              <w:bottom w:val="single" w:sz="2" w:space="0" w:color="auto"/>
            </w:tcBorders>
            <w:shd w:val="clear" w:color="auto" w:fill="auto"/>
            <w:noWrap/>
            <w:vAlign w:val="center"/>
            <w:hideMark/>
          </w:tcPr>
          <w:p w14:paraId="24842548" w14:textId="3071C730" w:rsidR="00B36AC2" w:rsidRPr="00147662" w:rsidRDefault="00B36AC2" w:rsidP="00B36AC2">
            <w:pPr>
              <w:jc w:val="center"/>
              <w:rPr>
                <w:rFonts w:ascii="Times New Roman" w:eastAsia="Times New Roman" w:hAnsi="Times New Roman" w:cs="Times New Roman"/>
                <w:bCs/>
                <w:color w:val="000000"/>
                <w:lang w:eastAsia="id-ID"/>
              </w:rPr>
            </w:pPr>
            <w:r w:rsidRPr="00147662">
              <w:rPr>
                <w:rFonts w:ascii="Times New Roman" w:eastAsia="Times New Roman" w:hAnsi="Times New Roman" w:cs="Times New Roman"/>
                <w:bCs/>
                <w:color w:val="000000"/>
                <w:lang w:eastAsia="id-ID"/>
              </w:rPr>
              <w:t>35</w:t>
            </w:r>
          </w:p>
        </w:tc>
        <w:tc>
          <w:tcPr>
            <w:tcW w:w="552" w:type="pct"/>
            <w:tcBorders>
              <w:top w:val="nil"/>
              <w:bottom w:val="single" w:sz="2" w:space="0" w:color="auto"/>
            </w:tcBorders>
            <w:shd w:val="clear" w:color="auto" w:fill="auto"/>
            <w:noWrap/>
            <w:vAlign w:val="center"/>
            <w:hideMark/>
          </w:tcPr>
          <w:p w14:paraId="7C96EF4E" w14:textId="77777777" w:rsidR="00B36AC2" w:rsidRPr="00147662" w:rsidRDefault="00B36AC2" w:rsidP="00B36AC2">
            <w:pPr>
              <w:jc w:val="center"/>
              <w:rPr>
                <w:rFonts w:ascii="Times New Roman" w:eastAsia="Times New Roman" w:hAnsi="Times New Roman" w:cs="Times New Roman"/>
                <w:bCs/>
                <w:color w:val="000000"/>
                <w:lang w:eastAsia="id-ID"/>
              </w:rPr>
            </w:pPr>
          </w:p>
        </w:tc>
        <w:tc>
          <w:tcPr>
            <w:tcW w:w="607" w:type="pct"/>
            <w:tcBorders>
              <w:top w:val="nil"/>
              <w:bottom w:val="single" w:sz="2" w:space="0" w:color="auto"/>
            </w:tcBorders>
            <w:shd w:val="clear" w:color="auto" w:fill="auto"/>
            <w:noWrap/>
            <w:vAlign w:val="center"/>
            <w:hideMark/>
          </w:tcPr>
          <w:p w14:paraId="45676D5C" w14:textId="77777777" w:rsidR="00B36AC2" w:rsidRPr="00147662" w:rsidRDefault="00B36AC2" w:rsidP="00B36AC2">
            <w:pPr>
              <w:jc w:val="center"/>
              <w:rPr>
                <w:rFonts w:ascii="Times New Roman" w:eastAsia="Times New Roman" w:hAnsi="Times New Roman" w:cs="Times New Roman"/>
                <w:bCs/>
                <w:color w:val="000000"/>
                <w:lang w:eastAsia="id-ID"/>
              </w:rPr>
            </w:pPr>
          </w:p>
        </w:tc>
        <w:tc>
          <w:tcPr>
            <w:tcW w:w="733" w:type="pct"/>
            <w:tcBorders>
              <w:top w:val="nil"/>
              <w:bottom w:val="single" w:sz="2" w:space="0" w:color="auto"/>
            </w:tcBorders>
            <w:shd w:val="clear" w:color="auto" w:fill="auto"/>
            <w:noWrap/>
            <w:vAlign w:val="center"/>
            <w:hideMark/>
          </w:tcPr>
          <w:p w14:paraId="2BDB3D29" w14:textId="77777777" w:rsidR="00B36AC2" w:rsidRPr="00147662" w:rsidRDefault="00B36AC2" w:rsidP="00B36AC2">
            <w:pPr>
              <w:jc w:val="center"/>
              <w:rPr>
                <w:rFonts w:ascii="Times New Roman" w:eastAsia="Times New Roman" w:hAnsi="Times New Roman" w:cs="Times New Roman"/>
                <w:bCs/>
                <w:color w:val="000000"/>
                <w:lang w:eastAsia="id-ID"/>
              </w:rPr>
            </w:pPr>
          </w:p>
        </w:tc>
        <w:tc>
          <w:tcPr>
            <w:tcW w:w="522" w:type="pct"/>
            <w:tcBorders>
              <w:top w:val="nil"/>
              <w:bottom w:val="single" w:sz="2" w:space="0" w:color="auto"/>
            </w:tcBorders>
            <w:shd w:val="clear" w:color="auto" w:fill="auto"/>
            <w:noWrap/>
            <w:vAlign w:val="center"/>
            <w:hideMark/>
          </w:tcPr>
          <w:p w14:paraId="14C62676" w14:textId="77777777" w:rsidR="00B36AC2" w:rsidRPr="00147662" w:rsidRDefault="00B36AC2" w:rsidP="00B36AC2">
            <w:pPr>
              <w:jc w:val="center"/>
              <w:rPr>
                <w:rFonts w:ascii="Times New Roman" w:eastAsia="Times New Roman" w:hAnsi="Times New Roman" w:cs="Times New Roman"/>
                <w:bCs/>
                <w:color w:val="000000"/>
                <w:lang w:eastAsia="id-ID"/>
              </w:rPr>
            </w:pPr>
          </w:p>
        </w:tc>
        <w:tc>
          <w:tcPr>
            <w:tcW w:w="521" w:type="pct"/>
            <w:tcBorders>
              <w:top w:val="nil"/>
              <w:bottom w:val="single" w:sz="2" w:space="0" w:color="auto"/>
            </w:tcBorders>
            <w:shd w:val="clear" w:color="auto" w:fill="auto"/>
            <w:noWrap/>
            <w:vAlign w:val="center"/>
            <w:hideMark/>
          </w:tcPr>
          <w:p w14:paraId="10BE4B2C" w14:textId="77777777" w:rsidR="00B36AC2" w:rsidRPr="00147662" w:rsidRDefault="00B36AC2" w:rsidP="00B36AC2">
            <w:pPr>
              <w:jc w:val="center"/>
              <w:rPr>
                <w:rFonts w:ascii="Times New Roman" w:eastAsia="Times New Roman" w:hAnsi="Times New Roman" w:cs="Times New Roman"/>
                <w:bCs/>
                <w:color w:val="000000"/>
                <w:lang w:eastAsia="id-ID"/>
              </w:rPr>
            </w:pPr>
          </w:p>
        </w:tc>
        <w:tc>
          <w:tcPr>
            <w:tcW w:w="674" w:type="pct"/>
            <w:tcBorders>
              <w:top w:val="nil"/>
              <w:bottom w:val="single" w:sz="2" w:space="0" w:color="auto"/>
            </w:tcBorders>
            <w:shd w:val="clear" w:color="auto" w:fill="auto"/>
            <w:noWrap/>
            <w:vAlign w:val="center"/>
            <w:hideMark/>
          </w:tcPr>
          <w:p w14:paraId="6F568357" w14:textId="77777777" w:rsidR="00B36AC2" w:rsidRPr="00147662" w:rsidRDefault="00B36AC2" w:rsidP="00B36AC2">
            <w:pPr>
              <w:jc w:val="center"/>
              <w:rPr>
                <w:rFonts w:ascii="Times New Roman" w:eastAsia="Times New Roman" w:hAnsi="Times New Roman" w:cs="Times New Roman"/>
                <w:bCs/>
                <w:color w:val="000000"/>
                <w:lang w:eastAsia="id-ID"/>
              </w:rPr>
            </w:pPr>
          </w:p>
        </w:tc>
      </w:tr>
    </w:tbl>
    <w:p w14:paraId="0A64ED94" w14:textId="77777777" w:rsidR="00B36AC2" w:rsidRPr="00520644" w:rsidRDefault="00B36AC2" w:rsidP="00B36AC2">
      <w:pPr>
        <w:rPr>
          <w:rFonts w:ascii="Times New Roman" w:hAnsi="Times New Roman" w:cs="Times New Roman"/>
          <w:sz w:val="18"/>
          <w:szCs w:val="18"/>
        </w:rPr>
      </w:pPr>
      <w:proofErr w:type="gramStart"/>
      <w:r w:rsidRPr="00520644">
        <w:rPr>
          <w:rFonts w:ascii="Times New Roman" w:hAnsi="Times New Roman" w:cs="Times New Roman"/>
          <w:sz w:val="18"/>
          <w:szCs w:val="18"/>
        </w:rPr>
        <w:t>Keterangan :</w:t>
      </w:r>
      <w:proofErr w:type="gramEnd"/>
      <w:r w:rsidRPr="00520644">
        <w:rPr>
          <w:rFonts w:ascii="Times New Roman" w:hAnsi="Times New Roman" w:cs="Times New Roman"/>
          <w:sz w:val="18"/>
          <w:szCs w:val="18"/>
        </w:rPr>
        <w:tab/>
        <w:t xml:space="preserve">ns  </w:t>
      </w:r>
      <w:r w:rsidRPr="00520644">
        <w:rPr>
          <w:rFonts w:ascii="Times New Roman" w:hAnsi="Times New Roman" w:cs="Times New Roman"/>
          <w:sz w:val="18"/>
          <w:szCs w:val="18"/>
        </w:rPr>
        <w:tab/>
        <w:t>= Tidak Signifikan</w:t>
      </w:r>
    </w:p>
    <w:p w14:paraId="5CFAFDE9" w14:textId="77777777" w:rsidR="00B36AC2" w:rsidRPr="00520644" w:rsidRDefault="00B36AC2" w:rsidP="00B36AC2">
      <w:pPr>
        <w:ind w:left="720" w:firstLine="720"/>
        <w:rPr>
          <w:rFonts w:ascii="Times New Roman" w:hAnsi="Times New Roman" w:cs="Times New Roman"/>
          <w:sz w:val="18"/>
          <w:szCs w:val="18"/>
        </w:rPr>
      </w:pPr>
      <w:r w:rsidRPr="00520644">
        <w:rPr>
          <w:rFonts w:ascii="Times New Roman" w:hAnsi="Times New Roman" w:cs="Times New Roman"/>
          <w:sz w:val="18"/>
          <w:szCs w:val="18"/>
        </w:rPr>
        <w:t>*</w:t>
      </w:r>
      <w:r w:rsidRPr="00520644">
        <w:rPr>
          <w:rFonts w:ascii="Times New Roman" w:hAnsi="Times New Roman" w:cs="Times New Roman"/>
          <w:sz w:val="18"/>
          <w:szCs w:val="18"/>
        </w:rPr>
        <w:tab/>
        <w:t xml:space="preserve">=Berbeda Nyata </w:t>
      </w:r>
    </w:p>
    <w:p w14:paraId="23EBC7DC" w14:textId="77777777" w:rsidR="00B36AC2" w:rsidRPr="00520644" w:rsidRDefault="00B36AC2" w:rsidP="00B36AC2">
      <w:pPr>
        <w:ind w:left="720" w:firstLine="720"/>
        <w:rPr>
          <w:rFonts w:ascii="Times New Roman" w:hAnsi="Times New Roman" w:cs="Times New Roman"/>
          <w:sz w:val="18"/>
          <w:szCs w:val="18"/>
        </w:rPr>
      </w:pPr>
      <w:r w:rsidRPr="00520644">
        <w:rPr>
          <w:rFonts w:ascii="Times New Roman" w:hAnsi="Times New Roman" w:cs="Times New Roman"/>
          <w:sz w:val="18"/>
          <w:szCs w:val="18"/>
        </w:rPr>
        <w:t xml:space="preserve">** </w:t>
      </w:r>
      <w:r w:rsidRPr="00520644">
        <w:rPr>
          <w:rFonts w:ascii="Times New Roman" w:hAnsi="Times New Roman" w:cs="Times New Roman"/>
          <w:sz w:val="18"/>
          <w:szCs w:val="18"/>
        </w:rPr>
        <w:tab/>
        <w:t xml:space="preserve">= Berbeda Sangat Nyata </w:t>
      </w:r>
    </w:p>
    <w:p w14:paraId="275F1233" w14:textId="77777777" w:rsidR="00B36AC2" w:rsidRPr="00520644" w:rsidRDefault="00B36AC2" w:rsidP="00B36AC2">
      <w:pPr>
        <w:rPr>
          <w:rFonts w:ascii="Times New Roman" w:hAnsi="Times New Roman" w:cs="Times New Roman"/>
          <w:sz w:val="18"/>
          <w:szCs w:val="18"/>
        </w:rPr>
      </w:pPr>
      <w:r w:rsidRPr="00520644">
        <w:rPr>
          <w:rFonts w:ascii="Times New Roman" w:hAnsi="Times New Roman" w:cs="Times New Roman"/>
          <w:sz w:val="18"/>
          <w:szCs w:val="18"/>
        </w:rPr>
        <w:tab/>
      </w:r>
      <w:r w:rsidRPr="00520644">
        <w:rPr>
          <w:rFonts w:ascii="Times New Roman" w:hAnsi="Times New Roman" w:cs="Times New Roman"/>
          <w:sz w:val="18"/>
          <w:szCs w:val="18"/>
        </w:rPr>
        <w:tab/>
        <w:t xml:space="preserve">A   </w:t>
      </w:r>
      <w:r w:rsidRPr="00520644">
        <w:rPr>
          <w:rFonts w:ascii="Times New Roman" w:hAnsi="Times New Roman" w:cs="Times New Roman"/>
          <w:sz w:val="18"/>
          <w:szCs w:val="18"/>
        </w:rPr>
        <w:tab/>
        <w:t xml:space="preserve">= </w:t>
      </w:r>
      <w:r w:rsidRPr="00520644">
        <w:rPr>
          <w:rFonts w:ascii="Times New Roman" w:hAnsi="Times New Roman" w:cs="Times New Roman"/>
          <w:i/>
          <w:sz w:val="18"/>
          <w:szCs w:val="18"/>
        </w:rPr>
        <w:t>2</w:t>
      </w:r>
      <w:proofErr w:type="gramStart"/>
      <w:r w:rsidRPr="00520644">
        <w:rPr>
          <w:rFonts w:ascii="Times New Roman" w:hAnsi="Times New Roman" w:cs="Times New Roman"/>
          <w:i/>
          <w:sz w:val="18"/>
          <w:szCs w:val="18"/>
        </w:rPr>
        <w:t>,4</w:t>
      </w:r>
      <w:proofErr w:type="gramEnd"/>
      <w:r w:rsidRPr="00520644">
        <w:rPr>
          <w:rFonts w:ascii="Times New Roman" w:hAnsi="Times New Roman" w:cs="Times New Roman"/>
          <w:i/>
          <w:sz w:val="18"/>
          <w:szCs w:val="18"/>
        </w:rPr>
        <w:t>-D</w:t>
      </w:r>
    </w:p>
    <w:p w14:paraId="0549E8C0" w14:textId="77777777" w:rsidR="00B36AC2" w:rsidRPr="00520644" w:rsidRDefault="00B36AC2" w:rsidP="00B36AC2">
      <w:pPr>
        <w:rPr>
          <w:rFonts w:ascii="Times New Roman" w:hAnsi="Times New Roman" w:cs="Times New Roman"/>
          <w:sz w:val="18"/>
          <w:szCs w:val="18"/>
        </w:rPr>
      </w:pPr>
      <w:r w:rsidRPr="00520644">
        <w:rPr>
          <w:rFonts w:ascii="Times New Roman" w:hAnsi="Times New Roman" w:cs="Times New Roman"/>
          <w:sz w:val="18"/>
          <w:szCs w:val="18"/>
        </w:rPr>
        <w:tab/>
      </w:r>
      <w:r w:rsidRPr="00520644">
        <w:rPr>
          <w:rFonts w:ascii="Times New Roman" w:hAnsi="Times New Roman" w:cs="Times New Roman"/>
          <w:sz w:val="18"/>
          <w:szCs w:val="18"/>
        </w:rPr>
        <w:tab/>
        <w:t xml:space="preserve">B   </w:t>
      </w:r>
      <w:r w:rsidRPr="00520644">
        <w:rPr>
          <w:rFonts w:ascii="Times New Roman" w:hAnsi="Times New Roman" w:cs="Times New Roman"/>
          <w:sz w:val="18"/>
          <w:szCs w:val="18"/>
        </w:rPr>
        <w:tab/>
        <w:t>= Air Kelapa</w:t>
      </w:r>
    </w:p>
    <w:p w14:paraId="7F72C664" w14:textId="44A5BB45" w:rsidR="00B36AC2" w:rsidRPr="00520644" w:rsidRDefault="00B36AC2" w:rsidP="00B36AC2">
      <w:pPr>
        <w:jc w:val="both"/>
        <w:rPr>
          <w:rFonts w:ascii="Times New Roman" w:hAnsi="Times New Roman" w:cs="Times New Roman"/>
          <w:i/>
          <w:sz w:val="18"/>
          <w:szCs w:val="18"/>
        </w:rPr>
      </w:pPr>
      <w:r w:rsidRPr="00520644">
        <w:rPr>
          <w:rFonts w:ascii="Times New Roman" w:hAnsi="Times New Roman" w:cs="Times New Roman"/>
          <w:sz w:val="18"/>
          <w:szCs w:val="18"/>
        </w:rPr>
        <w:tab/>
      </w:r>
      <w:r w:rsidRPr="00520644">
        <w:rPr>
          <w:rFonts w:ascii="Times New Roman" w:hAnsi="Times New Roman" w:cs="Times New Roman"/>
          <w:sz w:val="18"/>
          <w:szCs w:val="18"/>
        </w:rPr>
        <w:tab/>
        <w:t>A X B</w:t>
      </w:r>
      <w:r w:rsidRPr="00520644">
        <w:rPr>
          <w:rFonts w:ascii="Times New Roman" w:hAnsi="Times New Roman" w:cs="Times New Roman"/>
          <w:sz w:val="18"/>
          <w:szCs w:val="18"/>
        </w:rPr>
        <w:tab/>
        <w:t>= Kombinasi</w:t>
      </w:r>
      <w:r w:rsidRPr="00520644">
        <w:rPr>
          <w:rFonts w:ascii="Times New Roman" w:hAnsi="Times New Roman" w:cs="Times New Roman"/>
          <w:i/>
          <w:sz w:val="18"/>
          <w:szCs w:val="18"/>
        </w:rPr>
        <w:t>2</w:t>
      </w:r>
      <w:proofErr w:type="gramStart"/>
      <w:r w:rsidRPr="00520644">
        <w:rPr>
          <w:rFonts w:ascii="Times New Roman" w:hAnsi="Times New Roman" w:cs="Times New Roman"/>
          <w:i/>
          <w:sz w:val="18"/>
          <w:szCs w:val="18"/>
        </w:rPr>
        <w:t>,4</w:t>
      </w:r>
      <w:proofErr w:type="gramEnd"/>
      <w:r w:rsidRPr="00520644">
        <w:rPr>
          <w:rFonts w:ascii="Times New Roman" w:hAnsi="Times New Roman" w:cs="Times New Roman"/>
          <w:i/>
          <w:sz w:val="18"/>
          <w:szCs w:val="18"/>
        </w:rPr>
        <w:t>-D</w:t>
      </w:r>
      <w:r w:rsidRPr="00520644">
        <w:rPr>
          <w:rFonts w:ascii="Times New Roman" w:hAnsi="Times New Roman" w:cs="Times New Roman"/>
          <w:sz w:val="18"/>
          <w:szCs w:val="18"/>
        </w:rPr>
        <w:t xml:space="preserve"> dan Air Kelapa</w:t>
      </w:r>
      <w:r w:rsidRPr="00520644">
        <w:rPr>
          <w:rFonts w:ascii="Times New Roman" w:hAnsi="Times New Roman" w:cs="Times New Roman"/>
          <w:i/>
          <w:sz w:val="18"/>
          <w:szCs w:val="18"/>
        </w:rPr>
        <w:t>.</w:t>
      </w:r>
    </w:p>
    <w:p w14:paraId="4D86CFEA" w14:textId="77777777" w:rsidR="00B36AC2" w:rsidRDefault="00B36AC2" w:rsidP="00B36AC2">
      <w:pPr>
        <w:ind w:left="709" w:hanging="709"/>
        <w:jc w:val="both"/>
        <w:rPr>
          <w:rFonts w:ascii="Times New Roman" w:eastAsia="MS Mincho" w:hAnsi="Times New Roman" w:cs="Times New Roman"/>
          <w:iCs/>
          <w:szCs w:val="22"/>
          <w:lang w:eastAsia="ja-JP"/>
        </w:rPr>
      </w:pPr>
    </w:p>
    <w:p w14:paraId="24E7E9D4" w14:textId="591D20F9" w:rsidR="00B36AC2" w:rsidRPr="00C12DBB" w:rsidRDefault="00B36AC2" w:rsidP="00B36AC2">
      <w:pPr>
        <w:ind w:left="709" w:hanging="709"/>
        <w:jc w:val="both"/>
        <w:rPr>
          <w:rFonts w:ascii="Times New Roman" w:eastAsia="MS Mincho" w:hAnsi="Times New Roman" w:cs="Times New Roman"/>
          <w:iCs/>
          <w:szCs w:val="22"/>
          <w:lang w:eastAsia="ja-JP"/>
        </w:rPr>
        <w:sectPr w:rsidR="00B36AC2" w:rsidRPr="00C12DBB" w:rsidSect="00E74E5B">
          <w:type w:val="continuous"/>
          <w:pgSz w:w="11907" w:h="16839" w:code="9"/>
          <w:pgMar w:top="1701" w:right="1800" w:bottom="1701" w:left="2430" w:header="720" w:footer="720" w:gutter="0"/>
          <w:cols w:space="720"/>
          <w:docGrid w:linePitch="360"/>
        </w:sectPr>
      </w:pPr>
    </w:p>
    <w:p w14:paraId="7EA1C22F" w14:textId="77777777" w:rsidR="00AE2C50" w:rsidRDefault="00AE2C50" w:rsidP="00AE2C50">
      <w:pPr>
        <w:jc w:val="both"/>
        <w:rPr>
          <w:rFonts w:ascii="Times New Roman" w:eastAsia="MS Mincho" w:hAnsi="Times New Roman" w:cs="Times New Roman"/>
          <w:lang w:eastAsia="ja-JP"/>
        </w:rPr>
        <w:sectPr w:rsidR="00AE2C50" w:rsidSect="00E74E5B">
          <w:type w:val="continuous"/>
          <w:pgSz w:w="11907" w:h="16839" w:code="9"/>
          <w:pgMar w:top="1701" w:right="1800" w:bottom="1701" w:left="2430" w:header="720" w:footer="720" w:gutter="0"/>
          <w:cols w:space="720"/>
          <w:docGrid w:linePitch="360"/>
        </w:sectPr>
      </w:pPr>
    </w:p>
    <w:p w14:paraId="2E6981F8" w14:textId="467A31AA" w:rsidR="004F5B05" w:rsidRPr="00B36AC2" w:rsidRDefault="00B36AC2" w:rsidP="00B36AC2">
      <w:pPr>
        <w:ind w:firstLine="720"/>
        <w:jc w:val="both"/>
        <w:rPr>
          <w:rFonts w:ascii="Times New Roman" w:eastAsia="MS Mincho" w:hAnsi="Times New Roman" w:cs="Times New Roman"/>
          <w:sz w:val="24"/>
          <w:szCs w:val="24"/>
          <w:lang w:eastAsia="ja-JP"/>
        </w:rPr>
      </w:pPr>
      <w:r w:rsidRPr="00B36AC2">
        <w:rPr>
          <w:rFonts w:ascii="Times New Roman" w:hAnsi="Times New Roman" w:cs="Times New Roman"/>
          <w:sz w:val="22"/>
          <w:szCs w:val="22"/>
        </w:rPr>
        <w:t xml:space="preserve">Berdasarkan Tabel 2 dan 4 perlakuan konsentrasi </w:t>
      </w:r>
      <w:r w:rsidRPr="00B36AC2">
        <w:rPr>
          <w:rFonts w:ascii="Times New Roman" w:hAnsi="Times New Roman" w:cs="Times New Roman"/>
          <w:i/>
          <w:sz w:val="22"/>
          <w:szCs w:val="22"/>
        </w:rPr>
        <w:t>2</w:t>
      </w:r>
      <w:proofErr w:type="gramStart"/>
      <w:r w:rsidRPr="00B36AC2">
        <w:rPr>
          <w:rFonts w:ascii="Times New Roman" w:hAnsi="Times New Roman" w:cs="Times New Roman"/>
          <w:i/>
          <w:sz w:val="22"/>
          <w:szCs w:val="22"/>
        </w:rPr>
        <w:t>,4</w:t>
      </w:r>
      <w:proofErr w:type="gramEnd"/>
      <w:r w:rsidRPr="00B36AC2">
        <w:rPr>
          <w:rFonts w:ascii="Times New Roman" w:hAnsi="Times New Roman" w:cs="Times New Roman"/>
          <w:i/>
          <w:sz w:val="22"/>
          <w:szCs w:val="22"/>
        </w:rPr>
        <w:t>-D</w:t>
      </w:r>
      <w:r w:rsidRPr="00B36AC2">
        <w:rPr>
          <w:rFonts w:ascii="Times New Roman" w:hAnsi="Times New Roman" w:cs="Times New Roman"/>
          <w:sz w:val="22"/>
          <w:szCs w:val="22"/>
        </w:rPr>
        <w:t xml:space="preserve"> terhadap waktu inisiasi kalus dan umur perubahan warna eksplan menunjukkan hasil berbeda sangat nyata. Sedangkan pada Tabel 3 perlakuan konsentrasi </w:t>
      </w:r>
      <w:r w:rsidRPr="00B36AC2">
        <w:rPr>
          <w:rFonts w:ascii="Times New Roman" w:hAnsi="Times New Roman" w:cs="Times New Roman"/>
          <w:i/>
          <w:sz w:val="22"/>
          <w:szCs w:val="22"/>
        </w:rPr>
        <w:t>2</w:t>
      </w:r>
      <w:proofErr w:type="gramStart"/>
      <w:r w:rsidRPr="00B36AC2">
        <w:rPr>
          <w:rFonts w:ascii="Times New Roman" w:hAnsi="Times New Roman" w:cs="Times New Roman"/>
          <w:i/>
          <w:sz w:val="22"/>
          <w:szCs w:val="22"/>
        </w:rPr>
        <w:t>,4</w:t>
      </w:r>
      <w:proofErr w:type="gramEnd"/>
      <w:r w:rsidRPr="00B36AC2">
        <w:rPr>
          <w:rFonts w:ascii="Times New Roman" w:hAnsi="Times New Roman" w:cs="Times New Roman"/>
          <w:i/>
          <w:sz w:val="22"/>
          <w:szCs w:val="22"/>
        </w:rPr>
        <w:t>-D</w:t>
      </w:r>
      <w:r w:rsidRPr="00B36AC2">
        <w:rPr>
          <w:rFonts w:ascii="Times New Roman" w:hAnsi="Times New Roman" w:cs="Times New Roman"/>
          <w:sz w:val="22"/>
          <w:szCs w:val="22"/>
        </w:rPr>
        <w:t xml:space="preserve"> dan Air Kelapa tidak memberikan hasil yang berbeda nyata terhadap umur muncul fenol pada pisang Ambon (</w:t>
      </w:r>
      <w:r w:rsidRPr="00B36AC2">
        <w:rPr>
          <w:rFonts w:ascii="Times New Roman" w:hAnsi="Times New Roman" w:cs="Times New Roman"/>
          <w:i/>
          <w:sz w:val="22"/>
          <w:szCs w:val="22"/>
        </w:rPr>
        <w:t>Musa paradisiaca var. sapientum</w:t>
      </w:r>
      <w:r w:rsidRPr="00B36AC2">
        <w:rPr>
          <w:rFonts w:ascii="Times New Roman" w:hAnsi="Times New Roman" w:cs="Times New Roman"/>
          <w:sz w:val="22"/>
          <w:szCs w:val="22"/>
        </w:rPr>
        <w:t xml:space="preserve"> L.).</w:t>
      </w:r>
    </w:p>
    <w:p w14:paraId="1F3B78B4" w14:textId="77777777" w:rsidR="00B36AC2" w:rsidRPr="00B36AC2" w:rsidRDefault="00B36AC2" w:rsidP="00B36AC2">
      <w:pPr>
        <w:jc w:val="both"/>
        <w:outlineLvl w:val="2"/>
        <w:rPr>
          <w:rFonts w:ascii="Times New Roman" w:hAnsi="Times New Roman" w:cs="Times New Roman"/>
          <w:b/>
          <w:sz w:val="22"/>
          <w:szCs w:val="22"/>
        </w:rPr>
      </w:pPr>
      <w:bookmarkStart w:id="8" w:name="_Toc75349343"/>
      <w:r w:rsidRPr="00B36AC2">
        <w:rPr>
          <w:rFonts w:ascii="Times New Roman" w:hAnsi="Times New Roman" w:cs="Times New Roman"/>
          <w:b/>
          <w:sz w:val="22"/>
          <w:szCs w:val="22"/>
        </w:rPr>
        <w:t xml:space="preserve">Perlakuan Konsentrasi </w:t>
      </w:r>
      <w:r w:rsidRPr="00B36AC2">
        <w:rPr>
          <w:rFonts w:ascii="Times New Roman" w:hAnsi="Times New Roman" w:cs="Times New Roman"/>
          <w:b/>
          <w:i/>
          <w:sz w:val="22"/>
          <w:szCs w:val="22"/>
        </w:rPr>
        <w:t>2</w:t>
      </w:r>
      <w:proofErr w:type="gramStart"/>
      <w:r w:rsidRPr="00B36AC2">
        <w:rPr>
          <w:rFonts w:ascii="Times New Roman" w:hAnsi="Times New Roman" w:cs="Times New Roman"/>
          <w:b/>
          <w:i/>
          <w:sz w:val="22"/>
          <w:szCs w:val="22"/>
        </w:rPr>
        <w:t>,4</w:t>
      </w:r>
      <w:proofErr w:type="gramEnd"/>
      <w:r w:rsidRPr="00B36AC2">
        <w:rPr>
          <w:rFonts w:ascii="Times New Roman" w:hAnsi="Times New Roman" w:cs="Times New Roman"/>
          <w:b/>
          <w:i/>
          <w:sz w:val="22"/>
          <w:szCs w:val="22"/>
        </w:rPr>
        <w:t>-D</w:t>
      </w:r>
      <w:bookmarkEnd w:id="8"/>
    </w:p>
    <w:p w14:paraId="13F43730" w14:textId="54B7760F" w:rsidR="00C9080A" w:rsidRDefault="00B36AC2" w:rsidP="00B36AC2">
      <w:pPr>
        <w:ind w:firstLine="709"/>
        <w:jc w:val="both"/>
        <w:rPr>
          <w:rFonts w:ascii="Times New Roman" w:eastAsia="MS Mincho" w:hAnsi="Times New Roman" w:cs="Times New Roman"/>
          <w:sz w:val="22"/>
          <w:szCs w:val="24"/>
          <w:lang w:eastAsia="ja-JP"/>
        </w:rPr>
      </w:pPr>
      <w:r w:rsidRPr="00520644">
        <w:rPr>
          <w:rFonts w:ascii="Times New Roman" w:hAnsi="Times New Roman" w:cs="Times New Roman"/>
          <w:sz w:val="22"/>
          <w:szCs w:val="22"/>
        </w:rPr>
        <w:t xml:space="preserve">Perlakuan konsentrasi </w:t>
      </w:r>
      <w:r w:rsidRPr="00520644">
        <w:rPr>
          <w:rFonts w:ascii="Times New Roman" w:hAnsi="Times New Roman" w:cs="Times New Roman"/>
          <w:i/>
          <w:sz w:val="22"/>
          <w:szCs w:val="22"/>
        </w:rPr>
        <w:t>2</w:t>
      </w:r>
      <w:proofErr w:type="gramStart"/>
      <w:r w:rsidRPr="00520644">
        <w:rPr>
          <w:rFonts w:ascii="Times New Roman" w:hAnsi="Times New Roman" w:cs="Times New Roman"/>
          <w:i/>
          <w:sz w:val="22"/>
          <w:szCs w:val="22"/>
        </w:rPr>
        <w:t>,4</w:t>
      </w:r>
      <w:proofErr w:type="gramEnd"/>
      <w:r w:rsidRPr="00520644">
        <w:rPr>
          <w:rFonts w:ascii="Times New Roman" w:hAnsi="Times New Roman" w:cs="Times New Roman"/>
          <w:i/>
          <w:sz w:val="22"/>
          <w:szCs w:val="22"/>
        </w:rPr>
        <w:t>-D</w:t>
      </w:r>
      <w:r w:rsidRPr="00520644">
        <w:rPr>
          <w:rFonts w:ascii="Times New Roman" w:hAnsi="Times New Roman" w:cs="Times New Roman"/>
          <w:sz w:val="22"/>
          <w:szCs w:val="22"/>
        </w:rPr>
        <w:t xml:space="preserve"> pada parameter waktu inisiasi kalus menunjukkan hasil berbeda sangat nyata. Hasil uji DMRT 5% perlakuan </w:t>
      </w:r>
      <w:r w:rsidRPr="00520644">
        <w:rPr>
          <w:rFonts w:ascii="Times New Roman" w:hAnsi="Times New Roman" w:cs="Times New Roman"/>
          <w:i/>
          <w:sz w:val="22"/>
          <w:szCs w:val="22"/>
        </w:rPr>
        <w:t>2</w:t>
      </w:r>
      <w:proofErr w:type="gramStart"/>
      <w:r w:rsidRPr="00520644">
        <w:rPr>
          <w:rFonts w:ascii="Times New Roman" w:hAnsi="Times New Roman" w:cs="Times New Roman"/>
          <w:i/>
          <w:sz w:val="22"/>
          <w:szCs w:val="22"/>
        </w:rPr>
        <w:t>,4</w:t>
      </w:r>
      <w:proofErr w:type="gramEnd"/>
      <w:r w:rsidRPr="00520644">
        <w:rPr>
          <w:rFonts w:ascii="Times New Roman" w:hAnsi="Times New Roman" w:cs="Times New Roman"/>
          <w:i/>
          <w:sz w:val="22"/>
          <w:szCs w:val="22"/>
        </w:rPr>
        <w:t>-D</w:t>
      </w:r>
      <w:r w:rsidRPr="00520644">
        <w:rPr>
          <w:rFonts w:ascii="Times New Roman" w:hAnsi="Times New Roman" w:cs="Times New Roman"/>
          <w:sz w:val="22"/>
          <w:szCs w:val="22"/>
        </w:rPr>
        <w:t xml:space="preserve"> terhadap waktu inisiasi kalus dapat dilihat pada Tabel 5 sebagai berikut.</w:t>
      </w:r>
      <w:r w:rsidR="00C9080A">
        <w:rPr>
          <w:rFonts w:ascii="Times New Roman" w:eastAsia="MS Mincho" w:hAnsi="Times New Roman" w:cs="Times New Roman"/>
          <w:sz w:val="22"/>
          <w:szCs w:val="24"/>
          <w:lang w:eastAsia="ja-JP"/>
        </w:rPr>
        <w:t xml:space="preserve"> </w:t>
      </w:r>
    </w:p>
    <w:p w14:paraId="1D39115E" w14:textId="315BF68D" w:rsidR="00B36AC2" w:rsidRDefault="00B36AC2" w:rsidP="00B36AC2">
      <w:pPr>
        <w:ind w:firstLine="709"/>
        <w:jc w:val="both"/>
        <w:rPr>
          <w:rFonts w:ascii="Times New Roman" w:eastAsia="MS Mincho" w:hAnsi="Times New Roman" w:cs="Times New Roman"/>
          <w:sz w:val="22"/>
          <w:szCs w:val="24"/>
          <w:lang w:eastAsia="ja-JP"/>
        </w:rPr>
      </w:pPr>
    </w:p>
    <w:p w14:paraId="300E49ED" w14:textId="77777777" w:rsidR="00B36AC2" w:rsidRDefault="00B36AC2" w:rsidP="00B36AC2">
      <w:pPr>
        <w:ind w:firstLine="709"/>
        <w:jc w:val="both"/>
        <w:rPr>
          <w:rFonts w:ascii="Times New Roman" w:eastAsia="MS Mincho" w:hAnsi="Times New Roman" w:cs="Times New Roman"/>
          <w:szCs w:val="24"/>
          <w:lang w:eastAsia="ja-JP"/>
        </w:rPr>
      </w:pPr>
    </w:p>
    <w:p w14:paraId="5C7C6B70" w14:textId="77777777" w:rsidR="00C9080A" w:rsidRDefault="00C9080A" w:rsidP="00C9080A">
      <w:pPr>
        <w:ind w:firstLine="426"/>
        <w:jc w:val="both"/>
        <w:rPr>
          <w:rFonts w:ascii="Times New Roman" w:eastAsia="MS Mincho" w:hAnsi="Times New Roman" w:cs="Times New Roman"/>
          <w:szCs w:val="24"/>
          <w:lang w:eastAsia="ja-JP"/>
        </w:rPr>
      </w:pPr>
    </w:p>
    <w:p w14:paraId="1AF5D820" w14:textId="4B9CE14F" w:rsidR="00D00FE7" w:rsidRPr="00125098" w:rsidRDefault="00D00FE7" w:rsidP="00C9080A">
      <w:pPr>
        <w:ind w:firstLine="426"/>
        <w:jc w:val="both"/>
        <w:rPr>
          <w:rFonts w:ascii="Times New Roman" w:eastAsia="MS Mincho" w:hAnsi="Times New Roman" w:cs="Times New Roman"/>
          <w:szCs w:val="24"/>
          <w:lang w:eastAsia="ja-JP"/>
        </w:rPr>
        <w:sectPr w:rsidR="00D00FE7" w:rsidRPr="00125098" w:rsidSect="00E74E5B">
          <w:type w:val="continuous"/>
          <w:pgSz w:w="11907" w:h="16839" w:code="9"/>
          <w:pgMar w:top="1701" w:right="1800" w:bottom="1701" w:left="2430" w:header="720" w:footer="720" w:gutter="0"/>
          <w:cols w:num="2" w:space="720"/>
          <w:docGrid w:linePitch="360"/>
        </w:sectPr>
      </w:pPr>
    </w:p>
    <w:p w14:paraId="6470F321" w14:textId="7C84CFDB" w:rsidR="00C9080A" w:rsidRDefault="00C9080A" w:rsidP="00C9080A">
      <w:pPr>
        <w:jc w:val="both"/>
        <w:rPr>
          <w:rFonts w:ascii="Times New Roman" w:eastAsia="MS Mincho" w:hAnsi="Times New Roman" w:cs="Times New Roman"/>
          <w:sz w:val="22"/>
          <w:szCs w:val="24"/>
          <w:lang w:eastAsia="ja-JP"/>
        </w:rPr>
      </w:pPr>
    </w:p>
    <w:p w14:paraId="779E9F06" w14:textId="77777777" w:rsidR="00B36AC2" w:rsidRDefault="00B36AC2" w:rsidP="00B36AC2">
      <w:pPr>
        <w:spacing w:after="120"/>
        <w:ind w:left="720" w:hanging="720"/>
        <w:jc w:val="both"/>
        <w:rPr>
          <w:rFonts w:ascii="Times New Roman" w:hAnsi="Times New Roman" w:cs="Times New Roman"/>
          <w:b/>
          <w:bCs/>
        </w:rPr>
      </w:pPr>
    </w:p>
    <w:p w14:paraId="242649C9" w14:textId="77777777" w:rsidR="00B36AC2" w:rsidRDefault="00B36AC2" w:rsidP="00B36AC2">
      <w:pPr>
        <w:spacing w:after="120"/>
        <w:ind w:left="720" w:hanging="720"/>
        <w:jc w:val="both"/>
        <w:rPr>
          <w:rFonts w:ascii="Times New Roman" w:hAnsi="Times New Roman" w:cs="Times New Roman"/>
          <w:b/>
          <w:bCs/>
        </w:rPr>
      </w:pPr>
    </w:p>
    <w:p w14:paraId="7546ACD8" w14:textId="77777777" w:rsidR="00B36AC2" w:rsidRDefault="00B36AC2" w:rsidP="00B36AC2">
      <w:pPr>
        <w:spacing w:after="120"/>
        <w:ind w:left="720" w:hanging="720"/>
        <w:jc w:val="both"/>
        <w:rPr>
          <w:rFonts w:ascii="Times New Roman" w:hAnsi="Times New Roman" w:cs="Times New Roman"/>
          <w:b/>
          <w:bCs/>
        </w:rPr>
      </w:pPr>
    </w:p>
    <w:p w14:paraId="358BD5BF" w14:textId="29F43047" w:rsidR="00D00FE7" w:rsidRDefault="00B36AC2" w:rsidP="00B36AC2">
      <w:pPr>
        <w:spacing w:after="120"/>
        <w:ind w:left="720" w:hanging="720"/>
        <w:jc w:val="both"/>
        <w:rPr>
          <w:rFonts w:ascii="Times New Roman" w:hAnsi="Times New Roman" w:cs="Times New Roman"/>
        </w:rPr>
      </w:pPr>
      <w:r w:rsidRPr="00B36AC2">
        <w:rPr>
          <w:rFonts w:ascii="Times New Roman" w:hAnsi="Times New Roman" w:cs="Times New Roman"/>
          <w:b/>
          <w:bCs/>
        </w:rPr>
        <w:lastRenderedPageBreak/>
        <w:t>Tabel 5</w:t>
      </w:r>
      <w:r w:rsidRPr="00147662">
        <w:rPr>
          <w:rFonts w:ascii="Times New Roman" w:hAnsi="Times New Roman" w:cs="Times New Roman"/>
        </w:rPr>
        <w:t xml:space="preserve">. Uji DMRT 5% pengaruh konsentrasi </w:t>
      </w:r>
      <w:r w:rsidRPr="00147662">
        <w:rPr>
          <w:rFonts w:ascii="Times New Roman" w:hAnsi="Times New Roman" w:cs="Times New Roman"/>
          <w:i/>
        </w:rPr>
        <w:t>2</w:t>
      </w:r>
      <w:proofErr w:type="gramStart"/>
      <w:r w:rsidRPr="00147662">
        <w:rPr>
          <w:rFonts w:ascii="Times New Roman" w:hAnsi="Times New Roman" w:cs="Times New Roman"/>
          <w:i/>
        </w:rPr>
        <w:t>,4</w:t>
      </w:r>
      <w:proofErr w:type="gramEnd"/>
      <w:r w:rsidRPr="00147662">
        <w:rPr>
          <w:rFonts w:ascii="Times New Roman" w:hAnsi="Times New Roman" w:cs="Times New Roman"/>
          <w:i/>
        </w:rPr>
        <w:t>-D</w:t>
      </w:r>
      <w:r w:rsidRPr="00147662">
        <w:rPr>
          <w:rFonts w:ascii="Times New Roman" w:hAnsi="Times New Roman" w:cs="Times New Roman"/>
        </w:rPr>
        <w:t xml:space="preserve"> terhadap waktu inisiasi kalus pada pisang ambon (</w:t>
      </w:r>
      <w:r w:rsidRPr="00147662">
        <w:rPr>
          <w:rFonts w:ascii="Times New Roman" w:hAnsi="Times New Roman" w:cs="Times New Roman"/>
          <w:i/>
        </w:rPr>
        <w:t>Musa paradisiaca var. sapientum</w:t>
      </w:r>
      <w:r w:rsidRPr="00147662">
        <w:rPr>
          <w:rFonts w:ascii="Times New Roman" w:hAnsi="Times New Roman" w:cs="Times New Roman"/>
        </w:rPr>
        <w:t xml:space="preserve"> L.).</w:t>
      </w:r>
    </w:p>
    <w:tbl>
      <w:tblPr>
        <w:tblW w:w="5000" w:type="pct"/>
        <w:tblBorders>
          <w:top w:val="single" w:sz="4" w:space="0" w:color="auto"/>
          <w:bottom w:val="single" w:sz="4" w:space="0" w:color="auto"/>
        </w:tblBorders>
        <w:tblLook w:val="04A0" w:firstRow="1" w:lastRow="0" w:firstColumn="1" w:lastColumn="0" w:noHBand="0" w:noVBand="1"/>
      </w:tblPr>
      <w:tblGrid>
        <w:gridCol w:w="3613"/>
        <w:gridCol w:w="4064"/>
      </w:tblGrid>
      <w:tr w:rsidR="00B36AC2" w:rsidRPr="00147662" w14:paraId="108CB4B5" w14:textId="77777777" w:rsidTr="00B36AC2">
        <w:trPr>
          <w:trHeight w:val="386"/>
        </w:trPr>
        <w:tc>
          <w:tcPr>
            <w:tcW w:w="2353" w:type="pct"/>
            <w:tcBorders>
              <w:top w:val="single" w:sz="2" w:space="0" w:color="auto"/>
              <w:bottom w:val="single" w:sz="2" w:space="0" w:color="auto"/>
            </w:tcBorders>
            <w:shd w:val="clear" w:color="auto" w:fill="D9D9D9" w:themeFill="background1" w:themeFillShade="D9"/>
            <w:noWrap/>
            <w:vAlign w:val="center"/>
            <w:hideMark/>
          </w:tcPr>
          <w:p w14:paraId="46E5F621" w14:textId="77777777" w:rsidR="00B36AC2" w:rsidRPr="00147662" w:rsidRDefault="00B36AC2" w:rsidP="00B36AC2">
            <w:pPr>
              <w:jc w:val="center"/>
              <w:rPr>
                <w:rFonts w:ascii="Times New Roman" w:eastAsia="Times New Roman" w:hAnsi="Times New Roman" w:cs="Times New Roman"/>
                <w:b/>
                <w:color w:val="000000"/>
                <w:lang w:eastAsia="id-ID"/>
              </w:rPr>
            </w:pPr>
            <w:r w:rsidRPr="00147662">
              <w:rPr>
                <w:rFonts w:ascii="Times New Roman" w:eastAsia="Times New Roman" w:hAnsi="Times New Roman" w:cs="Times New Roman"/>
                <w:b/>
                <w:color w:val="000000"/>
                <w:lang w:eastAsia="id-ID"/>
              </w:rPr>
              <w:t>Perlakuan</w:t>
            </w:r>
          </w:p>
        </w:tc>
        <w:tc>
          <w:tcPr>
            <w:tcW w:w="2647" w:type="pct"/>
            <w:tcBorders>
              <w:top w:val="single" w:sz="2" w:space="0" w:color="auto"/>
              <w:bottom w:val="single" w:sz="2" w:space="0" w:color="auto"/>
            </w:tcBorders>
            <w:shd w:val="clear" w:color="auto" w:fill="D9D9D9" w:themeFill="background1" w:themeFillShade="D9"/>
            <w:noWrap/>
            <w:vAlign w:val="center"/>
            <w:hideMark/>
          </w:tcPr>
          <w:p w14:paraId="7F202DDF" w14:textId="77777777" w:rsidR="00B36AC2" w:rsidRPr="00147662" w:rsidRDefault="00B36AC2" w:rsidP="00B36AC2">
            <w:pPr>
              <w:jc w:val="center"/>
              <w:rPr>
                <w:rFonts w:ascii="Times New Roman" w:eastAsia="Times New Roman" w:hAnsi="Times New Roman" w:cs="Times New Roman"/>
                <w:b/>
                <w:color w:val="000000"/>
                <w:lang w:eastAsia="id-ID"/>
              </w:rPr>
            </w:pPr>
            <w:r w:rsidRPr="00147662">
              <w:rPr>
                <w:rFonts w:ascii="Times New Roman" w:eastAsia="Times New Roman" w:hAnsi="Times New Roman" w:cs="Times New Roman"/>
                <w:b/>
                <w:color w:val="000000"/>
                <w:lang w:eastAsia="id-ID"/>
              </w:rPr>
              <w:t>Waktu inisiasi kalus (hsk)</w:t>
            </w:r>
          </w:p>
        </w:tc>
      </w:tr>
      <w:tr w:rsidR="00B36AC2" w:rsidRPr="00147662" w14:paraId="44D82EB4" w14:textId="77777777" w:rsidTr="00B36AC2">
        <w:trPr>
          <w:trHeight w:val="330"/>
        </w:trPr>
        <w:tc>
          <w:tcPr>
            <w:tcW w:w="2353" w:type="pct"/>
            <w:tcBorders>
              <w:top w:val="single" w:sz="2" w:space="0" w:color="auto"/>
              <w:bottom w:val="nil"/>
            </w:tcBorders>
            <w:shd w:val="clear" w:color="auto" w:fill="auto"/>
            <w:noWrap/>
            <w:vAlign w:val="center"/>
          </w:tcPr>
          <w:p w14:paraId="00FD3E6D" w14:textId="77777777" w:rsidR="00B36AC2" w:rsidRPr="00147662" w:rsidRDefault="00B36AC2" w:rsidP="00135CCE">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A</w:t>
            </w:r>
            <w:r w:rsidRPr="00147662">
              <w:rPr>
                <w:rFonts w:ascii="Times New Roman" w:eastAsia="Times New Roman" w:hAnsi="Times New Roman" w:cs="Times New Roman"/>
                <w:color w:val="000000"/>
                <w:vertAlign w:val="subscript"/>
                <w:lang w:eastAsia="id-ID"/>
              </w:rPr>
              <w:t>1</w:t>
            </w:r>
            <w:r w:rsidRPr="00147662">
              <w:rPr>
                <w:rFonts w:ascii="Times New Roman" w:eastAsia="Times New Roman" w:hAnsi="Times New Roman" w:cs="Times New Roman"/>
                <w:color w:val="000000"/>
                <w:lang w:eastAsia="id-ID"/>
              </w:rPr>
              <w:t xml:space="preserve"> (1 mg/L)</w:t>
            </w:r>
          </w:p>
        </w:tc>
        <w:tc>
          <w:tcPr>
            <w:tcW w:w="2647" w:type="pct"/>
            <w:tcBorders>
              <w:top w:val="single" w:sz="2" w:space="0" w:color="auto"/>
              <w:bottom w:val="nil"/>
            </w:tcBorders>
            <w:shd w:val="clear" w:color="auto" w:fill="auto"/>
            <w:noWrap/>
            <w:vAlign w:val="center"/>
          </w:tcPr>
          <w:p w14:paraId="0E5097B2" w14:textId="77777777" w:rsidR="00B36AC2" w:rsidRPr="00147662" w:rsidRDefault="00B36AC2" w:rsidP="00B36AC2">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136,00c</w:t>
            </w:r>
          </w:p>
        </w:tc>
      </w:tr>
      <w:tr w:rsidR="00B36AC2" w:rsidRPr="00147662" w14:paraId="07018FEE" w14:textId="77777777" w:rsidTr="00135CCE">
        <w:trPr>
          <w:trHeight w:val="330"/>
        </w:trPr>
        <w:tc>
          <w:tcPr>
            <w:tcW w:w="2353" w:type="pct"/>
            <w:tcBorders>
              <w:top w:val="nil"/>
            </w:tcBorders>
            <w:shd w:val="clear" w:color="auto" w:fill="auto"/>
            <w:noWrap/>
            <w:vAlign w:val="center"/>
          </w:tcPr>
          <w:p w14:paraId="348486B8" w14:textId="77777777" w:rsidR="00B36AC2" w:rsidRPr="00147662" w:rsidRDefault="00B36AC2" w:rsidP="00135CCE">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A</w:t>
            </w:r>
            <w:r w:rsidRPr="00147662">
              <w:rPr>
                <w:rFonts w:ascii="Times New Roman" w:eastAsia="Times New Roman" w:hAnsi="Times New Roman" w:cs="Times New Roman"/>
                <w:color w:val="000000"/>
                <w:vertAlign w:val="subscript"/>
                <w:lang w:eastAsia="id-ID"/>
              </w:rPr>
              <w:t>2</w:t>
            </w:r>
            <w:r w:rsidRPr="00147662">
              <w:rPr>
                <w:rFonts w:ascii="Times New Roman" w:eastAsia="Times New Roman" w:hAnsi="Times New Roman" w:cs="Times New Roman"/>
                <w:color w:val="000000"/>
                <w:lang w:eastAsia="id-ID"/>
              </w:rPr>
              <w:t xml:space="preserve"> (2 mg/L)</w:t>
            </w:r>
          </w:p>
        </w:tc>
        <w:tc>
          <w:tcPr>
            <w:tcW w:w="2647" w:type="pct"/>
            <w:tcBorders>
              <w:top w:val="nil"/>
            </w:tcBorders>
            <w:shd w:val="clear" w:color="auto" w:fill="auto"/>
            <w:noWrap/>
            <w:vAlign w:val="center"/>
          </w:tcPr>
          <w:p w14:paraId="5B312266" w14:textId="77777777" w:rsidR="00B36AC2" w:rsidRPr="00147662" w:rsidRDefault="00B36AC2" w:rsidP="00B36AC2">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131,14b</w:t>
            </w:r>
          </w:p>
        </w:tc>
      </w:tr>
      <w:tr w:rsidR="00B36AC2" w:rsidRPr="00147662" w14:paraId="153E2794" w14:textId="77777777" w:rsidTr="00B36AC2">
        <w:trPr>
          <w:trHeight w:val="330"/>
        </w:trPr>
        <w:tc>
          <w:tcPr>
            <w:tcW w:w="2353" w:type="pct"/>
            <w:tcBorders>
              <w:bottom w:val="nil"/>
            </w:tcBorders>
            <w:shd w:val="clear" w:color="auto" w:fill="auto"/>
            <w:noWrap/>
            <w:vAlign w:val="center"/>
            <w:hideMark/>
          </w:tcPr>
          <w:p w14:paraId="61FB4E03" w14:textId="77777777" w:rsidR="00B36AC2" w:rsidRPr="00147662" w:rsidRDefault="00B36AC2" w:rsidP="00135CCE">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A</w:t>
            </w:r>
            <w:r w:rsidRPr="00147662">
              <w:rPr>
                <w:rFonts w:ascii="Times New Roman" w:eastAsia="Times New Roman" w:hAnsi="Times New Roman" w:cs="Times New Roman"/>
                <w:color w:val="000000"/>
                <w:vertAlign w:val="subscript"/>
                <w:lang w:eastAsia="id-ID"/>
              </w:rPr>
              <w:t>3</w:t>
            </w:r>
            <w:r w:rsidRPr="00147662">
              <w:rPr>
                <w:rFonts w:ascii="Times New Roman" w:eastAsia="Times New Roman" w:hAnsi="Times New Roman" w:cs="Times New Roman"/>
                <w:color w:val="000000"/>
                <w:lang w:eastAsia="id-ID"/>
              </w:rPr>
              <w:t xml:space="preserve"> (3 mg/L)</w:t>
            </w:r>
          </w:p>
        </w:tc>
        <w:tc>
          <w:tcPr>
            <w:tcW w:w="2647" w:type="pct"/>
            <w:tcBorders>
              <w:bottom w:val="nil"/>
            </w:tcBorders>
            <w:shd w:val="clear" w:color="auto" w:fill="auto"/>
            <w:noWrap/>
            <w:vAlign w:val="center"/>
            <w:hideMark/>
          </w:tcPr>
          <w:p w14:paraId="00ECBDE8" w14:textId="77777777" w:rsidR="00B36AC2" w:rsidRPr="00147662" w:rsidRDefault="00B36AC2" w:rsidP="00B36AC2">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127,41a</w:t>
            </w:r>
          </w:p>
        </w:tc>
      </w:tr>
      <w:tr w:rsidR="00B36AC2" w:rsidRPr="00147662" w14:paraId="0FBB2DFE" w14:textId="77777777" w:rsidTr="00B36AC2">
        <w:trPr>
          <w:trHeight w:val="330"/>
        </w:trPr>
        <w:tc>
          <w:tcPr>
            <w:tcW w:w="2353" w:type="pct"/>
            <w:tcBorders>
              <w:top w:val="nil"/>
              <w:bottom w:val="single" w:sz="2" w:space="0" w:color="auto"/>
            </w:tcBorders>
            <w:shd w:val="clear" w:color="auto" w:fill="auto"/>
            <w:noWrap/>
            <w:vAlign w:val="center"/>
          </w:tcPr>
          <w:p w14:paraId="0C811862" w14:textId="77777777" w:rsidR="00B36AC2" w:rsidRPr="00147662" w:rsidRDefault="00B36AC2" w:rsidP="00135CCE">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A</w:t>
            </w:r>
            <w:r w:rsidRPr="00147662">
              <w:rPr>
                <w:rFonts w:ascii="Times New Roman" w:eastAsia="Times New Roman" w:hAnsi="Times New Roman" w:cs="Times New Roman"/>
                <w:color w:val="000000"/>
                <w:vertAlign w:val="subscript"/>
                <w:lang w:eastAsia="id-ID"/>
              </w:rPr>
              <w:t>4</w:t>
            </w:r>
            <w:r w:rsidRPr="00147662">
              <w:rPr>
                <w:rFonts w:ascii="Times New Roman" w:eastAsia="Times New Roman" w:hAnsi="Times New Roman" w:cs="Times New Roman"/>
                <w:color w:val="000000"/>
                <w:lang w:eastAsia="id-ID"/>
              </w:rPr>
              <w:t xml:space="preserve"> (4 mg/L)</w:t>
            </w:r>
          </w:p>
        </w:tc>
        <w:tc>
          <w:tcPr>
            <w:tcW w:w="2647" w:type="pct"/>
            <w:tcBorders>
              <w:top w:val="nil"/>
              <w:bottom w:val="single" w:sz="2" w:space="0" w:color="auto"/>
            </w:tcBorders>
            <w:shd w:val="clear" w:color="auto" w:fill="auto"/>
            <w:noWrap/>
            <w:vAlign w:val="center"/>
          </w:tcPr>
          <w:p w14:paraId="4F912EBF" w14:textId="77777777" w:rsidR="00B36AC2" w:rsidRPr="00147662" w:rsidRDefault="00B36AC2" w:rsidP="00B36AC2">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127,77a</w:t>
            </w:r>
          </w:p>
        </w:tc>
      </w:tr>
    </w:tbl>
    <w:p w14:paraId="7825F1AF" w14:textId="77777777" w:rsidR="00B36AC2" w:rsidRPr="00520644" w:rsidRDefault="00B36AC2" w:rsidP="00B36AC2">
      <w:pPr>
        <w:autoSpaceDE w:val="0"/>
        <w:autoSpaceDN w:val="0"/>
        <w:adjustRightInd w:val="0"/>
        <w:ind w:left="851" w:hanging="851"/>
        <w:jc w:val="both"/>
        <w:rPr>
          <w:rFonts w:ascii="Times New Roman" w:hAnsi="Times New Roman" w:cs="Times New Roman"/>
          <w:i/>
          <w:color w:val="000000" w:themeColor="text1"/>
          <w:sz w:val="18"/>
          <w:szCs w:val="18"/>
        </w:rPr>
      </w:pPr>
      <w:r w:rsidRPr="00A209D9">
        <w:rPr>
          <w:rFonts w:ascii="Times New Roman" w:hAnsi="Times New Roman" w:cs="Times New Roman"/>
          <w:iCs/>
          <w:color w:val="000000" w:themeColor="text1"/>
          <w:sz w:val="18"/>
          <w:szCs w:val="18"/>
        </w:rPr>
        <w:t xml:space="preserve">Keterangan: Angka–angka yang diikuti oleh huruf yang </w:t>
      </w:r>
      <w:proofErr w:type="gramStart"/>
      <w:r w:rsidRPr="00A209D9">
        <w:rPr>
          <w:rFonts w:ascii="Times New Roman" w:hAnsi="Times New Roman" w:cs="Times New Roman"/>
          <w:iCs/>
          <w:color w:val="000000" w:themeColor="text1"/>
          <w:sz w:val="18"/>
          <w:szCs w:val="18"/>
        </w:rPr>
        <w:t>sama</w:t>
      </w:r>
      <w:proofErr w:type="gramEnd"/>
      <w:r w:rsidRPr="00A209D9">
        <w:rPr>
          <w:rFonts w:ascii="Times New Roman" w:hAnsi="Times New Roman" w:cs="Times New Roman"/>
          <w:iCs/>
          <w:color w:val="000000" w:themeColor="text1"/>
          <w:sz w:val="18"/>
          <w:szCs w:val="18"/>
        </w:rPr>
        <w:t xml:space="preserve"> dalam satu baris menunjukkan hasil yang yang tidak berbeda nyata sedangkan yang yang disertai huruf yang tidak sama menunjukkan hasil berbeda nyata berdasarkan uji DMRT 5%</w:t>
      </w:r>
      <w:r w:rsidRPr="00520644">
        <w:rPr>
          <w:rFonts w:ascii="Times New Roman" w:hAnsi="Times New Roman" w:cs="Times New Roman"/>
          <w:i/>
          <w:color w:val="000000" w:themeColor="text1"/>
          <w:sz w:val="18"/>
          <w:szCs w:val="18"/>
        </w:rPr>
        <w:t>.</w:t>
      </w:r>
    </w:p>
    <w:p w14:paraId="7FC86C0C" w14:textId="77777777" w:rsidR="00B36AC2" w:rsidRDefault="00B36AC2" w:rsidP="00B36AC2">
      <w:pPr>
        <w:spacing w:after="120"/>
        <w:ind w:left="720" w:hanging="720"/>
        <w:jc w:val="both"/>
        <w:rPr>
          <w:rFonts w:ascii="Times New Roman" w:hAnsi="Times New Roman" w:cs="Times New Roman"/>
        </w:rPr>
      </w:pPr>
    </w:p>
    <w:p w14:paraId="4EA72285" w14:textId="4254766C" w:rsidR="00C9080A" w:rsidRPr="00C9080A" w:rsidRDefault="00C9080A" w:rsidP="00B36AC2">
      <w:pPr>
        <w:rPr>
          <w:rFonts w:ascii="Times New Roman" w:eastAsia="MS Mincho" w:hAnsi="Times New Roman" w:cs="Times New Roman"/>
          <w:sz w:val="22"/>
          <w:szCs w:val="22"/>
          <w:lang w:eastAsia="ja-JP"/>
        </w:rPr>
        <w:sectPr w:rsidR="00C9080A" w:rsidRPr="00C9080A" w:rsidSect="00E74E5B">
          <w:type w:val="continuous"/>
          <w:pgSz w:w="11907" w:h="16839" w:code="9"/>
          <w:pgMar w:top="1701" w:right="1800" w:bottom="1701" w:left="2430" w:header="720" w:footer="720" w:gutter="0"/>
          <w:cols w:space="720"/>
          <w:docGrid w:linePitch="360"/>
        </w:sectPr>
      </w:pPr>
    </w:p>
    <w:p w14:paraId="4B261FE5" w14:textId="77777777" w:rsidR="00B36AC2" w:rsidRPr="00520644" w:rsidRDefault="00B36AC2" w:rsidP="00B36AC2">
      <w:pPr>
        <w:ind w:firstLine="720"/>
        <w:jc w:val="both"/>
        <w:rPr>
          <w:rFonts w:ascii="Times New Roman" w:hAnsi="Times New Roman" w:cs="Times New Roman"/>
          <w:sz w:val="22"/>
          <w:szCs w:val="22"/>
        </w:rPr>
      </w:pPr>
      <w:r w:rsidRPr="00520644">
        <w:rPr>
          <w:rFonts w:ascii="Times New Roman" w:hAnsi="Times New Roman" w:cs="Times New Roman"/>
          <w:sz w:val="22"/>
          <w:szCs w:val="22"/>
        </w:rPr>
        <w:t xml:space="preserve">Pada Tabel 5 menunjukkan bahwa hasil uji DMRT 5% perlakuan konsentrasi </w:t>
      </w:r>
      <w:r w:rsidRPr="00520644">
        <w:rPr>
          <w:rFonts w:ascii="Times New Roman" w:hAnsi="Times New Roman" w:cs="Times New Roman"/>
          <w:i/>
          <w:sz w:val="22"/>
          <w:szCs w:val="22"/>
        </w:rPr>
        <w:t>2</w:t>
      </w:r>
      <w:proofErr w:type="gramStart"/>
      <w:r w:rsidRPr="00520644">
        <w:rPr>
          <w:rFonts w:ascii="Times New Roman" w:hAnsi="Times New Roman" w:cs="Times New Roman"/>
          <w:i/>
          <w:sz w:val="22"/>
          <w:szCs w:val="22"/>
        </w:rPr>
        <w:t>,4</w:t>
      </w:r>
      <w:proofErr w:type="gramEnd"/>
      <w:r w:rsidRPr="00520644">
        <w:rPr>
          <w:rFonts w:ascii="Times New Roman" w:hAnsi="Times New Roman" w:cs="Times New Roman"/>
          <w:i/>
          <w:sz w:val="22"/>
          <w:szCs w:val="22"/>
        </w:rPr>
        <w:t xml:space="preserve">-D </w:t>
      </w:r>
      <w:r w:rsidRPr="00520644">
        <w:rPr>
          <w:rFonts w:ascii="Times New Roman" w:hAnsi="Times New Roman" w:cs="Times New Roman"/>
          <w:sz w:val="22"/>
          <w:szCs w:val="22"/>
        </w:rPr>
        <w:t>pada parameter waktu inisiasi kalus menunjukkan bahwa perlakuan konsentrasi A</w:t>
      </w:r>
      <w:r w:rsidRPr="00520644">
        <w:rPr>
          <w:rFonts w:ascii="Times New Roman" w:hAnsi="Times New Roman" w:cs="Times New Roman"/>
          <w:sz w:val="22"/>
          <w:szCs w:val="22"/>
          <w:vertAlign w:val="subscript"/>
        </w:rPr>
        <w:t>3</w:t>
      </w:r>
      <w:r w:rsidRPr="00520644">
        <w:rPr>
          <w:rFonts w:ascii="Times New Roman" w:hAnsi="Times New Roman" w:cs="Times New Roman"/>
          <w:sz w:val="22"/>
          <w:szCs w:val="22"/>
        </w:rPr>
        <w:t xml:space="preserve"> (</w:t>
      </w:r>
      <w:r w:rsidRPr="00520644">
        <w:rPr>
          <w:rFonts w:ascii="Times New Roman" w:hAnsi="Times New Roman" w:cs="Times New Roman"/>
          <w:i/>
          <w:sz w:val="22"/>
          <w:szCs w:val="22"/>
        </w:rPr>
        <w:t>2,4-D</w:t>
      </w:r>
      <w:r w:rsidRPr="00520644">
        <w:rPr>
          <w:rFonts w:ascii="Times New Roman" w:hAnsi="Times New Roman" w:cs="Times New Roman"/>
          <w:sz w:val="22"/>
          <w:szCs w:val="22"/>
        </w:rPr>
        <w:t xml:space="preserve"> 3 mg/L) tidak berbeda nyata terhadap perlakuan konsentrasi A</w:t>
      </w:r>
      <w:r w:rsidRPr="00520644">
        <w:rPr>
          <w:rFonts w:ascii="Times New Roman" w:hAnsi="Times New Roman" w:cs="Times New Roman"/>
          <w:sz w:val="22"/>
          <w:szCs w:val="22"/>
          <w:vertAlign w:val="subscript"/>
        </w:rPr>
        <w:t>4</w:t>
      </w:r>
      <w:r w:rsidRPr="00520644">
        <w:rPr>
          <w:rFonts w:ascii="Times New Roman" w:hAnsi="Times New Roman" w:cs="Times New Roman"/>
          <w:sz w:val="22"/>
          <w:szCs w:val="22"/>
        </w:rPr>
        <w:t xml:space="preserve"> (</w:t>
      </w:r>
      <w:r w:rsidRPr="00520644">
        <w:rPr>
          <w:rFonts w:ascii="Times New Roman" w:hAnsi="Times New Roman" w:cs="Times New Roman"/>
          <w:i/>
          <w:sz w:val="22"/>
          <w:szCs w:val="22"/>
        </w:rPr>
        <w:t>2,4-D</w:t>
      </w:r>
      <w:r w:rsidRPr="00520644">
        <w:rPr>
          <w:rFonts w:ascii="Times New Roman" w:hAnsi="Times New Roman" w:cs="Times New Roman"/>
          <w:sz w:val="22"/>
          <w:szCs w:val="22"/>
        </w:rPr>
        <w:t xml:space="preserve"> 4 mg/L), berbeda nyata terhadap perlakuan konsentrasi A</w:t>
      </w:r>
      <w:r w:rsidRPr="00520644">
        <w:rPr>
          <w:rFonts w:ascii="Times New Roman" w:hAnsi="Times New Roman" w:cs="Times New Roman"/>
          <w:sz w:val="22"/>
          <w:szCs w:val="22"/>
          <w:vertAlign w:val="subscript"/>
        </w:rPr>
        <w:t>2</w:t>
      </w:r>
      <w:r w:rsidRPr="00520644">
        <w:rPr>
          <w:rFonts w:ascii="Times New Roman" w:hAnsi="Times New Roman" w:cs="Times New Roman"/>
          <w:sz w:val="22"/>
          <w:szCs w:val="22"/>
        </w:rPr>
        <w:t xml:space="preserve"> (</w:t>
      </w:r>
      <w:r w:rsidRPr="00520644">
        <w:rPr>
          <w:rFonts w:ascii="Times New Roman" w:hAnsi="Times New Roman" w:cs="Times New Roman"/>
          <w:i/>
          <w:sz w:val="22"/>
          <w:szCs w:val="22"/>
        </w:rPr>
        <w:t>2,4-D</w:t>
      </w:r>
      <w:r w:rsidRPr="00520644">
        <w:rPr>
          <w:rFonts w:ascii="Times New Roman" w:hAnsi="Times New Roman" w:cs="Times New Roman"/>
          <w:sz w:val="22"/>
          <w:szCs w:val="22"/>
        </w:rPr>
        <w:t xml:space="preserve"> 2 mg/L), dan berbeda sangat nyata terhadap perlakuan konsentrasi A</w:t>
      </w:r>
      <w:r w:rsidRPr="00520644">
        <w:rPr>
          <w:rFonts w:ascii="Times New Roman" w:hAnsi="Times New Roman" w:cs="Times New Roman"/>
          <w:sz w:val="22"/>
          <w:szCs w:val="22"/>
          <w:vertAlign w:val="subscript"/>
        </w:rPr>
        <w:t>1</w:t>
      </w:r>
      <w:r w:rsidRPr="00520644">
        <w:rPr>
          <w:rFonts w:ascii="Times New Roman" w:hAnsi="Times New Roman" w:cs="Times New Roman"/>
          <w:sz w:val="22"/>
          <w:szCs w:val="22"/>
        </w:rPr>
        <w:t xml:space="preserve"> (</w:t>
      </w:r>
      <w:r w:rsidRPr="00520644">
        <w:rPr>
          <w:rFonts w:ascii="Times New Roman" w:hAnsi="Times New Roman" w:cs="Times New Roman"/>
          <w:i/>
          <w:sz w:val="22"/>
          <w:szCs w:val="22"/>
        </w:rPr>
        <w:t>2,4-D</w:t>
      </w:r>
      <w:r w:rsidRPr="00520644">
        <w:rPr>
          <w:rFonts w:ascii="Times New Roman" w:hAnsi="Times New Roman" w:cs="Times New Roman"/>
          <w:sz w:val="22"/>
          <w:szCs w:val="22"/>
        </w:rPr>
        <w:t xml:space="preserve"> 1 mg/L)</w:t>
      </w:r>
      <w:r w:rsidRPr="00520644">
        <w:rPr>
          <w:rFonts w:ascii="Times New Roman" w:hAnsi="Times New Roman" w:cs="Times New Roman"/>
          <w:sz w:val="22"/>
          <w:szCs w:val="22"/>
          <w:vertAlign w:val="subscript"/>
        </w:rPr>
        <w:t xml:space="preserve">. </w:t>
      </w:r>
      <w:r w:rsidRPr="00520644">
        <w:rPr>
          <w:rFonts w:ascii="Times New Roman" w:hAnsi="Times New Roman" w:cs="Times New Roman"/>
          <w:sz w:val="22"/>
          <w:szCs w:val="22"/>
        </w:rPr>
        <w:t>Perlakuan konsentrasi A</w:t>
      </w:r>
      <w:r w:rsidRPr="00520644">
        <w:rPr>
          <w:rFonts w:ascii="Times New Roman" w:hAnsi="Times New Roman" w:cs="Times New Roman"/>
          <w:sz w:val="22"/>
          <w:szCs w:val="22"/>
          <w:vertAlign w:val="subscript"/>
        </w:rPr>
        <w:t>4</w:t>
      </w:r>
      <w:r w:rsidRPr="00520644">
        <w:rPr>
          <w:rFonts w:ascii="Times New Roman" w:hAnsi="Times New Roman" w:cs="Times New Roman"/>
          <w:sz w:val="22"/>
          <w:szCs w:val="22"/>
        </w:rPr>
        <w:t xml:space="preserve"> (</w:t>
      </w:r>
      <w:r w:rsidRPr="00520644">
        <w:rPr>
          <w:rFonts w:ascii="Times New Roman" w:hAnsi="Times New Roman" w:cs="Times New Roman"/>
          <w:i/>
          <w:sz w:val="22"/>
          <w:szCs w:val="22"/>
        </w:rPr>
        <w:t>2</w:t>
      </w:r>
      <w:proofErr w:type="gramStart"/>
      <w:r w:rsidRPr="00520644">
        <w:rPr>
          <w:rFonts w:ascii="Times New Roman" w:hAnsi="Times New Roman" w:cs="Times New Roman"/>
          <w:i/>
          <w:sz w:val="22"/>
          <w:szCs w:val="22"/>
        </w:rPr>
        <w:t>,4</w:t>
      </w:r>
      <w:proofErr w:type="gramEnd"/>
      <w:r w:rsidRPr="00520644">
        <w:rPr>
          <w:rFonts w:ascii="Times New Roman" w:hAnsi="Times New Roman" w:cs="Times New Roman"/>
          <w:i/>
          <w:sz w:val="22"/>
          <w:szCs w:val="22"/>
        </w:rPr>
        <w:t>-D</w:t>
      </w:r>
      <w:r w:rsidRPr="00520644">
        <w:rPr>
          <w:rFonts w:ascii="Times New Roman" w:hAnsi="Times New Roman" w:cs="Times New Roman"/>
          <w:sz w:val="22"/>
          <w:szCs w:val="22"/>
        </w:rPr>
        <w:t xml:space="preserve"> 4 mg/L) berbeda nyata terhadap perlakuan konsentrasi A</w:t>
      </w:r>
      <w:r w:rsidRPr="00520644">
        <w:rPr>
          <w:rFonts w:ascii="Times New Roman" w:hAnsi="Times New Roman" w:cs="Times New Roman"/>
          <w:sz w:val="22"/>
          <w:szCs w:val="22"/>
          <w:vertAlign w:val="subscript"/>
        </w:rPr>
        <w:t>2</w:t>
      </w:r>
      <w:r w:rsidRPr="00520644">
        <w:rPr>
          <w:rFonts w:ascii="Times New Roman" w:hAnsi="Times New Roman" w:cs="Times New Roman"/>
          <w:sz w:val="22"/>
          <w:szCs w:val="22"/>
        </w:rPr>
        <w:t xml:space="preserve"> (</w:t>
      </w:r>
      <w:r w:rsidRPr="00520644">
        <w:rPr>
          <w:rFonts w:ascii="Times New Roman" w:hAnsi="Times New Roman" w:cs="Times New Roman"/>
          <w:i/>
          <w:sz w:val="22"/>
          <w:szCs w:val="22"/>
        </w:rPr>
        <w:t>2,4-D</w:t>
      </w:r>
      <w:r w:rsidRPr="00520644">
        <w:rPr>
          <w:rFonts w:ascii="Times New Roman" w:hAnsi="Times New Roman" w:cs="Times New Roman"/>
          <w:sz w:val="22"/>
          <w:szCs w:val="22"/>
        </w:rPr>
        <w:t xml:space="preserve"> 2 mg/L) dan berbeda sangat nyata terhadap perlakuan konsentrasi A</w:t>
      </w:r>
      <w:r w:rsidRPr="00520644">
        <w:rPr>
          <w:rFonts w:ascii="Times New Roman" w:hAnsi="Times New Roman" w:cs="Times New Roman"/>
          <w:sz w:val="22"/>
          <w:szCs w:val="22"/>
          <w:vertAlign w:val="subscript"/>
        </w:rPr>
        <w:t>1</w:t>
      </w:r>
      <w:r w:rsidRPr="00520644">
        <w:rPr>
          <w:rFonts w:ascii="Times New Roman" w:hAnsi="Times New Roman" w:cs="Times New Roman"/>
          <w:sz w:val="22"/>
          <w:szCs w:val="22"/>
        </w:rPr>
        <w:t xml:space="preserve"> (</w:t>
      </w:r>
      <w:r w:rsidRPr="00520644">
        <w:rPr>
          <w:rFonts w:ascii="Times New Roman" w:hAnsi="Times New Roman" w:cs="Times New Roman"/>
          <w:i/>
          <w:sz w:val="22"/>
          <w:szCs w:val="22"/>
        </w:rPr>
        <w:t>2,4-D</w:t>
      </w:r>
      <w:r w:rsidRPr="00520644">
        <w:rPr>
          <w:rFonts w:ascii="Times New Roman" w:hAnsi="Times New Roman" w:cs="Times New Roman"/>
          <w:sz w:val="22"/>
          <w:szCs w:val="22"/>
        </w:rPr>
        <w:t xml:space="preserve"> 1 mg/L). Sedangkan perlakuan konsentrasi A</w:t>
      </w:r>
      <w:r w:rsidRPr="00520644">
        <w:rPr>
          <w:rFonts w:ascii="Times New Roman" w:hAnsi="Times New Roman" w:cs="Times New Roman"/>
          <w:sz w:val="22"/>
          <w:szCs w:val="22"/>
          <w:vertAlign w:val="subscript"/>
        </w:rPr>
        <w:t>2</w:t>
      </w:r>
      <w:r w:rsidRPr="00520644">
        <w:rPr>
          <w:rFonts w:ascii="Times New Roman" w:hAnsi="Times New Roman" w:cs="Times New Roman"/>
          <w:sz w:val="22"/>
          <w:szCs w:val="22"/>
        </w:rPr>
        <w:t xml:space="preserve"> (</w:t>
      </w:r>
      <w:r w:rsidRPr="00520644">
        <w:rPr>
          <w:rFonts w:ascii="Times New Roman" w:hAnsi="Times New Roman" w:cs="Times New Roman"/>
          <w:i/>
          <w:sz w:val="22"/>
          <w:szCs w:val="22"/>
        </w:rPr>
        <w:t>2</w:t>
      </w:r>
      <w:proofErr w:type="gramStart"/>
      <w:r w:rsidRPr="00520644">
        <w:rPr>
          <w:rFonts w:ascii="Times New Roman" w:hAnsi="Times New Roman" w:cs="Times New Roman"/>
          <w:i/>
          <w:sz w:val="22"/>
          <w:szCs w:val="22"/>
        </w:rPr>
        <w:t>,4</w:t>
      </w:r>
      <w:proofErr w:type="gramEnd"/>
      <w:r w:rsidRPr="00520644">
        <w:rPr>
          <w:rFonts w:ascii="Times New Roman" w:hAnsi="Times New Roman" w:cs="Times New Roman"/>
          <w:i/>
          <w:sz w:val="22"/>
          <w:szCs w:val="22"/>
        </w:rPr>
        <w:t>-D</w:t>
      </w:r>
      <w:r w:rsidRPr="00520644">
        <w:rPr>
          <w:rFonts w:ascii="Times New Roman" w:hAnsi="Times New Roman" w:cs="Times New Roman"/>
          <w:sz w:val="22"/>
          <w:szCs w:val="22"/>
        </w:rPr>
        <w:t xml:space="preserve"> 2 mg/L) menunjukkan hasil berbeda nyata terhadap perlakuan konsentrasi A</w:t>
      </w:r>
      <w:r w:rsidRPr="00520644">
        <w:rPr>
          <w:rFonts w:ascii="Times New Roman" w:hAnsi="Times New Roman" w:cs="Times New Roman"/>
          <w:sz w:val="22"/>
          <w:szCs w:val="22"/>
          <w:vertAlign w:val="subscript"/>
        </w:rPr>
        <w:t>1</w:t>
      </w:r>
      <w:r w:rsidRPr="00520644">
        <w:rPr>
          <w:rFonts w:ascii="Times New Roman" w:hAnsi="Times New Roman" w:cs="Times New Roman"/>
          <w:sz w:val="22"/>
          <w:szCs w:val="22"/>
        </w:rPr>
        <w:t xml:space="preserve"> (</w:t>
      </w:r>
      <w:r w:rsidRPr="00520644">
        <w:rPr>
          <w:rFonts w:ascii="Times New Roman" w:hAnsi="Times New Roman" w:cs="Times New Roman"/>
          <w:i/>
          <w:sz w:val="22"/>
          <w:szCs w:val="22"/>
        </w:rPr>
        <w:t>2,4-D</w:t>
      </w:r>
      <w:r w:rsidRPr="00520644">
        <w:rPr>
          <w:rFonts w:ascii="Times New Roman" w:hAnsi="Times New Roman" w:cs="Times New Roman"/>
          <w:sz w:val="22"/>
          <w:szCs w:val="22"/>
        </w:rPr>
        <w:t xml:space="preserve"> 1 mg/L). Pemilihan zat pengatur tumbuh (ZPT) merupakan salah satu faktor yang sangat menentukan kalus </w:t>
      </w:r>
      <w:r w:rsidRPr="00520644">
        <w:rPr>
          <w:rFonts w:ascii="Times New Roman" w:hAnsi="Times New Roman" w:cs="Times New Roman"/>
          <w:sz w:val="22"/>
          <w:szCs w:val="22"/>
        </w:rPr>
        <w:t>tanaman yang dikulturkan. Asam dikloroponeksi asetat (</w:t>
      </w:r>
      <w:r w:rsidRPr="00520644">
        <w:rPr>
          <w:rFonts w:ascii="Times New Roman" w:hAnsi="Times New Roman" w:cs="Times New Roman"/>
          <w:i/>
          <w:sz w:val="22"/>
          <w:szCs w:val="22"/>
        </w:rPr>
        <w:t>2</w:t>
      </w:r>
      <w:proofErr w:type="gramStart"/>
      <w:r w:rsidRPr="00520644">
        <w:rPr>
          <w:rFonts w:ascii="Times New Roman" w:hAnsi="Times New Roman" w:cs="Times New Roman"/>
          <w:i/>
          <w:sz w:val="22"/>
          <w:szCs w:val="22"/>
        </w:rPr>
        <w:t>,4</w:t>
      </w:r>
      <w:proofErr w:type="gramEnd"/>
      <w:r w:rsidRPr="00520644">
        <w:rPr>
          <w:rFonts w:ascii="Times New Roman" w:hAnsi="Times New Roman" w:cs="Times New Roman"/>
          <w:i/>
          <w:sz w:val="22"/>
          <w:szCs w:val="22"/>
        </w:rPr>
        <w:t>-D</w:t>
      </w:r>
      <w:r w:rsidRPr="00520644">
        <w:rPr>
          <w:rFonts w:ascii="Times New Roman" w:hAnsi="Times New Roman" w:cs="Times New Roman"/>
          <w:sz w:val="22"/>
          <w:szCs w:val="22"/>
        </w:rPr>
        <w:t xml:space="preserve">) merupakan ZPT yang paling sering digunakan pada kultur kalus karena aktivitasnya yang stabil untuk memacu proses dideferensiasi sel, menekan organogenesis serta menjaga pertumbuhan kalus. Apabila dibandingkan dengan auksin lainnya seperti IAA, </w:t>
      </w:r>
      <w:r w:rsidRPr="00520644">
        <w:rPr>
          <w:rFonts w:ascii="Times New Roman" w:hAnsi="Times New Roman" w:cs="Times New Roman"/>
          <w:i/>
          <w:sz w:val="22"/>
          <w:szCs w:val="22"/>
        </w:rPr>
        <w:t>2</w:t>
      </w:r>
      <w:proofErr w:type="gramStart"/>
      <w:r w:rsidRPr="00520644">
        <w:rPr>
          <w:rFonts w:ascii="Times New Roman" w:hAnsi="Times New Roman" w:cs="Times New Roman"/>
          <w:i/>
          <w:sz w:val="22"/>
          <w:szCs w:val="22"/>
        </w:rPr>
        <w:t>,4</w:t>
      </w:r>
      <w:proofErr w:type="gramEnd"/>
      <w:r w:rsidRPr="00520644">
        <w:rPr>
          <w:rFonts w:ascii="Times New Roman" w:hAnsi="Times New Roman" w:cs="Times New Roman"/>
          <w:i/>
          <w:sz w:val="22"/>
          <w:szCs w:val="22"/>
        </w:rPr>
        <w:t xml:space="preserve">-D </w:t>
      </w:r>
      <w:r w:rsidRPr="00520644">
        <w:rPr>
          <w:rFonts w:ascii="Times New Roman" w:hAnsi="Times New Roman" w:cs="Times New Roman"/>
          <w:sz w:val="22"/>
          <w:szCs w:val="22"/>
        </w:rPr>
        <w:t xml:space="preserve">menunjukkan aktifitasnya yang lebih kuat. Aktifitas </w:t>
      </w:r>
      <w:r w:rsidRPr="00520644">
        <w:rPr>
          <w:rFonts w:ascii="Times New Roman" w:hAnsi="Times New Roman" w:cs="Times New Roman"/>
          <w:i/>
          <w:sz w:val="22"/>
          <w:szCs w:val="22"/>
        </w:rPr>
        <w:t>2</w:t>
      </w:r>
      <w:proofErr w:type="gramStart"/>
      <w:r w:rsidRPr="00520644">
        <w:rPr>
          <w:rFonts w:ascii="Times New Roman" w:hAnsi="Times New Roman" w:cs="Times New Roman"/>
          <w:i/>
          <w:sz w:val="22"/>
          <w:szCs w:val="22"/>
        </w:rPr>
        <w:t>,4</w:t>
      </w:r>
      <w:proofErr w:type="gramEnd"/>
      <w:r w:rsidRPr="00520644">
        <w:rPr>
          <w:rFonts w:ascii="Times New Roman" w:hAnsi="Times New Roman" w:cs="Times New Roman"/>
          <w:i/>
          <w:sz w:val="22"/>
          <w:szCs w:val="22"/>
        </w:rPr>
        <w:t>-D</w:t>
      </w:r>
      <w:r w:rsidRPr="00520644">
        <w:rPr>
          <w:rFonts w:ascii="Times New Roman" w:hAnsi="Times New Roman" w:cs="Times New Roman"/>
          <w:sz w:val="22"/>
          <w:szCs w:val="22"/>
        </w:rPr>
        <w:t xml:space="preserve"> yang kuat dan optimal ini disebabkan karena gugus karboksil yang dipisahkan oleh karbon dan oksigen (Wattimena, 1988</w:t>
      </w:r>
      <w:r w:rsidRPr="00520644">
        <w:rPr>
          <w:rFonts w:ascii="Times New Roman" w:hAnsi="Times New Roman" w:cs="Times New Roman"/>
          <w:i/>
          <w:color w:val="000000"/>
          <w:sz w:val="22"/>
          <w:szCs w:val="22"/>
        </w:rPr>
        <w:t xml:space="preserve"> dalam </w:t>
      </w:r>
      <w:r w:rsidRPr="00520644">
        <w:rPr>
          <w:rFonts w:ascii="Times New Roman" w:hAnsi="Times New Roman" w:cs="Times New Roman"/>
          <w:bCs/>
          <w:color w:val="000000"/>
          <w:sz w:val="22"/>
          <w:szCs w:val="22"/>
        </w:rPr>
        <w:t>Pusparani (2011</w:t>
      </w:r>
      <w:r w:rsidRPr="00520644">
        <w:rPr>
          <w:rFonts w:ascii="Times New Roman" w:hAnsi="Times New Roman" w:cs="Times New Roman"/>
          <w:sz w:val="22"/>
          <w:szCs w:val="22"/>
        </w:rPr>
        <w:t>).</w:t>
      </w:r>
    </w:p>
    <w:p w14:paraId="67D847BF" w14:textId="10A25EAC" w:rsidR="0086615C" w:rsidRPr="00714AF3" w:rsidRDefault="00B36AC2" w:rsidP="00B36AC2">
      <w:pPr>
        <w:ind w:firstLine="720"/>
        <w:jc w:val="both"/>
        <w:rPr>
          <w:rFonts w:ascii="Times New Roman" w:eastAsia="MS Mincho" w:hAnsi="Times New Roman" w:cs="Times New Roman"/>
          <w:sz w:val="22"/>
          <w:szCs w:val="28"/>
          <w:lang w:eastAsia="ja-JP"/>
        </w:rPr>
        <w:sectPr w:rsidR="0086615C" w:rsidRPr="00714AF3" w:rsidSect="00E74E5B">
          <w:type w:val="continuous"/>
          <w:pgSz w:w="11907" w:h="16839" w:code="9"/>
          <w:pgMar w:top="1701" w:right="1800" w:bottom="1701" w:left="2430" w:header="720" w:footer="720" w:gutter="0"/>
          <w:cols w:num="2" w:space="720"/>
          <w:docGrid w:linePitch="360"/>
        </w:sectPr>
      </w:pPr>
      <w:bookmarkStart w:id="9" w:name="_Toc75349345"/>
      <w:r w:rsidRPr="00520644">
        <w:rPr>
          <w:rFonts w:ascii="Times New Roman" w:hAnsi="Times New Roman" w:cs="Times New Roman"/>
          <w:sz w:val="22"/>
          <w:szCs w:val="22"/>
        </w:rPr>
        <w:t xml:space="preserve">Perlakuan konsentrasi </w:t>
      </w:r>
      <w:r w:rsidRPr="00520644">
        <w:rPr>
          <w:rFonts w:ascii="Times New Roman" w:hAnsi="Times New Roman" w:cs="Times New Roman"/>
          <w:i/>
          <w:sz w:val="22"/>
          <w:szCs w:val="22"/>
        </w:rPr>
        <w:t>2</w:t>
      </w:r>
      <w:proofErr w:type="gramStart"/>
      <w:r w:rsidRPr="00520644">
        <w:rPr>
          <w:rFonts w:ascii="Times New Roman" w:hAnsi="Times New Roman" w:cs="Times New Roman"/>
          <w:i/>
          <w:sz w:val="22"/>
          <w:szCs w:val="22"/>
        </w:rPr>
        <w:t>,4</w:t>
      </w:r>
      <w:proofErr w:type="gramEnd"/>
      <w:r w:rsidRPr="00520644">
        <w:rPr>
          <w:rFonts w:ascii="Times New Roman" w:hAnsi="Times New Roman" w:cs="Times New Roman"/>
          <w:i/>
          <w:sz w:val="22"/>
          <w:szCs w:val="22"/>
        </w:rPr>
        <w:t>-D</w:t>
      </w:r>
      <w:r w:rsidRPr="00520644">
        <w:rPr>
          <w:rFonts w:ascii="Times New Roman" w:hAnsi="Times New Roman" w:cs="Times New Roman"/>
          <w:sz w:val="22"/>
          <w:szCs w:val="22"/>
        </w:rPr>
        <w:t xml:space="preserve"> pada parameter umur muncul fenol menunjukkan hasil tidak berbeda nyata. Data rata-rata pengaruh perlakuan konsentrasi </w:t>
      </w:r>
      <w:r w:rsidRPr="00520644">
        <w:rPr>
          <w:rFonts w:ascii="Times New Roman" w:hAnsi="Times New Roman" w:cs="Times New Roman"/>
          <w:i/>
          <w:sz w:val="22"/>
          <w:szCs w:val="22"/>
        </w:rPr>
        <w:t>2</w:t>
      </w:r>
      <w:proofErr w:type="gramStart"/>
      <w:r w:rsidRPr="00520644">
        <w:rPr>
          <w:rFonts w:ascii="Times New Roman" w:hAnsi="Times New Roman" w:cs="Times New Roman"/>
          <w:i/>
          <w:sz w:val="22"/>
          <w:szCs w:val="22"/>
        </w:rPr>
        <w:t>,4</w:t>
      </w:r>
      <w:proofErr w:type="gramEnd"/>
      <w:r w:rsidRPr="00520644">
        <w:rPr>
          <w:rFonts w:ascii="Times New Roman" w:hAnsi="Times New Roman" w:cs="Times New Roman"/>
          <w:i/>
          <w:sz w:val="22"/>
          <w:szCs w:val="22"/>
        </w:rPr>
        <w:t>-D</w:t>
      </w:r>
      <w:r w:rsidRPr="00520644">
        <w:rPr>
          <w:rFonts w:ascii="Times New Roman" w:hAnsi="Times New Roman" w:cs="Times New Roman"/>
          <w:sz w:val="22"/>
          <w:szCs w:val="22"/>
        </w:rPr>
        <w:t xml:space="preserve"> terhadap parameter umur muncul fenol dapat dilihat pada Tabel 6 sebagai berikut.</w:t>
      </w:r>
      <w:bookmarkEnd w:id="9"/>
    </w:p>
    <w:p w14:paraId="237863B4" w14:textId="77777777" w:rsidR="00714AF3" w:rsidRDefault="00714AF3" w:rsidP="00786069">
      <w:pPr>
        <w:spacing w:before="120"/>
        <w:jc w:val="center"/>
        <w:rPr>
          <w:rFonts w:ascii="Times New Roman" w:eastAsia="MS Mincho" w:hAnsi="Times New Roman" w:cs="Times New Roman"/>
          <w:b/>
          <w:bCs/>
          <w:lang w:eastAsia="ja-JP"/>
        </w:rPr>
      </w:pPr>
    </w:p>
    <w:p w14:paraId="1F5CBA96" w14:textId="562E2B20" w:rsidR="00714AF3" w:rsidRPr="00A86243" w:rsidRDefault="00714AF3" w:rsidP="00B36AC2">
      <w:pPr>
        <w:spacing w:after="120"/>
        <w:ind w:left="709" w:hanging="709"/>
        <w:jc w:val="both"/>
        <w:rPr>
          <w:rFonts w:ascii="Times New Roman" w:hAnsi="Times New Roman" w:cs="Times New Roman"/>
        </w:rPr>
      </w:pPr>
      <w:r w:rsidRPr="00714AF3">
        <w:rPr>
          <w:rFonts w:ascii="Times New Roman" w:hAnsi="Times New Roman" w:cs="Times New Roman"/>
          <w:b/>
          <w:bCs/>
        </w:rPr>
        <w:t>Tabel</w:t>
      </w:r>
      <w:r w:rsidRPr="00714AF3">
        <w:rPr>
          <w:rFonts w:ascii="Times New Roman" w:hAnsi="Times New Roman" w:cs="Times New Roman"/>
          <w:b/>
          <w:bCs/>
          <w:spacing w:val="15"/>
        </w:rPr>
        <w:t xml:space="preserve"> </w:t>
      </w:r>
      <w:r w:rsidRPr="00714AF3">
        <w:rPr>
          <w:rFonts w:ascii="Times New Roman" w:hAnsi="Times New Roman" w:cs="Times New Roman"/>
          <w:b/>
          <w:bCs/>
        </w:rPr>
        <w:t>6.</w:t>
      </w:r>
      <w:r w:rsidRPr="00A86243">
        <w:rPr>
          <w:rFonts w:ascii="Times New Roman" w:hAnsi="Times New Roman" w:cs="Times New Roman"/>
          <w:spacing w:val="14"/>
        </w:rPr>
        <w:t xml:space="preserve"> </w:t>
      </w:r>
      <w:r w:rsidR="00B36AC2" w:rsidRPr="00147662">
        <w:rPr>
          <w:rFonts w:ascii="Times New Roman" w:hAnsi="Times New Roman" w:cs="Times New Roman"/>
        </w:rPr>
        <w:t xml:space="preserve">Rerata perlakuan konsentrasi </w:t>
      </w:r>
      <w:r w:rsidR="00B36AC2" w:rsidRPr="00147662">
        <w:rPr>
          <w:rFonts w:ascii="Times New Roman" w:hAnsi="Times New Roman" w:cs="Times New Roman"/>
          <w:i/>
        </w:rPr>
        <w:t>2</w:t>
      </w:r>
      <w:proofErr w:type="gramStart"/>
      <w:r w:rsidR="00B36AC2" w:rsidRPr="00147662">
        <w:rPr>
          <w:rFonts w:ascii="Times New Roman" w:hAnsi="Times New Roman" w:cs="Times New Roman"/>
          <w:i/>
        </w:rPr>
        <w:t>,4</w:t>
      </w:r>
      <w:proofErr w:type="gramEnd"/>
      <w:r w:rsidR="00B36AC2" w:rsidRPr="00147662">
        <w:rPr>
          <w:rFonts w:ascii="Times New Roman" w:hAnsi="Times New Roman" w:cs="Times New Roman"/>
          <w:i/>
        </w:rPr>
        <w:t>-D</w:t>
      </w:r>
      <w:r w:rsidR="00B36AC2" w:rsidRPr="00147662">
        <w:rPr>
          <w:rFonts w:ascii="Times New Roman" w:hAnsi="Times New Roman" w:cs="Times New Roman"/>
        </w:rPr>
        <w:t xml:space="preserve"> terhadap parameter umur muncul fenol pada pisang ambon (</w:t>
      </w:r>
      <w:r w:rsidR="00B36AC2" w:rsidRPr="00147662">
        <w:rPr>
          <w:rFonts w:ascii="Times New Roman" w:hAnsi="Times New Roman" w:cs="Times New Roman"/>
          <w:i/>
        </w:rPr>
        <w:t>Musa paradisiaca var. sapientum</w:t>
      </w:r>
      <w:r w:rsidR="00B36AC2" w:rsidRPr="00147662">
        <w:rPr>
          <w:rFonts w:ascii="Times New Roman" w:hAnsi="Times New Roman" w:cs="Times New Roman"/>
        </w:rPr>
        <w:t xml:space="preserve"> L.).</w:t>
      </w:r>
    </w:p>
    <w:tbl>
      <w:tblPr>
        <w:tblW w:w="5000" w:type="pct"/>
        <w:tblBorders>
          <w:top w:val="single" w:sz="4" w:space="0" w:color="auto"/>
          <w:bottom w:val="single" w:sz="4" w:space="0" w:color="auto"/>
        </w:tblBorders>
        <w:tblLook w:val="04A0" w:firstRow="1" w:lastRow="0" w:firstColumn="1" w:lastColumn="0" w:noHBand="0" w:noVBand="1"/>
      </w:tblPr>
      <w:tblGrid>
        <w:gridCol w:w="3613"/>
        <w:gridCol w:w="4064"/>
      </w:tblGrid>
      <w:tr w:rsidR="00B36AC2" w:rsidRPr="00147662" w14:paraId="3FFC4331" w14:textId="77777777" w:rsidTr="00135CCE">
        <w:trPr>
          <w:trHeight w:val="386"/>
        </w:trPr>
        <w:tc>
          <w:tcPr>
            <w:tcW w:w="2353" w:type="pct"/>
            <w:tcBorders>
              <w:top w:val="single" w:sz="2" w:space="0" w:color="auto"/>
              <w:bottom w:val="single" w:sz="2" w:space="0" w:color="auto"/>
            </w:tcBorders>
            <w:shd w:val="clear" w:color="auto" w:fill="D9D9D9" w:themeFill="background1" w:themeFillShade="D9"/>
            <w:noWrap/>
            <w:vAlign w:val="center"/>
            <w:hideMark/>
          </w:tcPr>
          <w:p w14:paraId="5E74A622" w14:textId="77777777" w:rsidR="00B36AC2" w:rsidRPr="00147662" w:rsidRDefault="00B36AC2" w:rsidP="00135CCE">
            <w:pPr>
              <w:jc w:val="center"/>
              <w:rPr>
                <w:rFonts w:ascii="Times New Roman" w:eastAsia="Times New Roman" w:hAnsi="Times New Roman" w:cs="Times New Roman"/>
                <w:b/>
                <w:color w:val="000000"/>
                <w:lang w:eastAsia="id-ID"/>
              </w:rPr>
            </w:pPr>
            <w:r w:rsidRPr="00147662">
              <w:rPr>
                <w:rFonts w:ascii="Times New Roman" w:eastAsia="Times New Roman" w:hAnsi="Times New Roman" w:cs="Times New Roman"/>
                <w:b/>
                <w:color w:val="000000"/>
                <w:lang w:eastAsia="id-ID"/>
              </w:rPr>
              <w:t>Perlakuan</w:t>
            </w:r>
          </w:p>
        </w:tc>
        <w:tc>
          <w:tcPr>
            <w:tcW w:w="2647" w:type="pct"/>
            <w:tcBorders>
              <w:top w:val="single" w:sz="2" w:space="0" w:color="auto"/>
              <w:bottom w:val="single" w:sz="2" w:space="0" w:color="auto"/>
            </w:tcBorders>
            <w:shd w:val="clear" w:color="auto" w:fill="D9D9D9" w:themeFill="background1" w:themeFillShade="D9"/>
            <w:noWrap/>
            <w:vAlign w:val="center"/>
            <w:hideMark/>
          </w:tcPr>
          <w:p w14:paraId="3C16565F" w14:textId="685A31F6" w:rsidR="00B36AC2" w:rsidRPr="00147662" w:rsidRDefault="00A209D9" w:rsidP="00135CCE">
            <w:pPr>
              <w:jc w:val="center"/>
              <w:rPr>
                <w:rFonts w:ascii="Times New Roman" w:eastAsia="Times New Roman" w:hAnsi="Times New Roman" w:cs="Times New Roman"/>
                <w:b/>
                <w:color w:val="000000"/>
                <w:lang w:eastAsia="id-ID"/>
              </w:rPr>
            </w:pPr>
            <w:r>
              <w:rPr>
                <w:rFonts w:ascii="Times New Roman" w:eastAsia="Times New Roman" w:hAnsi="Times New Roman" w:cs="Times New Roman"/>
                <w:b/>
                <w:color w:val="000000"/>
                <w:lang w:eastAsia="id-ID"/>
              </w:rPr>
              <w:t>Rerata</w:t>
            </w:r>
          </w:p>
        </w:tc>
      </w:tr>
      <w:tr w:rsidR="00B36AC2" w:rsidRPr="00147662" w14:paraId="02EB72EE" w14:textId="77777777" w:rsidTr="00135CCE">
        <w:trPr>
          <w:trHeight w:val="330"/>
        </w:trPr>
        <w:tc>
          <w:tcPr>
            <w:tcW w:w="2353" w:type="pct"/>
            <w:tcBorders>
              <w:top w:val="single" w:sz="2" w:space="0" w:color="auto"/>
              <w:bottom w:val="nil"/>
            </w:tcBorders>
            <w:shd w:val="clear" w:color="auto" w:fill="auto"/>
            <w:noWrap/>
            <w:vAlign w:val="center"/>
          </w:tcPr>
          <w:p w14:paraId="4BAA8FFB" w14:textId="630F1032" w:rsidR="00B36AC2" w:rsidRPr="00147662" w:rsidRDefault="00B36AC2" w:rsidP="00B36AC2">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A</w:t>
            </w:r>
            <w:r w:rsidRPr="00147662">
              <w:rPr>
                <w:rFonts w:ascii="Times New Roman" w:eastAsia="Times New Roman" w:hAnsi="Times New Roman" w:cs="Times New Roman"/>
                <w:color w:val="000000"/>
                <w:vertAlign w:val="subscript"/>
                <w:lang w:eastAsia="id-ID"/>
              </w:rPr>
              <w:t>1</w:t>
            </w:r>
            <w:r w:rsidRPr="00147662">
              <w:rPr>
                <w:rFonts w:ascii="Times New Roman" w:eastAsia="Times New Roman" w:hAnsi="Times New Roman" w:cs="Times New Roman"/>
                <w:color w:val="000000"/>
                <w:lang w:eastAsia="id-ID"/>
              </w:rPr>
              <w:t xml:space="preserve"> (1 mg/L)</w:t>
            </w:r>
          </w:p>
        </w:tc>
        <w:tc>
          <w:tcPr>
            <w:tcW w:w="2647" w:type="pct"/>
            <w:tcBorders>
              <w:top w:val="single" w:sz="2" w:space="0" w:color="auto"/>
              <w:bottom w:val="nil"/>
            </w:tcBorders>
            <w:shd w:val="clear" w:color="auto" w:fill="auto"/>
            <w:noWrap/>
            <w:vAlign w:val="center"/>
          </w:tcPr>
          <w:p w14:paraId="69628093" w14:textId="4F045EED" w:rsidR="00B36AC2" w:rsidRPr="00147662" w:rsidRDefault="00B36AC2" w:rsidP="00B36AC2">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12,00</w:t>
            </w:r>
          </w:p>
        </w:tc>
      </w:tr>
      <w:tr w:rsidR="00B36AC2" w:rsidRPr="00147662" w14:paraId="613298AA" w14:textId="77777777" w:rsidTr="00135CCE">
        <w:trPr>
          <w:trHeight w:val="330"/>
        </w:trPr>
        <w:tc>
          <w:tcPr>
            <w:tcW w:w="2353" w:type="pct"/>
            <w:tcBorders>
              <w:top w:val="nil"/>
            </w:tcBorders>
            <w:shd w:val="clear" w:color="auto" w:fill="auto"/>
            <w:noWrap/>
            <w:vAlign w:val="center"/>
          </w:tcPr>
          <w:p w14:paraId="1DA4BAAD" w14:textId="1232FF88" w:rsidR="00B36AC2" w:rsidRPr="00147662" w:rsidRDefault="00B36AC2" w:rsidP="00B36AC2">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A</w:t>
            </w:r>
            <w:r w:rsidRPr="00147662">
              <w:rPr>
                <w:rFonts w:ascii="Times New Roman" w:eastAsia="Times New Roman" w:hAnsi="Times New Roman" w:cs="Times New Roman"/>
                <w:color w:val="000000"/>
                <w:vertAlign w:val="subscript"/>
                <w:lang w:eastAsia="id-ID"/>
              </w:rPr>
              <w:t>2</w:t>
            </w:r>
            <w:r w:rsidRPr="00147662">
              <w:rPr>
                <w:rFonts w:ascii="Times New Roman" w:eastAsia="Times New Roman" w:hAnsi="Times New Roman" w:cs="Times New Roman"/>
                <w:color w:val="000000"/>
                <w:lang w:eastAsia="id-ID"/>
              </w:rPr>
              <w:t xml:space="preserve"> (2 mg/L)</w:t>
            </w:r>
          </w:p>
        </w:tc>
        <w:tc>
          <w:tcPr>
            <w:tcW w:w="2647" w:type="pct"/>
            <w:tcBorders>
              <w:top w:val="nil"/>
            </w:tcBorders>
            <w:shd w:val="clear" w:color="auto" w:fill="auto"/>
            <w:noWrap/>
            <w:vAlign w:val="center"/>
          </w:tcPr>
          <w:p w14:paraId="539A4AC0" w14:textId="113BA1FC" w:rsidR="00B36AC2" w:rsidRPr="00147662" w:rsidRDefault="00B36AC2" w:rsidP="00B36AC2">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10,67</w:t>
            </w:r>
          </w:p>
        </w:tc>
      </w:tr>
      <w:tr w:rsidR="00B36AC2" w:rsidRPr="00147662" w14:paraId="0CAD3A14" w14:textId="77777777" w:rsidTr="00135CCE">
        <w:trPr>
          <w:trHeight w:val="330"/>
        </w:trPr>
        <w:tc>
          <w:tcPr>
            <w:tcW w:w="2353" w:type="pct"/>
            <w:tcBorders>
              <w:bottom w:val="nil"/>
            </w:tcBorders>
            <w:shd w:val="clear" w:color="auto" w:fill="auto"/>
            <w:noWrap/>
            <w:vAlign w:val="center"/>
            <w:hideMark/>
          </w:tcPr>
          <w:p w14:paraId="6D17A7B1" w14:textId="24E9B0CE" w:rsidR="00B36AC2" w:rsidRPr="00147662" w:rsidRDefault="00B36AC2" w:rsidP="00B36AC2">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A</w:t>
            </w:r>
            <w:r w:rsidRPr="00147662">
              <w:rPr>
                <w:rFonts w:ascii="Times New Roman" w:eastAsia="Times New Roman" w:hAnsi="Times New Roman" w:cs="Times New Roman"/>
                <w:color w:val="000000"/>
                <w:vertAlign w:val="subscript"/>
                <w:lang w:eastAsia="id-ID"/>
              </w:rPr>
              <w:t>3</w:t>
            </w:r>
            <w:r w:rsidRPr="00147662">
              <w:rPr>
                <w:rFonts w:ascii="Times New Roman" w:eastAsia="Times New Roman" w:hAnsi="Times New Roman" w:cs="Times New Roman"/>
                <w:color w:val="000000"/>
                <w:lang w:eastAsia="id-ID"/>
              </w:rPr>
              <w:t xml:space="preserve"> (3 mg/L)</w:t>
            </w:r>
          </w:p>
        </w:tc>
        <w:tc>
          <w:tcPr>
            <w:tcW w:w="2647" w:type="pct"/>
            <w:tcBorders>
              <w:bottom w:val="nil"/>
            </w:tcBorders>
            <w:shd w:val="clear" w:color="auto" w:fill="auto"/>
            <w:noWrap/>
            <w:vAlign w:val="center"/>
            <w:hideMark/>
          </w:tcPr>
          <w:p w14:paraId="3F892DC2" w14:textId="4642EEDE" w:rsidR="00B36AC2" w:rsidRPr="00147662" w:rsidRDefault="00B36AC2" w:rsidP="00B36AC2">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b/>
                <w:color w:val="000000"/>
                <w:lang w:eastAsia="id-ID"/>
              </w:rPr>
              <w:t>12,67</w:t>
            </w:r>
          </w:p>
        </w:tc>
      </w:tr>
      <w:tr w:rsidR="00B36AC2" w:rsidRPr="00147662" w14:paraId="72C2DFD7" w14:textId="77777777" w:rsidTr="00135CCE">
        <w:trPr>
          <w:trHeight w:val="330"/>
        </w:trPr>
        <w:tc>
          <w:tcPr>
            <w:tcW w:w="2353" w:type="pct"/>
            <w:tcBorders>
              <w:top w:val="nil"/>
              <w:bottom w:val="single" w:sz="2" w:space="0" w:color="auto"/>
            </w:tcBorders>
            <w:shd w:val="clear" w:color="auto" w:fill="auto"/>
            <w:noWrap/>
            <w:vAlign w:val="center"/>
          </w:tcPr>
          <w:p w14:paraId="6C99D97E" w14:textId="7C7CEFB6" w:rsidR="00B36AC2" w:rsidRPr="00147662" w:rsidRDefault="00B36AC2" w:rsidP="00B36AC2">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A</w:t>
            </w:r>
            <w:r w:rsidRPr="00147662">
              <w:rPr>
                <w:rFonts w:ascii="Times New Roman" w:eastAsia="Times New Roman" w:hAnsi="Times New Roman" w:cs="Times New Roman"/>
                <w:color w:val="000000"/>
                <w:vertAlign w:val="subscript"/>
                <w:lang w:eastAsia="id-ID"/>
              </w:rPr>
              <w:t>4</w:t>
            </w:r>
            <w:r w:rsidRPr="00147662">
              <w:rPr>
                <w:rFonts w:ascii="Times New Roman" w:eastAsia="Times New Roman" w:hAnsi="Times New Roman" w:cs="Times New Roman"/>
                <w:color w:val="000000"/>
                <w:lang w:eastAsia="id-ID"/>
              </w:rPr>
              <w:t xml:space="preserve"> (4 mg/L)</w:t>
            </w:r>
          </w:p>
        </w:tc>
        <w:tc>
          <w:tcPr>
            <w:tcW w:w="2647" w:type="pct"/>
            <w:tcBorders>
              <w:top w:val="nil"/>
              <w:bottom w:val="single" w:sz="2" w:space="0" w:color="auto"/>
            </w:tcBorders>
            <w:shd w:val="clear" w:color="auto" w:fill="auto"/>
            <w:noWrap/>
            <w:vAlign w:val="center"/>
          </w:tcPr>
          <w:p w14:paraId="6539BADF" w14:textId="403B9E6E" w:rsidR="00B36AC2" w:rsidRPr="00147662" w:rsidRDefault="00B36AC2" w:rsidP="00B36AC2">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b/>
                <w:bCs/>
                <w:color w:val="000000"/>
                <w:lang w:eastAsia="id-ID"/>
              </w:rPr>
              <w:t>12,67</w:t>
            </w:r>
          </w:p>
        </w:tc>
      </w:tr>
    </w:tbl>
    <w:p w14:paraId="42F6ACBD" w14:textId="2924A87C" w:rsidR="00B36AC2" w:rsidRPr="00520644" w:rsidRDefault="00B36AC2" w:rsidP="00B36AC2">
      <w:pPr>
        <w:jc w:val="both"/>
        <w:rPr>
          <w:rFonts w:ascii="Times New Roman" w:hAnsi="Times New Roman" w:cs="Times New Roman"/>
          <w:iCs/>
          <w:sz w:val="18"/>
          <w:szCs w:val="18"/>
        </w:rPr>
      </w:pPr>
      <w:proofErr w:type="gramStart"/>
      <w:r w:rsidRPr="00520644">
        <w:rPr>
          <w:rFonts w:ascii="Times New Roman" w:hAnsi="Times New Roman" w:cs="Times New Roman"/>
          <w:iCs/>
          <w:sz w:val="18"/>
          <w:szCs w:val="18"/>
        </w:rPr>
        <w:t>Keterangan :</w:t>
      </w:r>
      <w:proofErr w:type="gramEnd"/>
      <w:r w:rsidRPr="00520644">
        <w:rPr>
          <w:rFonts w:ascii="Times New Roman" w:hAnsi="Times New Roman" w:cs="Times New Roman"/>
          <w:iCs/>
          <w:sz w:val="18"/>
          <w:szCs w:val="18"/>
        </w:rPr>
        <w:t xml:space="preserve"> Angka yang dicetak tebal menunjukkan data terbaik</w:t>
      </w:r>
    </w:p>
    <w:p w14:paraId="1790CD67" w14:textId="77777777" w:rsidR="00CF5299" w:rsidRDefault="00CF5299" w:rsidP="00CF5299">
      <w:pPr>
        <w:jc w:val="both"/>
        <w:rPr>
          <w:rFonts w:ascii="Times New Roman" w:eastAsia="MS Mincho" w:hAnsi="Times New Roman" w:cs="Times New Roman"/>
          <w:b/>
          <w:bCs/>
          <w:sz w:val="22"/>
          <w:szCs w:val="24"/>
          <w:lang w:eastAsia="ja-JP"/>
        </w:rPr>
      </w:pPr>
    </w:p>
    <w:p w14:paraId="40015902" w14:textId="0D9B3D71" w:rsidR="00B36AC2" w:rsidRDefault="00B36AC2" w:rsidP="00CF5299">
      <w:pPr>
        <w:jc w:val="both"/>
        <w:rPr>
          <w:rFonts w:ascii="Times New Roman" w:eastAsia="MS Mincho" w:hAnsi="Times New Roman" w:cs="Times New Roman"/>
          <w:b/>
          <w:bCs/>
          <w:sz w:val="22"/>
          <w:szCs w:val="24"/>
          <w:lang w:eastAsia="ja-JP"/>
        </w:rPr>
        <w:sectPr w:rsidR="00B36AC2" w:rsidSect="00E74E5B">
          <w:type w:val="continuous"/>
          <w:pgSz w:w="11907" w:h="16839" w:code="9"/>
          <w:pgMar w:top="1701" w:right="1800" w:bottom="1701" w:left="2430" w:header="720" w:footer="720" w:gutter="0"/>
          <w:cols w:space="720"/>
          <w:docGrid w:linePitch="360"/>
        </w:sectPr>
      </w:pPr>
    </w:p>
    <w:p w14:paraId="05552FB3" w14:textId="5063FCE1" w:rsidR="00786069" w:rsidRDefault="00B36AC2" w:rsidP="00B36AC2">
      <w:pPr>
        <w:pStyle w:val="ListParagraph"/>
        <w:spacing w:after="0" w:line="240" w:lineRule="auto"/>
        <w:ind w:left="0" w:firstLine="720"/>
        <w:jc w:val="both"/>
        <w:rPr>
          <w:rFonts w:ascii="Times New Roman" w:hAnsi="Times New Roman" w:cs="Times New Roman"/>
          <w:szCs w:val="28"/>
        </w:rPr>
      </w:pPr>
      <w:r w:rsidRPr="00B36AC2">
        <w:rPr>
          <w:rFonts w:ascii="Times New Roman" w:hAnsi="Times New Roman" w:cs="Times New Roman"/>
        </w:rPr>
        <w:t>Pada Tabel 6 menunjukkan bahwa pada parameter pengamatan umur muncul fenol rata-rata terbaik terdapat pada perlakuan konsentrasi A</w:t>
      </w:r>
      <w:r w:rsidRPr="00B36AC2">
        <w:rPr>
          <w:rFonts w:ascii="Times New Roman" w:hAnsi="Times New Roman" w:cs="Times New Roman"/>
          <w:vertAlign w:val="subscript"/>
        </w:rPr>
        <w:t>3</w:t>
      </w:r>
      <w:r w:rsidRPr="00B36AC2">
        <w:rPr>
          <w:rFonts w:ascii="Times New Roman" w:hAnsi="Times New Roman" w:cs="Times New Roman"/>
        </w:rPr>
        <w:t xml:space="preserve"> </w:t>
      </w:r>
      <w:r w:rsidRPr="00B36AC2">
        <w:rPr>
          <w:rFonts w:ascii="Times New Roman" w:hAnsi="Times New Roman" w:cs="Times New Roman"/>
        </w:rPr>
        <w:t>(</w:t>
      </w:r>
      <w:r w:rsidRPr="00B36AC2">
        <w:rPr>
          <w:rFonts w:ascii="Times New Roman" w:hAnsi="Times New Roman" w:cs="Times New Roman"/>
          <w:i/>
        </w:rPr>
        <w:t>2</w:t>
      </w:r>
      <w:proofErr w:type="gramStart"/>
      <w:r w:rsidRPr="00B36AC2">
        <w:rPr>
          <w:rFonts w:ascii="Times New Roman" w:hAnsi="Times New Roman" w:cs="Times New Roman"/>
          <w:i/>
        </w:rPr>
        <w:t>,4</w:t>
      </w:r>
      <w:proofErr w:type="gramEnd"/>
      <w:r w:rsidRPr="00B36AC2">
        <w:rPr>
          <w:rFonts w:ascii="Times New Roman" w:hAnsi="Times New Roman" w:cs="Times New Roman"/>
          <w:i/>
        </w:rPr>
        <w:t>-D</w:t>
      </w:r>
      <w:r w:rsidRPr="00B36AC2">
        <w:rPr>
          <w:rFonts w:ascii="Times New Roman" w:hAnsi="Times New Roman" w:cs="Times New Roman"/>
        </w:rPr>
        <w:t xml:space="preserve"> 3 mg/L) dan A</w:t>
      </w:r>
      <w:r w:rsidRPr="00B36AC2">
        <w:rPr>
          <w:rFonts w:ascii="Times New Roman" w:hAnsi="Times New Roman" w:cs="Times New Roman"/>
          <w:vertAlign w:val="subscript"/>
        </w:rPr>
        <w:t>4</w:t>
      </w:r>
      <w:r w:rsidRPr="00B36AC2">
        <w:rPr>
          <w:rFonts w:ascii="Times New Roman" w:hAnsi="Times New Roman" w:cs="Times New Roman"/>
        </w:rPr>
        <w:t xml:space="preserve"> (</w:t>
      </w:r>
      <w:r w:rsidRPr="00B36AC2">
        <w:rPr>
          <w:rFonts w:ascii="Times New Roman" w:hAnsi="Times New Roman" w:cs="Times New Roman"/>
          <w:i/>
        </w:rPr>
        <w:t>2,4-D</w:t>
      </w:r>
      <w:r w:rsidRPr="00B36AC2">
        <w:rPr>
          <w:rFonts w:ascii="Times New Roman" w:hAnsi="Times New Roman" w:cs="Times New Roman"/>
        </w:rPr>
        <w:t xml:space="preserve"> 4 mg/L) dengan nilai rata-rata 12,67. </w:t>
      </w:r>
      <w:r w:rsidRPr="00B36AC2">
        <w:rPr>
          <w:rFonts w:ascii="Times New Roman" w:hAnsi="Times New Roman" w:cs="Times New Roman"/>
          <w:szCs w:val="28"/>
        </w:rPr>
        <w:t xml:space="preserve">Pada penelitian ini zat pengatur tumbuh (ZPT) </w:t>
      </w:r>
      <w:r w:rsidRPr="00B36AC2">
        <w:rPr>
          <w:rFonts w:ascii="Times New Roman" w:hAnsi="Times New Roman" w:cs="Times New Roman"/>
          <w:i/>
          <w:szCs w:val="28"/>
        </w:rPr>
        <w:t>2,4-D</w:t>
      </w:r>
      <w:r w:rsidRPr="00B36AC2">
        <w:rPr>
          <w:rFonts w:ascii="Times New Roman" w:hAnsi="Times New Roman" w:cs="Times New Roman"/>
          <w:szCs w:val="28"/>
        </w:rPr>
        <w:t xml:space="preserve"> dapat memacu munculnya </w:t>
      </w:r>
      <w:r w:rsidRPr="00B36AC2">
        <w:rPr>
          <w:rFonts w:ascii="Times New Roman" w:hAnsi="Times New Roman" w:cs="Times New Roman"/>
          <w:szCs w:val="28"/>
        </w:rPr>
        <w:lastRenderedPageBreak/>
        <w:t xml:space="preserve">senyawa fenol, hal ini di perkuat oleh Rismayani, </w:t>
      </w:r>
      <w:r w:rsidRPr="00B36AC2">
        <w:rPr>
          <w:rFonts w:ascii="Times New Roman" w:hAnsi="Times New Roman" w:cs="Times New Roman"/>
          <w:i/>
          <w:iCs/>
          <w:szCs w:val="28"/>
        </w:rPr>
        <w:t>dkk</w:t>
      </w:r>
      <w:r w:rsidRPr="00B36AC2">
        <w:rPr>
          <w:rFonts w:ascii="Times New Roman" w:hAnsi="Times New Roman" w:cs="Times New Roman"/>
          <w:szCs w:val="28"/>
        </w:rPr>
        <w:t xml:space="preserve"> (2010) yang menyatakan perlakuan tanpa </w:t>
      </w:r>
      <w:r w:rsidRPr="00B36AC2">
        <w:rPr>
          <w:rFonts w:ascii="Times New Roman" w:hAnsi="Times New Roman" w:cs="Times New Roman"/>
          <w:i/>
          <w:szCs w:val="28"/>
        </w:rPr>
        <w:t>2,4-D</w:t>
      </w:r>
      <w:r w:rsidRPr="00B36AC2">
        <w:rPr>
          <w:rFonts w:ascii="Times New Roman" w:hAnsi="Times New Roman" w:cs="Times New Roman"/>
          <w:szCs w:val="28"/>
        </w:rPr>
        <w:t xml:space="preserve"> tidak menimbulkan senyawa toksik berupa fenol yang mampu menghambat atau bahkan menyebabkan kematian eksplan atau memicu </w:t>
      </w:r>
      <w:r w:rsidRPr="00B36AC2">
        <w:rPr>
          <w:rFonts w:ascii="Times New Roman" w:hAnsi="Times New Roman" w:cs="Times New Roman"/>
          <w:i/>
          <w:iCs/>
          <w:szCs w:val="28"/>
        </w:rPr>
        <w:t>browning</w:t>
      </w:r>
      <w:r w:rsidRPr="00B36AC2">
        <w:rPr>
          <w:rFonts w:ascii="Times New Roman" w:hAnsi="Times New Roman" w:cs="Times New Roman"/>
          <w:szCs w:val="28"/>
        </w:rPr>
        <w:t>.</w:t>
      </w:r>
    </w:p>
    <w:p w14:paraId="17AE76C1" w14:textId="71BCDF6D" w:rsidR="00B36AC2" w:rsidRPr="00B36AC2" w:rsidRDefault="00B36AC2" w:rsidP="00B36AC2">
      <w:pPr>
        <w:ind w:firstLine="720"/>
        <w:jc w:val="both"/>
        <w:rPr>
          <w:rFonts w:ascii="Times New Roman" w:hAnsi="Times New Roman" w:cs="Times New Roman"/>
          <w:sz w:val="22"/>
          <w:szCs w:val="22"/>
        </w:rPr>
      </w:pPr>
      <w:r w:rsidRPr="00B36AC2">
        <w:rPr>
          <w:rFonts w:ascii="Times New Roman" w:hAnsi="Times New Roman" w:cs="Times New Roman"/>
          <w:sz w:val="22"/>
          <w:szCs w:val="28"/>
        </w:rPr>
        <w:t xml:space="preserve">Beberapa macam tanaman khususnya tanaman tropika mempunyai kandungan senyawa fenol yang tinggi yang teroksidasi ketika sel dilukai atau terjadi </w:t>
      </w:r>
      <w:r w:rsidRPr="00B36AC2">
        <w:rPr>
          <w:rFonts w:ascii="Times New Roman" w:hAnsi="Times New Roman" w:cs="Times New Roman"/>
          <w:i/>
          <w:iCs/>
          <w:sz w:val="22"/>
          <w:szCs w:val="28"/>
        </w:rPr>
        <w:t xml:space="preserve">senesens </w:t>
      </w:r>
      <w:r w:rsidRPr="00B36AC2">
        <w:rPr>
          <w:rFonts w:ascii="Times New Roman" w:hAnsi="Times New Roman" w:cs="Times New Roman"/>
          <w:sz w:val="22"/>
          <w:szCs w:val="28"/>
        </w:rPr>
        <w:t>(George &amp; Sherrington, 1984</w:t>
      </w:r>
      <w:r w:rsidRPr="00B36AC2">
        <w:rPr>
          <w:rFonts w:ascii="Times New Roman" w:hAnsi="Times New Roman" w:cs="Times New Roman"/>
          <w:i/>
          <w:color w:val="000000"/>
          <w:sz w:val="22"/>
          <w:szCs w:val="28"/>
        </w:rPr>
        <w:t xml:space="preserve"> dalam </w:t>
      </w:r>
      <w:r w:rsidRPr="00B36AC2">
        <w:rPr>
          <w:rFonts w:ascii="Times New Roman" w:hAnsi="Times New Roman" w:cs="Times New Roman"/>
          <w:bCs/>
          <w:color w:val="000000"/>
          <w:sz w:val="22"/>
          <w:szCs w:val="28"/>
        </w:rPr>
        <w:t>Pusparani (2011</w:t>
      </w:r>
      <w:r w:rsidRPr="00B36AC2">
        <w:rPr>
          <w:rFonts w:ascii="Times New Roman" w:hAnsi="Times New Roman" w:cs="Times New Roman"/>
          <w:sz w:val="22"/>
          <w:szCs w:val="28"/>
        </w:rPr>
        <w:t xml:space="preserve">). Akibatnya jaringan yang diisolasi menjadi coklat atau kehitaman </w:t>
      </w:r>
      <w:r w:rsidRPr="00B36AC2">
        <w:rPr>
          <w:rFonts w:ascii="Times New Roman" w:hAnsi="Times New Roman" w:cs="Times New Roman"/>
          <w:sz w:val="22"/>
          <w:szCs w:val="28"/>
        </w:rPr>
        <w:t xml:space="preserve">dan gagal tumbuh. Pencoklatan jaringan terjadi karena aktivitas enzim </w:t>
      </w:r>
      <w:r w:rsidRPr="00B36AC2">
        <w:rPr>
          <w:rFonts w:ascii="Times New Roman" w:hAnsi="Times New Roman" w:cs="Times New Roman"/>
          <w:i/>
          <w:iCs/>
          <w:sz w:val="22"/>
          <w:szCs w:val="28"/>
        </w:rPr>
        <w:t xml:space="preserve">oksidase </w:t>
      </w:r>
      <w:r w:rsidRPr="00B36AC2">
        <w:rPr>
          <w:rFonts w:ascii="Times New Roman" w:hAnsi="Times New Roman" w:cs="Times New Roman"/>
          <w:sz w:val="22"/>
          <w:szCs w:val="28"/>
        </w:rPr>
        <w:t xml:space="preserve">yang mengandung tembaga seperti </w:t>
      </w:r>
      <w:r w:rsidRPr="00B36AC2">
        <w:rPr>
          <w:rFonts w:ascii="Times New Roman" w:hAnsi="Times New Roman" w:cs="Times New Roman"/>
          <w:i/>
          <w:iCs/>
          <w:sz w:val="22"/>
          <w:szCs w:val="28"/>
        </w:rPr>
        <w:t xml:space="preserve">polifenol oksidase </w:t>
      </w:r>
      <w:r w:rsidRPr="00B36AC2">
        <w:rPr>
          <w:rFonts w:ascii="Times New Roman" w:hAnsi="Times New Roman" w:cs="Times New Roman"/>
          <w:sz w:val="22"/>
          <w:szCs w:val="28"/>
        </w:rPr>
        <w:t xml:space="preserve">dan </w:t>
      </w:r>
      <w:r w:rsidRPr="00B36AC2">
        <w:rPr>
          <w:rFonts w:ascii="Times New Roman" w:hAnsi="Times New Roman" w:cs="Times New Roman"/>
          <w:i/>
          <w:iCs/>
          <w:sz w:val="22"/>
          <w:szCs w:val="28"/>
        </w:rPr>
        <w:t xml:space="preserve">tirosinase </w:t>
      </w:r>
      <w:r w:rsidRPr="00B36AC2">
        <w:rPr>
          <w:rFonts w:ascii="Times New Roman" w:hAnsi="Times New Roman" w:cs="Times New Roman"/>
          <w:sz w:val="22"/>
          <w:szCs w:val="28"/>
        </w:rPr>
        <w:t>(Hutami, 2008).</w:t>
      </w:r>
    </w:p>
    <w:p w14:paraId="26E92380" w14:textId="1B0E8C81" w:rsidR="00B36AC2" w:rsidRPr="00B36AC2" w:rsidRDefault="00B36AC2" w:rsidP="00B36AC2">
      <w:pPr>
        <w:pStyle w:val="ListParagraph"/>
        <w:spacing w:after="0" w:line="240" w:lineRule="auto"/>
        <w:ind w:left="0" w:firstLine="426"/>
        <w:jc w:val="both"/>
        <w:rPr>
          <w:rFonts w:ascii="Times New Roman" w:eastAsia="MS Mincho" w:hAnsi="Times New Roman" w:cs="Times New Roman"/>
          <w:sz w:val="28"/>
          <w:szCs w:val="28"/>
          <w:lang w:eastAsia="ja-JP"/>
        </w:rPr>
      </w:pPr>
      <w:r w:rsidRPr="00B36AC2">
        <w:rPr>
          <w:rFonts w:ascii="Times New Roman" w:hAnsi="Times New Roman" w:cs="Times New Roman"/>
        </w:rPr>
        <w:t xml:space="preserve">Perlakuan konsentrasi </w:t>
      </w:r>
      <w:r w:rsidRPr="00B36AC2">
        <w:rPr>
          <w:rFonts w:ascii="Times New Roman" w:hAnsi="Times New Roman" w:cs="Times New Roman"/>
          <w:i/>
        </w:rPr>
        <w:t>2</w:t>
      </w:r>
      <w:proofErr w:type="gramStart"/>
      <w:r w:rsidRPr="00B36AC2">
        <w:rPr>
          <w:rFonts w:ascii="Times New Roman" w:hAnsi="Times New Roman" w:cs="Times New Roman"/>
          <w:i/>
        </w:rPr>
        <w:t>,4</w:t>
      </w:r>
      <w:proofErr w:type="gramEnd"/>
      <w:r w:rsidRPr="00B36AC2">
        <w:rPr>
          <w:rFonts w:ascii="Times New Roman" w:hAnsi="Times New Roman" w:cs="Times New Roman"/>
          <w:i/>
        </w:rPr>
        <w:t>-D</w:t>
      </w:r>
      <w:r w:rsidRPr="00B36AC2">
        <w:rPr>
          <w:rFonts w:ascii="Times New Roman" w:hAnsi="Times New Roman" w:cs="Times New Roman"/>
        </w:rPr>
        <w:t xml:space="preserve"> pada parameter umur perubahan warna eksplan menunjukkan hasil berbeda sangat nyata. Hasil uji DMRT 5% perlakuan </w:t>
      </w:r>
      <w:r w:rsidRPr="00B36AC2">
        <w:rPr>
          <w:rFonts w:ascii="Times New Roman" w:hAnsi="Times New Roman" w:cs="Times New Roman"/>
          <w:i/>
        </w:rPr>
        <w:t>2</w:t>
      </w:r>
      <w:proofErr w:type="gramStart"/>
      <w:r w:rsidRPr="00B36AC2">
        <w:rPr>
          <w:rFonts w:ascii="Times New Roman" w:hAnsi="Times New Roman" w:cs="Times New Roman"/>
          <w:i/>
        </w:rPr>
        <w:t>,4</w:t>
      </w:r>
      <w:proofErr w:type="gramEnd"/>
      <w:r w:rsidRPr="00B36AC2">
        <w:rPr>
          <w:rFonts w:ascii="Times New Roman" w:hAnsi="Times New Roman" w:cs="Times New Roman"/>
          <w:i/>
        </w:rPr>
        <w:t>-D</w:t>
      </w:r>
      <w:r w:rsidRPr="00B36AC2">
        <w:rPr>
          <w:rFonts w:ascii="Times New Roman" w:hAnsi="Times New Roman" w:cs="Times New Roman"/>
        </w:rPr>
        <w:t xml:space="preserve"> terhadap umur perubahan warna eksplan dapat dilihat pada Tabel 7 sebagai berikut</w:t>
      </w:r>
      <w:r w:rsidRPr="00147662">
        <w:rPr>
          <w:rFonts w:ascii="Times New Roman" w:hAnsi="Times New Roman" w:cs="Times New Roman"/>
          <w:sz w:val="20"/>
          <w:szCs w:val="20"/>
        </w:rPr>
        <w:t>.</w:t>
      </w:r>
    </w:p>
    <w:p w14:paraId="1FA0BE4E" w14:textId="46FB2875" w:rsidR="009C10F8" w:rsidRPr="00714AF3" w:rsidRDefault="009C10F8" w:rsidP="009C10F8">
      <w:pPr>
        <w:ind w:firstLine="425"/>
        <w:jc w:val="both"/>
        <w:rPr>
          <w:rFonts w:ascii="Times New Roman" w:eastAsia="MS Mincho" w:hAnsi="Times New Roman" w:cs="Times New Roman"/>
          <w:sz w:val="24"/>
          <w:szCs w:val="24"/>
          <w:lang w:eastAsia="ja-JP"/>
        </w:rPr>
      </w:pPr>
    </w:p>
    <w:p w14:paraId="234C494C" w14:textId="77777777" w:rsidR="00A25C19" w:rsidRDefault="00A25C19" w:rsidP="00A25C19">
      <w:pPr>
        <w:jc w:val="both"/>
        <w:rPr>
          <w:rFonts w:ascii="Times New Roman" w:eastAsia="MS Mincho" w:hAnsi="Times New Roman" w:cs="Times New Roman"/>
          <w:szCs w:val="24"/>
          <w:lang w:eastAsia="ja-JP"/>
        </w:rPr>
      </w:pPr>
    </w:p>
    <w:p w14:paraId="40A4BD0E" w14:textId="77777777" w:rsidR="00A25C19" w:rsidRPr="004052BD" w:rsidRDefault="00A25C19" w:rsidP="00A25C19">
      <w:pPr>
        <w:jc w:val="both"/>
        <w:rPr>
          <w:rFonts w:ascii="Times New Roman" w:eastAsia="MS Mincho" w:hAnsi="Times New Roman" w:cs="Times New Roman"/>
          <w:szCs w:val="24"/>
          <w:lang w:eastAsia="ja-JP"/>
        </w:rPr>
        <w:sectPr w:rsidR="00A25C19" w:rsidRPr="004052BD" w:rsidSect="00E74E5B">
          <w:type w:val="continuous"/>
          <w:pgSz w:w="11907" w:h="16839" w:code="9"/>
          <w:pgMar w:top="1701" w:right="1800" w:bottom="1701" w:left="2430" w:header="720" w:footer="720" w:gutter="0"/>
          <w:cols w:num="2" w:space="720"/>
          <w:docGrid w:linePitch="360"/>
        </w:sectPr>
      </w:pPr>
    </w:p>
    <w:p w14:paraId="2904DF11" w14:textId="7B43CB64" w:rsidR="00F804B5" w:rsidRDefault="00F804B5" w:rsidP="009C10F8">
      <w:pPr>
        <w:spacing w:after="120"/>
        <w:jc w:val="both"/>
        <w:rPr>
          <w:rFonts w:ascii="Times New Roman" w:eastAsia="MS Mincho" w:hAnsi="Times New Roman" w:cs="Times New Roman"/>
          <w:b/>
          <w:bCs/>
          <w:lang w:eastAsia="ja-JP"/>
        </w:rPr>
      </w:pPr>
    </w:p>
    <w:p w14:paraId="38BC8A91" w14:textId="1DA0293A" w:rsidR="00714AF3" w:rsidRPr="00A86243" w:rsidRDefault="00714AF3" w:rsidP="00B36AC2">
      <w:pPr>
        <w:spacing w:after="120"/>
        <w:ind w:left="709" w:hanging="709"/>
        <w:jc w:val="both"/>
        <w:rPr>
          <w:rFonts w:ascii="Times New Roman" w:hAnsi="Times New Roman" w:cs="Times New Roman"/>
        </w:rPr>
      </w:pPr>
      <w:r w:rsidRPr="00714AF3">
        <w:rPr>
          <w:rFonts w:ascii="Times New Roman" w:hAnsi="Times New Roman" w:cs="Times New Roman"/>
          <w:b/>
          <w:bCs/>
        </w:rPr>
        <w:t>Tabel 7</w:t>
      </w:r>
      <w:r w:rsidRPr="00A86243">
        <w:rPr>
          <w:rFonts w:ascii="Times New Roman" w:hAnsi="Times New Roman" w:cs="Times New Roman"/>
        </w:rPr>
        <w:t xml:space="preserve">. </w:t>
      </w:r>
      <w:r w:rsidR="00B36AC2" w:rsidRPr="00147662">
        <w:rPr>
          <w:rFonts w:ascii="Times New Roman" w:hAnsi="Times New Roman" w:cs="Times New Roman"/>
        </w:rPr>
        <w:t xml:space="preserve">Uji DMRT 5% pengaruh konsentrasi </w:t>
      </w:r>
      <w:r w:rsidR="00B36AC2" w:rsidRPr="00147662">
        <w:rPr>
          <w:rFonts w:ascii="Times New Roman" w:hAnsi="Times New Roman" w:cs="Times New Roman"/>
          <w:i/>
        </w:rPr>
        <w:t>2</w:t>
      </w:r>
      <w:proofErr w:type="gramStart"/>
      <w:r w:rsidR="00B36AC2" w:rsidRPr="00147662">
        <w:rPr>
          <w:rFonts w:ascii="Times New Roman" w:hAnsi="Times New Roman" w:cs="Times New Roman"/>
          <w:i/>
        </w:rPr>
        <w:t>,4</w:t>
      </w:r>
      <w:proofErr w:type="gramEnd"/>
      <w:r w:rsidR="00B36AC2" w:rsidRPr="00147662">
        <w:rPr>
          <w:rFonts w:ascii="Times New Roman" w:hAnsi="Times New Roman" w:cs="Times New Roman"/>
          <w:i/>
        </w:rPr>
        <w:t xml:space="preserve">-D </w:t>
      </w:r>
      <w:r w:rsidR="00B36AC2" w:rsidRPr="00147662">
        <w:rPr>
          <w:rFonts w:ascii="Times New Roman" w:hAnsi="Times New Roman" w:cs="Times New Roman"/>
        </w:rPr>
        <w:t>terhadap umur perubahan warna eksplan pada pisang ambon (</w:t>
      </w:r>
      <w:r w:rsidR="00B36AC2" w:rsidRPr="00147662">
        <w:rPr>
          <w:rFonts w:ascii="Times New Roman" w:hAnsi="Times New Roman" w:cs="Times New Roman"/>
          <w:i/>
        </w:rPr>
        <w:t>Musa paradisiaca var. sapientum</w:t>
      </w:r>
      <w:r w:rsidR="00B36AC2" w:rsidRPr="00147662">
        <w:rPr>
          <w:rFonts w:ascii="Times New Roman" w:hAnsi="Times New Roman" w:cs="Times New Roman"/>
        </w:rPr>
        <w:t xml:space="preserve"> L.)</w:t>
      </w:r>
    </w:p>
    <w:tbl>
      <w:tblPr>
        <w:tblW w:w="5000" w:type="pct"/>
        <w:tblBorders>
          <w:top w:val="single" w:sz="4" w:space="0" w:color="auto"/>
          <w:bottom w:val="single" w:sz="4" w:space="0" w:color="auto"/>
        </w:tblBorders>
        <w:tblLook w:val="04A0" w:firstRow="1" w:lastRow="0" w:firstColumn="1" w:lastColumn="0" w:noHBand="0" w:noVBand="1"/>
      </w:tblPr>
      <w:tblGrid>
        <w:gridCol w:w="3613"/>
        <w:gridCol w:w="4064"/>
      </w:tblGrid>
      <w:tr w:rsidR="00A209D9" w:rsidRPr="00147662" w14:paraId="43087A70" w14:textId="77777777" w:rsidTr="00135CCE">
        <w:trPr>
          <w:trHeight w:val="386"/>
        </w:trPr>
        <w:tc>
          <w:tcPr>
            <w:tcW w:w="2353" w:type="pct"/>
            <w:tcBorders>
              <w:top w:val="single" w:sz="2" w:space="0" w:color="auto"/>
              <w:bottom w:val="single" w:sz="2" w:space="0" w:color="auto"/>
            </w:tcBorders>
            <w:shd w:val="clear" w:color="auto" w:fill="D9D9D9" w:themeFill="background1" w:themeFillShade="D9"/>
            <w:noWrap/>
            <w:vAlign w:val="center"/>
            <w:hideMark/>
          </w:tcPr>
          <w:p w14:paraId="3201454E" w14:textId="77777777" w:rsidR="00A209D9" w:rsidRPr="00147662" w:rsidRDefault="00A209D9" w:rsidP="00A209D9">
            <w:pPr>
              <w:jc w:val="center"/>
              <w:rPr>
                <w:rFonts w:ascii="Times New Roman" w:eastAsia="Times New Roman" w:hAnsi="Times New Roman" w:cs="Times New Roman"/>
                <w:b/>
                <w:color w:val="000000"/>
                <w:lang w:eastAsia="id-ID"/>
              </w:rPr>
            </w:pPr>
            <w:r w:rsidRPr="00147662">
              <w:rPr>
                <w:rFonts w:ascii="Times New Roman" w:eastAsia="Times New Roman" w:hAnsi="Times New Roman" w:cs="Times New Roman"/>
                <w:b/>
                <w:color w:val="000000"/>
                <w:lang w:eastAsia="id-ID"/>
              </w:rPr>
              <w:t>Perlakuan</w:t>
            </w:r>
          </w:p>
        </w:tc>
        <w:tc>
          <w:tcPr>
            <w:tcW w:w="2647" w:type="pct"/>
            <w:tcBorders>
              <w:top w:val="single" w:sz="2" w:space="0" w:color="auto"/>
              <w:bottom w:val="single" w:sz="2" w:space="0" w:color="auto"/>
            </w:tcBorders>
            <w:shd w:val="clear" w:color="auto" w:fill="D9D9D9" w:themeFill="background1" w:themeFillShade="D9"/>
            <w:noWrap/>
            <w:vAlign w:val="center"/>
            <w:hideMark/>
          </w:tcPr>
          <w:p w14:paraId="75CC8B4A" w14:textId="277AB3D4" w:rsidR="00A209D9" w:rsidRPr="00147662" w:rsidRDefault="00A209D9" w:rsidP="00A209D9">
            <w:pPr>
              <w:jc w:val="center"/>
              <w:rPr>
                <w:rFonts w:ascii="Times New Roman" w:eastAsia="Times New Roman" w:hAnsi="Times New Roman" w:cs="Times New Roman"/>
                <w:b/>
                <w:color w:val="000000"/>
                <w:lang w:eastAsia="id-ID"/>
              </w:rPr>
            </w:pPr>
            <w:r w:rsidRPr="00147662">
              <w:rPr>
                <w:rFonts w:ascii="Times New Roman" w:eastAsia="Times New Roman" w:hAnsi="Times New Roman" w:cs="Times New Roman"/>
                <w:b/>
                <w:color w:val="000000"/>
                <w:lang w:eastAsia="id-ID"/>
              </w:rPr>
              <w:t>Umur perubahan warna eksplan (hsk)</w:t>
            </w:r>
          </w:p>
        </w:tc>
      </w:tr>
      <w:tr w:rsidR="00A209D9" w:rsidRPr="00147662" w14:paraId="324892FE" w14:textId="77777777" w:rsidTr="00292F64">
        <w:trPr>
          <w:trHeight w:val="330"/>
        </w:trPr>
        <w:tc>
          <w:tcPr>
            <w:tcW w:w="2353" w:type="pct"/>
            <w:tcBorders>
              <w:top w:val="single" w:sz="2" w:space="0" w:color="auto"/>
              <w:bottom w:val="nil"/>
            </w:tcBorders>
            <w:shd w:val="clear" w:color="auto" w:fill="auto"/>
            <w:noWrap/>
            <w:vAlign w:val="center"/>
          </w:tcPr>
          <w:p w14:paraId="374DEB89" w14:textId="35FC59B4" w:rsidR="00A209D9" w:rsidRPr="00147662" w:rsidRDefault="00A209D9" w:rsidP="00A209D9">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A</w:t>
            </w:r>
            <w:r w:rsidRPr="00147662">
              <w:rPr>
                <w:rFonts w:ascii="Times New Roman" w:eastAsia="Times New Roman" w:hAnsi="Times New Roman" w:cs="Times New Roman"/>
                <w:color w:val="000000"/>
                <w:vertAlign w:val="subscript"/>
                <w:lang w:eastAsia="id-ID"/>
              </w:rPr>
              <w:t>1</w:t>
            </w:r>
            <w:r w:rsidRPr="00147662">
              <w:rPr>
                <w:rFonts w:ascii="Times New Roman" w:eastAsia="Times New Roman" w:hAnsi="Times New Roman" w:cs="Times New Roman"/>
                <w:color w:val="000000"/>
                <w:lang w:eastAsia="id-ID"/>
              </w:rPr>
              <w:t xml:space="preserve"> (1 mg/L)</w:t>
            </w:r>
          </w:p>
        </w:tc>
        <w:tc>
          <w:tcPr>
            <w:tcW w:w="2647" w:type="pct"/>
            <w:tcBorders>
              <w:top w:val="single" w:sz="2" w:space="0" w:color="auto"/>
              <w:bottom w:val="nil"/>
            </w:tcBorders>
            <w:shd w:val="clear" w:color="auto" w:fill="auto"/>
            <w:noWrap/>
            <w:vAlign w:val="bottom"/>
          </w:tcPr>
          <w:p w14:paraId="4351C03C" w14:textId="75B9BF03" w:rsidR="00A209D9" w:rsidRPr="00147662" w:rsidRDefault="00A209D9" w:rsidP="00A209D9">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32,37g</w:t>
            </w:r>
          </w:p>
        </w:tc>
      </w:tr>
      <w:tr w:rsidR="00A209D9" w:rsidRPr="00147662" w14:paraId="5AED1D36" w14:textId="77777777" w:rsidTr="00292F64">
        <w:trPr>
          <w:trHeight w:val="330"/>
        </w:trPr>
        <w:tc>
          <w:tcPr>
            <w:tcW w:w="2353" w:type="pct"/>
            <w:tcBorders>
              <w:top w:val="nil"/>
            </w:tcBorders>
            <w:shd w:val="clear" w:color="auto" w:fill="auto"/>
            <w:noWrap/>
            <w:vAlign w:val="center"/>
          </w:tcPr>
          <w:p w14:paraId="253BE1E8" w14:textId="009BE4ED" w:rsidR="00A209D9" w:rsidRPr="00147662" w:rsidRDefault="00A209D9" w:rsidP="00A209D9">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A</w:t>
            </w:r>
            <w:r w:rsidRPr="00147662">
              <w:rPr>
                <w:rFonts w:ascii="Times New Roman" w:eastAsia="Times New Roman" w:hAnsi="Times New Roman" w:cs="Times New Roman"/>
                <w:color w:val="000000"/>
                <w:vertAlign w:val="subscript"/>
                <w:lang w:eastAsia="id-ID"/>
              </w:rPr>
              <w:t>2</w:t>
            </w:r>
            <w:r w:rsidRPr="00147662">
              <w:rPr>
                <w:rFonts w:ascii="Times New Roman" w:eastAsia="Times New Roman" w:hAnsi="Times New Roman" w:cs="Times New Roman"/>
                <w:color w:val="000000"/>
                <w:lang w:eastAsia="id-ID"/>
              </w:rPr>
              <w:t xml:space="preserve"> (2 mg/L)</w:t>
            </w:r>
          </w:p>
        </w:tc>
        <w:tc>
          <w:tcPr>
            <w:tcW w:w="2647" w:type="pct"/>
            <w:tcBorders>
              <w:top w:val="nil"/>
            </w:tcBorders>
            <w:shd w:val="clear" w:color="auto" w:fill="auto"/>
            <w:noWrap/>
            <w:vAlign w:val="bottom"/>
          </w:tcPr>
          <w:p w14:paraId="05564DA3" w14:textId="4F29737E" w:rsidR="00A209D9" w:rsidRPr="00147662" w:rsidRDefault="00A209D9" w:rsidP="00A209D9">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31,67d</w:t>
            </w:r>
          </w:p>
        </w:tc>
      </w:tr>
      <w:tr w:rsidR="00A209D9" w:rsidRPr="00147662" w14:paraId="6CC6BD96" w14:textId="77777777" w:rsidTr="00292F64">
        <w:trPr>
          <w:trHeight w:val="330"/>
        </w:trPr>
        <w:tc>
          <w:tcPr>
            <w:tcW w:w="2353" w:type="pct"/>
            <w:tcBorders>
              <w:bottom w:val="nil"/>
            </w:tcBorders>
            <w:shd w:val="clear" w:color="auto" w:fill="auto"/>
            <w:noWrap/>
            <w:vAlign w:val="center"/>
            <w:hideMark/>
          </w:tcPr>
          <w:p w14:paraId="558686E5" w14:textId="3A3B8E92" w:rsidR="00A209D9" w:rsidRPr="00147662" w:rsidRDefault="00A209D9" w:rsidP="00A209D9">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A</w:t>
            </w:r>
            <w:r w:rsidRPr="00147662">
              <w:rPr>
                <w:rFonts w:ascii="Times New Roman" w:eastAsia="Times New Roman" w:hAnsi="Times New Roman" w:cs="Times New Roman"/>
                <w:color w:val="000000"/>
                <w:vertAlign w:val="subscript"/>
                <w:lang w:eastAsia="id-ID"/>
              </w:rPr>
              <w:t>3</w:t>
            </w:r>
            <w:r w:rsidRPr="00147662">
              <w:rPr>
                <w:rFonts w:ascii="Times New Roman" w:eastAsia="Times New Roman" w:hAnsi="Times New Roman" w:cs="Times New Roman"/>
                <w:color w:val="000000"/>
                <w:lang w:eastAsia="id-ID"/>
              </w:rPr>
              <w:t xml:space="preserve"> (3 mg/L)</w:t>
            </w:r>
          </w:p>
        </w:tc>
        <w:tc>
          <w:tcPr>
            <w:tcW w:w="2647" w:type="pct"/>
            <w:tcBorders>
              <w:bottom w:val="nil"/>
            </w:tcBorders>
            <w:shd w:val="clear" w:color="auto" w:fill="auto"/>
            <w:noWrap/>
            <w:vAlign w:val="bottom"/>
            <w:hideMark/>
          </w:tcPr>
          <w:p w14:paraId="24F1D6B6" w14:textId="3E6B7728" w:rsidR="00A209D9" w:rsidRPr="00147662" w:rsidRDefault="00A209D9" w:rsidP="00A209D9">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32,01f</w:t>
            </w:r>
          </w:p>
        </w:tc>
      </w:tr>
      <w:tr w:rsidR="00A209D9" w:rsidRPr="00147662" w14:paraId="2FA46188" w14:textId="77777777" w:rsidTr="00292F64">
        <w:trPr>
          <w:trHeight w:val="330"/>
        </w:trPr>
        <w:tc>
          <w:tcPr>
            <w:tcW w:w="2353" w:type="pct"/>
            <w:tcBorders>
              <w:top w:val="nil"/>
              <w:bottom w:val="single" w:sz="2" w:space="0" w:color="auto"/>
            </w:tcBorders>
            <w:shd w:val="clear" w:color="auto" w:fill="auto"/>
            <w:noWrap/>
            <w:vAlign w:val="center"/>
          </w:tcPr>
          <w:p w14:paraId="1F64098C" w14:textId="5D7E895B" w:rsidR="00A209D9" w:rsidRPr="00147662" w:rsidRDefault="00A209D9" w:rsidP="00A209D9">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A</w:t>
            </w:r>
            <w:r w:rsidRPr="00147662">
              <w:rPr>
                <w:rFonts w:ascii="Times New Roman" w:eastAsia="Times New Roman" w:hAnsi="Times New Roman" w:cs="Times New Roman"/>
                <w:color w:val="000000"/>
                <w:vertAlign w:val="subscript"/>
                <w:lang w:eastAsia="id-ID"/>
              </w:rPr>
              <w:t>4</w:t>
            </w:r>
            <w:r w:rsidRPr="00147662">
              <w:rPr>
                <w:rFonts w:ascii="Times New Roman" w:eastAsia="Times New Roman" w:hAnsi="Times New Roman" w:cs="Times New Roman"/>
                <w:color w:val="000000"/>
                <w:lang w:eastAsia="id-ID"/>
              </w:rPr>
              <w:t xml:space="preserve"> (4 mg/L)</w:t>
            </w:r>
          </w:p>
        </w:tc>
        <w:tc>
          <w:tcPr>
            <w:tcW w:w="2647" w:type="pct"/>
            <w:tcBorders>
              <w:top w:val="nil"/>
              <w:bottom w:val="single" w:sz="2" w:space="0" w:color="auto"/>
            </w:tcBorders>
            <w:shd w:val="clear" w:color="auto" w:fill="auto"/>
            <w:noWrap/>
            <w:vAlign w:val="bottom"/>
          </w:tcPr>
          <w:p w14:paraId="5BCF029E" w14:textId="70FEF4D2" w:rsidR="00A209D9" w:rsidRPr="00147662" w:rsidRDefault="00A209D9" w:rsidP="00A209D9">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29,96a</w:t>
            </w:r>
          </w:p>
        </w:tc>
      </w:tr>
    </w:tbl>
    <w:p w14:paraId="7EACBE3E" w14:textId="1223E2A1" w:rsidR="00714AF3" w:rsidRPr="00A209D9" w:rsidRDefault="00A209D9" w:rsidP="00A209D9">
      <w:pPr>
        <w:ind w:left="851" w:right="624" w:hanging="851"/>
        <w:jc w:val="both"/>
        <w:rPr>
          <w:rFonts w:ascii="Times New Roman" w:hAnsi="Times New Roman" w:cs="Times New Roman"/>
          <w:iCs/>
          <w:sz w:val="18"/>
          <w:szCs w:val="18"/>
        </w:rPr>
      </w:pPr>
      <w:r w:rsidRPr="00A209D9">
        <w:rPr>
          <w:rFonts w:ascii="Times New Roman" w:hAnsi="Times New Roman" w:cs="Times New Roman"/>
          <w:iCs/>
          <w:color w:val="000000" w:themeColor="text1"/>
          <w:sz w:val="18"/>
          <w:szCs w:val="18"/>
        </w:rPr>
        <w:t xml:space="preserve">Keterangan: Angka–angka yang diikuti oleh huruf yang </w:t>
      </w:r>
      <w:proofErr w:type="gramStart"/>
      <w:r w:rsidRPr="00A209D9">
        <w:rPr>
          <w:rFonts w:ascii="Times New Roman" w:hAnsi="Times New Roman" w:cs="Times New Roman"/>
          <w:iCs/>
          <w:color w:val="000000" w:themeColor="text1"/>
          <w:sz w:val="18"/>
          <w:szCs w:val="18"/>
        </w:rPr>
        <w:t>sama</w:t>
      </w:r>
      <w:proofErr w:type="gramEnd"/>
      <w:r w:rsidRPr="00A209D9">
        <w:rPr>
          <w:rFonts w:ascii="Times New Roman" w:hAnsi="Times New Roman" w:cs="Times New Roman"/>
          <w:iCs/>
          <w:color w:val="000000" w:themeColor="text1"/>
          <w:sz w:val="18"/>
          <w:szCs w:val="18"/>
        </w:rPr>
        <w:t xml:space="preserve"> dalam satu baris menunjukkan hasil yang yang tidak berbeda nyata sedangkan yang yang disertai huruf yang tidak sama menunjukkan hasil berbeda nyata berdasarkan uji DMRT 5%</w:t>
      </w:r>
    </w:p>
    <w:p w14:paraId="7E5061E7" w14:textId="77777777" w:rsidR="00A209D9" w:rsidRDefault="00A209D9" w:rsidP="00A209D9">
      <w:pPr>
        <w:ind w:left="851" w:right="624" w:hanging="851"/>
        <w:jc w:val="both"/>
        <w:rPr>
          <w:rFonts w:ascii="Times New Roman" w:hAnsi="Times New Roman" w:cs="Times New Roman"/>
          <w:i/>
          <w:sz w:val="18"/>
          <w:szCs w:val="18"/>
        </w:rPr>
      </w:pPr>
    </w:p>
    <w:p w14:paraId="1BB6411F" w14:textId="6CC8E456" w:rsidR="00A209D9" w:rsidRPr="00714AF3" w:rsidRDefault="00A209D9" w:rsidP="00714AF3">
      <w:pPr>
        <w:ind w:right="624"/>
        <w:jc w:val="both"/>
        <w:rPr>
          <w:rFonts w:ascii="Times New Roman" w:hAnsi="Times New Roman" w:cs="Times New Roman"/>
          <w:i/>
          <w:sz w:val="18"/>
          <w:szCs w:val="18"/>
        </w:rPr>
        <w:sectPr w:rsidR="00A209D9" w:rsidRPr="00714AF3" w:rsidSect="00E74E5B">
          <w:type w:val="continuous"/>
          <w:pgSz w:w="11907" w:h="16839" w:code="9"/>
          <w:pgMar w:top="1701" w:right="1800" w:bottom="1701" w:left="2430" w:header="720" w:footer="720" w:gutter="0"/>
          <w:cols w:space="720"/>
          <w:docGrid w:linePitch="360"/>
        </w:sectPr>
      </w:pPr>
    </w:p>
    <w:p w14:paraId="1C5049A9" w14:textId="10EB1C69" w:rsidR="00C7322C" w:rsidRDefault="00C7322C" w:rsidP="00A25C19">
      <w:pPr>
        <w:jc w:val="both"/>
        <w:rPr>
          <w:rFonts w:ascii="Times New Roman" w:eastAsia="MS Mincho" w:hAnsi="Times New Roman" w:cs="Times New Roman"/>
          <w:lang w:eastAsia="ja-JP"/>
        </w:rPr>
      </w:pPr>
    </w:p>
    <w:p w14:paraId="4F4F18AB" w14:textId="77777777" w:rsidR="00C7322C" w:rsidRDefault="00C7322C" w:rsidP="009C10F8">
      <w:pPr>
        <w:jc w:val="both"/>
        <w:rPr>
          <w:rFonts w:ascii="Times New Roman" w:eastAsia="MS Mincho" w:hAnsi="Times New Roman" w:cs="Times New Roman"/>
          <w:lang w:eastAsia="ja-JP"/>
        </w:rPr>
      </w:pPr>
    </w:p>
    <w:p w14:paraId="09BF580B" w14:textId="0CEF319D" w:rsidR="00B36AC2" w:rsidRDefault="00B36AC2" w:rsidP="009C10F8">
      <w:pPr>
        <w:jc w:val="both"/>
        <w:rPr>
          <w:rFonts w:ascii="Times New Roman" w:eastAsia="MS Mincho" w:hAnsi="Times New Roman" w:cs="Times New Roman"/>
          <w:lang w:eastAsia="ja-JP"/>
        </w:rPr>
        <w:sectPr w:rsidR="00B36AC2" w:rsidSect="00E74E5B">
          <w:type w:val="continuous"/>
          <w:pgSz w:w="11907" w:h="16839" w:code="9"/>
          <w:pgMar w:top="1701" w:right="1800" w:bottom="1701" w:left="2430" w:header="720" w:footer="720" w:gutter="0"/>
          <w:cols w:num="2" w:space="720"/>
          <w:docGrid w:linePitch="360"/>
        </w:sectPr>
      </w:pPr>
    </w:p>
    <w:p w14:paraId="5DE41CEF" w14:textId="09C0EC3C" w:rsidR="009C10F8" w:rsidRDefault="00A209D9" w:rsidP="00714AF3">
      <w:pPr>
        <w:ind w:firstLine="709"/>
        <w:jc w:val="both"/>
        <w:rPr>
          <w:rFonts w:ascii="Times New Roman" w:hAnsi="Times New Roman" w:cs="Times New Roman"/>
          <w:sz w:val="28"/>
          <w:szCs w:val="28"/>
          <w:lang w:eastAsia="ja-JP"/>
        </w:rPr>
      </w:pPr>
      <w:r w:rsidRPr="00A209D9">
        <w:rPr>
          <w:rFonts w:ascii="Times New Roman" w:hAnsi="Times New Roman" w:cs="Times New Roman"/>
          <w:sz w:val="22"/>
          <w:szCs w:val="22"/>
        </w:rPr>
        <w:t xml:space="preserve">Pada Tabel 7 menunjukkan bahwa hasil uji DMRT 5% perlakuan konsentrasi </w:t>
      </w:r>
      <w:r w:rsidRPr="00A209D9">
        <w:rPr>
          <w:rFonts w:ascii="Times New Roman" w:hAnsi="Times New Roman" w:cs="Times New Roman"/>
          <w:i/>
          <w:sz w:val="22"/>
          <w:szCs w:val="22"/>
        </w:rPr>
        <w:t>2</w:t>
      </w:r>
      <w:proofErr w:type="gramStart"/>
      <w:r w:rsidRPr="00A209D9">
        <w:rPr>
          <w:rFonts w:ascii="Times New Roman" w:hAnsi="Times New Roman" w:cs="Times New Roman"/>
          <w:i/>
          <w:sz w:val="22"/>
          <w:szCs w:val="22"/>
        </w:rPr>
        <w:t>,4</w:t>
      </w:r>
      <w:proofErr w:type="gramEnd"/>
      <w:r w:rsidRPr="00A209D9">
        <w:rPr>
          <w:rFonts w:ascii="Times New Roman" w:hAnsi="Times New Roman" w:cs="Times New Roman"/>
          <w:i/>
          <w:sz w:val="22"/>
          <w:szCs w:val="22"/>
        </w:rPr>
        <w:t>-D</w:t>
      </w:r>
      <w:r w:rsidRPr="00A209D9">
        <w:rPr>
          <w:rFonts w:ascii="Times New Roman" w:hAnsi="Times New Roman" w:cs="Times New Roman"/>
          <w:sz w:val="22"/>
          <w:szCs w:val="22"/>
        </w:rPr>
        <w:t xml:space="preserve"> pada parameter umur perubahan warna eksplan menunjukkan bahwa perlakuan konsentrasi A</w:t>
      </w:r>
      <w:r w:rsidRPr="00A209D9">
        <w:rPr>
          <w:rFonts w:ascii="Times New Roman" w:hAnsi="Times New Roman" w:cs="Times New Roman"/>
          <w:sz w:val="22"/>
          <w:szCs w:val="22"/>
          <w:vertAlign w:val="subscript"/>
        </w:rPr>
        <w:t>4</w:t>
      </w:r>
      <w:r w:rsidRPr="00A209D9">
        <w:rPr>
          <w:rFonts w:ascii="Times New Roman" w:hAnsi="Times New Roman" w:cs="Times New Roman"/>
          <w:sz w:val="22"/>
          <w:szCs w:val="22"/>
        </w:rPr>
        <w:t xml:space="preserve"> (</w:t>
      </w:r>
      <w:r w:rsidRPr="00A209D9">
        <w:rPr>
          <w:rFonts w:ascii="Times New Roman" w:hAnsi="Times New Roman" w:cs="Times New Roman"/>
          <w:i/>
          <w:sz w:val="22"/>
          <w:szCs w:val="22"/>
        </w:rPr>
        <w:t>2,4-D</w:t>
      </w:r>
      <w:r w:rsidRPr="00A209D9">
        <w:rPr>
          <w:rFonts w:ascii="Times New Roman" w:hAnsi="Times New Roman" w:cs="Times New Roman"/>
          <w:sz w:val="22"/>
          <w:szCs w:val="22"/>
        </w:rPr>
        <w:t xml:space="preserve"> 4 mg/L) berbeda sangat nyata terhadap perlakuan konsentrasi A</w:t>
      </w:r>
      <w:r w:rsidRPr="00A209D9">
        <w:rPr>
          <w:rFonts w:ascii="Times New Roman" w:hAnsi="Times New Roman" w:cs="Times New Roman"/>
          <w:sz w:val="22"/>
          <w:szCs w:val="22"/>
          <w:vertAlign w:val="subscript"/>
        </w:rPr>
        <w:t>3</w:t>
      </w:r>
      <w:r w:rsidRPr="00A209D9">
        <w:rPr>
          <w:rFonts w:ascii="Times New Roman" w:hAnsi="Times New Roman" w:cs="Times New Roman"/>
          <w:sz w:val="22"/>
          <w:szCs w:val="22"/>
        </w:rPr>
        <w:t xml:space="preserve"> (</w:t>
      </w:r>
      <w:r w:rsidRPr="00A209D9">
        <w:rPr>
          <w:rFonts w:ascii="Times New Roman" w:hAnsi="Times New Roman" w:cs="Times New Roman"/>
          <w:i/>
          <w:sz w:val="22"/>
          <w:szCs w:val="22"/>
        </w:rPr>
        <w:t>2,4-D</w:t>
      </w:r>
      <w:r w:rsidRPr="00A209D9">
        <w:rPr>
          <w:rFonts w:ascii="Times New Roman" w:hAnsi="Times New Roman" w:cs="Times New Roman"/>
          <w:sz w:val="22"/>
          <w:szCs w:val="22"/>
        </w:rPr>
        <w:t xml:space="preserve"> 3 mg/L), berbeda nyata terhadap perlakuan konsentrasi A</w:t>
      </w:r>
      <w:r w:rsidRPr="00A209D9">
        <w:rPr>
          <w:rFonts w:ascii="Times New Roman" w:hAnsi="Times New Roman" w:cs="Times New Roman"/>
          <w:sz w:val="22"/>
          <w:szCs w:val="22"/>
          <w:vertAlign w:val="subscript"/>
        </w:rPr>
        <w:t>2</w:t>
      </w:r>
      <w:r w:rsidRPr="00A209D9">
        <w:rPr>
          <w:rFonts w:ascii="Times New Roman" w:hAnsi="Times New Roman" w:cs="Times New Roman"/>
          <w:sz w:val="22"/>
          <w:szCs w:val="22"/>
        </w:rPr>
        <w:t xml:space="preserve"> (</w:t>
      </w:r>
      <w:r w:rsidRPr="00A209D9">
        <w:rPr>
          <w:rFonts w:ascii="Times New Roman" w:hAnsi="Times New Roman" w:cs="Times New Roman"/>
          <w:i/>
          <w:sz w:val="22"/>
          <w:szCs w:val="22"/>
        </w:rPr>
        <w:t>2,4-D</w:t>
      </w:r>
      <w:r w:rsidRPr="00A209D9">
        <w:rPr>
          <w:rFonts w:ascii="Times New Roman" w:hAnsi="Times New Roman" w:cs="Times New Roman"/>
          <w:sz w:val="22"/>
          <w:szCs w:val="22"/>
        </w:rPr>
        <w:t xml:space="preserve"> 2 mg/L) dan berbeda nyata terhadap perlakuan konsentrasi A</w:t>
      </w:r>
      <w:r w:rsidRPr="00A209D9">
        <w:rPr>
          <w:rFonts w:ascii="Times New Roman" w:hAnsi="Times New Roman" w:cs="Times New Roman"/>
          <w:sz w:val="22"/>
          <w:szCs w:val="22"/>
          <w:vertAlign w:val="subscript"/>
        </w:rPr>
        <w:t>1</w:t>
      </w:r>
      <w:r w:rsidRPr="00A209D9">
        <w:rPr>
          <w:rFonts w:ascii="Times New Roman" w:hAnsi="Times New Roman" w:cs="Times New Roman"/>
          <w:sz w:val="22"/>
          <w:szCs w:val="22"/>
        </w:rPr>
        <w:t xml:space="preserve"> (</w:t>
      </w:r>
      <w:r w:rsidRPr="00A209D9">
        <w:rPr>
          <w:rFonts w:ascii="Times New Roman" w:hAnsi="Times New Roman" w:cs="Times New Roman"/>
          <w:i/>
          <w:sz w:val="22"/>
          <w:szCs w:val="22"/>
        </w:rPr>
        <w:t>2,4-D</w:t>
      </w:r>
      <w:r w:rsidRPr="00A209D9">
        <w:rPr>
          <w:rFonts w:ascii="Times New Roman" w:hAnsi="Times New Roman" w:cs="Times New Roman"/>
          <w:sz w:val="22"/>
          <w:szCs w:val="22"/>
        </w:rPr>
        <w:t xml:space="preserve"> 1 mg/L). Muliati (2017) menyatakan bahwa semakin tinggi konsentrasi </w:t>
      </w:r>
      <w:r w:rsidRPr="00A209D9">
        <w:rPr>
          <w:rFonts w:ascii="Times New Roman" w:hAnsi="Times New Roman" w:cs="Times New Roman"/>
          <w:i/>
          <w:sz w:val="22"/>
          <w:szCs w:val="22"/>
        </w:rPr>
        <w:t>2</w:t>
      </w:r>
      <w:proofErr w:type="gramStart"/>
      <w:r w:rsidRPr="00A209D9">
        <w:rPr>
          <w:rFonts w:ascii="Times New Roman" w:hAnsi="Times New Roman" w:cs="Times New Roman"/>
          <w:i/>
          <w:sz w:val="22"/>
          <w:szCs w:val="22"/>
        </w:rPr>
        <w:t>,4</w:t>
      </w:r>
      <w:proofErr w:type="gramEnd"/>
      <w:r w:rsidRPr="00A209D9">
        <w:rPr>
          <w:rFonts w:ascii="Times New Roman" w:hAnsi="Times New Roman" w:cs="Times New Roman"/>
          <w:i/>
          <w:sz w:val="22"/>
          <w:szCs w:val="22"/>
        </w:rPr>
        <w:t>-D</w:t>
      </w:r>
      <w:r w:rsidRPr="00A209D9">
        <w:rPr>
          <w:rFonts w:ascii="Times New Roman" w:hAnsi="Times New Roman" w:cs="Times New Roman"/>
          <w:sz w:val="22"/>
          <w:szCs w:val="22"/>
        </w:rPr>
        <w:t xml:space="preserve"> yang ditambahkan dalam media mempengaruhi penurunan kandungan klorofil dan karoten. Penurunan kandungan klorofil ini diduga terjadi karena pengaruh auksin pada </w:t>
      </w:r>
      <w:r w:rsidRPr="00A209D9">
        <w:rPr>
          <w:rFonts w:ascii="Times New Roman" w:hAnsi="Times New Roman" w:cs="Times New Roman"/>
          <w:sz w:val="22"/>
          <w:szCs w:val="22"/>
        </w:rPr>
        <w:t xml:space="preserve">metabolisme karbohidrat. Hal ini diperkuat </w:t>
      </w:r>
      <w:r w:rsidRPr="00A209D9">
        <w:rPr>
          <w:rFonts w:ascii="Times New Roman" w:hAnsi="Times New Roman" w:cs="Times New Roman"/>
          <w:color w:val="221F1F"/>
          <w:sz w:val="22"/>
          <w:szCs w:val="22"/>
        </w:rPr>
        <w:t>Dwiyani (2015)</w:t>
      </w:r>
      <w:r w:rsidRPr="00A209D9">
        <w:rPr>
          <w:rFonts w:ascii="Times New Roman" w:hAnsi="Times New Roman" w:cs="Times New Roman"/>
          <w:sz w:val="22"/>
          <w:szCs w:val="22"/>
        </w:rPr>
        <w:t xml:space="preserve"> yang menyatakan bahwa penggunaan </w:t>
      </w:r>
      <w:r w:rsidRPr="00A209D9">
        <w:rPr>
          <w:rFonts w:ascii="Times New Roman" w:hAnsi="Times New Roman" w:cs="Times New Roman"/>
          <w:i/>
          <w:sz w:val="22"/>
          <w:szCs w:val="22"/>
        </w:rPr>
        <w:t>2</w:t>
      </w:r>
      <w:proofErr w:type="gramStart"/>
      <w:r w:rsidRPr="00A209D9">
        <w:rPr>
          <w:rFonts w:ascii="Times New Roman" w:hAnsi="Times New Roman" w:cs="Times New Roman"/>
          <w:i/>
          <w:sz w:val="22"/>
          <w:szCs w:val="22"/>
        </w:rPr>
        <w:t>,4</w:t>
      </w:r>
      <w:proofErr w:type="gramEnd"/>
      <w:r w:rsidRPr="00A209D9">
        <w:rPr>
          <w:rFonts w:ascii="Times New Roman" w:hAnsi="Times New Roman" w:cs="Times New Roman"/>
          <w:i/>
          <w:sz w:val="22"/>
          <w:szCs w:val="22"/>
        </w:rPr>
        <w:t>-D</w:t>
      </w:r>
      <w:r w:rsidRPr="00A209D9">
        <w:rPr>
          <w:rFonts w:ascii="Times New Roman" w:hAnsi="Times New Roman" w:cs="Times New Roman"/>
          <w:sz w:val="22"/>
          <w:szCs w:val="22"/>
        </w:rPr>
        <w:t xml:space="preserve"> pada tanaman dapat mengganggu metabolisme karbohidrat.</w:t>
      </w:r>
      <w:r w:rsidR="009C10F8" w:rsidRPr="00A209D9">
        <w:rPr>
          <w:rFonts w:ascii="Times New Roman" w:hAnsi="Times New Roman" w:cs="Times New Roman"/>
          <w:sz w:val="28"/>
          <w:szCs w:val="28"/>
          <w:lang w:eastAsia="ja-JP"/>
        </w:rPr>
        <w:t xml:space="preserve"> </w:t>
      </w:r>
    </w:p>
    <w:p w14:paraId="49337CA2" w14:textId="6E5B4788" w:rsidR="00A209D9" w:rsidRDefault="00A209D9" w:rsidP="00A209D9">
      <w:pPr>
        <w:jc w:val="both"/>
        <w:rPr>
          <w:rFonts w:ascii="Times New Roman" w:hAnsi="Times New Roman" w:cs="Times New Roman"/>
          <w:sz w:val="28"/>
          <w:szCs w:val="28"/>
          <w:lang w:eastAsia="ja-JP"/>
        </w:rPr>
      </w:pPr>
    </w:p>
    <w:p w14:paraId="6BB1FA93" w14:textId="1BC3D635" w:rsidR="00A209D9" w:rsidRPr="00A209D9" w:rsidRDefault="00A209D9" w:rsidP="00A209D9">
      <w:pPr>
        <w:jc w:val="both"/>
        <w:outlineLvl w:val="2"/>
        <w:rPr>
          <w:rFonts w:ascii="Times New Roman" w:hAnsi="Times New Roman" w:cs="Times New Roman"/>
          <w:b/>
          <w:iCs/>
          <w:sz w:val="22"/>
          <w:szCs w:val="22"/>
        </w:rPr>
      </w:pPr>
      <w:r w:rsidRPr="00B36AC2">
        <w:rPr>
          <w:rFonts w:ascii="Times New Roman" w:hAnsi="Times New Roman" w:cs="Times New Roman"/>
          <w:b/>
          <w:sz w:val="22"/>
          <w:szCs w:val="22"/>
        </w:rPr>
        <w:t xml:space="preserve">Perlakuan Konsentrasi </w:t>
      </w:r>
      <w:r>
        <w:rPr>
          <w:rFonts w:ascii="Times New Roman" w:hAnsi="Times New Roman" w:cs="Times New Roman"/>
          <w:b/>
          <w:iCs/>
          <w:sz w:val="22"/>
          <w:szCs w:val="22"/>
        </w:rPr>
        <w:t>Air Kelapa</w:t>
      </w:r>
    </w:p>
    <w:p w14:paraId="3B06BBB9" w14:textId="002BC269" w:rsidR="009C10F8" w:rsidRPr="00A209D9" w:rsidRDefault="00A209D9" w:rsidP="00A209D9">
      <w:pPr>
        <w:ind w:firstLine="709"/>
        <w:jc w:val="both"/>
        <w:rPr>
          <w:rFonts w:ascii="Times New Roman" w:hAnsi="Times New Roman" w:cs="Times New Roman"/>
          <w:sz w:val="24"/>
          <w:szCs w:val="24"/>
          <w:lang w:eastAsia="ja-JP"/>
        </w:rPr>
      </w:pPr>
      <w:r w:rsidRPr="00A209D9">
        <w:rPr>
          <w:rFonts w:ascii="Times New Roman" w:hAnsi="Times New Roman" w:cs="Times New Roman"/>
          <w:sz w:val="22"/>
          <w:szCs w:val="22"/>
        </w:rPr>
        <w:t xml:space="preserve">Perlakuan konsentrasi air kelapa pada parameter waktu inisiasi </w:t>
      </w:r>
      <w:proofErr w:type="gramStart"/>
      <w:r w:rsidRPr="00A209D9">
        <w:rPr>
          <w:rFonts w:ascii="Times New Roman" w:hAnsi="Times New Roman" w:cs="Times New Roman"/>
          <w:sz w:val="22"/>
          <w:szCs w:val="22"/>
        </w:rPr>
        <w:t>kalus  menunjukkan</w:t>
      </w:r>
      <w:proofErr w:type="gramEnd"/>
      <w:r w:rsidRPr="00A209D9">
        <w:rPr>
          <w:rFonts w:ascii="Times New Roman" w:hAnsi="Times New Roman" w:cs="Times New Roman"/>
          <w:sz w:val="22"/>
          <w:szCs w:val="22"/>
        </w:rPr>
        <w:t xml:space="preserve"> hasil tidak berbeda nyata. Data rata-rata pengaruh perlakuan konsentrasi air kelapa terhadap parameter waktu inisiasi kalus dapat dilihat pada Tabel 8 sebagai berikut.</w:t>
      </w:r>
    </w:p>
    <w:p w14:paraId="32442F7B" w14:textId="7CDE560D" w:rsidR="00C7322C" w:rsidRDefault="00C7322C" w:rsidP="00C7322C">
      <w:pPr>
        <w:ind w:firstLine="426"/>
        <w:jc w:val="both"/>
        <w:rPr>
          <w:rFonts w:ascii="Times New Roman" w:hAnsi="Times New Roman" w:cs="Times New Roman"/>
          <w:sz w:val="22"/>
          <w:szCs w:val="22"/>
          <w:lang w:eastAsia="ja-JP"/>
        </w:rPr>
      </w:pPr>
    </w:p>
    <w:p w14:paraId="6E70FF3F" w14:textId="09BD8B1F" w:rsidR="00C7322C" w:rsidRPr="00C7322C" w:rsidRDefault="00C7322C" w:rsidP="00C7322C">
      <w:pPr>
        <w:ind w:firstLine="426"/>
        <w:jc w:val="both"/>
        <w:rPr>
          <w:rFonts w:ascii="Times New Roman" w:eastAsia="MS Mincho" w:hAnsi="Times New Roman" w:cs="Times New Roman"/>
          <w:sz w:val="22"/>
          <w:szCs w:val="22"/>
          <w:lang w:eastAsia="ja-JP"/>
        </w:rPr>
        <w:sectPr w:rsidR="00C7322C" w:rsidRPr="00C7322C" w:rsidSect="00E74E5B">
          <w:type w:val="continuous"/>
          <w:pgSz w:w="11907" w:h="16839" w:code="9"/>
          <w:pgMar w:top="1701" w:right="1800" w:bottom="1701" w:left="2430" w:header="720" w:footer="720" w:gutter="0"/>
          <w:cols w:num="2" w:space="720"/>
          <w:docGrid w:linePitch="360"/>
        </w:sectPr>
      </w:pPr>
      <w:r w:rsidRPr="00C7322C">
        <w:rPr>
          <w:rFonts w:ascii="Times New Roman" w:eastAsia="MS Mincho" w:hAnsi="Times New Roman" w:cs="Times New Roman"/>
          <w:sz w:val="22"/>
          <w:szCs w:val="22"/>
          <w:lang w:eastAsia="ja-JP"/>
        </w:rPr>
        <w:t xml:space="preserve"> </w:t>
      </w:r>
    </w:p>
    <w:p w14:paraId="50A9204B" w14:textId="77777777" w:rsidR="00F804B5" w:rsidRDefault="00F804B5" w:rsidP="00BD1783">
      <w:pPr>
        <w:jc w:val="both"/>
        <w:rPr>
          <w:rFonts w:ascii="Times New Roman" w:eastAsia="MS Mincho" w:hAnsi="Times New Roman" w:cs="Times New Roman"/>
          <w:b/>
          <w:bCs/>
          <w:lang w:eastAsia="ja-JP"/>
        </w:rPr>
      </w:pPr>
    </w:p>
    <w:p w14:paraId="0B2C5AB2" w14:textId="77777777" w:rsidR="00A209D9" w:rsidRDefault="00A209D9" w:rsidP="00714AF3">
      <w:pPr>
        <w:pStyle w:val="BodyText"/>
        <w:ind w:left="709" w:right="539" w:hanging="709"/>
        <w:jc w:val="both"/>
        <w:rPr>
          <w:b/>
          <w:bCs/>
          <w:sz w:val="20"/>
          <w:szCs w:val="20"/>
          <w:lang w:val="en-US"/>
        </w:rPr>
      </w:pPr>
    </w:p>
    <w:p w14:paraId="7A048AD6" w14:textId="77777777" w:rsidR="00A209D9" w:rsidRDefault="00A209D9" w:rsidP="00714AF3">
      <w:pPr>
        <w:pStyle w:val="BodyText"/>
        <w:ind w:left="709" w:right="539" w:hanging="709"/>
        <w:jc w:val="both"/>
        <w:rPr>
          <w:b/>
          <w:bCs/>
          <w:sz w:val="20"/>
          <w:szCs w:val="20"/>
          <w:lang w:val="en-US"/>
        </w:rPr>
      </w:pPr>
    </w:p>
    <w:p w14:paraId="44E54690" w14:textId="77777777" w:rsidR="00A209D9" w:rsidRDefault="00A209D9" w:rsidP="00714AF3">
      <w:pPr>
        <w:pStyle w:val="BodyText"/>
        <w:ind w:left="709" w:right="539" w:hanging="709"/>
        <w:jc w:val="both"/>
        <w:rPr>
          <w:b/>
          <w:bCs/>
          <w:sz w:val="20"/>
          <w:szCs w:val="20"/>
          <w:lang w:val="en-US"/>
        </w:rPr>
      </w:pPr>
    </w:p>
    <w:p w14:paraId="29753786" w14:textId="77777777" w:rsidR="00A209D9" w:rsidRDefault="00A209D9" w:rsidP="00714AF3">
      <w:pPr>
        <w:pStyle w:val="BodyText"/>
        <w:ind w:left="709" w:right="539" w:hanging="709"/>
        <w:jc w:val="both"/>
        <w:rPr>
          <w:b/>
          <w:bCs/>
          <w:sz w:val="20"/>
          <w:szCs w:val="20"/>
          <w:lang w:val="en-US"/>
        </w:rPr>
      </w:pPr>
    </w:p>
    <w:p w14:paraId="55E1D5FE" w14:textId="38EAFE8B" w:rsidR="00714AF3" w:rsidRPr="00A86243" w:rsidRDefault="00714AF3" w:rsidP="00523042">
      <w:pPr>
        <w:pStyle w:val="BodyText"/>
        <w:spacing w:after="120"/>
        <w:ind w:left="709" w:right="539" w:hanging="709"/>
        <w:jc w:val="both"/>
        <w:rPr>
          <w:sz w:val="20"/>
          <w:szCs w:val="20"/>
        </w:rPr>
      </w:pPr>
      <w:r w:rsidRPr="00714AF3">
        <w:rPr>
          <w:b/>
          <w:bCs/>
          <w:sz w:val="20"/>
          <w:szCs w:val="20"/>
          <w:lang w:val="en-US"/>
        </w:rPr>
        <w:lastRenderedPageBreak/>
        <w:t>Tabel 8</w:t>
      </w:r>
      <w:r w:rsidRPr="00A86243">
        <w:rPr>
          <w:sz w:val="20"/>
          <w:szCs w:val="20"/>
        </w:rPr>
        <w:t xml:space="preserve">. </w:t>
      </w:r>
      <w:r w:rsidR="00523042" w:rsidRPr="00147662">
        <w:rPr>
          <w:sz w:val="20"/>
          <w:szCs w:val="20"/>
        </w:rPr>
        <w:t xml:space="preserve">Rerata </w:t>
      </w:r>
      <w:r w:rsidR="00523042" w:rsidRPr="00147662">
        <w:rPr>
          <w:sz w:val="20"/>
          <w:szCs w:val="20"/>
          <w:lang w:val="en-US"/>
        </w:rPr>
        <w:t>p</w:t>
      </w:r>
      <w:r w:rsidR="00523042" w:rsidRPr="00147662">
        <w:rPr>
          <w:sz w:val="20"/>
          <w:szCs w:val="20"/>
        </w:rPr>
        <w:t xml:space="preserve">erlakuan </w:t>
      </w:r>
      <w:r w:rsidR="00523042" w:rsidRPr="00147662">
        <w:rPr>
          <w:sz w:val="20"/>
          <w:szCs w:val="20"/>
          <w:lang w:val="en-US"/>
        </w:rPr>
        <w:t>k</w:t>
      </w:r>
      <w:r w:rsidR="00523042" w:rsidRPr="00147662">
        <w:rPr>
          <w:sz w:val="20"/>
          <w:szCs w:val="20"/>
        </w:rPr>
        <w:t xml:space="preserve">onsentrasi air kelapa </w:t>
      </w:r>
      <w:r w:rsidR="00523042" w:rsidRPr="00147662">
        <w:rPr>
          <w:sz w:val="20"/>
          <w:szCs w:val="20"/>
          <w:lang w:val="en-US"/>
        </w:rPr>
        <w:t>terhadap</w:t>
      </w:r>
      <w:r w:rsidR="00523042" w:rsidRPr="00147662">
        <w:rPr>
          <w:sz w:val="20"/>
          <w:szCs w:val="20"/>
        </w:rPr>
        <w:t xml:space="preserve"> </w:t>
      </w:r>
      <w:r w:rsidR="00523042" w:rsidRPr="00147662">
        <w:rPr>
          <w:sz w:val="20"/>
          <w:szCs w:val="20"/>
          <w:lang w:val="en-US"/>
        </w:rPr>
        <w:t>p</w:t>
      </w:r>
      <w:r w:rsidR="00523042" w:rsidRPr="00147662">
        <w:rPr>
          <w:sz w:val="20"/>
          <w:szCs w:val="20"/>
        </w:rPr>
        <w:t xml:space="preserve">arameter </w:t>
      </w:r>
      <w:r w:rsidR="00523042" w:rsidRPr="00147662">
        <w:rPr>
          <w:sz w:val="20"/>
          <w:szCs w:val="20"/>
          <w:lang w:val="en-US"/>
        </w:rPr>
        <w:t>w</w:t>
      </w:r>
      <w:r w:rsidR="00523042" w:rsidRPr="00147662">
        <w:rPr>
          <w:sz w:val="20"/>
          <w:szCs w:val="20"/>
        </w:rPr>
        <w:t>aktu inisiasi kalus</w:t>
      </w:r>
      <w:r w:rsidR="00523042" w:rsidRPr="00147662">
        <w:rPr>
          <w:sz w:val="20"/>
          <w:szCs w:val="20"/>
          <w:lang w:val="en-US"/>
        </w:rPr>
        <w:t xml:space="preserve"> p</w:t>
      </w:r>
      <w:r w:rsidR="00523042" w:rsidRPr="00147662">
        <w:rPr>
          <w:sz w:val="20"/>
          <w:szCs w:val="20"/>
        </w:rPr>
        <w:t>ada pisang ambon (</w:t>
      </w:r>
      <w:r w:rsidR="00523042" w:rsidRPr="00147662">
        <w:rPr>
          <w:i/>
          <w:sz w:val="20"/>
          <w:szCs w:val="20"/>
        </w:rPr>
        <w:t>Musa paradisiaca var. sapientum</w:t>
      </w:r>
      <w:r w:rsidR="00523042" w:rsidRPr="00147662">
        <w:rPr>
          <w:sz w:val="20"/>
          <w:szCs w:val="20"/>
        </w:rPr>
        <w:t xml:space="preserve"> L.).</w:t>
      </w:r>
    </w:p>
    <w:tbl>
      <w:tblPr>
        <w:tblW w:w="5000" w:type="pct"/>
        <w:tblBorders>
          <w:top w:val="single" w:sz="4" w:space="0" w:color="auto"/>
          <w:bottom w:val="single" w:sz="4" w:space="0" w:color="auto"/>
        </w:tblBorders>
        <w:tblLook w:val="04A0" w:firstRow="1" w:lastRow="0" w:firstColumn="1" w:lastColumn="0" w:noHBand="0" w:noVBand="1"/>
      </w:tblPr>
      <w:tblGrid>
        <w:gridCol w:w="3613"/>
        <w:gridCol w:w="4064"/>
      </w:tblGrid>
      <w:tr w:rsidR="00523042" w:rsidRPr="00147662" w14:paraId="6C716B57" w14:textId="77777777" w:rsidTr="00135CCE">
        <w:trPr>
          <w:trHeight w:val="386"/>
        </w:trPr>
        <w:tc>
          <w:tcPr>
            <w:tcW w:w="2353" w:type="pct"/>
            <w:tcBorders>
              <w:top w:val="single" w:sz="2" w:space="0" w:color="auto"/>
              <w:bottom w:val="single" w:sz="2" w:space="0" w:color="auto"/>
            </w:tcBorders>
            <w:shd w:val="clear" w:color="auto" w:fill="D9D9D9" w:themeFill="background1" w:themeFillShade="D9"/>
            <w:noWrap/>
            <w:vAlign w:val="center"/>
            <w:hideMark/>
          </w:tcPr>
          <w:p w14:paraId="2807F4D3" w14:textId="77777777" w:rsidR="00523042" w:rsidRPr="00147662" w:rsidRDefault="00523042" w:rsidP="00135CCE">
            <w:pPr>
              <w:jc w:val="center"/>
              <w:rPr>
                <w:rFonts w:ascii="Times New Roman" w:eastAsia="Times New Roman" w:hAnsi="Times New Roman" w:cs="Times New Roman"/>
                <w:b/>
                <w:color w:val="000000"/>
                <w:lang w:eastAsia="id-ID"/>
              </w:rPr>
            </w:pPr>
            <w:r w:rsidRPr="00147662">
              <w:rPr>
                <w:rFonts w:ascii="Times New Roman" w:eastAsia="Times New Roman" w:hAnsi="Times New Roman" w:cs="Times New Roman"/>
                <w:b/>
                <w:color w:val="000000"/>
                <w:lang w:eastAsia="id-ID"/>
              </w:rPr>
              <w:t>Perlakuan</w:t>
            </w:r>
          </w:p>
        </w:tc>
        <w:tc>
          <w:tcPr>
            <w:tcW w:w="2647" w:type="pct"/>
            <w:tcBorders>
              <w:top w:val="single" w:sz="2" w:space="0" w:color="auto"/>
              <w:bottom w:val="single" w:sz="2" w:space="0" w:color="auto"/>
            </w:tcBorders>
            <w:shd w:val="clear" w:color="auto" w:fill="D9D9D9" w:themeFill="background1" w:themeFillShade="D9"/>
            <w:noWrap/>
            <w:vAlign w:val="center"/>
            <w:hideMark/>
          </w:tcPr>
          <w:p w14:paraId="54481599" w14:textId="77777777" w:rsidR="00523042" w:rsidRPr="00147662" w:rsidRDefault="00523042" w:rsidP="00135CCE">
            <w:pPr>
              <w:jc w:val="center"/>
              <w:rPr>
                <w:rFonts w:ascii="Times New Roman" w:eastAsia="Times New Roman" w:hAnsi="Times New Roman" w:cs="Times New Roman"/>
                <w:b/>
                <w:color w:val="000000"/>
                <w:lang w:eastAsia="id-ID"/>
              </w:rPr>
            </w:pPr>
            <w:r>
              <w:rPr>
                <w:rFonts w:ascii="Times New Roman" w:eastAsia="Times New Roman" w:hAnsi="Times New Roman" w:cs="Times New Roman"/>
                <w:b/>
                <w:color w:val="000000"/>
                <w:lang w:eastAsia="id-ID"/>
              </w:rPr>
              <w:t>Rerata</w:t>
            </w:r>
          </w:p>
        </w:tc>
      </w:tr>
      <w:tr w:rsidR="00523042" w:rsidRPr="00147662" w14:paraId="2F9FBD7D" w14:textId="77777777" w:rsidTr="00135CCE">
        <w:trPr>
          <w:trHeight w:val="330"/>
        </w:trPr>
        <w:tc>
          <w:tcPr>
            <w:tcW w:w="2353" w:type="pct"/>
            <w:tcBorders>
              <w:top w:val="single" w:sz="2" w:space="0" w:color="auto"/>
              <w:bottom w:val="nil"/>
            </w:tcBorders>
            <w:shd w:val="clear" w:color="auto" w:fill="auto"/>
            <w:noWrap/>
            <w:vAlign w:val="center"/>
          </w:tcPr>
          <w:p w14:paraId="562FE3DD" w14:textId="3A751AA9" w:rsidR="00523042" w:rsidRPr="00147662" w:rsidRDefault="00523042" w:rsidP="00523042">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B</w:t>
            </w:r>
            <w:r w:rsidRPr="00147662">
              <w:rPr>
                <w:rFonts w:ascii="Times New Roman" w:eastAsia="Times New Roman" w:hAnsi="Times New Roman" w:cs="Times New Roman"/>
                <w:color w:val="000000"/>
                <w:vertAlign w:val="subscript"/>
                <w:lang w:eastAsia="id-ID"/>
              </w:rPr>
              <w:t>1</w:t>
            </w:r>
            <w:r w:rsidRPr="00147662">
              <w:rPr>
                <w:rFonts w:ascii="Times New Roman" w:eastAsia="Times New Roman" w:hAnsi="Times New Roman" w:cs="Times New Roman"/>
                <w:color w:val="000000"/>
                <w:lang w:eastAsia="id-ID"/>
              </w:rPr>
              <w:t xml:space="preserve"> (1 mg/L)</w:t>
            </w:r>
          </w:p>
        </w:tc>
        <w:tc>
          <w:tcPr>
            <w:tcW w:w="2647" w:type="pct"/>
            <w:tcBorders>
              <w:top w:val="single" w:sz="2" w:space="0" w:color="auto"/>
              <w:bottom w:val="nil"/>
            </w:tcBorders>
            <w:shd w:val="clear" w:color="auto" w:fill="auto"/>
            <w:noWrap/>
            <w:vAlign w:val="center"/>
          </w:tcPr>
          <w:p w14:paraId="0645677C" w14:textId="60614E03" w:rsidR="00523042" w:rsidRPr="00147662" w:rsidRDefault="00523042" w:rsidP="00523042">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130,25</w:t>
            </w:r>
          </w:p>
        </w:tc>
      </w:tr>
      <w:tr w:rsidR="00523042" w:rsidRPr="00147662" w14:paraId="7EA4182F" w14:textId="77777777" w:rsidTr="00523042">
        <w:trPr>
          <w:trHeight w:val="330"/>
        </w:trPr>
        <w:tc>
          <w:tcPr>
            <w:tcW w:w="2353" w:type="pct"/>
            <w:tcBorders>
              <w:top w:val="nil"/>
              <w:bottom w:val="nil"/>
            </w:tcBorders>
            <w:shd w:val="clear" w:color="auto" w:fill="auto"/>
            <w:noWrap/>
            <w:vAlign w:val="center"/>
          </w:tcPr>
          <w:p w14:paraId="1E353C27" w14:textId="22487C96" w:rsidR="00523042" w:rsidRPr="00147662" w:rsidRDefault="00523042" w:rsidP="00523042">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B</w:t>
            </w:r>
            <w:r w:rsidRPr="00147662">
              <w:rPr>
                <w:rFonts w:ascii="Times New Roman" w:eastAsia="Times New Roman" w:hAnsi="Times New Roman" w:cs="Times New Roman"/>
                <w:color w:val="000000"/>
                <w:vertAlign w:val="subscript"/>
                <w:lang w:eastAsia="id-ID"/>
              </w:rPr>
              <w:t>2</w:t>
            </w:r>
            <w:r w:rsidRPr="00147662">
              <w:rPr>
                <w:rFonts w:ascii="Times New Roman" w:eastAsia="Times New Roman" w:hAnsi="Times New Roman" w:cs="Times New Roman"/>
                <w:color w:val="000000"/>
                <w:lang w:eastAsia="id-ID"/>
              </w:rPr>
              <w:t xml:space="preserve"> (2 mg/L)</w:t>
            </w:r>
          </w:p>
        </w:tc>
        <w:tc>
          <w:tcPr>
            <w:tcW w:w="2647" w:type="pct"/>
            <w:tcBorders>
              <w:top w:val="nil"/>
              <w:bottom w:val="nil"/>
            </w:tcBorders>
            <w:shd w:val="clear" w:color="auto" w:fill="auto"/>
            <w:noWrap/>
            <w:vAlign w:val="center"/>
          </w:tcPr>
          <w:p w14:paraId="7B51728A" w14:textId="232DC47B" w:rsidR="00523042" w:rsidRPr="00147662" w:rsidRDefault="00523042" w:rsidP="00523042">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131,00</w:t>
            </w:r>
          </w:p>
        </w:tc>
      </w:tr>
      <w:tr w:rsidR="00523042" w:rsidRPr="00147662" w14:paraId="00F78EB7" w14:textId="77777777" w:rsidTr="00523042">
        <w:trPr>
          <w:trHeight w:val="330"/>
        </w:trPr>
        <w:tc>
          <w:tcPr>
            <w:tcW w:w="2353" w:type="pct"/>
            <w:tcBorders>
              <w:top w:val="nil"/>
              <w:bottom w:val="single" w:sz="2" w:space="0" w:color="auto"/>
            </w:tcBorders>
            <w:shd w:val="clear" w:color="auto" w:fill="auto"/>
            <w:noWrap/>
            <w:vAlign w:val="center"/>
            <w:hideMark/>
          </w:tcPr>
          <w:p w14:paraId="7840AD3F" w14:textId="3D91E0B5" w:rsidR="00523042" w:rsidRPr="00147662" w:rsidRDefault="00523042" w:rsidP="00523042">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B</w:t>
            </w:r>
            <w:r w:rsidRPr="00147662">
              <w:rPr>
                <w:rFonts w:ascii="Times New Roman" w:eastAsia="Times New Roman" w:hAnsi="Times New Roman" w:cs="Times New Roman"/>
                <w:color w:val="000000"/>
                <w:vertAlign w:val="subscript"/>
                <w:lang w:eastAsia="id-ID"/>
              </w:rPr>
              <w:t>3</w:t>
            </w:r>
            <w:r w:rsidRPr="00147662">
              <w:rPr>
                <w:rFonts w:ascii="Times New Roman" w:eastAsia="Times New Roman" w:hAnsi="Times New Roman" w:cs="Times New Roman"/>
                <w:color w:val="000000"/>
                <w:lang w:eastAsia="id-ID"/>
              </w:rPr>
              <w:t xml:space="preserve"> (3 mg/L)</w:t>
            </w:r>
          </w:p>
        </w:tc>
        <w:tc>
          <w:tcPr>
            <w:tcW w:w="2647" w:type="pct"/>
            <w:tcBorders>
              <w:top w:val="nil"/>
              <w:bottom w:val="single" w:sz="2" w:space="0" w:color="auto"/>
            </w:tcBorders>
            <w:shd w:val="clear" w:color="auto" w:fill="auto"/>
            <w:noWrap/>
            <w:vAlign w:val="center"/>
            <w:hideMark/>
          </w:tcPr>
          <w:p w14:paraId="6443328F" w14:textId="110693B7" w:rsidR="00523042" w:rsidRPr="00147662" w:rsidRDefault="00523042" w:rsidP="00523042">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b/>
                <w:color w:val="000000"/>
                <w:lang w:eastAsia="id-ID"/>
              </w:rPr>
              <w:t>128,75</w:t>
            </w:r>
          </w:p>
        </w:tc>
      </w:tr>
    </w:tbl>
    <w:p w14:paraId="6F84F81D" w14:textId="77777777" w:rsidR="00523042" w:rsidRPr="00520644" w:rsidRDefault="00523042" w:rsidP="00523042">
      <w:pPr>
        <w:jc w:val="both"/>
        <w:rPr>
          <w:rFonts w:ascii="Times New Roman" w:hAnsi="Times New Roman" w:cs="Times New Roman"/>
          <w:iCs/>
          <w:sz w:val="18"/>
          <w:szCs w:val="18"/>
        </w:rPr>
      </w:pPr>
      <w:proofErr w:type="gramStart"/>
      <w:r w:rsidRPr="00520644">
        <w:rPr>
          <w:rFonts w:ascii="Times New Roman" w:hAnsi="Times New Roman" w:cs="Times New Roman"/>
          <w:iCs/>
          <w:sz w:val="18"/>
          <w:szCs w:val="18"/>
        </w:rPr>
        <w:t>Keterangan :</w:t>
      </w:r>
      <w:proofErr w:type="gramEnd"/>
      <w:r w:rsidRPr="00520644">
        <w:rPr>
          <w:rFonts w:ascii="Times New Roman" w:hAnsi="Times New Roman" w:cs="Times New Roman"/>
          <w:iCs/>
          <w:sz w:val="18"/>
          <w:szCs w:val="18"/>
        </w:rPr>
        <w:t xml:space="preserve"> Angka yang dicetak tebal menunjukkan data terbaik</w:t>
      </w:r>
    </w:p>
    <w:p w14:paraId="25C13DF6" w14:textId="77777777" w:rsidR="00523042" w:rsidRPr="00523042" w:rsidRDefault="00523042" w:rsidP="00714AF3">
      <w:pPr>
        <w:ind w:right="624"/>
        <w:jc w:val="both"/>
        <w:rPr>
          <w:rFonts w:ascii="Times New Roman" w:hAnsi="Times New Roman" w:cs="Times New Roman"/>
          <w:iCs/>
          <w:sz w:val="18"/>
          <w:szCs w:val="18"/>
        </w:rPr>
      </w:pPr>
    </w:p>
    <w:p w14:paraId="43E2ACFB" w14:textId="77777777" w:rsidR="00C7322C" w:rsidRDefault="00C7322C" w:rsidP="00C7322C">
      <w:pPr>
        <w:jc w:val="both"/>
        <w:rPr>
          <w:rFonts w:ascii="Times New Roman" w:hAnsi="Times New Roman" w:cs="Times New Roman"/>
          <w:i/>
          <w:sz w:val="18"/>
          <w:szCs w:val="18"/>
        </w:rPr>
      </w:pPr>
    </w:p>
    <w:p w14:paraId="1C9F0259" w14:textId="5B2F6280" w:rsidR="00523042" w:rsidRDefault="00523042" w:rsidP="00C7322C">
      <w:pPr>
        <w:jc w:val="both"/>
        <w:rPr>
          <w:rFonts w:ascii="Times New Roman" w:eastAsia="MS Mincho" w:hAnsi="Times New Roman" w:cs="Times New Roman"/>
          <w:b/>
          <w:bCs/>
          <w:sz w:val="22"/>
          <w:szCs w:val="24"/>
          <w:lang w:eastAsia="ja-JP"/>
        </w:rPr>
        <w:sectPr w:rsidR="00523042" w:rsidSect="00E74E5B">
          <w:type w:val="continuous"/>
          <w:pgSz w:w="11907" w:h="16839" w:code="9"/>
          <w:pgMar w:top="1701" w:right="1800" w:bottom="1701" w:left="2430" w:header="720" w:footer="720" w:gutter="0"/>
          <w:cols w:space="720"/>
          <w:docGrid w:linePitch="360"/>
        </w:sectPr>
      </w:pPr>
    </w:p>
    <w:p w14:paraId="10744D06" w14:textId="166D89C1" w:rsidR="00523042" w:rsidRPr="00523042" w:rsidRDefault="00523042" w:rsidP="00523042">
      <w:pPr>
        <w:autoSpaceDE w:val="0"/>
        <w:autoSpaceDN w:val="0"/>
        <w:adjustRightInd w:val="0"/>
        <w:ind w:firstLine="720"/>
        <w:jc w:val="both"/>
        <w:rPr>
          <w:rFonts w:ascii="Times New Roman" w:hAnsi="Times New Roman" w:cs="Times New Roman"/>
          <w:sz w:val="28"/>
          <w:szCs w:val="28"/>
        </w:rPr>
      </w:pPr>
      <w:r w:rsidRPr="00523042">
        <w:rPr>
          <w:rFonts w:ascii="Times New Roman" w:hAnsi="Times New Roman" w:cs="Times New Roman"/>
          <w:sz w:val="22"/>
          <w:szCs w:val="22"/>
        </w:rPr>
        <w:t>Pada Tabel 8 menunjukkan bahwa pada parameter pengamatan waktu inisiasi kalus rata-rata terbaik terdapat pada perlakuan B</w:t>
      </w:r>
      <w:r w:rsidRPr="00523042">
        <w:rPr>
          <w:rFonts w:ascii="Times New Roman" w:hAnsi="Times New Roman" w:cs="Times New Roman"/>
          <w:sz w:val="22"/>
          <w:szCs w:val="22"/>
          <w:vertAlign w:val="subscript"/>
        </w:rPr>
        <w:t>3</w:t>
      </w:r>
      <w:r w:rsidRPr="00523042">
        <w:rPr>
          <w:rFonts w:ascii="Times New Roman" w:hAnsi="Times New Roman" w:cs="Times New Roman"/>
          <w:sz w:val="22"/>
          <w:szCs w:val="22"/>
        </w:rPr>
        <w:t xml:space="preserve"> (air kelapa 3 mg/L) dengan nilai rata-rata 128</w:t>
      </w:r>
      <w:proofErr w:type="gramStart"/>
      <w:r w:rsidRPr="00523042">
        <w:rPr>
          <w:rFonts w:ascii="Times New Roman" w:hAnsi="Times New Roman" w:cs="Times New Roman"/>
          <w:sz w:val="22"/>
          <w:szCs w:val="22"/>
        </w:rPr>
        <w:t>,75</w:t>
      </w:r>
      <w:proofErr w:type="gramEnd"/>
      <w:r w:rsidRPr="00523042">
        <w:rPr>
          <w:rFonts w:ascii="Times New Roman" w:hAnsi="Times New Roman" w:cs="Times New Roman"/>
          <w:sz w:val="22"/>
          <w:szCs w:val="22"/>
        </w:rPr>
        <w:t xml:space="preserve">. Air kelapa tidak memberikan pengaruh signifikan terhadap waktu inisiasi kalus. Hal ini dikarenakan pemberian konsentrasi air kelapa yang diberikan masih kurang optimum untuk menginduksi kalus. Deb (2005) menyatakan bahwa kombinasi </w:t>
      </w:r>
      <w:proofErr w:type="gramStart"/>
      <w:r w:rsidRPr="00523042">
        <w:rPr>
          <w:rFonts w:ascii="Times New Roman" w:hAnsi="Times New Roman" w:cs="Times New Roman"/>
          <w:sz w:val="22"/>
          <w:szCs w:val="22"/>
        </w:rPr>
        <w:t>perlakuan  sukrose</w:t>
      </w:r>
      <w:proofErr w:type="gramEnd"/>
      <w:r w:rsidRPr="00523042">
        <w:rPr>
          <w:rFonts w:ascii="Times New Roman" w:hAnsi="Times New Roman" w:cs="Times New Roman"/>
          <w:sz w:val="22"/>
          <w:szCs w:val="22"/>
        </w:rPr>
        <w:t xml:space="preserve"> dan air kelapa 5, 10, dan  15%  meningkatkan  daya  tumbuh  embrio </w:t>
      </w:r>
      <w:r w:rsidRPr="00523042">
        <w:rPr>
          <w:rFonts w:ascii="Times New Roman" w:hAnsi="Times New Roman" w:cs="Times New Roman"/>
          <w:i/>
          <w:iCs/>
          <w:sz w:val="22"/>
          <w:szCs w:val="22"/>
        </w:rPr>
        <w:t>Arachnis  labrosa</w:t>
      </w:r>
      <w:r w:rsidRPr="00523042">
        <w:rPr>
          <w:rFonts w:ascii="Times New Roman" w:hAnsi="Times New Roman" w:cs="Times New Roman"/>
          <w:sz w:val="22"/>
          <w:szCs w:val="22"/>
        </w:rPr>
        <w:t xml:space="preserve">. Penggunaan  </w:t>
      </w:r>
      <w:r w:rsidRPr="00523042">
        <w:rPr>
          <w:rFonts w:ascii="Times New Roman" w:hAnsi="Times New Roman" w:cs="Times New Roman"/>
          <w:sz w:val="22"/>
          <w:szCs w:val="22"/>
        </w:rPr>
        <w:t xml:space="preserve">air  kelapa  15% mampu  menghasilkan  tunas  terbanyak  pada perbanyakan  temulawak  secara </w:t>
      </w:r>
      <w:r w:rsidRPr="00523042">
        <w:rPr>
          <w:rFonts w:ascii="Times New Roman" w:hAnsi="Times New Roman" w:cs="Times New Roman"/>
          <w:i/>
          <w:iCs/>
          <w:sz w:val="22"/>
          <w:szCs w:val="22"/>
        </w:rPr>
        <w:t xml:space="preserve">in  vitro </w:t>
      </w:r>
      <w:r w:rsidRPr="00523042">
        <w:rPr>
          <w:rFonts w:ascii="Times New Roman" w:hAnsi="Times New Roman" w:cs="Times New Roman"/>
          <w:sz w:val="22"/>
          <w:szCs w:val="22"/>
        </w:rPr>
        <w:t>(Seswita, 2010).</w:t>
      </w:r>
    </w:p>
    <w:p w14:paraId="2C93029F" w14:textId="58BB98CC" w:rsidR="00E80485" w:rsidRPr="00714AF3" w:rsidRDefault="00523042" w:rsidP="00523042">
      <w:pPr>
        <w:ind w:firstLine="720"/>
        <w:jc w:val="both"/>
        <w:rPr>
          <w:rFonts w:ascii="Times New Roman" w:eastAsia="MS Mincho" w:hAnsi="Times New Roman" w:cs="Times New Roman"/>
          <w:sz w:val="24"/>
          <w:szCs w:val="24"/>
          <w:lang w:eastAsia="ja-JP"/>
        </w:rPr>
      </w:pPr>
      <w:r w:rsidRPr="00523042">
        <w:rPr>
          <w:rFonts w:ascii="Times New Roman" w:hAnsi="Times New Roman" w:cs="Times New Roman"/>
          <w:sz w:val="22"/>
          <w:szCs w:val="22"/>
        </w:rPr>
        <w:t xml:space="preserve">Perlakuan konsentrasi air kelapa pada parameter umur muncul </w:t>
      </w:r>
      <w:proofErr w:type="gramStart"/>
      <w:r w:rsidRPr="00523042">
        <w:rPr>
          <w:rFonts w:ascii="Times New Roman" w:hAnsi="Times New Roman" w:cs="Times New Roman"/>
          <w:sz w:val="22"/>
          <w:szCs w:val="22"/>
        </w:rPr>
        <w:t>fenol  menunjukkan</w:t>
      </w:r>
      <w:proofErr w:type="gramEnd"/>
      <w:r w:rsidRPr="00523042">
        <w:rPr>
          <w:rFonts w:ascii="Times New Roman" w:hAnsi="Times New Roman" w:cs="Times New Roman"/>
          <w:sz w:val="22"/>
          <w:szCs w:val="22"/>
        </w:rPr>
        <w:t xml:space="preserve"> hasil tidak berbeda nyata. Data rata-rata pengaruh perlakuan konsentrasi air kelapa terhadap parameter umur muncul fenol dapat dilihat pada Tabel 9 sebagai berikut.</w:t>
      </w:r>
    </w:p>
    <w:p w14:paraId="114D1C2B" w14:textId="77777777" w:rsidR="00890091" w:rsidRPr="00714AF3" w:rsidRDefault="00890091" w:rsidP="00890091">
      <w:pPr>
        <w:jc w:val="both"/>
        <w:rPr>
          <w:rFonts w:ascii="Times New Roman" w:eastAsia="MS Mincho" w:hAnsi="Times New Roman" w:cs="Times New Roman"/>
          <w:sz w:val="24"/>
          <w:szCs w:val="24"/>
          <w:lang w:eastAsia="ja-JP"/>
        </w:rPr>
      </w:pPr>
    </w:p>
    <w:p w14:paraId="0C00A431" w14:textId="563E4F39" w:rsidR="00890091" w:rsidRPr="00890091" w:rsidRDefault="00890091" w:rsidP="00890091">
      <w:pPr>
        <w:jc w:val="both"/>
        <w:rPr>
          <w:rFonts w:ascii="Times New Roman" w:eastAsia="MS Mincho" w:hAnsi="Times New Roman" w:cs="Times New Roman"/>
          <w:sz w:val="22"/>
          <w:szCs w:val="22"/>
          <w:lang w:eastAsia="ja-JP"/>
        </w:rPr>
        <w:sectPr w:rsidR="00890091" w:rsidRPr="00890091" w:rsidSect="00E74E5B">
          <w:type w:val="continuous"/>
          <w:pgSz w:w="11907" w:h="16839" w:code="9"/>
          <w:pgMar w:top="1701" w:right="1800" w:bottom="1701" w:left="2430" w:header="720" w:footer="720" w:gutter="0"/>
          <w:cols w:num="2" w:space="720"/>
          <w:docGrid w:linePitch="360"/>
        </w:sectPr>
      </w:pPr>
    </w:p>
    <w:p w14:paraId="1A5596CA" w14:textId="0B8E9EDE" w:rsidR="00B7700B" w:rsidRDefault="00B7700B" w:rsidP="00E80485">
      <w:pPr>
        <w:jc w:val="both"/>
        <w:rPr>
          <w:rFonts w:ascii="Times New Roman" w:eastAsia="MS Mincho" w:hAnsi="Times New Roman" w:cs="Times New Roman"/>
          <w:b/>
          <w:bCs/>
          <w:lang w:eastAsia="ja-JP"/>
        </w:rPr>
      </w:pPr>
    </w:p>
    <w:p w14:paraId="077481C8" w14:textId="45C24677" w:rsidR="00424406" w:rsidRDefault="00424406" w:rsidP="00523042">
      <w:pPr>
        <w:pStyle w:val="BodyText"/>
        <w:tabs>
          <w:tab w:val="left" w:pos="7937"/>
        </w:tabs>
        <w:spacing w:after="120"/>
        <w:ind w:left="709" w:hanging="709"/>
        <w:jc w:val="both"/>
        <w:rPr>
          <w:sz w:val="20"/>
          <w:szCs w:val="20"/>
        </w:rPr>
      </w:pPr>
      <w:r w:rsidRPr="00424406">
        <w:rPr>
          <w:b/>
          <w:bCs/>
          <w:sz w:val="20"/>
          <w:szCs w:val="20"/>
        </w:rPr>
        <w:t xml:space="preserve">Tabel </w:t>
      </w:r>
      <w:r w:rsidRPr="00424406">
        <w:rPr>
          <w:b/>
          <w:bCs/>
          <w:sz w:val="20"/>
          <w:szCs w:val="20"/>
          <w:lang w:val="en-GB"/>
        </w:rPr>
        <w:t>9</w:t>
      </w:r>
      <w:r w:rsidRPr="00A86243">
        <w:rPr>
          <w:sz w:val="20"/>
          <w:szCs w:val="20"/>
        </w:rPr>
        <w:t xml:space="preserve">. </w:t>
      </w:r>
      <w:r w:rsidR="00523042" w:rsidRPr="00147662">
        <w:rPr>
          <w:sz w:val="20"/>
          <w:szCs w:val="20"/>
        </w:rPr>
        <w:t xml:space="preserve">Rerata perlakuan konsentrasi air kelapa </w:t>
      </w:r>
      <w:r w:rsidR="00523042" w:rsidRPr="00147662">
        <w:rPr>
          <w:sz w:val="20"/>
          <w:szCs w:val="20"/>
          <w:lang w:val="en-US"/>
        </w:rPr>
        <w:t>terhadap</w:t>
      </w:r>
      <w:r w:rsidR="00523042" w:rsidRPr="00147662">
        <w:rPr>
          <w:sz w:val="20"/>
          <w:szCs w:val="20"/>
        </w:rPr>
        <w:t xml:space="preserve"> parameter umur muncul fenol </w:t>
      </w:r>
      <w:r w:rsidR="00523042" w:rsidRPr="00147662">
        <w:rPr>
          <w:sz w:val="20"/>
          <w:szCs w:val="20"/>
          <w:lang w:val="en-US"/>
        </w:rPr>
        <w:t>p</w:t>
      </w:r>
      <w:r w:rsidR="00523042" w:rsidRPr="00147662">
        <w:rPr>
          <w:sz w:val="20"/>
          <w:szCs w:val="20"/>
        </w:rPr>
        <w:t>ada pisang ambon (</w:t>
      </w:r>
      <w:r w:rsidR="00523042" w:rsidRPr="00147662">
        <w:rPr>
          <w:i/>
          <w:sz w:val="20"/>
          <w:szCs w:val="20"/>
        </w:rPr>
        <w:t>Musa paradisiaca var. sapientum</w:t>
      </w:r>
      <w:r w:rsidR="00523042" w:rsidRPr="00147662">
        <w:rPr>
          <w:sz w:val="20"/>
          <w:szCs w:val="20"/>
        </w:rPr>
        <w:t xml:space="preserve"> L.).</w:t>
      </w:r>
    </w:p>
    <w:tbl>
      <w:tblPr>
        <w:tblW w:w="5000" w:type="pct"/>
        <w:tblBorders>
          <w:top w:val="single" w:sz="4" w:space="0" w:color="auto"/>
          <w:bottom w:val="single" w:sz="4" w:space="0" w:color="auto"/>
        </w:tblBorders>
        <w:tblLook w:val="04A0" w:firstRow="1" w:lastRow="0" w:firstColumn="1" w:lastColumn="0" w:noHBand="0" w:noVBand="1"/>
      </w:tblPr>
      <w:tblGrid>
        <w:gridCol w:w="3613"/>
        <w:gridCol w:w="4064"/>
      </w:tblGrid>
      <w:tr w:rsidR="00523042" w:rsidRPr="00147662" w14:paraId="06F477DA" w14:textId="77777777" w:rsidTr="00135CCE">
        <w:trPr>
          <w:trHeight w:val="386"/>
        </w:trPr>
        <w:tc>
          <w:tcPr>
            <w:tcW w:w="2353" w:type="pct"/>
            <w:tcBorders>
              <w:top w:val="single" w:sz="2" w:space="0" w:color="auto"/>
              <w:bottom w:val="single" w:sz="2" w:space="0" w:color="auto"/>
            </w:tcBorders>
            <w:shd w:val="clear" w:color="auto" w:fill="D9D9D9" w:themeFill="background1" w:themeFillShade="D9"/>
            <w:noWrap/>
            <w:vAlign w:val="center"/>
            <w:hideMark/>
          </w:tcPr>
          <w:p w14:paraId="70FE665B" w14:textId="77777777" w:rsidR="00523042" w:rsidRPr="00147662" w:rsidRDefault="00523042" w:rsidP="00135CCE">
            <w:pPr>
              <w:jc w:val="center"/>
              <w:rPr>
                <w:rFonts w:ascii="Times New Roman" w:eastAsia="Times New Roman" w:hAnsi="Times New Roman" w:cs="Times New Roman"/>
                <w:b/>
                <w:color w:val="000000"/>
                <w:lang w:eastAsia="id-ID"/>
              </w:rPr>
            </w:pPr>
            <w:r w:rsidRPr="00147662">
              <w:rPr>
                <w:rFonts w:ascii="Times New Roman" w:eastAsia="Times New Roman" w:hAnsi="Times New Roman" w:cs="Times New Roman"/>
                <w:b/>
                <w:color w:val="000000"/>
                <w:lang w:eastAsia="id-ID"/>
              </w:rPr>
              <w:t>Perlakuan</w:t>
            </w:r>
          </w:p>
        </w:tc>
        <w:tc>
          <w:tcPr>
            <w:tcW w:w="2647" w:type="pct"/>
            <w:tcBorders>
              <w:top w:val="single" w:sz="2" w:space="0" w:color="auto"/>
              <w:bottom w:val="single" w:sz="2" w:space="0" w:color="auto"/>
            </w:tcBorders>
            <w:shd w:val="clear" w:color="auto" w:fill="D9D9D9" w:themeFill="background1" w:themeFillShade="D9"/>
            <w:noWrap/>
            <w:vAlign w:val="center"/>
            <w:hideMark/>
          </w:tcPr>
          <w:p w14:paraId="6AA99636" w14:textId="77777777" w:rsidR="00523042" w:rsidRPr="00147662" w:rsidRDefault="00523042" w:rsidP="00135CCE">
            <w:pPr>
              <w:jc w:val="center"/>
              <w:rPr>
                <w:rFonts w:ascii="Times New Roman" w:eastAsia="Times New Roman" w:hAnsi="Times New Roman" w:cs="Times New Roman"/>
                <w:b/>
                <w:color w:val="000000"/>
                <w:lang w:eastAsia="id-ID"/>
              </w:rPr>
            </w:pPr>
            <w:r>
              <w:rPr>
                <w:rFonts w:ascii="Times New Roman" w:eastAsia="Times New Roman" w:hAnsi="Times New Roman" w:cs="Times New Roman"/>
                <w:b/>
                <w:color w:val="000000"/>
                <w:lang w:eastAsia="id-ID"/>
              </w:rPr>
              <w:t>Rerata</w:t>
            </w:r>
          </w:p>
        </w:tc>
      </w:tr>
      <w:tr w:rsidR="00523042" w:rsidRPr="00147662" w14:paraId="3AD8E7AC" w14:textId="77777777" w:rsidTr="00135CCE">
        <w:trPr>
          <w:trHeight w:val="330"/>
        </w:trPr>
        <w:tc>
          <w:tcPr>
            <w:tcW w:w="2353" w:type="pct"/>
            <w:tcBorders>
              <w:top w:val="single" w:sz="2" w:space="0" w:color="auto"/>
              <w:bottom w:val="nil"/>
            </w:tcBorders>
            <w:shd w:val="clear" w:color="auto" w:fill="auto"/>
            <w:noWrap/>
            <w:vAlign w:val="center"/>
          </w:tcPr>
          <w:p w14:paraId="6BA69EB0" w14:textId="633EE6D1" w:rsidR="00523042" w:rsidRPr="00147662" w:rsidRDefault="00523042" w:rsidP="00523042">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B</w:t>
            </w:r>
            <w:r w:rsidRPr="00147662">
              <w:rPr>
                <w:rFonts w:ascii="Times New Roman" w:eastAsia="Times New Roman" w:hAnsi="Times New Roman" w:cs="Times New Roman"/>
                <w:color w:val="000000"/>
                <w:vertAlign w:val="subscript"/>
                <w:lang w:eastAsia="id-ID"/>
              </w:rPr>
              <w:t>1</w:t>
            </w:r>
            <w:r w:rsidRPr="00147662">
              <w:rPr>
                <w:rFonts w:ascii="Times New Roman" w:eastAsia="Times New Roman" w:hAnsi="Times New Roman" w:cs="Times New Roman"/>
                <w:color w:val="000000"/>
                <w:lang w:eastAsia="id-ID"/>
              </w:rPr>
              <w:t xml:space="preserve"> (1 mg/L)</w:t>
            </w:r>
          </w:p>
        </w:tc>
        <w:tc>
          <w:tcPr>
            <w:tcW w:w="2647" w:type="pct"/>
            <w:tcBorders>
              <w:top w:val="single" w:sz="2" w:space="0" w:color="auto"/>
              <w:bottom w:val="nil"/>
            </w:tcBorders>
            <w:shd w:val="clear" w:color="auto" w:fill="auto"/>
            <w:noWrap/>
            <w:vAlign w:val="center"/>
          </w:tcPr>
          <w:p w14:paraId="7222C47D" w14:textId="02C7B7D7" w:rsidR="00523042" w:rsidRPr="00147662" w:rsidRDefault="00523042" w:rsidP="00523042">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11,25</w:t>
            </w:r>
          </w:p>
        </w:tc>
      </w:tr>
      <w:tr w:rsidR="00523042" w:rsidRPr="00147662" w14:paraId="62B0C610" w14:textId="77777777" w:rsidTr="00135CCE">
        <w:trPr>
          <w:trHeight w:val="330"/>
        </w:trPr>
        <w:tc>
          <w:tcPr>
            <w:tcW w:w="2353" w:type="pct"/>
            <w:tcBorders>
              <w:top w:val="nil"/>
              <w:bottom w:val="nil"/>
            </w:tcBorders>
            <w:shd w:val="clear" w:color="auto" w:fill="auto"/>
            <w:noWrap/>
            <w:vAlign w:val="center"/>
          </w:tcPr>
          <w:p w14:paraId="2E3C797E" w14:textId="4DD0445B" w:rsidR="00523042" w:rsidRPr="00147662" w:rsidRDefault="00523042" w:rsidP="00523042">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B</w:t>
            </w:r>
            <w:r w:rsidRPr="00147662">
              <w:rPr>
                <w:rFonts w:ascii="Times New Roman" w:eastAsia="Times New Roman" w:hAnsi="Times New Roman" w:cs="Times New Roman"/>
                <w:color w:val="000000"/>
                <w:vertAlign w:val="subscript"/>
                <w:lang w:eastAsia="id-ID"/>
              </w:rPr>
              <w:t>2</w:t>
            </w:r>
            <w:r w:rsidRPr="00147662">
              <w:rPr>
                <w:rFonts w:ascii="Times New Roman" w:eastAsia="Times New Roman" w:hAnsi="Times New Roman" w:cs="Times New Roman"/>
                <w:color w:val="000000"/>
                <w:lang w:eastAsia="id-ID"/>
              </w:rPr>
              <w:t xml:space="preserve"> (2 mg/L)</w:t>
            </w:r>
          </w:p>
        </w:tc>
        <w:tc>
          <w:tcPr>
            <w:tcW w:w="2647" w:type="pct"/>
            <w:tcBorders>
              <w:top w:val="nil"/>
              <w:bottom w:val="nil"/>
            </w:tcBorders>
            <w:shd w:val="clear" w:color="auto" w:fill="auto"/>
            <w:noWrap/>
            <w:vAlign w:val="center"/>
          </w:tcPr>
          <w:p w14:paraId="610D9F9A" w14:textId="7AE102DA" w:rsidR="00523042" w:rsidRPr="00147662" w:rsidRDefault="00523042" w:rsidP="00523042">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12,25</w:t>
            </w:r>
          </w:p>
        </w:tc>
      </w:tr>
      <w:tr w:rsidR="00523042" w:rsidRPr="00147662" w14:paraId="1811B11D" w14:textId="77777777" w:rsidTr="00135CCE">
        <w:trPr>
          <w:trHeight w:val="330"/>
        </w:trPr>
        <w:tc>
          <w:tcPr>
            <w:tcW w:w="2353" w:type="pct"/>
            <w:tcBorders>
              <w:top w:val="nil"/>
              <w:bottom w:val="single" w:sz="2" w:space="0" w:color="auto"/>
            </w:tcBorders>
            <w:shd w:val="clear" w:color="auto" w:fill="auto"/>
            <w:noWrap/>
            <w:vAlign w:val="center"/>
            <w:hideMark/>
          </w:tcPr>
          <w:p w14:paraId="32AB3BF7" w14:textId="55CD1352" w:rsidR="00523042" w:rsidRPr="00147662" w:rsidRDefault="00523042" w:rsidP="00523042">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B</w:t>
            </w:r>
            <w:r w:rsidRPr="00147662">
              <w:rPr>
                <w:rFonts w:ascii="Times New Roman" w:eastAsia="Times New Roman" w:hAnsi="Times New Roman" w:cs="Times New Roman"/>
                <w:color w:val="000000"/>
                <w:vertAlign w:val="subscript"/>
                <w:lang w:eastAsia="id-ID"/>
              </w:rPr>
              <w:t>3</w:t>
            </w:r>
            <w:r w:rsidRPr="00147662">
              <w:rPr>
                <w:rFonts w:ascii="Times New Roman" w:eastAsia="Times New Roman" w:hAnsi="Times New Roman" w:cs="Times New Roman"/>
                <w:color w:val="000000"/>
                <w:lang w:eastAsia="id-ID"/>
              </w:rPr>
              <w:t xml:space="preserve"> (3 mg/L)</w:t>
            </w:r>
          </w:p>
        </w:tc>
        <w:tc>
          <w:tcPr>
            <w:tcW w:w="2647" w:type="pct"/>
            <w:tcBorders>
              <w:top w:val="nil"/>
              <w:bottom w:val="single" w:sz="2" w:space="0" w:color="auto"/>
            </w:tcBorders>
            <w:shd w:val="clear" w:color="auto" w:fill="auto"/>
            <w:noWrap/>
            <w:vAlign w:val="center"/>
            <w:hideMark/>
          </w:tcPr>
          <w:p w14:paraId="6E2838A3" w14:textId="212D2C88" w:rsidR="00523042" w:rsidRPr="00147662" w:rsidRDefault="00523042" w:rsidP="00523042">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b/>
                <w:color w:val="000000"/>
                <w:lang w:eastAsia="id-ID"/>
              </w:rPr>
              <w:t>12,50</w:t>
            </w:r>
          </w:p>
        </w:tc>
      </w:tr>
    </w:tbl>
    <w:p w14:paraId="4916210A" w14:textId="1CDBB4B6" w:rsidR="00523042" w:rsidRPr="00A86243" w:rsidRDefault="00523042" w:rsidP="00424406">
      <w:pPr>
        <w:pStyle w:val="BodyText"/>
        <w:tabs>
          <w:tab w:val="left" w:pos="7937"/>
        </w:tabs>
        <w:ind w:left="709" w:hanging="709"/>
        <w:jc w:val="both"/>
        <w:rPr>
          <w:sz w:val="20"/>
          <w:szCs w:val="20"/>
        </w:rPr>
      </w:pPr>
      <w:r w:rsidRPr="00520644">
        <w:rPr>
          <w:iCs/>
          <w:sz w:val="18"/>
          <w:szCs w:val="18"/>
        </w:rPr>
        <w:t>Keterangan : Angka yang dicetak tebal menunjukkan data ter</w:t>
      </w:r>
      <w:r w:rsidRPr="00520644">
        <w:rPr>
          <w:iCs/>
          <w:sz w:val="18"/>
          <w:szCs w:val="18"/>
          <w:lang w:val="en-US"/>
        </w:rPr>
        <w:t>baik</w:t>
      </w:r>
    </w:p>
    <w:p w14:paraId="6B9476A7" w14:textId="1142738A" w:rsidR="006254AC" w:rsidRDefault="006254AC" w:rsidP="00E80485">
      <w:pPr>
        <w:jc w:val="both"/>
        <w:rPr>
          <w:rFonts w:ascii="Times New Roman" w:eastAsia="MS Mincho" w:hAnsi="Times New Roman" w:cs="Times New Roman"/>
          <w:sz w:val="22"/>
          <w:szCs w:val="24"/>
          <w:lang w:eastAsia="ja-JP"/>
        </w:rPr>
      </w:pPr>
    </w:p>
    <w:p w14:paraId="3D572B15" w14:textId="77777777" w:rsidR="00523042" w:rsidRDefault="00523042" w:rsidP="00E80485">
      <w:pPr>
        <w:jc w:val="both"/>
        <w:rPr>
          <w:rFonts w:ascii="Times New Roman" w:eastAsia="MS Mincho" w:hAnsi="Times New Roman" w:cs="Times New Roman"/>
          <w:sz w:val="22"/>
          <w:szCs w:val="24"/>
          <w:lang w:eastAsia="ja-JP"/>
        </w:rPr>
      </w:pPr>
    </w:p>
    <w:p w14:paraId="4C0DFFF7" w14:textId="78081425" w:rsidR="00B7700B" w:rsidRDefault="00B7700B" w:rsidP="00890091">
      <w:pPr>
        <w:ind w:firstLine="426"/>
        <w:jc w:val="both"/>
        <w:rPr>
          <w:rFonts w:ascii="Times New Roman" w:eastAsia="MS Mincho" w:hAnsi="Times New Roman" w:cs="Times New Roman"/>
          <w:sz w:val="22"/>
          <w:szCs w:val="24"/>
          <w:lang w:eastAsia="ja-JP"/>
        </w:rPr>
        <w:sectPr w:rsidR="00B7700B" w:rsidSect="00E74E5B">
          <w:type w:val="continuous"/>
          <w:pgSz w:w="11907" w:h="16839" w:code="9"/>
          <w:pgMar w:top="1701" w:right="1800" w:bottom="1701" w:left="2430" w:header="720" w:footer="720" w:gutter="0"/>
          <w:cols w:space="720"/>
          <w:docGrid w:linePitch="360"/>
        </w:sectPr>
      </w:pPr>
    </w:p>
    <w:p w14:paraId="3415BD57" w14:textId="77777777" w:rsidR="00523042" w:rsidRPr="00523042" w:rsidRDefault="00523042" w:rsidP="00523042">
      <w:pPr>
        <w:ind w:firstLine="709"/>
        <w:jc w:val="both"/>
        <w:rPr>
          <w:rFonts w:ascii="Times New Roman" w:hAnsi="Times New Roman" w:cs="Times New Roman"/>
          <w:sz w:val="28"/>
          <w:szCs w:val="28"/>
        </w:rPr>
      </w:pPr>
      <w:r w:rsidRPr="00523042">
        <w:rPr>
          <w:rFonts w:ascii="Times New Roman" w:hAnsi="Times New Roman" w:cs="Times New Roman"/>
          <w:sz w:val="22"/>
          <w:szCs w:val="22"/>
        </w:rPr>
        <w:t>Pada Tabel 9 menunjukkan parameter pengamatan umur muncul fenol rata-rata terbaik terdapat pada perlakuan konsentrasi B</w:t>
      </w:r>
      <w:r w:rsidRPr="00523042">
        <w:rPr>
          <w:rFonts w:ascii="Times New Roman" w:hAnsi="Times New Roman" w:cs="Times New Roman"/>
          <w:sz w:val="22"/>
          <w:szCs w:val="22"/>
          <w:vertAlign w:val="subscript"/>
        </w:rPr>
        <w:t>3</w:t>
      </w:r>
      <w:r w:rsidRPr="00523042">
        <w:rPr>
          <w:rFonts w:ascii="Times New Roman" w:hAnsi="Times New Roman" w:cs="Times New Roman"/>
          <w:sz w:val="22"/>
          <w:szCs w:val="22"/>
        </w:rPr>
        <w:t xml:space="preserve"> (air kelapa 3 mg/L) dengan nilai rata-rata 12</w:t>
      </w:r>
      <w:proofErr w:type="gramStart"/>
      <w:r w:rsidRPr="00523042">
        <w:rPr>
          <w:rFonts w:ascii="Times New Roman" w:hAnsi="Times New Roman" w:cs="Times New Roman"/>
          <w:sz w:val="22"/>
          <w:szCs w:val="22"/>
        </w:rPr>
        <w:t>,50</w:t>
      </w:r>
      <w:proofErr w:type="gramEnd"/>
      <w:r w:rsidRPr="00523042">
        <w:rPr>
          <w:rFonts w:ascii="Times New Roman" w:hAnsi="Times New Roman" w:cs="Times New Roman"/>
          <w:sz w:val="22"/>
          <w:szCs w:val="22"/>
        </w:rPr>
        <w:t xml:space="preserve">. Ali (2010) warna kalus yang terbentuk antara lain hijau, hijau kekuningan, dan hijau kecoklatan. Terjadinya pencoklatan pada jaringan adalah karena aksi oksidasi plofenol yang </w:t>
      </w:r>
      <w:r w:rsidRPr="00523042">
        <w:rPr>
          <w:rFonts w:ascii="Times New Roman" w:hAnsi="Times New Roman" w:cs="Times New Roman"/>
          <w:sz w:val="22"/>
          <w:szCs w:val="22"/>
        </w:rPr>
        <w:t>disintesis akibat dari oksidasi jaringan ketika terluka (Robbiani, 2010).</w:t>
      </w:r>
      <w:r w:rsidRPr="00523042">
        <w:rPr>
          <w:rFonts w:ascii="Times New Roman" w:hAnsi="Times New Roman" w:cs="Times New Roman"/>
          <w:sz w:val="28"/>
          <w:szCs w:val="28"/>
        </w:rPr>
        <w:t xml:space="preserve"> </w:t>
      </w:r>
    </w:p>
    <w:p w14:paraId="0F0DB639" w14:textId="70D32489" w:rsidR="007829D2" w:rsidRDefault="00523042" w:rsidP="00523042">
      <w:pPr>
        <w:ind w:firstLine="720"/>
        <w:jc w:val="both"/>
        <w:rPr>
          <w:rFonts w:ascii="Times New Roman" w:hAnsi="Times New Roman" w:cs="Times New Roman"/>
          <w:sz w:val="22"/>
          <w:szCs w:val="22"/>
        </w:rPr>
      </w:pPr>
      <w:r w:rsidRPr="00523042">
        <w:rPr>
          <w:rFonts w:ascii="Times New Roman" w:hAnsi="Times New Roman" w:cs="Times New Roman"/>
          <w:sz w:val="22"/>
          <w:szCs w:val="22"/>
        </w:rPr>
        <w:t>Perlakuan konsentrasi air kelapa pada parameter umur perubahan warna eksplan menunjukkan hasil tidak berbeda nyata. Data rata-rata pengaruh perlakuan konsentrasi air kelapa terhadap parameter umur perubahan warna eksplan dapat dilihat pada Tabel 10 sebagai berikut.</w:t>
      </w:r>
    </w:p>
    <w:p w14:paraId="6F2D8005" w14:textId="68731A89" w:rsidR="00523042" w:rsidRDefault="00523042" w:rsidP="00523042">
      <w:pPr>
        <w:jc w:val="both"/>
        <w:rPr>
          <w:rFonts w:ascii="Times New Roman" w:eastAsia="MS Mincho" w:hAnsi="Times New Roman" w:cs="Times New Roman"/>
          <w:sz w:val="22"/>
          <w:szCs w:val="24"/>
          <w:lang w:eastAsia="ja-JP"/>
        </w:rPr>
      </w:pPr>
    </w:p>
    <w:p w14:paraId="743F573F" w14:textId="77777777" w:rsidR="00523042" w:rsidRDefault="00523042" w:rsidP="00523042">
      <w:pPr>
        <w:jc w:val="both"/>
        <w:rPr>
          <w:rFonts w:ascii="Times New Roman" w:hAnsi="Times New Roman" w:cs="Times New Roman"/>
          <w:b/>
          <w:bCs/>
        </w:rPr>
        <w:sectPr w:rsidR="00523042" w:rsidSect="00E74E5B">
          <w:type w:val="continuous"/>
          <w:pgSz w:w="11907" w:h="16839" w:code="9"/>
          <w:pgMar w:top="1701" w:right="1800" w:bottom="1701" w:left="2430" w:header="720" w:footer="720" w:gutter="0"/>
          <w:cols w:num="2" w:space="720"/>
          <w:docGrid w:linePitch="360"/>
        </w:sectPr>
      </w:pPr>
    </w:p>
    <w:p w14:paraId="11F60976" w14:textId="77777777" w:rsidR="00523042" w:rsidRDefault="00523042" w:rsidP="00523042">
      <w:pPr>
        <w:jc w:val="both"/>
        <w:rPr>
          <w:rFonts w:ascii="Times New Roman" w:hAnsi="Times New Roman" w:cs="Times New Roman"/>
          <w:b/>
          <w:bCs/>
        </w:rPr>
      </w:pPr>
    </w:p>
    <w:p w14:paraId="6BE0DF64" w14:textId="77777777" w:rsidR="00523042" w:rsidRDefault="00523042" w:rsidP="00523042">
      <w:pPr>
        <w:jc w:val="both"/>
        <w:rPr>
          <w:rFonts w:ascii="Times New Roman" w:hAnsi="Times New Roman" w:cs="Times New Roman"/>
          <w:b/>
          <w:bCs/>
        </w:rPr>
      </w:pPr>
    </w:p>
    <w:p w14:paraId="3264D2EB" w14:textId="36C54B63" w:rsidR="00523042" w:rsidRDefault="00523042" w:rsidP="00523042">
      <w:pPr>
        <w:jc w:val="both"/>
        <w:rPr>
          <w:rFonts w:ascii="Times New Roman" w:hAnsi="Times New Roman" w:cs="Times New Roman"/>
          <w:b/>
          <w:bCs/>
        </w:rPr>
      </w:pPr>
    </w:p>
    <w:p w14:paraId="49E9D614" w14:textId="77777777" w:rsidR="00071150" w:rsidRDefault="00071150" w:rsidP="00523042">
      <w:pPr>
        <w:jc w:val="both"/>
        <w:rPr>
          <w:rFonts w:ascii="Times New Roman" w:hAnsi="Times New Roman" w:cs="Times New Roman"/>
          <w:b/>
          <w:bCs/>
        </w:rPr>
      </w:pPr>
    </w:p>
    <w:p w14:paraId="4BF09C0A" w14:textId="77777777" w:rsidR="00523042" w:rsidRDefault="00523042" w:rsidP="00523042">
      <w:pPr>
        <w:jc w:val="both"/>
        <w:rPr>
          <w:rFonts w:ascii="Times New Roman" w:hAnsi="Times New Roman" w:cs="Times New Roman"/>
          <w:b/>
          <w:bCs/>
        </w:rPr>
      </w:pPr>
    </w:p>
    <w:p w14:paraId="3B893B69" w14:textId="77777777" w:rsidR="00071150" w:rsidRPr="00071150" w:rsidRDefault="00523042" w:rsidP="00071150">
      <w:pPr>
        <w:pStyle w:val="BodyText"/>
        <w:tabs>
          <w:tab w:val="left" w:pos="7937"/>
        </w:tabs>
        <w:spacing w:after="120"/>
        <w:ind w:left="709" w:hanging="709"/>
        <w:jc w:val="both"/>
        <w:rPr>
          <w:sz w:val="22"/>
          <w:szCs w:val="22"/>
        </w:rPr>
      </w:pPr>
      <w:r w:rsidRPr="00523042">
        <w:rPr>
          <w:b/>
          <w:bCs/>
          <w:sz w:val="20"/>
          <w:szCs w:val="20"/>
        </w:rPr>
        <w:lastRenderedPageBreak/>
        <w:t xml:space="preserve">Tabel </w:t>
      </w:r>
      <w:r>
        <w:rPr>
          <w:b/>
          <w:bCs/>
          <w:lang w:val="en-GB"/>
        </w:rPr>
        <w:t>10</w:t>
      </w:r>
      <w:r w:rsidRPr="00523042">
        <w:rPr>
          <w:sz w:val="20"/>
          <w:szCs w:val="20"/>
        </w:rPr>
        <w:t xml:space="preserve">. </w:t>
      </w:r>
      <w:r w:rsidR="00190EB0" w:rsidRPr="00071150">
        <w:rPr>
          <w:sz w:val="22"/>
          <w:szCs w:val="22"/>
        </w:rPr>
        <w:t>Rerata</w:t>
      </w:r>
      <w:r w:rsidR="00190EB0" w:rsidRPr="00071150">
        <w:rPr>
          <w:sz w:val="22"/>
          <w:szCs w:val="22"/>
          <w:lang w:val="en-US"/>
        </w:rPr>
        <w:t xml:space="preserve"> </w:t>
      </w:r>
      <w:r w:rsidR="00190EB0" w:rsidRPr="00071150">
        <w:rPr>
          <w:sz w:val="22"/>
          <w:szCs w:val="22"/>
        </w:rPr>
        <w:t>perlakuan konsentrasi air kelapa terhadap parameter umur perubahan warna eksplan pada pisang ambon (</w:t>
      </w:r>
      <w:r w:rsidR="00190EB0" w:rsidRPr="00071150">
        <w:rPr>
          <w:i/>
          <w:sz w:val="22"/>
          <w:szCs w:val="22"/>
        </w:rPr>
        <w:t>Musa paradisiaca var. sapientum</w:t>
      </w:r>
      <w:r w:rsidR="00190EB0" w:rsidRPr="00071150">
        <w:rPr>
          <w:sz w:val="22"/>
          <w:szCs w:val="22"/>
        </w:rPr>
        <w:t xml:space="preserve"> L.).</w:t>
      </w:r>
    </w:p>
    <w:tbl>
      <w:tblPr>
        <w:tblW w:w="5000" w:type="pct"/>
        <w:tblBorders>
          <w:top w:val="single" w:sz="4" w:space="0" w:color="auto"/>
          <w:bottom w:val="single" w:sz="4" w:space="0" w:color="auto"/>
        </w:tblBorders>
        <w:tblLook w:val="04A0" w:firstRow="1" w:lastRow="0" w:firstColumn="1" w:lastColumn="0" w:noHBand="0" w:noVBand="1"/>
      </w:tblPr>
      <w:tblGrid>
        <w:gridCol w:w="3613"/>
        <w:gridCol w:w="4064"/>
      </w:tblGrid>
      <w:tr w:rsidR="00071150" w:rsidRPr="00147662" w14:paraId="7E562801" w14:textId="77777777" w:rsidTr="00135CCE">
        <w:trPr>
          <w:trHeight w:val="386"/>
        </w:trPr>
        <w:tc>
          <w:tcPr>
            <w:tcW w:w="2353" w:type="pct"/>
            <w:tcBorders>
              <w:top w:val="single" w:sz="2" w:space="0" w:color="auto"/>
              <w:bottom w:val="single" w:sz="2" w:space="0" w:color="auto"/>
            </w:tcBorders>
            <w:shd w:val="clear" w:color="auto" w:fill="D9D9D9" w:themeFill="background1" w:themeFillShade="D9"/>
            <w:noWrap/>
            <w:vAlign w:val="center"/>
            <w:hideMark/>
          </w:tcPr>
          <w:p w14:paraId="1AB8F926" w14:textId="77777777" w:rsidR="00071150" w:rsidRPr="00147662" w:rsidRDefault="00071150" w:rsidP="00135CCE">
            <w:pPr>
              <w:jc w:val="center"/>
              <w:rPr>
                <w:rFonts w:ascii="Times New Roman" w:eastAsia="Times New Roman" w:hAnsi="Times New Roman" w:cs="Times New Roman"/>
                <w:b/>
                <w:color w:val="000000"/>
                <w:lang w:eastAsia="id-ID"/>
              </w:rPr>
            </w:pPr>
            <w:r w:rsidRPr="00147662">
              <w:rPr>
                <w:rFonts w:ascii="Times New Roman" w:eastAsia="Times New Roman" w:hAnsi="Times New Roman" w:cs="Times New Roman"/>
                <w:b/>
                <w:color w:val="000000"/>
                <w:lang w:eastAsia="id-ID"/>
              </w:rPr>
              <w:t>Perlakuan</w:t>
            </w:r>
          </w:p>
        </w:tc>
        <w:tc>
          <w:tcPr>
            <w:tcW w:w="2647" w:type="pct"/>
            <w:tcBorders>
              <w:top w:val="single" w:sz="2" w:space="0" w:color="auto"/>
              <w:bottom w:val="single" w:sz="2" w:space="0" w:color="auto"/>
            </w:tcBorders>
            <w:shd w:val="clear" w:color="auto" w:fill="D9D9D9" w:themeFill="background1" w:themeFillShade="D9"/>
            <w:noWrap/>
            <w:vAlign w:val="center"/>
            <w:hideMark/>
          </w:tcPr>
          <w:p w14:paraId="453ADDA7" w14:textId="77777777" w:rsidR="00071150" w:rsidRPr="00147662" w:rsidRDefault="00071150" w:rsidP="00135CCE">
            <w:pPr>
              <w:jc w:val="center"/>
              <w:rPr>
                <w:rFonts w:ascii="Times New Roman" w:eastAsia="Times New Roman" w:hAnsi="Times New Roman" w:cs="Times New Roman"/>
                <w:b/>
                <w:color w:val="000000"/>
                <w:lang w:eastAsia="id-ID"/>
              </w:rPr>
            </w:pPr>
            <w:r>
              <w:rPr>
                <w:rFonts w:ascii="Times New Roman" w:eastAsia="Times New Roman" w:hAnsi="Times New Roman" w:cs="Times New Roman"/>
                <w:b/>
                <w:color w:val="000000"/>
                <w:lang w:eastAsia="id-ID"/>
              </w:rPr>
              <w:t>Rerata</w:t>
            </w:r>
          </w:p>
        </w:tc>
      </w:tr>
      <w:tr w:rsidR="00071150" w:rsidRPr="00147662" w14:paraId="2A7F16D4" w14:textId="77777777" w:rsidTr="00135CCE">
        <w:trPr>
          <w:trHeight w:val="330"/>
        </w:trPr>
        <w:tc>
          <w:tcPr>
            <w:tcW w:w="2353" w:type="pct"/>
            <w:tcBorders>
              <w:top w:val="single" w:sz="2" w:space="0" w:color="auto"/>
              <w:bottom w:val="nil"/>
            </w:tcBorders>
            <w:shd w:val="clear" w:color="auto" w:fill="auto"/>
            <w:noWrap/>
            <w:vAlign w:val="center"/>
          </w:tcPr>
          <w:p w14:paraId="4A49B47C" w14:textId="3E682F10" w:rsidR="00071150" w:rsidRPr="00147662" w:rsidRDefault="00071150" w:rsidP="00071150">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B</w:t>
            </w:r>
            <w:r w:rsidRPr="00147662">
              <w:rPr>
                <w:rFonts w:ascii="Times New Roman" w:eastAsia="Times New Roman" w:hAnsi="Times New Roman" w:cs="Times New Roman"/>
                <w:color w:val="000000"/>
                <w:vertAlign w:val="subscript"/>
                <w:lang w:eastAsia="id-ID"/>
              </w:rPr>
              <w:t>1</w:t>
            </w:r>
            <w:r w:rsidRPr="00147662">
              <w:rPr>
                <w:rFonts w:ascii="Times New Roman" w:eastAsia="Times New Roman" w:hAnsi="Times New Roman" w:cs="Times New Roman"/>
                <w:color w:val="000000"/>
                <w:lang w:eastAsia="id-ID"/>
              </w:rPr>
              <w:t xml:space="preserve"> (1 mg/L)</w:t>
            </w:r>
          </w:p>
        </w:tc>
        <w:tc>
          <w:tcPr>
            <w:tcW w:w="2647" w:type="pct"/>
            <w:tcBorders>
              <w:top w:val="single" w:sz="2" w:space="0" w:color="auto"/>
              <w:bottom w:val="nil"/>
            </w:tcBorders>
            <w:shd w:val="clear" w:color="auto" w:fill="auto"/>
            <w:noWrap/>
            <w:vAlign w:val="center"/>
          </w:tcPr>
          <w:p w14:paraId="089DD849" w14:textId="2C4ABC35" w:rsidR="00071150" w:rsidRPr="00147662" w:rsidRDefault="00071150" w:rsidP="00071150">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30,50</w:t>
            </w:r>
          </w:p>
        </w:tc>
      </w:tr>
      <w:tr w:rsidR="00071150" w:rsidRPr="00147662" w14:paraId="1C236198" w14:textId="77777777" w:rsidTr="00135CCE">
        <w:trPr>
          <w:trHeight w:val="330"/>
        </w:trPr>
        <w:tc>
          <w:tcPr>
            <w:tcW w:w="2353" w:type="pct"/>
            <w:tcBorders>
              <w:top w:val="nil"/>
              <w:bottom w:val="nil"/>
            </w:tcBorders>
            <w:shd w:val="clear" w:color="auto" w:fill="auto"/>
            <w:noWrap/>
            <w:vAlign w:val="center"/>
          </w:tcPr>
          <w:p w14:paraId="689B803B" w14:textId="3C31A84F" w:rsidR="00071150" w:rsidRPr="00147662" w:rsidRDefault="00071150" w:rsidP="00071150">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B</w:t>
            </w:r>
            <w:r w:rsidRPr="00147662">
              <w:rPr>
                <w:rFonts w:ascii="Times New Roman" w:eastAsia="Times New Roman" w:hAnsi="Times New Roman" w:cs="Times New Roman"/>
                <w:color w:val="000000"/>
                <w:vertAlign w:val="subscript"/>
                <w:lang w:eastAsia="id-ID"/>
              </w:rPr>
              <w:t>2</w:t>
            </w:r>
            <w:r w:rsidRPr="00147662">
              <w:rPr>
                <w:rFonts w:ascii="Times New Roman" w:eastAsia="Times New Roman" w:hAnsi="Times New Roman" w:cs="Times New Roman"/>
                <w:color w:val="000000"/>
                <w:lang w:eastAsia="id-ID"/>
              </w:rPr>
              <w:t xml:space="preserve"> (2 mg/L)</w:t>
            </w:r>
          </w:p>
        </w:tc>
        <w:tc>
          <w:tcPr>
            <w:tcW w:w="2647" w:type="pct"/>
            <w:tcBorders>
              <w:top w:val="nil"/>
              <w:bottom w:val="nil"/>
            </w:tcBorders>
            <w:shd w:val="clear" w:color="auto" w:fill="auto"/>
            <w:noWrap/>
            <w:vAlign w:val="center"/>
          </w:tcPr>
          <w:p w14:paraId="309340A2" w14:textId="6132D852" w:rsidR="00071150" w:rsidRPr="00147662" w:rsidRDefault="00071150" w:rsidP="00071150">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b/>
                <w:color w:val="000000"/>
                <w:lang w:eastAsia="id-ID"/>
              </w:rPr>
              <w:t>29,75</w:t>
            </w:r>
          </w:p>
        </w:tc>
      </w:tr>
      <w:tr w:rsidR="00071150" w:rsidRPr="00147662" w14:paraId="2BDF297E" w14:textId="77777777" w:rsidTr="00135CCE">
        <w:trPr>
          <w:trHeight w:val="330"/>
        </w:trPr>
        <w:tc>
          <w:tcPr>
            <w:tcW w:w="2353" w:type="pct"/>
            <w:tcBorders>
              <w:top w:val="nil"/>
              <w:bottom w:val="single" w:sz="2" w:space="0" w:color="auto"/>
            </w:tcBorders>
            <w:shd w:val="clear" w:color="auto" w:fill="auto"/>
            <w:noWrap/>
            <w:vAlign w:val="center"/>
            <w:hideMark/>
          </w:tcPr>
          <w:p w14:paraId="1463B66C" w14:textId="3343657C" w:rsidR="00071150" w:rsidRPr="00147662" w:rsidRDefault="00071150" w:rsidP="00071150">
            <w:pP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B</w:t>
            </w:r>
            <w:r w:rsidRPr="00147662">
              <w:rPr>
                <w:rFonts w:ascii="Times New Roman" w:eastAsia="Times New Roman" w:hAnsi="Times New Roman" w:cs="Times New Roman"/>
                <w:color w:val="000000"/>
                <w:vertAlign w:val="subscript"/>
                <w:lang w:eastAsia="id-ID"/>
              </w:rPr>
              <w:t>3</w:t>
            </w:r>
            <w:r w:rsidRPr="00147662">
              <w:rPr>
                <w:rFonts w:ascii="Times New Roman" w:eastAsia="Times New Roman" w:hAnsi="Times New Roman" w:cs="Times New Roman"/>
                <w:color w:val="000000"/>
                <w:lang w:eastAsia="id-ID"/>
              </w:rPr>
              <w:t xml:space="preserve"> (3 mg/L)</w:t>
            </w:r>
          </w:p>
        </w:tc>
        <w:tc>
          <w:tcPr>
            <w:tcW w:w="2647" w:type="pct"/>
            <w:tcBorders>
              <w:top w:val="nil"/>
              <w:bottom w:val="single" w:sz="2" w:space="0" w:color="auto"/>
            </w:tcBorders>
            <w:shd w:val="clear" w:color="auto" w:fill="auto"/>
            <w:noWrap/>
            <w:vAlign w:val="center"/>
            <w:hideMark/>
          </w:tcPr>
          <w:p w14:paraId="505A1B89" w14:textId="7C691922" w:rsidR="00071150" w:rsidRPr="00147662" w:rsidRDefault="00071150" w:rsidP="00071150">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b/>
                <w:color w:val="000000"/>
                <w:lang w:eastAsia="id-ID"/>
              </w:rPr>
              <w:t>29,75</w:t>
            </w:r>
          </w:p>
        </w:tc>
      </w:tr>
    </w:tbl>
    <w:p w14:paraId="2B478EA2" w14:textId="77777777" w:rsidR="00071150" w:rsidRPr="00A86243" w:rsidRDefault="00071150" w:rsidP="00071150">
      <w:pPr>
        <w:pStyle w:val="BodyText"/>
        <w:tabs>
          <w:tab w:val="left" w:pos="7937"/>
        </w:tabs>
        <w:ind w:left="709" w:hanging="709"/>
        <w:jc w:val="both"/>
        <w:rPr>
          <w:sz w:val="20"/>
          <w:szCs w:val="20"/>
        </w:rPr>
      </w:pPr>
      <w:r w:rsidRPr="00520644">
        <w:rPr>
          <w:iCs/>
          <w:sz w:val="18"/>
          <w:szCs w:val="18"/>
        </w:rPr>
        <w:t>Keterangan : Angka yang dicetak tebal menunjukkan data ter</w:t>
      </w:r>
      <w:r w:rsidRPr="00520644">
        <w:rPr>
          <w:iCs/>
          <w:sz w:val="18"/>
          <w:szCs w:val="18"/>
          <w:lang w:val="en-US"/>
        </w:rPr>
        <w:t>baik</w:t>
      </w:r>
    </w:p>
    <w:p w14:paraId="351FC845" w14:textId="0D2D331D" w:rsidR="00523042" w:rsidRDefault="00523042" w:rsidP="00523042">
      <w:pPr>
        <w:jc w:val="both"/>
        <w:rPr>
          <w:rFonts w:ascii="Times New Roman" w:hAnsi="Times New Roman" w:cs="Times New Roman"/>
        </w:rPr>
      </w:pPr>
    </w:p>
    <w:p w14:paraId="467243CF" w14:textId="77777777" w:rsidR="00523042" w:rsidRDefault="00523042" w:rsidP="00523042">
      <w:pPr>
        <w:jc w:val="both"/>
        <w:rPr>
          <w:rFonts w:ascii="Times New Roman" w:hAnsi="Times New Roman" w:cs="Times New Roman"/>
        </w:rPr>
      </w:pPr>
    </w:p>
    <w:p w14:paraId="38B2C50B" w14:textId="1F52CC3F" w:rsidR="00523042" w:rsidRDefault="00523042" w:rsidP="00523042">
      <w:pPr>
        <w:jc w:val="both"/>
        <w:rPr>
          <w:rFonts w:ascii="Times New Roman" w:hAnsi="Times New Roman" w:cs="Times New Roman"/>
        </w:rPr>
        <w:sectPr w:rsidR="00523042" w:rsidSect="00523042">
          <w:type w:val="continuous"/>
          <w:pgSz w:w="11907" w:h="16839" w:code="9"/>
          <w:pgMar w:top="1701" w:right="1800" w:bottom="1701" w:left="2430" w:header="720" w:footer="720" w:gutter="0"/>
          <w:cols w:space="720"/>
          <w:docGrid w:linePitch="360"/>
        </w:sectPr>
      </w:pPr>
    </w:p>
    <w:p w14:paraId="09F53C5D" w14:textId="792AF588" w:rsidR="00071150" w:rsidRDefault="00071150" w:rsidP="00071150">
      <w:pPr>
        <w:jc w:val="both"/>
        <w:rPr>
          <w:rFonts w:ascii="Times New Roman" w:hAnsi="Times New Roman" w:cs="Times New Roman"/>
          <w:sz w:val="22"/>
          <w:szCs w:val="22"/>
        </w:rPr>
      </w:pPr>
      <w:r w:rsidRPr="00071150">
        <w:rPr>
          <w:rFonts w:ascii="Times New Roman" w:hAnsi="Times New Roman" w:cs="Times New Roman"/>
          <w:sz w:val="22"/>
          <w:szCs w:val="22"/>
        </w:rPr>
        <w:t>Pada Tabel 10 menunjukkan bahwa pada parameter pengamatan umur perubahan warna eksplan rata-rata terbaik terdapat pada perlakuan B</w:t>
      </w:r>
      <w:r w:rsidRPr="00071150">
        <w:rPr>
          <w:rFonts w:ascii="Times New Roman" w:hAnsi="Times New Roman" w:cs="Times New Roman"/>
          <w:sz w:val="22"/>
          <w:szCs w:val="22"/>
          <w:vertAlign w:val="subscript"/>
        </w:rPr>
        <w:t>2</w:t>
      </w:r>
      <w:r w:rsidRPr="00071150">
        <w:rPr>
          <w:rFonts w:ascii="Times New Roman" w:hAnsi="Times New Roman" w:cs="Times New Roman"/>
          <w:sz w:val="22"/>
          <w:szCs w:val="22"/>
        </w:rPr>
        <w:t xml:space="preserve"> (air kelapa 2 mg/L) </w:t>
      </w:r>
      <w:r w:rsidRPr="00071150">
        <w:rPr>
          <w:rFonts w:ascii="Times New Roman" w:eastAsia="Times New Roman" w:hAnsi="Times New Roman" w:cs="Times New Roman"/>
          <w:color w:val="000000"/>
          <w:sz w:val="22"/>
          <w:szCs w:val="22"/>
          <w:lang w:eastAsia="id-ID"/>
        </w:rPr>
        <w:t>dan B</w:t>
      </w:r>
      <w:r w:rsidRPr="00071150">
        <w:rPr>
          <w:rFonts w:ascii="Times New Roman" w:eastAsia="Times New Roman" w:hAnsi="Times New Roman" w:cs="Times New Roman"/>
          <w:color w:val="000000"/>
          <w:sz w:val="22"/>
          <w:szCs w:val="22"/>
          <w:vertAlign w:val="subscript"/>
          <w:lang w:eastAsia="id-ID"/>
        </w:rPr>
        <w:t>3</w:t>
      </w:r>
      <w:r w:rsidRPr="00071150">
        <w:rPr>
          <w:rFonts w:ascii="Times New Roman" w:eastAsia="Times New Roman" w:hAnsi="Times New Roman" w:cs="Times New Roman"/>
          <w:color w:val="000000"/>
          <w:sz w:val="22"/>
          <w:szCs w:val="22"/>
          <w:lang w:eastAsia="id-ID"/>
        </w:rPr>
        <w:t xml:space="preserve"> (</w:t>
      </w:r>
      <w:r w:rsidRPr="00071150">
        <w:rPr>
          <w:rFonts w:ascii="Times New Roman" w:hAnsi="Times New Roman" w:cs="Times New Roman"/>
          <w:sz w:val="22"/>
          <w:szCs w:val="22"/>
        </w:rPr>
        <w:t>air kelapa 3 mg/L) dengan nilai rata-rata 29</w:t>
      </w:r>
      <w:proofErr w:type="gramStart"/>
      <w:r w:rsidRPr="00071150">
        <w:rPr>
          <w:rFonts w:ascii="Times New Roman" w:hAnsi="Times New Roman" w:cs="Times New Roman"/>
          <w:sz w:val="22"/>
          <w:szCs w:val="22"/>
        </w:rPr>
        <w:t>,75</w:t>
      </w:r>
      <w:proofErr w:type="gramEnd"/>
      <w:r w:rsidRPr="00071150">
        <w:rPr>
          <w:rFonts w:ascii="Times New Roman" w:hAnsi="Times New Roman" w:cs="Times New Roman"/>
          <w:sz w:val="22"/>
          <w:szCs w:val="22"/>
        </w:rPr>
        <w:t xml:space="preserve">. Air kelapa tidak memberikan hasil yang signifikan terhadap perubahan warna pada eksplan. Air kelapa tidak mempengaruhi perubahan warna eksplan karena menurut (Morel </w:t>
      </w:r>
      <w:r w:rsidRPr="00071150">
        <w:rPr>
          <w:rFonts w:ascii="Times New Roman" w:hAnsi="Times New Roman" w:cs="Times New Roman"/>
          <w:i/>
          <w:iCs/>
          <w:sz w:val="22"/>
          <w:szCs w:val="22"/>
        </w:rPr>
        <w:t xml:space="preserve">dalam </w:t>
      </w:r>
      <w:r w:rsidRPr="00071150">
        <w:rPr>
          <w:rFonts w:ascii="Times New Roman" w:hAnsi="Times New Roman" w:cs="Times New Roman"/>
          <w:sz w:val="22"/>
          <w:szCs w:val="22"/>
        </w:rPr>
        <w:t xml:space="preserve">Prihatmanti dan Mattjik, 2004) air kelapa </w:t>
      </w:r>
      <w:proofErr w:type="gramStart"/>
      <w:r w:rsidRPr="00071150">
        <w:rPr>
          <w:rFonts w:ascii="Times New Roman" w:hAnsi="Times New Roman" w:cs="Times New Roman"/>
          <w:sz w:val="22"/>
          <w:szCs w:val="22"/>
        </w:rPr>
        <w:t>mengandung  sitokinin</w:t>
      </w:r>
      <w:proofErr w:type="gramEnd"/>
      <w:r w:rsidRPr="00071150">
        <w:rPr>
          <w:rFonts w:ascii="Times New Roman" w:hAnsi="Times New Roman" w:cs="Times New Roman"/>
          <w:sz w:val="22"/>
          <w:szCs w:val="22"/>
        </w:rPr>
        <w:t xml:space="preserve">, auksin  serta  senyawa-senyawa  lain  yang  </w:t>
      </w:r>
      <w:r w:rsidRPr="00071150">
        <w:rPr>
          <w:rFonts w:ascii="Times New Roman" w:hAnsi="Times New Roman" w:cs="Times New Roman"/>
          <w:sz w:val="22"/>
          <w:szCs w:val="22"/>
        </w:rPr>
        <w:t>dapat menstimulasi    perkecambahan dan  pertumbuhan.</w:t>
      </w:r>
    </w:p>
    <w:p w14:paraId="001A5C52" w14:textId="77777777" w:rsidR="00071150" w:rsidRDefault="00071150" w:rsidP="00071150">
      <w:pPr>
        <w:jc w:val="both"/>
        <w:rPr>
          <w:rFonts w:ascii="Times New Roman" w:hAnsi="Times New Roman" w:cs="Times New Roman"/>
          <w:sz w:val="28"/>
          <w:szCs w:val="28"/>
          <w:lang w:eastAsia="ja-JP"/>
        </w:rPr>
      </w:pPr>
    </w:p>
    <w:p w14:paraId="77F29225" w14:textId="77777777" w:rsidR="00071150" w:rsidRPr="00071150" w:rsidRDefault="00071150" w:rsidP="00071150">
      <w:pPr>
        <w:outlineLvl w:val="2"/>
        <w:rPr>
          <w:rFonts w:ascii="Times New Roman" w:hAnsi="Times New Roman" w:cs="Times New Roman"/>
          <w:b/>
          <w:sz w:val="22"/>
          <w:szCs w:val="22"/>
        </w:rPr>
      </w:pPr>
      <w:bookmarkStart w:id="10" w:name="_Toc75349348"/>
      <w:r w:rsidRPr="00071150">
        <w:rPr>
          <w:rFonts w:ascii="Times New Roman" w:hAnsi="Times New Roman" w:cs="Times New Roman"/>
          <w:b/>
          <w:sz w:val="22"/>
          <w:szCs w:val="22"/>
        </w:rPr>
        <w:t xml:space="preserve">Kombinasi Perlakuan </w:t>
      </w:r>
      <w:r w:rsidRPr="00071150">
        <w:rPr>
          <w:rFonts w:ascii="Times New Roman" w:hAnsi="Times New Roman" w:cs="Times New Roman"/>
          <w:b/>
          <w:i/>
          <w:sz w:val="22"/>
          <w:szCs w:val="22"/>
        </w:rPr>
        <w:t>2</w:t>
      </w:r>
      <w:proofErr w:type="gramStart"/>
      <w:r w:rsidRPr="00071150">
        <w:rPr>
          <w:rFonts w:ascii="Times New Roman" w:hAnsi="Times New Roman" w:cs="Times New Roman"/>
          <w:b/>
          <w:i/>
          <w:sz w:val="22"/>
          <w:szCs w:val="22"/>
        </w:rPr>
        <w:t>,4</w:t>
      </w:r>
      <w:proofErr w:type="gramEnd"/>
      <w:r w:rsidRPr="00071150">
        <w:rPr>
          <w:rFonts w:ascii="Times New Roman" w:hAnsi="Times New Roman" w:cs="Times New Roman"/>
          <w:b/>
          <w:i/>
          <w:sz w:val="22"/>
          <w:szCs w:val="22"/>
        </w:rPr>
        <w:t>-D</w:t>
      </w:r>
      <w:r w:rsidRPr="00071150">
        <w:rPr>
          <w:rFonts w:ascii="Times New Roman" w:hAnsi="Times New Roman" w:cs="Times New Roman"/>
          <w:b/>
          <w:sz w:val="22"/>
          <w:szCs w:val="22"/>
        </w:rPr>
        <w:t xml:space="preserve"> dengan Air Kelapa</w:t>
      </w:r>
      <w:bookmarkEnd w:id="10"/>
    </w:p>
    <w:p w14:paraId="25846747" w14:textId="344140D2" w:rsidR="00071150" w:rsidRPr="00890091" w:rsidRDefault="00071150" w:rsidP="00071150">
      <w:pPr>
        <w:jc w:val="both"/>
        <w:rPr>
          <w:rFonts w:ascii="Times New Roman" w:eastAsia="MS Mincho" w:hAnsi="Times New Roman" w:cs="Times New Roman"/>
          <w:sz w:val="22"/>
          <w:szCs w:val="22"/>
          <w:lang w:eastAsia="ja-JP"/>
        </w:rPr>
        <w:sectPr w:rsidR="00071150" w:rsidRPr="00890091" w:rsidSect="00E74E5B">
          <w:type w:val="continuous"/>
          <w:pgSz w:w="11907" w:h="16839" w:code="9"/>
          <w:pgMar w:top="1701" w:right="1800" w:bottom="1701" w:left="2430" w:header="720" w:footer="720" w:gutter="0"/>
          <w:cols w:num="2" w:space="720"/>
          <w:docGrid w:linePitch="360"/>
        </w:sectPr>
      </w:pPr>
      <w:bookmarkStart w:id="11" w:name="_Toc75349349"/>
      <w:r w:rsidRPr="00871A0D">
        <w:rPr>
          <w:rFonts w:ascii="Times New Roman" w:hAnsi="Times New Roman" w:cs="Times New Roman"/>
          <w:sz w:val="22"/>
          <w:szCs w:val="22"/>
        </w:rPr>
        <w:t xml:space="preserve">Kombinasi perlakuan konsentrasi </w:t>
      </w:r>
      <w:r w:rsidRPr="00871A0D">
        <w:rPr>
          <w:rFonts w:ascii="Times New Roman" w:hAnsi="Times New Roman" w:cs="Times New Roman"/>
          <w:i/>
          <w:sz w:val="22"/>
          <w:szCs w:val="22"/>
        </w:rPr>
        <w:t>2</w:t>
      </w:r>
      <w:proofErr w:type="gramStart"/>
      <w:r w:rsidRPr="00871A0D">
        <w:rPr>
          <w:rFonts w:ascii="Times New Roman" w:hAnsi="Times New Roman" w:cs="Times New Roman"/>
          <w:i/>
          <w:sz w:val="22"/>
          <w:szCs w:val="22"/>
        </w:rPr>
        <w:t>,4</w:t>
      </w:r>
      <w:proofErr w:type="gramEnd"/>
      <w:r w:rsidRPr="00871A0D">
        <w:rPr>
          <w:rFonts w:ascii="Times New Roman" w:hAnsi="Times New Roman" w:cs="Times New Roman"/>
          <w:i/>
          <w:sz w:val="22"/>
          <w:szCs w:val="22"/>
        </w:rPr>
        <w:t>-D</w:t>
      </w:r>
      <w:r w:rsidRPr="00871A0D">
        <w:rPr>
          <w:rFonts w:ascii="Times New Roman" w:hAnsi="Times New Roman" w:cs="Times New Roman"/>
          <w:sz w:val="22"/>
          <w:szCs w:val="22"/>
        </w:rPr>
        <w:t xml:space="preserve"> dengan air kelapa pada parameter waktu inisiasi kalus menunjukkan hasil tidak berbeda nyata. Data rata-rata pengaruh kombinasi perlakuan konsentrasi </w:t>
      </w:r>
      <w:r w:rsidRPr="00871A0D">
        <w:rPr>
          <w:rFonts w:ascii="Times New Roman" w:hAnsi="Times New Roman" w:cs="Times New Roman"/>
          <w:i/>
          <w:sz w:val="22"/>
          <w:szCs w:val="22"/>
        </w:rPr>
        <w:t>2</w:t>
      </w:r>
      <w:proofErr w:type="gramStart"/>
      <w:r w:rsidRPr="00871A0D">
        <w:rPr>
          <w:rFonts w:ascii="Times New Roman" w:hAnsi="Times New Roman" w:cs="Times New Roman"/>
          <w:i/>
          <w:sz w:val="22"/>
          <w:szCs w:val="22"/>
        </w:rPr>
        <w:t>,4</w:t>
      </w:r>
      <w:proofErr w:type="gramEnd"/>
      <w:r w:rsidRPr="00871A0D">
        <w:rPr>
          <w:rFonts w:ascii="Times New Roman" w:hAnsi="Times New Roman" w:cs="Times New Roman"/>
          <w:i/>
          <w:sz w:val="22"/>
          <w:szCs w:val="22"/>
        </w:rPr>
        <w:t>-D</w:t>
      </w:r>
      <w:r w:rsidRPr="00871A0D">
        <w:rPr>
          <w:rFonts w:ascii="Times New Roman" w:hAnsi="Times New Roman" w:cs="Times New Roman"/>
          <w:sz w:val="22"/>
          <w:szCs w:val="22"/>
        </w:rPr>
        <w:t xml:space="preserve"> dengan air kelapa terhadap parameter waktu inisiasi kalus dapat dilihat pada Tabel 11 sebagai berikut.</w:t>
      </w:r>
      <w:bookmarkEnd w:id="11"/>
    </w:p>
    <w:p w14:paraId="637AC650" w14:textId="77777777" w:rsidR="00071150" w:rsidRDefault="00071150" w:rsidP="00071150">
      <w:pPr>
        <w:jc w:val="both"/>
        <w:rPr>
          <w:rFonts w:ascii="Times New Roman" w:eastAsia="MS Mincho" w:hAnsi="Times New Roman" w:cs="Times New Roman"/>
          <w:b/>
          <w:bCs/>
          <w:lang w:eastAsia="ja-JP"/>
        </w:rPr>
      </w:pPr>
    </w:p>
    <w:p w14:paraId="7816DBC0" w14:textId="395A6976" w:rsidR="00071150" w:rsidRDefault="00071150" w:rsidP="00071150">
      <w:pPr>
        <w:pStyle w:val="BodyText"/>
        <w:tabs>
          <w:tab w:val="left" w:pos="7937"/>
        </w:tabs>
        <w:spacing w:after="120"/>
        <w:ind w:left="709" w:hanging="709"/>
        <w:jc w:val="both"/>
        <w:rPr>
          <w:sz w:val="20"/>
          <w:szCs w:val="20"/>
        </w:rPr>
      </w:pPr>
      <w:r w:rsidRPr="00424406">
        <w:rPr>
          <w:b/>
          <w:bCs/>
          <w:sz w:val="20"/>
          <w:szCs w:val="20"/>
        </w:rPr>
        <w:t xml:space="preserve">Tabel </w:t>
      </w:r>
      <w:r>
        <w:rPr>
          <w:b/>
          <w:bCs/>
          <w:sz w:val="20"/>
          <w:szCs w:val="20"/>
          <w:lang w:val="en-GB"/>
        </w:rPr>
        <w:t>11</w:t>
      </w:r>
      <w:r w:rsidRPr="00A86243">
        <w:rPr>
          <w:sz w:val="20"/>
          <w:szCs w:val="20"/>
        </w:rPr>
        <w:t xml:space="preserve">. </w:t>
      </w:r>
      <w:r w:rsidRPr="00147662">
        <w:rPr>
          <w:sz w:val="20"/>
          <w:szCs w:val="20"/>
        </w:rPr>
        <w:t>Rerata kombinasi</w:t>
      </w:r>
      <w:r w:rsidRPr="00147662">
        <w:rPr>
          <w:sz w:val="20"/>
          <w:szCs w:val="20"/>
          <w:lang w:val="en-US"/>
        </w:rPr>
        <w:t xml:space="preserve"> </w:t>
      </w:r>
      <w:r w:rsidRPr="00147662">
        <w:rPr>
          <w:sz w:val="20"/>
          <w:szCs w:val="20"/>
        </w:rPr>
        <w:t xml:space="preserve">perlakuan konsentrasi </w:t>
      </w:r>
      <w:r w:rsidRPr="00147662">
        <w:rPr>
          <w:i/>
          <w:sz w:val="20"/>
          <w:szCs w:val="20"/>
        </w:rPr>
        <w:t>2,4-D</w:t>
      </w:r>
      <w:r w:rsidRPr="00147662">
        <w:rPr>
          <w:sz w:val="20"/>
          <w:szCs w:val="20"/>
        </w:rPr>
        <w:t xml:space="preserve"> </w:t>
      </w:r>
      <w:r w:rsidRPr="00147662">
        <w:rPr>
          <w:sz w:val="20"/>
          <w:szCs w:val="20"/>
          <w:lang w:val="en-US"/>
        </w:rPr>
        <w:t>d</w:t>
      </w:r>
      <w:r w:rsidRPr="00147662">
        <w:rPr>
          <w:sz w:val="20"/>
          <w:szCs w:val="20"/>
        </w:rPr>
        <w:t xml:space="preserve">engan air kelapa </w:t>
      </w:r>
      <w:r w:rsidRPr="00147662">
        <w:rPr>
          <w:sz w:val="20"/>
          <w:szCs w:val="20"/>
          <w:lang w:val="en-US"/>
        </w:rPr>
        <w:t>terhadap</w:t>
      </w:r>
      <w:r w:rsidRPr="00147662">
        <w:rPr>
          <w:sz w:val="20"/>
          <w:szCs w:val="20"/>
        </w:rPr>
        <w:t xml:space="preserve"> parameter waktu inisiasi kalus</w:t>
      </w:r>
      <w:r w:rsidRPr="00147662">
        <w:rPr>
          <w:sz w:val="20"/>
          <w:szCs w:val="20"/>
          <w:lang w:val="en-US"/>
        </w:rPr>
        <w:t xml:space="preserve"> </w:t>
      </w:r>
      <w:r w:rsidRPr="00147662">
        <w:rPr>
          <w:sz w:val="20"/>
          <w:szCs w:val="20"/>
        </w:rPr>
        <w:t>pada pisang ambon (</w:t>
      </w:r>
      <w:r w:rsidRPr="00147662">
        <w:rPr>
          <w:i/>
          <w:sz w:val="20"/>
          <w:szCs w:val="20"/>
        </w:rPr>
        <w:t>Musa paradisiaca var. sapientum</w:t>
      </w:r>
      <w:r w:rsidRPr="00147662">
        <w:rPr>
          <w:sz w:val="20"/>
          <w:szCs w:val="20"/>
        </w:rPr>
        <w:t xml:space="preserve"> L.).</w:t>
      </w:r>
    </w:p>
    <w:tbl>
      <w:tblPr>
        <w:tblStyle w:val="TableGrid"/>
        <w:tblW w:w="5000" w:type="pct"/>
        <w:tblLook w:val="04A0" w:firstRow="1" w:lastRow="0" w:firstColumn="1" w:lastColumn="0" w:noHBand="0" w:noVBand="1"/>
      </w:tblPr>
      <w:tblGrid>
        <w:gridCol w:w="1470"/>
        <w:gridCol w:w="1552"/>
        <w:gridCol w:w="1552"/>
        <w:gridCol w:w="1552"/>
        <w:gridCol w:w="1551"/>
      </w:tblGrid>
      <w:tr w:rsidR="00071150" w:rsidRPr="00147662" w14:paraId="6F37492A" w14:textId="77777777" w:rsidTr="00071150">
        <w:tc>
          <w:tcPr>
            <w:tcW w:w="957" w:type="pct"/>
            <w:vMerge w:val="restart"/>
            <w:tcBorders>
              <w:top w:val="single" w:sz="2" w:space="0" w:color="auto"/>
              <w:left w:val="nil"/>
              <w:bottom w:val="single" w:sz="4" w:space="0" w:color="auto"/>
              <w:right w:val="nil"/>
            </w:tcBorders>
            <w:shd w:val="clear" w:color="auto" w:fill="D9D9D9" w:themeFill="background1" w:themeFillShade="D9"/>
            <w:vAlign w:val="bottom"/>
          </w:tcPr>
          <w:p w14:paraId="34A559BF" w14:textId="77777777" w:rsidR="00071150" w:rsidRPr="00071150" w:rsidRDefault="00071150" w:rsidP="00135CCE">
            <w:pPr>
              <w:autoSpaceDE w:val="0"/>
              <w:autoSpaceDN w:val="0"/>
              <w:adjustRightInd w:val="0"/>
              <w:jc w:val="center"/>
              <w:rPr>
                <w:rFonts w:ascii="Times New Roman" w:hAnsi="Times New Roman" w:cs="Times New Roman"/>
                <w:b/>
                <w:bCs/>
                <w:color w:val="221F1F"/>
              </w:rPr>
            </w:pPr>
            <w:r w:rsidRPr="00071150">
              <w:rPr>
                <w:rFonts w:ascii="Times New Roman" w:hAnsi="Times New Roman" w:cs="Times New Roman"/>
                <w:b/>
                <w:bCs/>
                <w:iCs/>
                <w:color w:val="221F1F"/>
              </w:rPr>
              <w:t>Air Kelapa</w:t>
            </w:r>
            <w:r w:rsidRPr="00071150">
              <w:rPr>
                <w:rFonts w:ascii="Times New Roman" w:hAnsi="Times New Roman" w:cs="Times New Roman"/>
                <w:b/>
                <w:bCs/>
                <w:i/>
                <w:color w:val="221F1F"/>
              </w:rPr>
              <w:t xml:space="preserve"> </w:t>
            </w:r>
            <w:r w:rsidRPr="00071150">
              <w:rPr>
                <w:rFonts w:ascii="Times New Roman" w:hAnsi="Times New Roman" w:cs="Times New Roman"/>
                <w:b/>
                <w:bCs/>
                <w:color w:val="221F1F"/>
              </w:rPr>
              <w:t>(mg/L)</w:t>
            </w:r>
          </w:p>
        </w:tc>
        <w:tc>
          <w:tcPr>
            <w:tcW w:w="4043" w:type="pct"/>
            <w:gridSpan w:val="4"/>
            <w:tcBorders>
              <w:top w:val="single" w:sz="2" w:space="0" w:color="auto"/>
              <w:left w:val="nil"/>
              <w:bottom w:val="single" w:sz="2" w:space="0" w:color="auto"/>
              <w:right w:val="nil"/>
            </w:tcBorders>
            <w:shd w:val="clear" w:color="auto" w:fill="D9D9D9" w:themeFill="background1" w:themeFillShade="D9"/>
            <w:vAlign w:val="bottom"/>
          </w:tcPr>
          <w:p w14:paraId="4670C4B6" w14:textId="77777777" w:rsidR="00071150" w:rsidRPr="00071150" w:rsidRDefault="00071150" w:rsidP="00135CCE">
            <w:pPr>
              <w:autoSpaceDE w:val="0"/>
              <w:autoSpaceDN w:val="0"/>
              <w:adjustRightInd w:val="0"/>
              <w:jc w:val="center"/>
              <w:rPr>
                <w:rFonts w:ascii="Times New Roman" w:hAnsi="Times New Roman" w:cs="Times New Roman"/>
                <w:b/>
                <w:bCs/>
                <w:color w:val="221F1F"/>
              </w:rPr>
            </w:pPr>
            <w:r w:rsidRPr="00071150">
              <w:rPr>
                <w:rFonts w:ascii="Times New Roman" w:hAnsi="Times New Roman" w:cs="Times New Roman"/>
                <w:b/>
                <w:bCs/>
                <w:i/>
                <w:color w:val="221F1F"/>
              </w:rPr>
              <w:t xml:space="preserve">2,4-D </w:t>
            </w:r>
            <w:r w:rsidRPr="00071150">
              <w:rPr>
                <w:rFonts w:ascii="Times New Roman" w:hAnsi="Times New Roman" w:cs="Times New Roman"/>
                <w:b/>
                <w:bCs/>
                <w:color w:val="221F1F"/>
              </w:rPr>
              <w:t>(mg/L)</w:t>
            </w:r>
          </w:p>
        </w:tc>
      </w:tr>
      <w:tr w:rsidR="00071150" w:rsidRPr="00147662" w14:paraId="284FE3AB" w14:textId="77777777" w:rsidTr="00071150">
        <w:tc>
          <w:tcPr>
            <w:tcW w:w="957" w:type="pct"/>
            <w:vMerge/>
            <w:tcBorders>
              <w:top w:val="nil"/>
              <w:left w:val="nil"/>
              <w:bottom w:val="single" w:sz="2" w:space="0" w:color="auto"/>
              <w:right w:val="nil"/>
            </w:tcBorders>
            <w:shd w:val="clear" w:color="auto" w:fill="D9D9D9" w:themeFill="background1" w:themeFillShade="D9"/>
            <w:vAlign w:val="bottom"/>
          </w:tcPr>
          <w:p w14:paraId="36FEC24D" w14:textId="77777777" w:rsidR="00071150" w:rsidRPr="00071150" w:rsidRDefault="00071150" w:rsidP="00135CCE">
            <w:pPr>
              <w:autoSpaceDE w:val="0"/>
              <w:autoSpaceDN w:val="0"/>
              <w:adjustRightInd w:val="0"/>
              <w:jc w:val="center"/>
              <w:rPr>
                <w:rFonts w:ascii="Times New Roman" w:hAnsi="Times New Roman" w:cs="Times New Roman"/>
                <w:b/>
                <w:bCs/>
                <w:color w:val="221F1F"/>
              </w:rPr>
            </w:pPr>
          </w:p>
        </w:tc>
        <w:tc>
          <w:tcPr>
            <w:tcW w:w="1011" w:type="pct"/>
            <w:tcBorders>
              <w:top w:val="single" w:sz="2" w:space="0" w:color="auto"/>
              <w:left w:val="nil"/>
              <w:bottom w:val="single" w:sz="2" w:space="0" w:color="auto"/>
              <w:right w:val="nil"/>
            </w:tcBorders>
            <w:shd w:val="clear" w:color="auto" w:fill="D9D9D9" w:themeFill="background1" w:themeFillShade="D9"/>
            <w:vAlign w:val="bottom"/>
          </w:tcPr>
          <w:p w14:paraId="6670C921" w14:textId="77777777" w:rsidR="00071150" w:rsidRPr="00071150" w:rsidRDefault="00071150" w:rsidP="00135CCE">
            <w:pPr>
              <w:autoSpaceDE w:val="0"/>
              <w:autoSpaceDN w:val="0"/>
              <w:adjustRightInd w:val="0"/>
              <w:jc w:val="center"/>
              <w:rPr>
                <w:rFonts w:ascii="Times New Roman" w:hAnsi="Times New Roman" w:cs="Times New Roman"/>
                <w:b/>
                <w:bCs/>
                <w:color w:val="221F1F"/>
                <w:vertAlign w:val="subscript"/>
              </w:rPr>
            </w:pPr>
            <w:r w:rsidRPr="00071150">
              <w:rPr>
                <w:rFonts w:ascii="Times New Roman" w:hAnsi="Times New Roman" w:cs="Times New Roman"/>
                <w:b/>
                <w:bCs/>
                <w:color w:val="221F1F"/>
              </w:rPr>
              <w:t>A</w:t>
            </w:r>
            <w:r w:rsidRPr="00071150">
              <w:rPr>
                <w:rFonts w:ascii="Times New Roman" w:hAnsi="Times New Roman" w:cs="Times New Roman"/>
                <w:b/>
                <w:bCs/>
                <w:color w:val="221F1F"/>
                <w:vertAlign w:val="subscript"/>
              </w:rPr>
              <w:t>1</w:t>
            </w:r>
          </w:p>
        </w:tc>
        <w:tc>
          <w:tcPr>
            <w:tcW w:w="1011" w:type="pct"/>
            <w:tcBorders>
              <w:top w:val="single" w:sz="2" w:space="0" w:color="auto"/>
              <w:left w:val="nil"/>
              <w:bottom w:val="single" w:sz="2" w:space="0" w:color="auto"/>
              <w:right w:val="nil"/>
            </w:tcBorders>
            <w:shd w:val="clear" w:color="auto" w:fill="D9D9D9" w:themeFill="background1" w:themeFillShade="D9"/>
            <w:vAlign w:val="bottom"/>
          </w:tcPr>
          <w:p w14:paraId="0FE0E9EE" w14:textId="77777777" w:rsidR="00071150" w:rsidRPr="00071150" w:rsidRDefault="00071150" w:rsidP="00135CCE">
            <w:pPr>
              <w:autoSpaceDE w:val="0"/>
              <w:autoSpaceDN w:val="0"/>
              <w:adjustRightInd w:val="0"/>
              <w:jc w:val="center"/>
              <w:rPr>
                <w:rFonts w:ascii="Times New Roman" w:hAnsi="Times New Roman" w:cs="Times New Roman"/>
                <w:b/>
                <w:bCs/>
                <w:color w:val="221F1F"/>
                <w:vertAlign w:val="subscript"/>
              </w:rPr>
            </w:pPr>
            <w:r w:rsidRPr="00071150">
              <w:rPr>
                <w:rFonts w:ascii="Times New Roman" w:hAnsi="Times New Roman" w:cs="Times New Roman"/>
                <w:b/>
                <w:bCs/>
                <w:color w:val="221F1F"/>
              </w:rPr>
              <w:t>A</w:t>
            </w:r>
            <w:r w:rsidRPr="00071150">
              <w:rPr>
                <w:rFonts w:ascii="Times New Roman" w:hAnsi="Times New Roman" w:cs="Times New Roman"/>
                <w:b/>
                <w:bCs/>
                <w:color w:val="221F1F"/>
                <w:vertAlign w:val="subscript"/>
              </w:rPr>
              <w:t>2</w:t>
            </w:r>
          </w:p>
        </w:tc>
        <w:tc>
          <w:tcPr>
            <w:tcW w:w="1011" w:type="pct"/>
            <w:tcBorders>
              <w:top w:val="single" w:sz="2" w:space="0" w:color="auto"/>
              <w:left w:val="nil"/>
              <w:bottom w:val="single" w:sz="2" w:space="0" w:color="auto"/>
              <w:right w:val="nil"/>
            </w:tcBorders>
            <w:shd w:val="clear" w:color="auto" w:fill="D9D9D9" w:themeFill="background1" w:themeFillShade="D9"/>
            <w:vAlign w:val="bottom"/>
          </w:tcPr>
          <w:p w14:paraId="427B1B5D" w14:textId="77777777" w:rsidR="00071150" w:rsidRPr="00071150" w:rsidRDefault="00071150" w:rsidP="00135CCE">
            <w:pPr>
              <w:autoSpaceDE w:val="0"/>
              <w:autoSpaceDN w:val="0"/>
              <w:adjustRightInd w:val="0"/>
              <w:jc w:val="center"/>
              <w:rPr>
                <w:rFonts w:ascii="Times New Roman" w:hAnsi="Times New Roman" w:cs="Times New Roman"/>
                <w:b/>
                <w:bCs/>
                <w:color w:val="221F1F"/>
                <w:vertAlign w:val="subscript"/>
              </w:rPr>
            </w:pPr>
            <w:r w:rsidRPr="00071150">
              <w:rPr>
                <w:rFonts w:ascii="Times New Roman" w:hAnsi="Times New Roman" w:cs="Times New Roman"/>
                <w:b/>
                <w:bCs/>
                <w:color w:val="221F1F"/>
              </w:rPr>
              <w:t>A</w:t>
            </w:r>
            <w:r w:rsidRPr="00071150">
              <w:rPr>
                <w:rFonts w:ascii="Times New Roman" w:hAnsi="Times New Roman" w:cs="Times New Roman"/>
                <w:b/>
                <w:bCs/>
                <w:color w:val="221F1F"/>
                <w:vertAlign w:val="subscript"/>
              </w:rPr>
              <w:t>3</w:t>
            </w:r>
          </w:p>
        </w:tc>
        <w:tc>
          <w:tcPr>
            <w:tcW w:w="1009" w:type="pct"/>
            <w:tcBorders>
              <w:top w:val="single" w:sz="2" w:space="0" w:color="auto"/>
              <w:left w:val="nil"/>
              <w:bottom w:val="single" w:sz="2" w:space="0" w:color="auto"/>
              <w:right w:val="nil"/>
            </w:tcBorders>
            <w:shd w:val="clear" w:color="auto" w:fill="D9D9D9" w:themeFill="background1" w:themeFillShade="D9"/>
            <w:vAlign w:val="bottom"/>
          </w:tcPr>
          <w:p w14:paraId="07D598B4" w14:textId="77777777" w:rsidR="00071150" w:rsidRPr="00071150" w:rsidRDefault="00071150" w:rsidP="00135CCE">
            <w:pPr>
              <w:autoSpaceDE w:val="0"/>
              <w:autoSpaceDN w:val="0"/>
              <w:adjustRightInd w:val="0"/>
              <w:jc w:val="center"/>
              <w:rPr>
                <w:rFonts w:ascii="Times New Roman" w:hAnsi="Times New Roman" w:cs="Times New Roman"/>
                <w:b/>
                <w:bCs/>
                <w:color w:val="221F1F"/>
                <w:vertAlign w:val="subscript"/>
              </w:rPr>
            </w:pPr>
            <w:r w:rsidRPr="00071150">
              <w:rPr>
                <w:rFonts w:ascii="Times New Roman" w:hAnsi="Times New Roman" w:cs="Times New Roman"/>
                <w:b/>
                <w:bCs/>
                <w:color w:val="221F1F"/>
              </w:rPr>
              <w:t>A</w:t>
            </w:r>
            <w:r w:rsidRPr="00071150">
              <w:rPr>
                <w:rFonts w:ascii="Times New Roman" w:hAnsi="Times New Roman" w:cs="Times New Roman"/>
                <w:b/>
                <w:bCs/>
                <w:color w:val="221F1F"/>
                <w:vertAlign w:val="subscript"/>
              </w:rPr>
              <w:t>4</w:t>
            </w:r>
          </w:p>
        </w:tc>
      </w:tr>
      <w:tr w:rsidR="00071150" w:rsidRPr="00147662" w14:paraId="239EBF75" w14:textId="77777777" w:rsidTr="00071150">
        <w:tc>
          <w:tcPr>
            <w:tcW w:w="957" w:type="pct"/>
            <w:tcBorders>
              <w:top w:val="single" w:sz="2" w:space="0" w:color="auto"/>
              <w:left w:val="nil"/>
              <w:bottom w:val="nil"/>
              <w:right w:val="nil"/>
            </w:tcBorders>
            <w:vAlign w:val="bottom"/>
          </w:tcPr>
          <w:p w14:paraId="1BDDEC64" w14:textId="77777777" w:rsidR="00071150" w:rsidRPr="00147662" w:rsidRDefault="00071150" w:rsidP="00135CCE">
            <w:pPr>
              <w:autoSpaceDE w:val="0"/>
              <w:autoSpaceDN w:val="0"/>
              <w:adjustRightInd w:val="0"/>
              <w:jc w:val="center"/>
              <w:rPr>
                <w:rFonts w:ascii="Times New Roman" w:hAnsi="Times New Roman" w:cs="Times New Roman"/>
                <w:color w:val="221F1F"/>
                <w:vertAlign w:val="subscript"/>
              </w:rPr>
            </w:pPr>
            <w:r w:rsidRPr="00147662">
              <w:rPr>
                <w:rFonts w:ascii="Times New Roman" w:hAnsi="Times New Roman" w:cs="Times New Roman"/>
                <w:color w:val="221F1F"/>
              </w:rPr>
              <w:t>B</w:t>
            </w:r>
            <w:r w:rsidRPr="00147662">
              <w:rPr>
                <w:rFonts w:ascii="Times New Roman" w:hAnsi="Times New Roman" w:cs="Times New Roman"/>
                <w:color w:val="221F1F"/>
                <w:vertAlign w:val="subscript"/>
              </w:rPr>
              <w:t>1</w:t>
            </w:r>
          </w:p>
        </w:tc>
        <w:tc>
          <w:tcPr>
            <w:tcW w:w="1011" w:type="pct"/>
            <w:tcBorders>
              <w:top w:val="single" w:sz="2" w:space="0" w:color="auto"/>
              <w:left w:val="nil"/>
              <w:bottom w:val="nil"/>
              <w:right w:val="nil"/>
            </w:tcBorders>
            <w:vAlign w:val="bottom"/>
          </w:tcPr>
          <w:p w14:paraId="2BC286EE" w14:textId="77777777" w:rsidR="00071150" w:rsidRPr="00147662" w:rsidRDefault="00071150"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135</w:t>
            </w:r>
          </w:p>
        </w:tc>
        <w:tc>
          <w:tcPr>
            <w:tcW w:w="1011" w:type="pct"/>
            <w:tcBorders>
              <w:top w:val="single" w:sz="2" w:space="0" w:color="auto"/>
              <w:left w:val="nil"/>
              <w:bottom w:val="nil"/>
              <w:right w:val="nil"/>
            </w:tcBorders>
            <w:vAlign w:val="bottom"/>
          </w:tcPr>
          <w:p w14:paraId="60BF20B1" w14:textId="77777777" w:rsidR="00071150" w:rsidRPr="00147662" w:rsidRDefault="00071150"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131</w:t>
            </w:r>
          </w:p>
        </w:tc>
        <w:tc>
          <w:tcPr>
            <w:tcW w:w="1011" w:type="pct"/>
            <w:tcBorders>
              <w:top w:val="single" w:sz="2" w:space="0" w:color="auto"/>
              <w:left w:val="nil"/>
              <w:bottom w:val="nil"/>
              <w:right w:val="nil"/>
            </w:tcBorders>
            <w:vAlign w:val="bottom"/>
          </w:tcPr>
          <w:p w14:paraId="1F56040A" w14:textId="77777777" w:rsidR="00071150" w:rsidRPr="00147662" w:rsidRDefault="00071150"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128</w:t>
            </w:r>
          </w:p>
        </w:tc>
        <w:tc>
          <w:tcPr>
            <w:tcW w:w="1009" w:type="pct"/>
            <w:tcBorders>
              <w:top w:val="single" w:sz="2" w:space="0" w:color="auto"/>
              <w:left w:val="nil"/>
              <w:bottom w:val="nil"/>
              <w:right w:val="nil"/>
            </w:tcBorders>
            <w:vAlign w:val="bottom"/>
          </w:tcPr>
          <w:p w14:paraId="41E5B006" w14:textId="77777777" w:rsidR="00071150" w:rsidRPr="00147662" w:rsidRDefault="00071150"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127</w:t>
            </w:r>
          </w:p>
        </w:tc>
      </w:tr>
      <w:tr w:rsidR="00071150" w:rsidRPr="00147662" w14:paraId="0EA4C86D" w14:textId="77777777" w:rsidTr="00135CCE">
        <w:trPr>
          <w:trHeight w:val="177"/>
        </w:trPr>
        <w:tc>
          <w:tcPr>
            <w:tcW w:w="957" w:type="pct"/>
            <w:tcBorders>
              <w:top w:val="nil"/>
              <w:left w:val="nil"/>
              <w:bottom w:val="nil"/>
              <w:right w:val="nil"/>
            </w:tcBorders>
            <w:vAlign w:val="bottom"/>
          </w:tcPr>
          <w:p w14:paraId="1C23A6DA" w14:textId="77777777" w:rsidR="00071150" w:rsidRPr="00147662" w:rsidRDefault="00071150" w:rsidP="00135CCE">
            <w:pPr>
              <w:autoSpaceDE w:val="0"/>
              <w:autoSpaceDN w:val="0"/>
              <w:adjustRightInd w:val="0"/>
              <w:jc w:val="center"/>
              <w:rPr>
                <w:rFonts w:ascii="Times New Roman" w:hAnsi="Times New Roman" w:cs="Times New Roman"/>
                <w:color w:val="221F1F"/>
                <w:vertAlign w:val="subscript"/>
              </w:rPr>
            </w:pPr>
            <w:r w:rsidRPr="00147662">
              <w:rPr>
                <w:rFonts w:ascii="Times New Roman" w:hAnsi="Times New Roman" w:cs="Times New Roman"/>
                <w:color w:val="221F1F"/>
              </w:rPr>
              <w:t>B</w:t>
            </w:r>
            <w:r w:rsidRPr="00147662">
              <w:rPr>
                <w:rFonts w:ascii="Times New Roman" w:hAnsi="Times New Roman" w:cs="Times New Roman"/>
                <w:color w:val="221F1F"/>
                <w:vertAlign w:val="subscript"/>
              </w:rPr>
              <w:t>2</w:t>
            </w:r>
          </w:p>
        </w:tc>
        <w:tc>
          <w:tcPr>
            <w:tcW w:w="1011" w:type="pct"/>
            <w:tcBorders>
              <w:top w:val="nil"/>
              <w:left w:val="nil"/>
              <w:bottom w:val="nil"/>
              <w:right w:val="nil"/>
            </w:tcBorders>
            <w:vAlign w:val="bottom"/>
          </w:tcPr>
          <w:p w14:paraId="1EC4A747" w14:textId="77777777" w:rsidR="00071150" w:rsidRPr="00147662" w:rsidRDefault="00071150"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137</w:t>
            </w:r>
          </w:p>
        </w:tc>
        <w:tc>
          <w:tcPr>
            <w:tcW w:w="1011" w:type="pct"/>
            <w:tcBorders>
              <w:top w:val="nil"/>
              <w:left w:val="nil"/>
              <w:bottom w:val="nil"/>
              <w:right w:val="nil"/>
            </w:tcBorders>
            <w:vAlign w:val="bottom"/>
          </w:tcPr>
          <w:p w14:paraId="79521D77" w14:textId="77777777" w:rsidR="00071150" w:rsidRPr="00147662" w:rsidRDefault="00071150"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131</w:t>
            </w:r>
          </w:p>
        </w:tc>
        <w:tc>
          <w:tcPr>
            <w:tcW w:w="1011" w:type="pct"/>
            <w:tcBorders>
              <w:top w:val="nil"/>
              <w:left w:val="nil"/>
              <w:bottom w:val="nil"/>
              <w:right w:val="nil"/>
            </w:tcBorders>
            <w:vAlign w:val="bottom"/>
          </w:tcPr>
          <w:p w14:paraId="5E4153CB" w14:textId="77777777" w:rsidR="00071150" w:rsidRPr="00147662" w:rsidRDefault="00071150"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128</w:t>
            </w:r>
          </w:p>
        </w:tc>
        <w:tc>
          <w:tcPr>
            <w:tcW w:w="1009" w:type="pct"/>
            <w:tcBorders>
              <w:top w:val="nil"/>
              <w:left w:val="nil"/>
              <w:bottom w:val="nil"/>
              <w:right w:val="nil"/>
            </w:tcBorders>
            <w:vAlign w:val="bottom"/>
          </w:tcPr>
          <w:p w14:paraId="0B386C70" w14:textId="77777777" w:rsidR="00071150" w:rsidRPr="00147662" w:rsidRDefault="00071150"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128</w:t>
            </w:r>
          </w:p>
        </w:tc>
      </w:tr>
      <w:tr w:rsidR="00071150" w:rsidRPr="00147662" w14:paraId="69F405DD" w14:textId="77777777" w:rsidTr="00071150">
        <w:tc>
          <w:tcPr>
            <w:tcW w:w="957" w:type="pct"/>
            <w:tcBorders>
              <w:top w:val="nil"/>
              <w:left w:val="nil"/>
              <w:bottom w:val="single" w:sz="2" w:space="0" w:color="auto"/>
              <w:right w:val="nil"/>
            </w:tcBorders>
            <w:vAlign w:val="bottom"/>
          </w:tcPr>
          <w:p w14:paraId="62A9B8DD" w14:textId="77777777" w:rsidR="00071150" w:rsidRPr="00147662" w:rsidRDefault="00071150" w:rsidP="00135CCE">
            <w:pPr>
              <w:autoSpaceDE w:val="0"/>
              <w:autoSpaceDN w:val="0"/>
              <w:adjustRightInd w:val="0"/>
              <w:jc w:val="center"/>
              <w:rPr>
                <w:rFonts w:ascii="Times New Roman" w:hAnsi="Times New Roman" w:cs="Times New Roman"/>
                <w:color w:val="221F1F"/>
                <w:vertAlign w:val="subscript"/>
              </w:rPr>
            </w:pPr>
            <w:r w:rsidRPr="00147662">
              <w:rPr>
                <w:rFonts w:ascii="Times New Roman" w:hAnsi="Times New Roman" w:cs="Times New Roman"/>
                <w:color w:val="221F1F"/>
              </w:rPr>
              <w:t>B</w:t>
            </w:r>
            <w:r w:rsidRPr="00147662">
              <w:rPr>
                <w:rFonts w:ascii="Times New Roman" w:hAnsi="Times New Roman" w:cs="Times New Roman"/>
                <w:color w:val="221F1F"/>
                <w:vertAlign w:val="subscript"/>
              </w:rPr>
              <w:t>3</w:t>
            </w:r>
          </w:p>
        </w:tc>
        <w:tc>
          <w:tcPr>
            <w:tcW w:w="1011" w:type="pct"/>
            <w:tcBorders>
              <w:top w:val="nil"/>
              <w:left w:val="nil"/>
              <w:bottom w:val="single" w:sz="2" w:space="0" w:color="auto"/>
              <w:right w:val="nil"/>
            </w:tcBorders>
            <w:vAlign w:val="bottom"/>
          </w:tcPr>
          <w:p w14:paraId="2425EA20" w14:textId="77777777" w:rsidR="00071150" w:rsidRPr="00147662" w:rsidRDefault="00071150"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136</w:t>
            </w:r>
          </w:p>
        </w:tc>
        <w:tc>
          <w:tcPr>
            <w:tcW w:w="1011" w:type="pct"/>
            <w:tcBorders>
              <w:top w:val="nil"/>
              <w:left w:val="nil"/>
              <w:bottom w:val="single" w:sz="2" w:space="0" w:color="auto"/>
              <w:right w:val="nil"/>
            </w:tcBorders>
            <w:vAlign w:val="bottom"/>
          </w:tcPr>
          <w:p w14:paraId="5D93A06B" w14:textId="77777777" w:rsidR="00071150" w:rsidRPr="00147662" w:rsidRDefault="00071150"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129</w:t>
            </w:r>
          </w:p>
        </w:tc>
        <w:tc>
          <w:tcPr>
            <w:tcW w:w="1011" w:type="pct"/>
            <w:tcBorders>
              <w:top w:val="nil"/>
              <w:left w:val="nil"/>
              <w:bottom w:val="single" w:sz="2" w:space="0" w:color="auto"/>
              <w:right w:val="nil"/>
            </w:tcBorders>
            <w:vAlign w:val="bottom"/>
          </w:tcPr>
          <w:p w14:paraId="037E1E10" w14:textId="77777777" w:rsidR="00071150" w:rsidRPr="00147662" w:rsidRDefault="00071150" w:rsidP="00135CCE">
            <w:pPr>
              <w:autoSpaceDE w:val="0"/>
              <w:autoSpaceDN w:val="0"/>
              <w:adjustRightInd w:val="0"/>
              <w:jc w:val="center"/>
              <w:rPr>
                <w:rFonts w:ascii="Times New Roman" w:hAnsi="Times New Roman" w:cs="Times New Roman"/>
                <w:b/>
                <w:color w:val="221F1F"/>
              </w:rPr>
            </w:pPr>
            <w:r w:rsidRPr="00147662">
              <w:rPr>
                <w:rFonts w:ascii="Times New Roman" w:hAnsi="Times New Roman" w:cs="Times New Roman"/>
                <w:b/>
                <w:color w:val="221F1F"/>
              </w:rPr>
              <w:t>124</w:t>
            </w:r>
          </w:p>
        </w:tc>
        <w:tc>
          <w:tcPr>
            <w:tcW w:w="1009" w:type="pct"/>
            <w:tcBorders>
              <w:top w:val="nil"/>
              <w:left w:val="nil"/>
              <w:bottom w:val="single" w:sz="2" w:space="0" w:color="auto"/>
              <w:right w:val="nil"/>
            </w:tcBorders>
            <w:vAlign w:val="bottom"/>
          </w:tcPr>
          <w:p w14:paraId="18540296" w14:textId="77777777" w:rsidR="00071150" w:rsidRPr="00147662" w:rsidRDefault="00071150" w:rsidP="00135CCE">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126</w:t>
            </w:r>
          </w:p>
        </w:tc>
      </w:tr>
    </w:tbl>
    <w:p w14:paraId="37EE353A" w14:textId="77777777" w:rsidR="00071150" w:rsidRDefault="00071150" w:rsidP="00071150">
      <w:pPr>
        <w:pStyle w:val="BodyText"/>
        <w:tabs>
          <w:tab w:val="left" w:pos="7937"/>
        </w:tabs>
        <w:jc w:val="both"/>
        <w:rPr>
          <w:iCs/>
          <w:sz w:val="18"/>
          <w:szCs w:val="18"/>
          <w:lang w:val="en-US"/>
        </w:rPr>
      </w:pPr>
      <w:r w:rsidRPr="00520644">
        <w:rPr>
          <w:iCs/>
          <w:sz w:val="18"/>
          <w:szCs w:val="18"/>
        </w:rPr>
        <w:t>Keterangan : Angka yang dicetak tebal menunjukkan data ter</w:t>
      </w:r>
      <w:r w:rsidRPr="00520644">
        <w:rPr>
          <w:iCs/>
          <w:sz w:val="18"/>
          <w:szCs w:val="18"/>
          <w:lang w:val="en-US"/>
        </w:rPr>
        <w:t>bai</w:t>
      </w:r>
      <w:r>
        <w:rPr>
          <w:iCs/>
          <w:sz w:val="18"/>
          <w:szCs w:val="18"/>
          <w:lang w:val="en-US"/>
        </w:rPr>
        <w:t>k</w:t>
      </w:r>
    </w:p>
    <w:p w14:paraId="20EB1CD1" w14:textId="77777777" w:rsidR="00071150" w:rsidRDefault="00071150" w:rsidP="00071150">
      <w:pPr>
        <w:pStyle w:val="BodyText"/>
        <w:tabs>
          <w:tab w:val="left" w:pos="7937"/>
        </w:tabs>
        <w:jc w:val="both"/>
        <w:rPr>
          <w:iCs/>
          <w:sz w:val="18"/>
          <w:szCs w:val="18"/>
          <w:lang w:val="en-US"/>
        </w:rPr>
      </w:pPr>
    </w:p>
    <w:p w14:paraId="44BE0C39" w14:textId="29FB1897" w:rsidR="00071150" w:rsidRPr="00071150" w:rsidRDefault="00071150" w:rsidP="00071150">
      <w:pPr>
        <w:pStyle w:val="BodyText"/>
        <w:tabs>
          <w:tab w:val="left" w:pos="7937"/>
        </w:tabs>
        <w:jc w:val="both"/>
        <w:rPr>
          <w:sz w:val="20"/>
          <w:szCs w:val="20"/>
        </w:rPr>
        <w:sectPr w:rsidR="00071150" w:rsidRPr="00071150" w:rsidSect="00E74E5B">
          <w:type w:val="continuous"/>
          <w:pgSz w:w="11907" w:h="16839" w:code="9"/>
          <w:pgMar w:top="1701" w:right="1800" w:bottom="1701" w:left="2430" w:header="720" w:footer="720" w:gutter="0"/>
          <w:cols w:space="720"/>
          <w:docGrid w:linePitch="360"/>
        </w:sectPr>
      </w:pPr>
    </w:p>
    <w:p w14:paraId="5769FC8F" w14:textId="56F3F9FE" w:rsidR="00071150" w:rsidRDefault="00071150" w:rsidP="00071150">
      <w:pPr>
        <w:keepNext/>
        <w:keepLines/>
        <w:ind w:firstLine="720"/>
        <w:jc w:val="both"/>
        <w:outlineLvl w:val="0"/>
        <w:rPr>
          <w:rFonts w:ascii="Times New Roman" w:hAnsi="Times New Roman" w:cs="Times New Roman"/>
          <w:sz w:val="22"/>
          <w:szCs w:val="22"/>
        </w:rPr>
      </w:pPr>
      <w:bookmarkStart w:id="12" w:name="_Hlk83980376"/>
      <w:r w:rsidRPr="00871A0D">
        <w:rPr>
          <w:rFonts w:ascii="Times New Roman" w:hAnsi="Times New Roman" w:cs="Times New Roman"/>
          <w:sz w:val="22"/>
          <w:szCs w:val="22"/>
        </w:rPr>
        <w:t xml:space="preserve">Pada Tabel 11 menunjukkan bahwa pada parameter pengamatan waktu inisiasi kalus kombinasi perlakuan </w:t>
      </w:r>
      <w:r w:rsidRPr="00871A0D">
        <w:rPr>
          <w:rFonts w:ascii="Times New Roman" w:hAnsi="Times New Roman" w:cs="Times New Roman"/>
          <w:i/>
          <w:sz w:val="22"/>
          <w:szCs w:val="22"/>
        </w:rPr>
        <w:t>2</w:t>
      </w:r>
      <w:proofErr w:type="gramStart"/>
      <w:r w:rsidRPr="00871A0D">
        <w:rPr>
          <w:rFonts w:ascii="Times New Roman" w:hAnsi="Times New Roman" w:cs="Times New Roman"/>
          <w:i/>
          <w:sz w:val="22"/>
          <w:szCs w:val="22"/>
        </w:rPr>
        <w:t>,4</w:t>
      </w:r>
      <w:proofErr w:type="gramEnd"/>
      <w:r w:rsidRPr="00871A0D">
        <w:rPr>
          <w:rFonts w:ascii="Times New Roman" w:hAnsi="Times New Roman" w:cs="Times New Roman"/>
          <w:i/>
          <w:sz w:val="22"/>
          <w:szCs w:val="22"/>
        </w:rPr>
        <w:t>-D</w:t>
      </w:r>
      <w:r w:rsidRPr="00871A0D">
        <w:rPr>
          <w:rFonts w:ascii="Times New Roman" w:hAnsi="Times New Roman" w:cs="Times New Roman"/>
          <w:sz w:val="22"/>
          <w:szCs w:val="22"/>
        </w:rPr>
        <w:t xml:space="preserve"> dengan air kelapa rata-rata terbaik terdapat pada perlakuan </w:t>
      </w:r>
      <w:r w:rsidRPr="00871A0D">
        <w:rPr>
          <w:rFonts w:ascii="Times New Roman" w:hAnsi="Times New Roman" w:cs="Times New Roman"/>
          <w:color w:val="221F1F"/>
          <w:sz w:val="22"/>
          <w:szCs w:val="22"/>
        </w:rPr>
        <w:t>A</w:t>
      </w:r>
      <w:r w:rsidRPr="00871A0D">
        <w:rPr>
          <w:rFonts w:ascii="Times New Roman" w:hAnsi="Times New Roman" w:cs="Times New Roman"/>
          <w:color w:val="221F1F"/>
          <w:sz w:val="22"/>
          <w:szCs w:val="22"/>
          <w:vertAlign w:val="subscript"/>
        </w:rPr>
        <w:t>3</w:t>
      </w:r>
      <w:r w:rsidRPr="00871A0D">
        <w:rPr>
          <w:rFonts w:ascii="Times New Roman" w:hAnsi="Times New Roman" w:cs="Times New Roman"/>
          <w:sz w:val="22"/>
          <w:szCs w:val="22"/>
        </w:rPr>
        <w:t>B</w:t>
      </w:r>
      <w:r w:rsidRPr="00871A0D">
        <w:rPr>
          <w:rFonts w:ascii="Times New Roman" w:hAnsi="Times New Roman" w:cs="Times New Roman"/>
          <w:sz w:val="22"/>
          <w:szCs w:val="22"/>
          <w:vertAlign w:val="subscript"/>
        </w:rPr>
        <w:t xml:space="preserve">3 </w:t>
      </w:r>
      <w:r w:rsidRPr="00871A0D">
        <w:rPr>
          <w:rFonts w:ascii="Times New Roman" w:hAnsi="Times New Roman" w:cs="Times New Roman"/>
          <w:sz w:val="22"/>
          <w:szCs w:val="22"/>
        </w:rPr>
        <w:t>(</w:t>
      </w:r>
      <w:r w:rsidRPr="00871A0D">
        <w:rPr>
          <w:rFonts w:ascii="Times New Roman" w:hAnsi="Times New Roman" w:cs="Times New Roman"/>
          <w:i/>
          <w:color w:val="221F1F"/>
          <w:sz w:val="22"/>
          <w:szCs w:val="22"/>
        </w:rPr>
        <w:t xml:space="preserve">2,4-D </w:t>
      </w:r>
      <w:r w:rsidRPr="00871A0D">
        <w:rPr>
          <w:rFonts w:ascii="Times New Roman" w:hAnsi="Times New Roman" w:cs="Times New Roman"/>
          <w:sz w:val="22"/>
          <w:szCs w:val="22"/>
        </w:rPr>
        <w:t>3 mg/L + air kelapa 3 mg/L) dengan nilai rata-rata 124. Hayati (2010) menyatakan bahwa kebutuhan ZPT sangat ditentukan oleh jenis tanaman, artinya setiap tanaman membutuhkan jenis dan konsentrasi ZPT yang spesifik. Selain itu, waktu inisiasi kalus jadi lama juga di pengaruhi oleh fenol yang muncul sangat banyak.</w:t>
      </w:r>
      <w:bookmarkEnd w:id="12"/>
    </w:p>
    <w:p w14:paraId="784026DD" w14:textId="77777777" w:rsidR="00071150" w:rsidRPr="00871A0D" w:rsidRDefault="00071150" w:rsidP="00071150">
      <w:pPr>
        <w:autoSpaceDE w:val="0"/>
        <w:autoSpaceDN w:val="0"/>
        <w:adjustRightInd w:val="0"/>
        <w:ind w:firstLine="720"/>
        <w:jc w:val="both"/>
        <w:rPr>
          <w:rFonts w:ascii="Times New Roman" w:hAnsi="Times New Roman" w:cs="Times New Roman"/>
          <w:sz w:val="28"/>
          <w:szCs w:val="28"/>
        </w:rPr>
      </w:pPr>
      <w:r w:rsidRPr="00871A0D">
        <w:rPr>
          <w:rFonts w:ascii="Times New Roman" w:hAnsi="Times New Roman" w:cs="Times New Roman"/>
          <w:sz w:val="22"/>
          <w:szCs w:val="22"/>
        </w:rPr>
        <w:t xml:space="preserve">Fenol mampu menghambat atau bahkan menyebabkan kematian </w:t>
      </w:r>
      <w:r w:rsidRPr="00871A0D">
        <w:rPr>
          <w:rFonts w:ascii="Times New Roman" w:hAnsi="Times New Roman" w:cs="Times New Roman"/>
          <w:sz w:val="22"/>
          <w:szCs w:val="22"/>
        </w:rPr>
        <w:t xml:space="preserve">eksplan atau memicu browning (Rismayani, </w:t>
      </w:r>
      <w:r w:rsidRPr="00871A0D">
        <w:rPr>
          <w:rFonts w:ascii="Times New Roman" w:hAnsi="Times New Roman" w:cs="Times New Roman"/>
          <w:i/>
          <w:iCs/>
          <w:sz w:val="22"/>
          <w:szCs w:val="22"/>
        </w:rPr>
        <w:t>dkk,</w:t>
      </w:r>
      <w:r w:rsidRPr="00871A0D">
        <w:rPr>
          <w:rFonts w:ascii="Times New Roman" w:hAnsi="Times New Roman" w:cs="Times New Roman"/>
          <w:sz w:val="22"/>
          <w:szCs w:val="22"/>
        </w:rPr>
        <w:t xml:space="preserve"> 2010).</w:t>
      </w:r>
    </w:p>
    <w:p w14:paraId="15FCE671" w14:textId="005CC131" w:rsidR="006C7D14" w:rsidRDefault="00071150" w:rsidP="006C7D14">
      <w:pPr>
        <w:keepNext/>
        <w:keepLines/>
        <w:ind w:firstLine="720"/>
        <w:jc w:val="both"/>
        <w:outlineLvl w:val="0"/>
        <w:rPr>
          <w:rFonts w:ascii="Times New Roman" w:hAnsi="Times New Roman" w:cs="Times New Roman"/>
          <w:sz w:val="22"/>
          <w:szCs w:val="22"/>
        </w:rPr>
      </w:pPr>
      <w:bookmarkStart w:id="13" w:name="_Toc75349350"/>
      <w:r w:rsidRPr="00871A0D">
        <w:rPr>
          <w:rFonts w:ascii="Times New Roman" w:hAnsi="Times New Roman" w:cs="Times New Roman"/>
          <w:sz w:val="22"/>
          <w:szCs w:val="22"/>
        </w:rPr>
        <w:t xml:space="preserve">Kombinasi perlakuan konsentrasi </w:t>
      </w:r>
      <w:r w:rsidRPr="00871A0D">
        <w:rPr>
          <w:rFonts w:ascii="Times New Roman" w:hAnsi="Times New Roman" w:cs="Times New Roman"/>
          <w:i/>
          <w:sz w:val="22"/>
          <w:szCs w:val="22"/>
        </w:rPr>
        <w:t>2</w:t>
      </w:r>
      <w:proofErr w:type="gramStart"/>
      <w:r w:rsidRPr="00871A0D">
        <w:rPr>
          <w:rFonts w:ascii="Times New Roman" w:hAnsi="Times New Roman" w:cs="Times New Roman"/>
          <w:i/>
          <w:sz w:val="22"/>
          <w:szCs w:val="22"/>
        </w:rPr>
        <w:t>,4</w:t>
      </w:r>
      <w:proofErr w:type="gramEnd"/>
      <w:r w:rsidRPr="00871A0D">
        <w:rPr>
          <w:rFonts w:ascii="Times New Roman" w:hAnsi="Times New Roman" w:cs="Times New Roman"/>
          <w:i/>
          <w:sz w:val="22"/>
          <w:szCs w:val="22"/>
        </w:rPr>
        <w:t>-D</w:t>
      </w:r>
      <w:r w:rsidRPr="00871A0D">
        <w:rPr>
          <w:rFonts w:ascii="Times New Roman" w:hAnsi="Times New Roman" w:cs="Times New Roman"/>
          <w:sz w:val="22"/>
          <w:szCs w:val="22"/>
        </w:rPr>
        <w:t xml:space="preserve"> dengan air kelapa pada parameter umur muncul fenol menunjukkan hasil tidak berbeda nyata. Data rata-rata pengaruh kombinasi perlakuan konsentrasi </w:t>
      </w:r>
      <w:r w:rsidRPr="00871A0D">
        <w:rPr>
          <w:rFonts w:ascii="Times New Roman" w:hAnsi="Times New Roman" w:cs="Times New Roman"/>
          <w:i/>
          <w:sz w:val="22"/>
          <w:szCs w:val="22"/>
        </w:rPr>
        <w:t>2</w:t>
      </w:r>
      <w:proofErr w:type="gramStart"/>
      <w:r w:rsidRPr="00871A0D">
        <w:rPr>
          <w:rFonts w:ascii="Times New Roman" w:hAnsi="Times New Roman" w:cs="Times New Roman"/>
          <w:i/>
          <w:sz w:val="22"/>
          <w:szCs w:val="22"/>
        </w:rPr>
        <w:t>,4</w:t>
      </w:r>
      <w:proofErr w:type="gramEnd"/>
      <w:r w:rsidRPr="00871A0D">
        <w:rPr>
          <w:rFonts w:ascii="Times New Roman" w:hAnsi="Times New Roman" w:cs="Times New Roman"/>
          <w:i/>
          <w:sz w:val="22"/>
          <w:szCs w:val="22"/>
        </w:rPr>
        <w:t>-D</w:t>
      </w:r>
      <w:r w:rsidRPr="00871A0D">
        <w:rPr>
          <w:rFonts w:ascii="Times New Roman" w:hAnsi="Times New Roman" w:cs="Times New Roman"/>
          <w:sz w:val="22"/>
          <w:szCs w:val="22"/>
        </w:rPr>
        <w:t xml:space="preserve"> dengan air kelapa terhadap parameter umur muncul fenol dapat dilihat pada Tabel 12 sebagai berikut.</w:t>
      </w:r>
      <w:bookmarkEnd w:id="13"/>
      <w:r w:rsidR="006C7D14">
        <w:rPr>
          <w:rFonts w:ascii="Times New Roman" w:hAnsi="Times New Roman" w:cs="Times New Roman"/>
          <w:sz w:val="22"/>
          <w:szCs w:val="22"/>
        </w:rPr>
        <w:t xml:space="preserve"> </w:t>
      </w:r>
    </w:p>
    <w:p w14:paraId="203A8714" w14:textId="035B2309" w:rsidR="006C7D14" w:rsidRDefault="006C7D14" w:rsidP="006C7D14">
      <w:pPr>
        <w:spacing w:after="200" w:line="276" w:lineRule="auto"/>
        <w:rPr>
          <w:rFonts w:ascii="Times New Roman" w:hAnsi="Times New Roman" w:cs="Times New Roman"/>
          <w:sz w:val="22"/>
          <w:szCs w:val="22"/>
        </w:rPr>
      </w:pPr>
      <w:r>
        <w:rPr>
          <w:rFonts w:ascii="Times New Roman" w:hAnsi="Times New Roman" w:cs="Times New Roman"/>
          <w:sz w:val="22"/>
          <w:szCs w:val="22"/>
        </w:rPr>
        <w:br w:type="page"/>
      </w:r>
    </w:p>
    <w:p w14:paraId="0FF65A34" w14:textId="77777777" w:rsidR="006C7D14" w:rsidRDefault="006C7D14" w:rsidP="006C7D14">
      <w:pPr>
        <w:pStyle w:val="BodyText"/>
        <w:tabs>
          <w:tab w:val="left" w:pos="7937"/>
        </w:tabs>
        <w:spacing w:after="120"/>
        <w:ind w:left="709" w:hanging="709"/>
        <w:jc w:val="both"/>
        <w:rPr>
          <w:b/>
          <w:bCs/>
          <w:sz w:val="20"/>
          <w:szCs w:val="20"/>
        </w:rPr>
        <w:sectPr w:rsidR="006C7D14" w:rsidSect="00E74E5B">
          <w:type w:val="continuous"/>
          <w:pgSz w:w="11907" w:h="16839" w:code="9"/>
          <w:pgMar w:top="1701" w:right="1800" w:bottom="1701" w:left="2430" w:header="720" w:footer="720" w:gutter="0"/>
          <w:cols w:num="2" w:space="720"/>
          <w:docGrid w:linePitch="360"/>
        </w:sectPr>
      </w:pPr>
    </w:p>
    <w:p w14:paraId="05AB20B0" w14:textId="5189C9DD" w:rsidR="006C7D14" w:rsidRDefault="006C7D14" w:rsidP="006C7D14">
      <w:pPr>
        <w:pStyle w:val="BodyText"/>
        <w:tabs>
          <w:tab w:val="left" w:pos="7937"/>
        </w:tabs>
        <w:spacing w:after="120"/>
        <w:ind w:left="709" w:hanging="709"/>
        <w:jc w:val="both"/>
        <w:rPr>
          <w:sz w:val="20"/>
          <w:szCs w:val="20"/>
        </w:rPr>
      </w:pPr>
      <w:r w:rsidRPr="00424406">
        <w:rPr>
          <w:b/>
          <w:bCs/>
          <w:sz w:val="20"/>
          <w:szCs w:val="20"/>
        </w:rPr>
        <w:lastRenderedPageBreak/>
        <w:t xml:space="preserve">Tabel </w:t>
      </w:r>
      <w:r>
        <w:rPr>
          <w:b/>
          <w:bCs/>
          <w:sz w:val="20"/>
          <w:szCs w:val="20"/>
          <w:lang w:val="en-GB"/>
        </w:rPr>
        <w:t>12</w:t>
      </w:r>
      <w:r w:rsidRPr="00A86243">
        <w:rPr>
          <w:sz w:val="20"/>
          <w:szCs w:val="20"/>
        </w:rPr>
        <w:t xml:space="preserve">. </w:t>
      </w:r>
      <w:r w:rsidRPr="00147662">
        <w:rPr>
          <w:sz w:val="20"/>
          <w:szCs w:val="20"/>
        </w:rPr>
        <w:t>Rerata</w:t>
      </w:r>
      <w:r w:rsidRPr="00147662">
        <w:rPr>
          <w:sz w:val="20"/>
          <w:szCs w:val="20"/>
          <w:lang w:val="en-US"/>
        </w:rPr>
        <w:t xml:space="preserve"> </w:t>
      </w:r>
      <w:r w:rsidRPr="00147662">
        <w:rPr>
          <w:sz w:val="20"/>
          <w:szCs w:val="20"/>
        </w:rPr>
        <w:t xml:space="preserve">kombinasi perlakuan konsentrasi </w:t>
      </w:r>
      <w:r w:rsidRPr="00147662">
        <w:rPr>
          <w:i/>
          <w:sz w:val="20"/>
          <w:szCs w:val="20"/>
        </w:rPr>
        <w:t>2,4-D</w:t>
      </w:r>
      <w:r w:rsidRPr="00147662">
        <w:rPr>
          <w:sz w:val="20"/>
          <w:szCs w:val="20"/>
        </w:rPr>
        <w:t xml:space="preserve"> </w:t>
      </w:r>
      <w:r w:rsidRPr="00147662">
        <w:rPr>
          <w:sz w:val="20"/>
          <w:szCs w:val="20"/>
          <w:lang w:val="en-US"/>
        </w:rPr>
        <w:t>d</w:t>
      </w:r>
      <w:r w:rsidRPr="00147662">
        <w:rPr>
          <w:sz w:val="20"/>
          <w:szCs w:val="20"/>
        </w:rPr>
        <w:t xml:space="preserve">engan air kelapa </w:t>
      </w:r>
      <w:r w:rsidRPr="00147662">
        <w:rPr>
          <w:sz w:val="20"/>
          <w:szCs w:val="20"/>
          <w:lang w:val="en-US"/>
        </w:rPr>
        <w:t>terhadap</w:t>
      </w:r>
      <w:r w:rsidRPr="00147662">
        <w:rPr>
          <w:sz w:val="20"/>
          <w:szCs w:val="20"/>
        </w:rPr>
        <w:t xml:space="preserve"> parameter umur muncul fenol </w:t>
      </w:r>
      <w:r w:rsidRPr="00147662">
        <w:rPr>
          <w:sz w:val="20"/>
          <w:szCs w:val="20"/>
          <w:lang w:val="en-US"/>
        </w:rPr>
        <w:t>p</w:t>
      </w:r>
      <w:r w:rsidRPr="00147662">
        <w:rPr>
          <w:sz w:val="20"/>
          <w:szCs w:val="20"/>
        </w:rPr>
        <w:t>ada pisang ambon (</w:t>
      </w:r>
      <w:r w:rsidRPr="00147662">
        <w:rPr>
          <w:i/>
          <w:sz w:val="20"/>
          <w:szCs w:val="20"/>
        </w:rPr>
        <w:t>Musa paradisiaca var. sapientum</w:t>
      </w:r>
      <w:r w:rsidRPr="00147662">
        <w:rPr>
          <w:sz w:val="20"/>
          <w:szCs w:val="20"/>
        </w:rPr>
        <w:t xml:space="preserve"> L.).</w:t>
      </w:r>
    </w:p>
    <w:tbl>
      <w:tblPr>
        <w:tblStyle w:val="TableGrid"/>
        <w:tblW w:w="5000" w:type="pct"/>
        <w:tblLook w:val="04A0" w:firstRow="1" w:lastRow="0" w:firstColumn="1" w:lastColumn="0" w:noHBand="0" w:noVBand="1"/>
      </w:tblPr>
      <w:tblGrid>
        <w:gridCol w:w="1470"/>
        <w:gridCol w:w="1552"/>
        <w:gridCol w:w="1552"/>
        <w:gridCol w:w="1552"/>
        <w:gridCol w:w="1551"/>
      </w:tblGrid>
      <w:tr w:rsidR="006C7D14" w:rsidRPr="00147662" w14:paraId="32C338C8" w14:textId="77777777" w:rsidTr="00135CCE">
        <w:tc>
          <w:tcPr>
            <w:tcW w:w="957" w:type="pct"/>
            <w:vMerge w:val="restart"/>
            <w:tcBorders>
              <w:top w:val="single" w:sz="2" w:space="0" w:color="auto"/>
              <w:left w:val="nil"/>
              <w:bottom w:val="single" w:sz="4" w:space="0" w:color="auto"/>
              <w:right w:val="nil"/>
            </w:tcBorders>
            <w:shd w:val="clear" w:color="auto" w:fill="D9D9D9" w:themeFill="background1" w:themeFillShade="D9"/>
            <w:vAlign w:val="bottom"/>
          </w:tcPr>
          <w:p w14:paraId="1111A5EE" w14:textId="77777777" w:rsidR="006C7D14" w:rsidRPr="00071150" w:rsidRDefault="006C7D14" w:rsidP="00135CCE">
            <w:pPr>
              <w:autoSpaceDE w:val="0"/>
              <w:autoSpaceDN w:val="0"/>
              <w:adjustRightInd w:val="0"/>
              <w:jc w:val="center"/>
              <w:rPr>
                <w:rFonts w:ascii="Times New Roman" w:hAnsi="Times New Roman" w:cs="Times New Roman"/>
                <w:b/>
                <w:bCs/>
                <w:color w:val="221F1F"/>
              </w:rPr>
            </w:pPr>
            <w:r w:rsidRPr="00071150">
              <w:rPr>
                <w:rFonts w:ascii="Times New Roman" w:hAnsi="Times New Roman" w:cs="Times New Roman"/>
                <w:b/>
                <w:bCs/>
                <w:iCs/>
                <w:color w:val="221F1F"/>
              </w:rPr>
              <w:t>Air Kelapa</w:t>
            </w:r>
            <w:r w:rsidRPr="00071150">
              <w:rPr>
                <w:rFonts w:ascii="Times New Roman" w:hAnsi="Times New Roman" w:cs="Times New Roman"/>
                <w:b/>
                <w:bCs/>
                <w:i/>
                <w:color w:val="221F1F"/>
              </w:rPr>
              <w:t xml:space="preserve"> </w:t>
            </w:r>
            <w:r w:rsidRPr="00071150">
              <w:rPr>
                <w:rFonts w:ascii="Times New Roman" w:hAnsi="Times New Roman" w:cs="Times New Roman"/>
                <w:b/>
                <w:bCs/>
                <w:color w:val="221F1F"/>
              </w:rPr>
              <w:t>(mg/L)</w:t>
            </w:r>
          </w:p>
        </w:tc>
        <w:tc>
          <w:tcPr>
            <w:tcW w:w="4043" w:type="pct"/>
            <w:gridSpan w:val="4"/>
            <w:tcBorders>
              <w:top w:val="single" w:sz="2" w:space="0" w:color="auto"/>
              <w:left w:val="nil"/>
              <w:bottom w:val="single" w:sz="2" w:space="0" w:color="auto"/>
              <w:right w:val="nil"/>
            </w:tcBorders>
            <w:shd w:val="clear" w:color="auto" w:fill="D9D9D9" w:themeFill="background1" w:themeFillShade="D9"/>
            <w:vAlign w:val="bottom"/>
          </w:tcPr>
          <w:p w14:paraId="6D175275" w14:textId="77777777" w:rsidR="006C7D14" w:rsidRPr="00071150" w:rsidRDefault="006C7D14" w:rsidP="00135CCE">
            <w:pPr>
              <w:autoSpaceDE w:val="0"/>
              <w:autoSpaceDN w:val="0"/>
              <w:adjustRightInd w:val="0"/>
              <w:jc w:val="center"/>
              <w:rPr>
                <w:rFonts w:ascii="Times New Roman" w:hAnsi="Times New Roman" w:cs="Times New Roman"/>
                <w:b/>
                <w:bCs/>
                <w:color w:val="221F1F"/>
              </w:rPr>
            </w:pPr>
            <w:r w:rsidRPr="00071150">
              <w:rPr>
                <w:rFonts w:ascii="Times New Roman" w:hAnsi="Times New Roman" w:cs="Times New Roman"/>
                <w:b/>
                <w:bCs/>
                <w:i/>
                <w:color w:val="221F1F"/>
              </w:rPr>
              <w:t xml:space="preserve">2,4-D </w:t>
            </w:r>
            <w:r w:rsidRPr="00071150">
              <w:rPr>
                <w:rFonts w:ascii="Times New Roman" w:hAnsi="Times New Roman" w:cs="Times New Roman"/>
                <w:b/>
                <w:bCs/>
                <w:color w:val="221F1F"/>
              </w:rPr>
              <w:t>(mg/L)</w:t>
            </w:r>
          </w:p>
        </w:tc>
      </w:tr>
      <w:tr w:rsidR="006C7D14" w:rsidRPr="00147662" w14:paraId="767CB962" w14:textId="77777777" w:rsidTr="006C7D14">
        <w:tc>
          <w:tcPr>
            <w:tcW w:w="957" w:type="pct"/>
            <w:vMerge/>
            <w:tcBorders>
              <w:top w:val="nil"/>
              <w:left w:val="nil"/>
              <w:bottom w:val="single" w:sz="2" w:space="0" w:color="auto"/>
              <w:right w:val="nil"/>
            </w:tcBorders>
            <w:shd w:val="clear" w:color="auto" w:fill="D9D9D9" w:themeFill="background1" w:themeFillShade="D9"/>
            <w:vAlign w:val="bottom"/>
          </w:tcPr>
          <w:p w14:paraId="06662840" w14:textId="77777777" w:rsidR="006C7D14" w:rsidRPr="00071150" w:rsidRDefault="006C7D14" w:rsidP="00135CCE">
            <w:pPr>
              <w:autoSpaceDE w:val="0"/>
              <w:autoSpaceDN w:val="0"/>
              <w:adjustRightInd w:val="0"/>
              <w:jc w:val="center"/>
              <w:rPr>
                <w:rFonts w:ascii="Times New Roman" w:hAnsi="Times New Roman" w:cs="Times New Roman"/>
                <w:b/>
                <w:bCs/>
                <w:color w:val="221F1F"/>
              </w:rPr>
            </w:pPr>
          </w:p>
        </w:tc>
        <w:tc>
          <w:tcPr>
            <w:tcW w:w="1011" w:type="pct"/>
            <w:tcBorders>
              <w:top w:val="single" w:sz="2" w:space="0" w:color="auto"/>
              <w:left w:val="nil"/>
              <w:bottom w:val="single" w:sz="2" w:space="0" w:color="auto"/>
              <w:right w:val="nil"/>
            </w:tcBorders>
            <w:shd w:val="clear" w:color="auto" w:fill="D9D9D9" w:themeFill="background1" w:themeFillShade="D9"/>
            <w:vAlign w:val="bottom"/>
          </w:tcPr>
          <w:p w14:paraId="1822DFB1" w14:textId="77777777" w:rsidR="006C7D14" w:rsidRPr="00071150" w:rsidRDefault="006C7D14" w:rsidP="00135CCE">
            <w:pPr>
              <w:autoSpaceDE w:val="0"/>
              <w:autoSpaceDN w:val="0"/>
              <w:adjustRightInd w:val="0"/>
              <w:jc w:val="center"/>
              <w:rPr>
                <w:rFonts w:ascii="Times New Roman" w:hAnsi="Times New Roman" w:cs="Times New Roman"/>
                <w:b/>
                <w:bCs/>
                <w:color w:val="221F1F"/>
                <w:vertAlign w:val="subscript"/>
              </w:rPr>
            </w:pPr>
            <w:r w:rsidRPr="00071150">
              <w:rPr>
                <w:rFonts w:ascii="Times New Roman" w:hAnsi="Times New Roman" w:cs="Times New Roman"/>
                <w:b/>
                <w:bCs/>
                <w:color w:val="221F1F"/>
              </w:rPr>
              <w:t>A</w:t>
            </w:r>
            <w:r w:rsidRPr="00071150">
              <w:rPr>
                <w:rFonts w:ascii="Times New Roman" w:hAnsi="Times New Roman" w:cs="Times New Roman"/>
                <w:b/>
                <w:bCs/>
                <w:color w:val="221F1F"/>
                <w:vertAlign w:val="subscript"/>
              </w:rPr>
              <w:t>1</w:t>
            </w:r>
          </w:p>
        </w:tc>
        <w:tc>
          <w:tcPr>
            <w:tcW w:w="1011" w:type="pct"/>
            <w:tcBorders>
              <w:top w:val="single" w:sz="2" w:space="0" w:color="auto"/>
              <w:left w:val="nil"/>
              <w:bottom w:val="single" w:sz="2" w:space="0" w:color="auto"/>
              <w:right w:val="nil"/>
            </w:tcBorders>
            <w:shd w:val="clear" w:color="auto" w:fill="D9D9D9" w:themeFill="background1" w:themeFillShade="D9"/>
            <w:vAlign w:val="bottom"/>
          </w:tcPr>
          <w:p w14:paraId="0CEC44DF" w14:textId="77777777" w:rsidR="006C7D14" w:rsidRPr="00071150" w:rsidRDefault="006C7D14" w:rsidP="00135CCE">
            <w:pPr>
              <w:autoSpaceDE w:val="0"/>
              <w:autoSpaceDN w:val="0"/>
              <w:adjustRightInd w:val="0"/>
              <w:jc w:val="center"/>
              <w:rPr>
                <w:rFonts w:ascii="Times New Roman" w:hAnsi="Times New Roman" w:cs="Times New Roman"/>
                <w:b/>
                <w:bCs/>
                <w:color w:val="221F1F"/>
                <w:vertAlign w:val="subscript"/>
              </w:rPr>
            </w:pPr>
            <w:r w:rsidRPr="00071150">
              <w:rPr>
                <w:rFonts w:ascii="Times New Roman" w:hAnsi="Times New Roman" w:cs="Times New Roman"/>
                <w:b/>
                <w:bCs/>
                <w:color w:val="221F1F"/>
              </w:rPr>
              <w:t>A</w:t>
            </w:r>
            <w:r w:rsidRPr="00071150">
              <w:rPr>
                <w:rFonts w:ascii="Times New Roman" w:hAnsi="Times New Roman" w:cs="Times New Roman"/>
                <w:b/>
                <w:bCs/>
                <w:color w:val="221F1F"/>
                <w:vertAlign w:val="subscript"/>
              </w:rPr>
              <w:t>2</w:t>
            </w:r>
          </w:p>
        </w:tc>
        <w:tc>
          <w:tcPr>
            <w:tcW w:w="1011" w:type="pct"/>
            <w:tcBorders>
              <w:top w:val="single" w:sz="2" w:space="0" w:color="auto"/>
              <w:left w:val="nil"/>
              <w:bottom w:val="single" w:sz="2" w:space="0" w:color="auto"/>
              <w:right w:val="nil"/>
            </w:tcBorders>
            <w:shd w:val="clear" w:color="auto" w:fill="D9D9D9" w:themeFill="background1" w:themeFillShade="D9"/>
            <w:vAlign w:val="bottom"/>
          </w:tcPr>
          <w:p w14:paraId="5F1AE1FF" w14:textId="77777777" w:rsidR="006C7D14" w:rsidRPr="00071150" w:rsidRDefault="006C7D14" w:rsidP="00135CCE">
            <w:pPr>
              <w:autoSpaceDE w:val="0"/>
              <w:autoSpaceDN w:val="0"/>
              <w:adjustRightInd w:val="0"/>
              <w:jc w:val="center"/>
              <w:rPr>
                <w:rFonts w:ascii="Times New Roman" w:hAnsi="Times New Roman" w:cs="Times New Roman"/>
                <w:b/>
                <w:bCs/>
                <w:color w:val="221F1F"/>
                <w:vertAlign w:val="subscript"/>
              </w:rPr>
            </w:pPr>
            <w:r w:rsidRPr="00071150">
              <w:rPr>
                <w:rFonts w:ascii="Times New Roman" w:hAnsi="Times New Roman" w:cs="Times New Roman"/>
                <w:b/>
                <w:bCs/>
                <w:color w:val="221F1F"/>
              </w:rPr>
              <w:t>A</w:t>
            </w:r>
            <w:r w:rsidRPr="00071150">
              <w:rPr>
                <w:rFonts w:ascii="Times New Roman" w:hAnsi="Times New Roman" w:cs="Times New Roman"/>
                <w:b/>
                <w:bCs/>
                <w:color w:val="221F1F"/>
                <w:vertAlign w:val="subscript"/>
              </w:rPr>
              <w:t>3</w:t>
            </w:r>
          </w:p>
        </w:tc>
        <w:tc>
          <w:tcPr>
            <w:tcW w:w="1010" w:type="pct"/>
            <w:tcBorders>
              <w:top w:val="single" w:sz="2" w:space="0" w:color="auto"/>
              <w:left w:val="nil"/>
              <w:bottom w:val="single" w:sz="2" w:space="0" w:color="auto"/>
              <w:right w:val="nil"/>
            </w:tcBorders>
            <w:shd w:val="clear" w:color="auto" w:fill="D9D9D9" w:themeFill="background1" w:themeFillShade="D9"/>
            <w:vAlign w:val="bottom"/>
          </w:tcPr>
          <w:p w14:paraId="255CDC50" w14:textId="77777777" w:rsidR="006C7D14" w:rsidRPr="00071150" w:rsidRDefault="006C7D14" w:rsidP="00135CCE">
            <w:pPr>
              <w:autoSpaceDE w:val="0"/>
              <w:autoSpaceDN w:val="0"/>
              <w:adjustRightInd w:val="0"/>
              <w:jc w:val="center"/>
              <w:rPr>
                <w:rFonts w:ascii="Times New Roman" w:hAnsi="Times New Roman" w:cs="Times New Roman"/>
                <w:b/>
                <w:bCs/>
                <w:color w:val="221F1F"/>
                <w:vertAlign w:val="subscript"/>
              </w:rPr>
            </w:pPr>
            <w:r w:rsidRPr="00071150">
              <w:rPr>
                <w:rFonts w:ascii="Times New Roman" w:hAnsi="Times New Roman" w:cs="Times New Roman"/>
                <w:b/>
                <w:bCs/>
                <w:color w:val="221F1F"/>
              </w:rPr>
              <w:t>A</w:t>
            </w:r>
            <w:r w:rsidRPr="00071150">
              <w:rPr>
                <w:rFonts w:ascii="Times New Roman" w:hAnsi="Times New Roman" w:cs="Times New Roman"/>
                <w:b/>
                <w:bCs/>
                <w:color w:val="221F1F"/>
                <w:vertAlign w:val="subscript"/>
              </w:rPr>
              <w:t>4</w:t>
            </w:r>
          </w:p>
        </w:tc>
      </w:tr>
      <w:tr w:rsidR="006C7D14" w:rsidRPr="00147662" w14:paraId="69B9246D" w14:textId="77777777" w:rsidTr="006C7D14">
        <w:tc>
          <w:tcPr>
            <w:tcW w:w="957" w:type="pct"/>
            <w:tcBorders>
              <w:top w:val="single" w:sz="2" w:space="0" w:color="auto"/>
              <w:left w:val="nil"/>
              <w:bottom w:val="nil"/>
              <w:right w:val="nil"/>
            </w:tcBorders>
            <w:vAlign w:val="bottom"/>
          </w:tcPr>
          <w:p w14:paraId="29E0DA04" w14:textId="39ED0175" w:rsidR="006C7D14" w:rsidRPr="00147662" w:rsidRDefault="006C7D14" w:rsidP="006C7D14">
            <w:pPr>
              <w:autoSpaceDE w:val="0"/>
              <w:autoSpaceDN w:val="0"/>
              <w:adjustRightInd w:val="0"/>
              <w:jc w:val="center"/>
              <w:rPr>
                <w:rFonts w:ascii="Times New Roman" w:hAnsi="Times New Roman" w:cs="Times New Roman"/>
                <w:color w:val="221F1F"/>
                <w:vertAlign w:val="subscript"/>
              </w:rPr>
            </w:pPr>
            <w:r w:rsidRPr="00147662">
              <w:rPr>
                <w:rFonts w:ascii="Times New Roman" w:hAnsi="Times New Roman" w:cs="Times New Roman"/>
                <w:color w:val="221F1F"/>
              </w:rPr>
              <w:t>B</w:t>
            </w:r>
            <w:r w:rsidRPr="00147662">
              <w:rPr>
                <w:rFonts w:ascii="Times New Roman" w:hAnsi="Times New Roman" w:cs="Times New Roman"/>
                <w:color w:val="221F1F"/>
                <w:vertAlign w:val="subscript"/>
              </w:rPr>
              <w:t>1</w:t>
            </w:r>
          </w:p>
        </w:tc>
        <w:tc>
          <w:tcPr>
            <w:tcW w:w="1011" w:type="pct"/>
            <w:tcBorders>
              <w:top w:val="single" w:sz="2" w:space="0" w:color="auto"/>
              <w:left w:val="nil"/>
              <w:bottom w:val="nil"/>
              <w:right w:val="nil"/>
            </w:tcBorders>
            <w:vAlign w:val="bottom"/>
          </w:tcPr>
          <w:p w14:paraId="32189735" w14:textId="2C401C1B" w:rsidR="006C7D14" w:rsidRPr="00147662" w:rsidRDefault="006C7D14" w:rsidP="006C7D14">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10</w:t>
            </w:r>
          </w:p>
        </w:tc>
        <w:tc>
          <w:tcPr>
            <w:tcW w:w="1011" w:type="pct"/>
            <w:tcBorders>
              <w:top w:val="single" w:sz="2" w:space="0" w:color="auto"/>
              <w:left w:val="nil"/>
              <w:bottom w:val="nil"/>
              <w:right w:val="nil"/>
            </w:tcBorders>
            <w:vAlign w:val="bottom"/>
          </w:tcPr>
          <w:p w14:paraId="746D983A" w14:textId="68B365B3" w:rsidR="006C7D14" w:rsidRPr="00147662" w:rsidRDefault="006C7D14" w:rsidP="006C7D14">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10</w:t>
            </w:r>
          </w:p>
        </w:tc>
        <w:tc>
          <w:tcPr>
            <w:tcW w:w="1011" w:type="pct"/>
            <w:tcBorders>
              <w:top w:val="single" w:sz="2" w:space="0" w:color="auto"/>
              <w:left w:val="nil"/>
              <w:bottom w:val="nil"/>
              <w:right w:val="nil"/>
            </w:tcBorders>
            <w:vAlign w:val="bottom"/>
          </w:tcPr>
          <w:p w14:paraId="2B75F051" w14:textId="60D7F94C" w:rsidR="006C7D14" w:rsidRPr="00147662" w:rsidRDefault="006C7D14" w:rsidP="006C7D14">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11</w:t>
            </w:r>
          </w:p>
        </w:tc>
        <w:tc>
          <w:tcPr>
            <w:tcW w:w="1010" w:type="pct"/>
            <w:tcBorders>
              <w:top w:val="single" w:sz="2" w:space="0" w:color="auto"/>
              <w:left w:val="nil"/>
              <w:bottom w:val="nil"/>
              <w:right w:val="nil"/>
            </w:tcBorders>
            <w:vAlign w:val="bottom"/>
          </w:tcPr>
          <w:p w14:paraId="66912805" w14:textId="51B79C8C" w:rsidR="006C7D14" w:rsidRPr="00147662" w:rsidRDefault="006C7D14" w:rsidP="006C7D14">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b/>
                <w:color w:val="221F1F"/>
              </w:rPr>
              <w:t>14</w:t>
            </w:r>
          </w:p>
        </w:tc>
      </w:tr>
      <w:tr w:rsidR="006C7D14" w:rsidRPr="00147662" w14:paraId="172037C6" w14:textId="77777777" w:rsidTr="006C7D14">
        <w:trPr>
          <w:trHeight w:val="177"/>
        </w:trPr>
        <w:tc>
          <w:tcPr>
            <w:tcW w:w="957" w:type="pct"/>
            <w:tcBorders>
              <w:top w:val="nil"/>
              <w:left w:val="nil"/>
              <w:bottom w:val="nil"/>
              <w:right w:val="nil"/>
            </w:tcBorders>
            <w:vAlign w:val="bottom"/>
          </w:tcPr>
          <w:p w14:paraId="7EB756EA" w14:textId="1AF3BA06" w:rsidR="006C7D14" w:rsidRPr="00147662" w:rsidRDefault="006C7D14" w:rsidP="006C7D14">
            <w:pPr>
              <w:autoSpaceDE w:val="0"/>
              <w:autoSpaceDN w:val="0"/>
              <w:adjustRightInd w:val="0"/>
              <w:jc w:val="center"/>
              <w:rPr>
                <w:rFonts w:ascii="Times New Roman" w:hAnsi="Times New Roman" w:cs="Times New Roman"/>
                <w:color w:val="221F1F"/>
                <w:vertAlign w:val="subscript"/>
              </w:rPr>
            </w:pPr>
            <w:r w:rsidRPr="00147662">
              <w:rPr>
                <w:rFonts w:ascii="Times New Roman" w:hAnsi="Times New Roman" w:cs="Times New Roman"/>
                <w:color w:val="221F1F"/>
              </w:rPr>
              <w:t>B</w:t>
            </w:r>
            <w:r w:rsidRPr="00147662">
              <w:rPr>
                <w:rFonts w:ascii="Times New Roman" w:hAnsi="Times New Roman" w:cs="Times New Roman"/>
                <w:color w:val="221F1F"/>
                <w:vertAlign w:val="subscript"/>
              </w:rPr>
              <w:t>2</w:t>
            </w:r>
          </w:p>
        </w:tc>
        <w:tc>
          <w:tcPr>
            <w:tcW w:w="1011" w:type="pct"/>
            <w:tcBorders>
              <w:top w:val="nil"/>
              <w:left w:val="nil"/>
              <w:bottom w:val="nil"/>
              <w:right w:val="nil"/>
            </w:tcBorders>
            <w:vAlign w:val="bottom"/>
          </w:tcPr>
          <w:p w14:paraId="5A8E4FBC" w14:textId="5694FA02" w:rsidR="006C7D14" w:rsidRPr="00147662" w:rsidRDefault="006C7D14" w:rsidP="006C7D14">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b/>
                <w:color w:val="221F1F"/>
              </w:rPr>
              <w:t>14</w:t>
            </w:r>
          </w:p>
        </w:tc>
        <w:tc>
          <w:tcPr>
            <w:tcW w:w="1011" w:type="pct"/>
            <w:tcBorders>
              <w:top w:val="nil"/>
              <w:left w:val="nil"/>
              <w:bottom w:val="nil"/>
              <w:right w:val="nil"/>
            </w:tcBorders>
            <w:vAlign w:val="bottom"/>
          </w:tcPr>
          <w:p w14:paraId="2095BB89" w14:textId="620BCDD8" w:rsidR="006C7D14" w:rsidRPr="00147662" w:rsidRDefault="006C7D14" w:rsidP="006C7D14">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11</w:t>
            </w:r>
          </w:p>
        </w:tc>
        <w:tc>
          <w:tcPr>
            <w:tcW w:w="1011" w:type="pct"/>
            <w:tcBorders>
              <w:top w:val="nil"/>
              <w:left w:val="nil"/>
              <w:bottom w:val="nil"/>
              <w:right w:val="nil"/>
            </w:tcBorders>
            <w:vAlign w:val="bottom"/>
          </w:tcPr>
          <w:p w14:paraId="2B484140" w14:textId="5727E1B6" w:rsidR="006C7D14" w:rsidRPr="00147662" w:rsidRDefault="006C7D14" w:rsidP="006C7D14">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13</w:t>
            </w:r>
          </w:p>
        </w:tc>
        <w:tc>
          <w:tcPr>
            <w:tcW w:w="1010" w:type="pct"/>
            <w:tcBorders>
              <w:top w:val="nil"/>
              <w:left w:val="nil"/>
              <w:bottom w:val="nil"/>
              <w:right w:val="nil"/>
            </w:tcBorders>
            <w:vAlign w:val="bottom"/>
          </w:tcPr>
          <w:p w14:paraId="0DFBFCDC" w14:textId="2F9CC8B5" w:rsidR="006C7D14" w:rsidRPr="00147662" w:rsidRDefault="006C7D14" w:rsidP="006C7D14">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11</w:t>
            </w:r>
          </w:p>
        </w:tc>
      </w:tr>
      <w:tr w:rsidR="006C7D14" w:rsidRPr="00147662" w14:paraId="126111FB" w14:textId="77777777" w:rsidTr="006C7D14">
        <w:tc>
          <w:tcPr>
            <w:tcW w:w="957" w:type="pct"/>
            <w:tcBorders>
              <w:top w:val="nil"/>
              <w:left w:val="nil"/>
              <w:bottom w:val="single" w:sz="2" w:space="0" w:color="auto"/>
              <w:right w:val="nil"/>
            </w:tcBorders>
            <w:vAlign w:val="bottom"/>
          </w:tcPr>
          <w:p w14:paraId="4A087514" w14:textId="3E4C7954" w:rsidR="006C7D14" w:rsidRPr="00147662" w:rsidRDefault="006C7D14" w:rsidP="006C7D14">
            <w:pPr>
              <w:autoSpaceDE w:val="0"/>
              <w:autoSpaceDN w:val="0"/>
              <w:adjustRightInd w:val="0"/>
              <w:jc w:val="center"/>
              <w:rPr>
                <w:rFonts w:ascii="Times New Roman" w:hAnsi="Times New Roman" w:cs="Times New Roman"/>
                <w:color w:val="221F1F"/>
                <w:vertAlign w:val="subscript"/>
              </w:rPr>
            </w:pPr>
            <w:r w:rsidRPr="00147662">
              <w:rPr>
                <w:rFonts w:ascii="Times New Roman" w:hAnsi="Times New Roman" w:cs="Times New Roman"/>
                <w:color w:val="221F1F"/>
              </w:rPr>
              <w:t>B</w:t>
            </w:r>
            <w:r w:rsidRPr="00147662">
              <w:rPr>
                <w:rFonts w:ascii="Times New Roman" w:hAnsi="Times New Roman" w:cs="Times New Roman"/>
                <w:color w:val="221F1F"/>
                <w:vertAlign w:val="subscript"/>
              </w:rPr>
              <w:t>3</w:t>
            </w:r>
          </w:p>
        </w:tc>
        <w:tc>
          <w:tcPr>
            <w:tcW w:w="1011" w:type="pct"/>
            <w:tcBorders>
              <w:top w:val="nil"/>
              <w:left w:val="nil"/>
              <w:bottom w:val="single" w:sz="2" w:space="0" w:color="auto"/>
              <w:right w:val="nil"/>
            </w:tcBorders>
            <w:vAlign w:val="bottom"/>
          </w:tcPr>
          <w:p w14:paraId="41806B6A" w14:textId="5D054C02" w:rsidR="006C7D14" w:rsidRPr="00147662" w:rsidRDefault="006C7D14" w:rsidP="006C7D14">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12</w:t>
            </w:r>
          </w:p>
        </w:tc>
        <w:tc>
          <w:tcPr>
            <w:tcW w:w="1011" w:type="pct"/>
            <w:tcBorders>
              <w:top w:val="nil"/>
              <w:left w:val="nil"/>
              <w:bottom w:val="single" w:sz="2" w:space="0" w:color="auto"/>
              <w:right w:val="nil"/>
            </w:tcBorders>
            <w:vAlign w:val="bottom"/>
          </w:tcPr>
          <w:p w14:paraId="76A5919A" w14:textId="0D55925D" w:rsidR="006C7D14" w:rsidRPr="00147662" w:rsidRDefault="006C7D14" w:rsidP="006C7D14">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11</w:t>
            </w:r>
          </w:p>
        </w:tc>
        <w:tc>
          <w:tcPr>
            <w:tcW w:w="1011" w:type="pct"/>
            <w:tcBorders>
              <w:top w:val="nil"/>
              <w:left w:val="nil"/>
              <w:bottom w:val="single" w:sz="2" w:space="0" w:color="auto"/>
              <w:right w:val="nil"/>
            </w:tcBorders>
            <w:vAlign w:val="bottom"/>
          </w:tcPr>
          <w:p w14:paraId="48CFC7D1" w14:textId="79D041F1" w:rsidR="006C7D14" w:rsidRPr="00147662" w:rsidRDefault="006C7D14" w:rsidP="006C7D14">
            <w:pPr>
              <w:autoSpaceDE w:val="0"/>
              <w:autoSpaceDN w:val="0"/>
              <w:adjustRightInd w:val="0"/>
              <w:jc w:val="center"/>
              <w:rPr>
                <w:rFonts w:ascii="Times New Roman" w:hAnsi="Times New Roman" w:cs="Times New Roman"/>
                <w:b/>
                <w:color w:val="221F1F"/>
              </w:rPr>
            </w:pPr>
            <w:r w:rsidRPr="00147662">
              <w:rPr>
                <w:rFonts w:ascii="Times New Roman" w:hAnsi="Times New Roman" w:cs="Times New Roman"/>
                <w:b/>
                <w:color w:val="221F1F"/>
              </w:rPr>
              <w:t>14</w:t>
            </w:r>
          </w:p>
        </w:tc>
        <w:tc>
          <w:tcPr>
            <w:tcW w:w="1010" w:type="pct"/>
            <w:tcBorders>
              <w:top w:val="nil"/>
              <w:left w:val="nil"/>
              <w:bottom w:val="single" w:sz="2" w:space="0" w:color="auto"/>
              <w:right w:val="nil"/>
            </w:tcBorders>
            <w:vAlign w:val="bottom"/>
          </w:tcPr>
          <w:p w14:paraId="663174F7" w14:textId="2842A1B5" w:rsidR="006C7D14" w:rsidRPr="00147662" w:rsidRDefault="006C7D14" w:rsidP="006C7D14">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13</w:t>
            </w:r>
          </w:p>
        </w:tc>
      </w:tr>
    </w:tbl>
    <w:p w14:paraId="09DD664F" w14:textId="61A92C80" w:rsidR="006C7D14" w:rsidRDefault="006C7D14" w:rsidP="006C7D14">
      <w:pPr>
        <w:pStyle w:val="BodyText"/>
        <w:tabs>
          <w:tab w:val="left" w:pos="7937"/>
        </w:tabs>
        <w:jc w:val="both"/>
        <w:rPr>
          <w:iCs/>
          <w:sz w:val="18"/>
          <w:szCs w:val="18"/>
          <w:lang w:val="en-US"/>
        </w:rPr>
        <w:sectPr w:rsidR="006C7D14" w:rsidSect="006C7D14">
          <w:type w:val="continuous"/>
          <w:pgSz w:w="11907" w:h="16839" w:code="9"/>
          <w:pgMar w:top="1701" w:right="1800" w:bottom="1701" w:left="2430" w:header="720" w:footer="720" w:gutter="0"/>
          <w:cols w:space="720"/>
          <w:docGrid w:linePitch="360"/>
        </w:sectPr>
      </w:pPr>
      <w:r w:rsidRPr="00520644">
        <w:rPr>
          <w:iCs/>
          <w:sz w:val="18"/>
          <w:szCs w:val="18"/>
        </w:rPr>
        <w:t>Keterangan : Angka yang dicetak tebal menunjukkan data ter</w:t>
      </w:r>
      <w:r w:rsidRPr="00520644">
        <w:rPr>
          <w:iCs/>
          <w:sz w:val="18"/>
          <w:szCs w:val="18"/>
          <w:lang w:val="en-US"/>
        </w:rPr>
        <w:t>bai</w:t>
      </w:r>
      <w:r>
        <w:rPr>
          <w:iCs/>
          <w:sz w:val="18"/>
          <w:szCs w:val="18"/>
          <w:lang w:val="en-US"/>
        </w:rPr>
        <w:t>k</w:t>
      </w:r>
    </w:p>
    <w:p w14:paraId="3C32F113" w14:textId="4AA5A32F" w:rsidR="006C7D14" w:rsidRDefault="006C7D14" w:rsidP="006C7D14">
      <w:pPr>
        <w:pStyle w:val="BodyText"/>
        <w:tabs>
          <w:tab w:val="left" w:pos="7937"/>
        </w:tabs>
        <w:jc w:val="both"/>
        <w:rPr>
          <w:iCs/>
          <w:sz w:val="18"/>
          <w:szCs w:val="18"/>
          <w:lang w:val="en-US"/>
        </w:rPr>
      </w:pPr>
    </w:p>
    <w:p w14:paraId="4F72261A" w14:textId="77777777" w:rsidR="00FD37CB" w:rsidRDefault="00FD37CB" w:rsidP="006C7D14">
      <w:pPr>
        <w:pStyle w:val="BodyText"/>
        <w:tabs>
          <w:tab w:val="left" w:pos="7937"/>
        </w:tabs>
        <w:jc w:val="both"/>
        <w:rPr>
          <w:iCs/>
          <w:sz w:val="18"/>
          <w:szCs w:val="18"/>
          <w:lang w:val="en-US"/>
        </w:rPr>
      </w:pPr>
    </w:p>
    <w:p w14:paraId="57DE5EBD" w14:textId="77777777" w:rsidR="00FD37CB" w:rsidRDefault="00FD37CB" w:rsidP="00FD37CB">
      <w:pPr>
        <w:pStyle w:val="NoSpacing"/>
        <w:ind w:firstLine="720"/>
        <w:jc w:val="both"/>
        <w:rPr>
          <w:rFonts w:ascii="Times New Roman" w:hAnsi="Times New Roman" w:cs="Times New Roman"/>
        </w:rPr>
        <w:sectPr w:rsidR="00FD37CB" w:rsidSect="00E74E5B">
          <w:type w:val="continuous"/>
          <w:pgSz w:w="11907" w:h="16839" w:code="9"/>
          <w:pgMar w:top="1701" w:right="1800" w:bottom="1701" w:left="2430" w:header="720" w:footer="720" w:gutter="0"/>
          <w:cols w:num="2" w:space="720"/>
          <w:docGrid w:linePitch="360"/>
        </w:sectPr>
      </w:pPr>
    </w:p>
    <w:p w14:paraId="2169D53D" w14:textId="37A53491" w:rsidR="00FD37CB" w:rsidRPr="00FD37CB" w:rsidRDefault="00FD37CB" w:rsidP="00FD37CB">
      <w:pPr>
        <w:pStyle w:val="NoSpacing"/>
        <w:ind w:firstLine="720"/>
        <w:jc w:val="both"/>
        <w:rPr>
          <w:rFonts w:ascii="Times New Roman" w:hAnsi="Times New Roman" w:cs="Times New Roman"/>
          <w:sz w:val="28"/>
          <w:szCs w:val="28"/>
          <w:lang w:val="en-US"/>
        </w:rPr>
      </w:pPr>
      <w:r w:rsidRPr="00FD37CB">
        <w:rPr>
          <w:rFonts w:ascii="Times New Roman" w:hAnsi="Times New Roman" w:cs="Times New Roman"/>
        </w:rPr>
        <w:t xml:space="preserve">Pada </w:t>
      </w:r>
      <w:r w:rsidRPr="00FD37CB">
        <w:rPr>
          <w:rFonts w:ascii="Times New Roman" w:hAnsi="Times New Roman" w:cs="Times New Roman"/>
          <w:lang w:val="en-US"/>
        </w:rPr>
        <w:t>T</w:t>
      </w:r>
      <w:r w:rsidRPr="00FD37CB">
        <w:rPr>
          <w:rFonts w:ascii="Times New Roman" w:hAnsi="Times New Roman" w:cs="Times New Roman"/>
        </w:rPr>
        <w:t>abel 1</w:t>
      </w:r>
      <w:r w:rsidRPr="00FD37CB">
        <w:rPr>
          <w:rFonts w:ascii="Times New Roman" w:hAnsi="Times New Roman" w:cs="Times New Roman"/>
          <w:lang w:val="en-US"/>
        </w:rPr>
        <w:t>2</w:t>
      </w:r>
      <w:r w:rsidRPr="00FD37CB">
        <w:rPr>
          <w:rFonts w:ascii="Times New Roman" w:hAnsi="Times New Roman" w:cs="Times New Roman"/>
        </w:rPr>
        <w:t xml:space="preserve"> menunjukkan bahwa pada parameter pengamatan umur muncul fenol kombinasi perlakuan </w:t>
      </w:r>
      <w:r w:rsidRPr="00FD37CB">
        <w:rPr>
          <w:rFonts w:ascii="Times New Roman" w:hAnsi="Times New Roman" w:cs="Times New Roman"/>
          <w:i/>
        </w:rPr>
        <w:t>2,4-D</w:t>
      </w:r>
      <w:r w:rsidRPr="00FD37CB">
        <w:rPr>
          <w:rFonts w:ascii="Times New Roman" w:hAnsi="Times New Roman" w:cs="Times New Roman"/>
        </w:rPr>
        <w:t xml:space="preserve"> dengan air kelapa rata-rata ter</w:t>
      </w:r>
      <w:r w:rsidRPr="00FD37CB">
        <w:rPr>
          <w:rFonts w:ascii="Times New Roman" w:hAnsi="Times New Roman" w:cs="Times New Roman"/>
          <w:lang w:val="en-US"/>
        </w:rPr>
        <w:t>baik</w:t>
      </w:r>
      <w:r w:rsidRPr="00FD37CB">
        <w:rPr>
          <w:rFonts w:ascii="Times New Roman" w:hAnsi="Times New Roman" w:cs="Times New Roman"/>
        </w:rPr>
        <w:t xml:space="preserve"> terdapat pada perlakuan konsentrasi</w:t>
      </w:r>
      <w:r w:rsidRPr="00FD37CB">
        <w:rPr>
          <w:rFonts w:ascii="Times New Roman" w:hAnsi="Times New Roman" w:cs="Times New Roman"/>
          <w:color w:val="221F1F"/>
        </w:rPr>
        <w:t xml:space="preserve"> A</w:t>
      </w:r>
      <w:r w:rsidRPr="00FD37CB">
        <w:rPr>
          <w:rFonts w:ascii="Times New Roman" w:hAnsi="Times New Roman" w:cs="Times New Roman"/>
          <w:color w:val="221F1F"/>
          <w:vertAlign w:val="subscript"/>
        </w:rPr>
        <w:t>1</w:t>
      </w:r>
      <w:r w:rsidRPr="00FD37CB">
        <w:rPr>
          <w:rFonts w:ascii="Times New Roman" w:hAnsi="Times New Roman" w:cs="Times New Roman"/>
        </w:rPr>
        <w:t>B</w:t>
      </w:r>
      <w:r w:rsidRPr="00FD37CB">
        <w:rPr>
          <w:rFonts w:ascii="Times New Roman" w:hAnsi="Times New Roman" w:cs="Times New Roman"/>
          <w:vertAlign w:val="subscript"/>
        </w:rPr>
        <w:t>2</w:t>
      </w:r>
      <w:r w:rsidRPr="00FD37CB">
        <w:rPr>
          <w:rFonts w:ascii="Times New Roman" w:hAnsi="Times New Roman" w:cs="Times New Roman"/>
          <w:lang w:val="en-US"/>
        </w:rPr>
        <w:t xml:space="preserve"> (</w:t>
      </w:r>
      <w:r w:rsidRPr="00FD37CB">
        <w:rPr>
          <w:rFonts w:ascii="Times New Roman" w:hAnsi="Times New Roman" w:cs="Times New Roman"/>
          <w:i/>
          <w:color w:val="221F1F"/>
        </w:rPr>
        <w:t>2,4-D</w:t>
      </w:r>
      <w:r w:rsidRPr="00FD37CB">
        <w:rPr>
          <w:rFonts w:ascii="Times New Roman" w:hAnsi="Times New Roman" w:cs="Times New Roman"/>
          <w:i/>
          <w:color w:val="221F1F"/>
          <w:lang w:val="en-US"/>
        </w:rPr>
        <w:t xml:space="preserve"> </w:t>
      </w:r>
      <w:r w:rsidRPr="00FD37CB">
        <w:rPr>
          <w:rFonts w:ascii="Times New Roman" w:hAnsi="Times New Roman" w:cs="Times New Roman"/>
        </w:rPr>
        <w:t>1 mg/L + air kelapa</w:t>
      </w:r>
      <w:r w:rsidRPr="00FD37CB">
        <w:rPr>
          <w:rFonts w:ascii="Times New Roman" w:hAnsi="Times New Roman" w:cs="Times New Roman"/>
          <w:lang w:val="en-US"/>
        </w:rPr>
        <w:t xml:space="preserve"> </w:t>
      </w:r>
      <w:r w:rsidRPr="00FD37CB">
        <w:rPr>
          <w:rFonts w:ascii="Times New Roman" w:hAnsi="Times New Roman" w:cs="Times New Roman"/>
        </w:rPr>
        <w:t>2 mg/L</w:t>
      </w:r>
      <w:r w:rsidRPr="00FD37CB">
        <w:rPr>
          <w:rFonts w:ascii="Times New Roman" w:hAnsi="Times New Roman" w:cs="Times New Roman"/>
          <w:lang w:val="en-US"/>
        </w:rPr>
        <w:t>)</w:t>
      </w:r>
      <w:r w:rsidRPr="00FD37CB">
        <w:rPr>
          <w:rFonts w:ascii="Times New Roman" w:hAnsi="Times New Roman" w:cs="Times New Roman"/>
        </w:rPr>
        <w:t>,</w:t>
      </w:r>
      <w:r w:rsidRPr="00FD37CB">
        <w:rPr>
          <w:rFonts w:ascii="Times New Roman" w:hAnsi="Times New Roman" w:cs="Times New Roman"/>
          <w:lang w:val="en-US"/>
        </w:rPr>
        <w:t xml:space="preserve"> </w:t>
      </w:r>
      <w:r w:rsidRPr="00FD37CB">
        <w:rPr>
          <w:rFonts w:ascii="Times New Roman" w:hAnsi="Times New Roman" w:cs="Times New Roman"/>
          <w:color w:val="221F1F"/>
        </w:rPr>
        <w:t>A</w:t>
      </w:r>
      <w:r w:rsidRPr="00FD37CB">
        <w:rPr>
          <w:rFonts w:ascii="Times New Roman" w:hAnsi="Times New Roman" w:cs="Times New Roman"/>
          <w:color w:val="221F1F"/>
          <w:vertAlign w:val="subscript"/>
        </w:rPr>
        <w:t>3</w:t>
      </w:r>
      <w:r w:rsidRPr="00FD37CB">
        <w:rPr>
          <w:rFonts w:ascii="Times New Roman" w:hAnsi="Times New Roman" w:cs="Times New Roman"/>
        </w:rPr>
        <w:t>B</w:t>
      </w:r>
      <w:r w:rsidRPr="00FD37CB">
        <w:rPr>
          <w:rFonts w:ascii="Times New Roman" w:hAnsi="Times New Roman" w:cs="Times New Roman"/>
          <w:vertAlign w:val="subscript"/>
        </w:rPr>
        <w:t>3</w:t>
      </w:r>
      <w:r w:rsidRPr="00FD37CB">
        <w:rPr>
          <w:rFonts w:ascii="Times New Roman" w:hAnsi="Times New Roman" w:cs="Times New Roman"/>
          <w:vertAlign w:val="subscript"/>
          <w:lang w:val="en-US"/>
        </w:rPr>
        <w:t xml:space="preserve"> </w:t>
      </w:r>
      <w:r w:rsidRPr="00FD37CB">
        <w:rPr>
          <w:rFonts w:ascii="Times New Roman" w:hAnsi="Times New Roman" w:cs="Times New Roman"/>
          <w:lang w:val="en-US"/>
        </w:rPr>
        <w:t>(</w:t>
      </w:r>
      <w:r w:rsidRPr="00FD37CB">
        <w:rPr>
          <w:rFonts w:ascii="Times New Roman" w:hAnsi="Times New Roman" w:cs="Times New Roman"/>
          <w:i/>
          <w:color w:val="221F1F"/>
        </w:rPr>
        <w:t>2,4-D</w:t>
      </w:r>
      <w:r w:rsidRPr="00FD37CB">
        <w:rPr>
          <w:rFonts w:ascii="Times New Roman" w:hAnsi="Times New Roman" w:cs="Times New Roman"/>
          <w:i/>
          <w:color w:val="221F1F"/>
          <w:lang w:val="en-US"/>
        </w:rPr>
        <w:t xml:space="preserve"> </w:t>
      </w:r>
      <w:r w:rsidRPr="00FD37CB">
        <w:rPr>
          <w:rFonts w:ascii="Times New Roman" w:hAnsi="Times New Roman" w:cs="Times New Roman"/>
        </w:rPr>
        <w:t>3 mg/L + air kelapa</w:t>
      </w:r>
      <w:r w:rsidRPr="00FD37CB">
        <w:rPr>
          <w:rFonts w:ascii="Times New Roman" w:hAnsi="Times New Roman" w:cs="Times New Roman"/>
          <w:lang w:val="en-US"/>
        </w:rPr>
        <w:t xml:space="preserve"> </w:t>
      </w:r>
      <w:r w:rsidRPr="00FD37CB">
        <w:rPr>
          <w:rFonts w:ascii="Times New Roman" w:hAnsi="Times New Roman" w:cs="Times New Roman"/>
        </w:rPr>
        <w:t>3 mg/L),</w:t>
      </w:r>
      <w:r w:rsidRPr="00FD37CB">
        <w:rPr>
          <w:rFonts w:ascii="Times New Roman" w:hAnsi="Times New Roman" w:cs="Times New Roman"/>
          <w:lang w:val="en-US"/>
        </w:rPr>
        <w:t xml:space="preserve"> </w:t>
      </w:r>
      <w:r w:rsidRPr="00FD37CB">
        <w:rPr>
          <w:rFonts w:ascii="Times New Roman" w:hAnsi="Times New Roman" w:cs="Times New Roman"/>
          <w:color w:val="221F1F"/>
        </w:rPr>
        <w:t>A</w:t>
      </w:r>
      <w:r w:rsidRPr="00FD37CB">
        <w:rPr>
          <w:rFonts w:ascii="Times New Roman" w:hAnsi="Times New Roman" w:cs="Times New Roman"/>
          <w:color w:val="221F1F"/>
          <w:vertAlign w:val="subscript"/>
        </w:rPr>
        <w:t>4</w:t>
      </w:r>
      <w:r w:rsidRPr="00FD37CB">
        <w:rPr>
          <w:rFonts w:ascii="Times New Roman" w:hAnsi="Times New Roman" w:cs="Times New Roman"/>
        </w:rPr>
        <w:t>B</w:t>
      </w:r>
      <w:r w:rsidRPr="00FD37CB">
        <w:rPr>
          <w:rFonts w:ascii="Times New Roman" w:hAnsi="Times New Roman" w:cs="Times New Roman"/>
          <w:vertAlign w:val="subscript"/>
        </w:rPr>
        <w:t>1</w:t>
      </w:r>
      <w:r w:rsidRPr="00FD37CB">
        <w:rPr>
          <w:rFonts w:ascii="Times New Roman" w:hAnsi="Times New Roman" w:cs="Times New Roman"/>
          <w:vertAlign w:val="subscript"/>
          <w:lang w:val="en-US"/>
        </w:rPr>
        <w:t xml:space="preserve"> </w:t>
      </w:r>
      <w:r w:rsidRPr="00FD37CB">
        <w:rPr>
          <w:rFonts w:ascii="Times New Roman" w:hAnsi="Times New Roman" w:cs="Times New Roman"/>
          <w:lang w:val="en-US"/>
        </w:rPr>
        <w:t>(</w:t>
      </w:r>
      <w:r w:rsidRPr="00FD37CB">
        <w:rPr>
          <w:rFonts w:ascii="Times New Roman" w:hAnsi="Times New Roman" w:cs="Times New Roman"/>
          <w:i/>
          <w:color w:val="221F1F"/>
        </w:rPr>
        <w:t>2,4-D</w:t>
      </w:r>
      <w:r w:rsidRPr="00FD37CB">
        <w:rPr>
          <w:rFonts w:ascii="Times New Roman" w:hAnsi="Times New Roman" w:cs="Times New Roman"/>
          <w:i/>
          <w:color w:val="221F1F"/>
          <w:lang w:val="en-US"/>
        </w:rPr>
        <w:t xml:space="preserve"> </w:t>
      </w:r>
      <w:r w:rsidRPr="00FD37CB">
        <w:rPr>
          <w:rFonts w:ascii="Times New Roman" w:hAnsi="Times New Roman" w:cs="Times New Roman"/>
        </w:rPr>
        <w:t>4 mg/L + air kelapa</w:t>
      </w:r>
      <w:r w:rsidRPr="00FD37CB">
        <w:rPr>
          <w:rFonts w:ascii="Times New Roman" w:hAnsi="Times New Roman" w:cs="Times New Roman"/>
          <w:lang w:val="en-US"/>
        </w:rPr>
        <w:t xml:space="preserve"> </w:t>
      </w:r>
      <w:r w:rsidRPr="00FD37CB">
        <w:rPr>
          <w:rFonts w:ascii="Times New Roman" w:hAnsi="Times New Roman" w:cs="Times New Roman"/>
        </w:rPr>
        <w:t>1 mg/L)</w:t>
      </w:r>
      <w:r w:rsidRPr="00FD37CB">
        <w:rPr>
          <w:rFonts w:ascii="Times New Roman" w:hAnsi="Times New Roman" w:cs="Times New Roman"/>
          <w:lang w:val="en-US"/>
        </w:rPr>
        <w:t xml:space="preserve"> </w:t>
      </w:r>
      <w:r w:rsidRPr="00FD37CB">
        <w:rPr>
          <w:rFonts w:ascii="Times New Roman" w:hAnsi="Times New Roman" w:cs="Times New Roman"/>
        </w:rPr>
        <w:t xml:space="preserve">dengan nilai rata-rata 14. Penelitian ini menunjukkan bahwa kombinasi </w:t>
      </w:r>
      <w:r w:rsidRPr="00FD37CB">
        <w:rPr>
          <w:rFonts w:ascii="Times New Roman" w:hAnsi="Times New Roman" w:cs="Times New Roman"/>
          <w:i/>
        </w:rPr>
        <w:t>2,4-D</w:t>
      </w:r>
      <w:r w:rsidRPr="00FD37CB">
        <w:rPr>
          <w:rFonts w:ascii="Times New Roman" w:hAnsi="Times New Roman" w:cs="Times New Roman"/>
        </w:rPr>
        <w:t xml:space="preserve"> dengan air kelapa tidak memberikan hasil signifikan terhadap munculnya senyawa fenolik. Senyawa fenol yang terbentuk pada penelitian ini merupakan respon eksplan terhadap luka. Luka pada kedua kotiledon karena pengirisan akan memacu eksplan untuk melakukan usaha untuk pertahanan diri. </w:t>
      </w:r>
      <w:r w:rsidRPr="00FD37CB">
        <w:rPr>
          <w:rFonts w:ascii="Times New Roman" w:hAnsi="Times New Roman" w:cs="Times New Roman"/>
        </w:rPr>
        <w:t>Usaha tersebut dilakukan  dengan meningkatkan akti</w:t>
      </w:r>
      <w:r w:rsidRPr="00FD37CB">
        <w:rPr>
          <w:rFonts w:ascii="Times New Roman" w:hAnsi="Times New Roman" w:cs="Times New Roman"/>
          <w:lang w:val="en-US"/>
        </w:rPr>
        <w:t>v</w:t>
      </w:r>
      <w:r w:rsidRPr="00FD37CB">
        <w:rPr>
          <w:rFonts w:ascii="Times New Roman" w:hAnsi="Times New Roman" w:cs="Times New Roman"/>
        </w:rPr>
        <w:t>itas metabolik sehingga dihasilkan senyawa metabolit sekunder yaitu fenol. Jika fenol yang terbentuk mengalami oksidasi maka dapat menyebabkan warna coklat pada kalus (</w:t>
      </w:r>
      <w:r w:rsidRPr="00FD37CB">
        <w:rPr>
          <w:rFonts w:ascii="Times New Roman" w:hAnsi="Times New Roman" w:cs="Times New Roman"/>
          <w:lang w:val="en-US"/>
        </w:rPr>
        <w:t>Sukmara, 2014</w:t>
      </w:r>
      <w:r w:rsidRPr="00FD37CB">
        <w:rPr>
          <w:rFonts w:ascii="Times New Roman" w:hAnsi="Times New Roman" w:cs="Times New Roman"/>
        </w:rPr>
        <w:t>).</w:t>
      </w:r>
    </w:p>
    <w:p w14:paraId="6EC756E0" w14:textId="343DCAF5" w:rsidR="00FD37CB" w:rsidRDefault="00FD37CB" w:rsidP="00FD37CB">
      <w:pPr>
        <w:spacing w:after="200" w:line="276" w:lineRule="auto"/>
        <w:ind w:firstLine="720"/>
        <w:jc w:val="both"/>
        <w:rPr>
          <w:rFonts w:ascii="Times New Roman" w:hAnsi="Times New Roman" w:cs="Times New Roman"/>
          <w:sz w:val="22"/>
          <w:szCs w:val="22"/>
        </w:rPr>
        <w:sectPr w:rsidR="00FD37CB" w:rsidSect="00FD37CB">
          <w:type w:val="continuous"/>
          <w:pgSz w:w="11907" w:h="16839" w:code="9"/>
          <w:pgMar w:top="1701" w:right="1800" w:bottom="1701" w:left="2430" w:header="720" w:footer="720" w:gutter="0"/>
          <w:cols w:num="2" w:space="720"/>
          <w:docGrid w:linePitch="360"/>
        </w:sectPr>
      </w:pPr>
      <w:bookmarkStart w:id="14" w:name="_Toc75349351"/>
      <w:r w:rsidRPr="00FD37CB">
        <w:rPr>
          <w:rFonts w:ascii="Times New Roman" w:hAnsi="Times New Roman" w:cs="Times New Roman"/>
          <w:sz w:val="22"/>
          <w:szCs w:val="22"/>
        </w:rPr>
        <w:t xml:space="preserve">Kombinasi perlakuan konsentrasi </w:t>
      </w:r>
      <w:r w:rsidRPr="00FD37CB">
        <w:rPr>
          <w:rFonts w:ascii="Times New Roman" w:hAnsi="Times New Roman" w:cs="Times New Roman"/>
          <w:i/>
          <w:sz w:val="22"/>
          <w:szCs w:val="22"/>
        </w:rPr>
        <w:t>2</w:t>
      </w:r>
      <w:proofErr w:type="gramStart"/>
      <w:r w:rsidRPr="00FD37CB">
        <w:rPr>
          <w:rFonts w:ascii="Times New Roman" w:hAnsi="Times New Roman" w:cs="Times New Roman"/>
          <w:i/>
          <w:sz w:val="22"/>
          <w:szCs w:val="22"/>
        </w:rPr>
        <w:t>,4</w:t>
      </w:r>
      <w:proofErr w:type="gramEnd"/>
      <w:r w:rsidRPr="00FD37CB">
        <w:rPr>
          <w:rFonts w:ascii="Times New Roman" w:hAnsi="Times New Roman" w:cs="Times New Roman"/>
          <w:i/>
          <w:sz w:val="22"/>
          <w:szCs w:val="22"/>
        </w:rPr>
        <w:t>-D</w:t>
      </w:r>
      <w:r w:rsidRPr="00FD37CB">
        <w:rPr>
          <w:rFonts w:ascii="Times New Roman" w:hAnsi="Times New Roman" w:cs="Times New Roman"/>
          <w:sz w:val="22"/>
          <w:szCs w:val="22"/>
        </w:rPr>
        <w:t xml:space="preserve"> dengan air kelapa pada parameter umur perubahan warna eksplan menunjukkan hasil tidak berbeda nyata. Data rata-rata pengaruh kombinasi perlakuan konsentrasi </w:t>
      </w:r>
      <w:r w:rsidRPr="00FD37CB">
        <w:rPr>
          <w:rFonts w:ascii="Times New Roman" w:hAnsi="Times New Roman" w:cs="Times New Roman"/>
          <w:i/>
          <w:sz w:val="22"/>
          <w:szCs w:val="22"/>
        </w:rPr>
        <w:t>2</w:t>
      </w:r>
      <w:proofErr w:type="gramStart"/>
      <w:r w:rsidRPr="00FD37CB">
        <w:rPr>
          <w:rFonts w:ascii="Times New Roman" w:hAnsi="Times New Roman" w:cs="Times New Roman"/>
          <w:i/>
          <w:sz w:val="22"/>
          <w:szCs w:val="22"/>
        </w:rPr>
        <w:t>,4</w:t>
      </w:r>
      <w:proofErr w:type="gramEnd"/>
      <w:r w:rsidRPr="00FD37CB">
        <w:rPr>
          <w:rFonts w:ascii="Times New Roman" w:hAnsi="Times New Roman" w:cs="Times New Roman"/>
          <w:i/>
          <w:sz w:val="22"/>
          <w:szCs w:val="22"/>
        </w:rPr>
        <w:t>-D</w:t>
      </w:r>
      <w:r w:rsidRPr="00FD37CB">
        <w:rPr>
          <w:rFonts w:ascii="Times New Roman" w:hAnsi="Times New Roman" w:cs="Times New Roman"/>
          <w:sz w:val="22"/>
          <w:szCs w:val="22"/>
        </w:rPr>
        <w:t xml:space="preserve"> dengan air kelapa terhadap parameter umur perubahan warna eksplan dapat dilihat pada Tabel 13 sebagai berikut</w:t>
      </w:r>
      <w:bookmarkEnd w:id="14"/>
      <w:r>
        <w:rPr>
          <w:rFonts w:ascii="Times New Roman" w:hAnsi="Times New Roman" w:cs="Times New Roman"/>
          <w:sz w:val="22"/>
          <w:szCs w:val="22"/>
        </w:rPr>
        <w:t>.</w:t>
      </w:r>
    </w:p>
    <w:p w14:paraId="003DF71C" w14:textId="56BB6966" w:rsidR="00FD37CB" w:rsidRDefault="00FD37CB" w:rsidP="00FD37CB">
      <w:pPr>
        <w:spacing w:after="200" w:line="276" w:lineRule="auto"/>
        <w:jc w:val="both"/>
        <w:rPr>
          <w:rFonts w:ascii="Times New Roman" w:hAnsi="Times New Roman" w:cs="Times New Roman"/>
          <w:sz w:val="22"/>
          <w:szCs w:val="22"/>
        </w:rPr>
      </w:pPr>
    </w:p>
    <w:p w14:paraId="08DAA6FB" w14:textId="63E4781E" w:rsidR="00FD37CB" w:rsidRDefault="00FD37CB" w:rsidP="00FD37CB">
      <w:pPr>
        <w:pStyle w:val="BodyText"/>
        <w:tabs>
          <w:tab w:val="left" w:pos="7937"/>
        </w:tabs>
        <w:spacing w:after="120"/>
        <w:ind w:left="709" w:hanging="709"/>
        <w:jc w:val="both"/>
        <w:rPr>
          <w:sz w:val="20"/>
          <w:szCs w:val="20"/>
        </w:rPr>
      </w:pPr>
      <w:r w:rsidRPr="00424406">
        <w:rPr>
          <w:b/>
          <w:bCs/>
          <w:sz w:val="20"/>
          <w:szCs w:val="20"/>
        </w:rPr>
        <w:t xml:space="preserve">Tabel </w:t>
      </w:r>
      <w:r>
        <w:rPr>
          <w:b/>
          <w:bCs/>
          <w:sz w:val="20"/>
          <w:szCs w:val="20"/>
          <w:lang w:val="en-GB"/>
        </w:rPr>
        <w:t>13</w:t>
      </w:r>
      <w:r w:rsidRPr="00A86243">
        <w:rPr>
          <w:sz w:val="20"/>
          <w:szCs w:val="20"/>
        </w:rPr>
        <w:t xml:space="preserve">. </w:t>
      </w:r>
      <w:r w:rsidRPr="00147662">
        <w:rPr>
          <w:sz w:val="20"/>
          <w:szCs w:val="20"/>
        </w:rPr>
        <w:t>Rerata</w:t>
      </w:r>
      <w:r w:rsidRPr="00147662">
        <w:rPr>
          <w:sz w:val="20"/>
          <w:szCs w:val="20"/>
          <w:lang w:val="en-US"/>
        </w:rPr>
        <w:t xml:space="preserve"> </w:t>
      </w:r>
      <w:r w:rsidRPr="00147662">
        <w:rPr>
          <w:sz w:val="20"/>
          <w:szCs w:val="20"/>
        </w:rPr>
        <w:t xml:space="preserve">kombinasi perlakuan konsentrasi </w:t>
      </w:r>
      <w:r w:rsidRPr="00147662">
        <w:rPr>
          <w:i/>
          <w:sz w:val="20"/>
          <w:szCs w:val="20"/>
        </w:rPr>
        <w:t>2,4-D</w:t>
      </w:r>
      <w:r w:rsidRPr="00147662">
        <w:rPr>
          <w:sz w:val="20"/>
          <w:szCs w:val="20"/>
        </w:rPr>
        <w:t xml:space="preserve"> </w:t>
      </w:r>
      <w:r w:rsidRPr="00147662">
        <w:rPr>
          <w:sz w:val="20"/>
          <w:szCs w:val="20"/>
          <w:lang w:val="en-US"/>
        </w:rPr>
        <w:t>d</w:t>
      </w:r>
      <w:r w:rsidRPr="00147662">
        <w:rPr>
          <w:sz w:val="20"/>
          <w:szCs w:val="20"/>
        </w:rPr>
        <w:t xml:space="preserve">engan air kelapa </w:t>
      </w:r>
      <w:r w:rsidRPr="00147662">
        <w:rPr>
          <w:sz w:val="20"/>
          <w:szCs w:val="20"/>
          <w:lang w:val="en-US"/>
        </w:rPr>
        <w:t>terhadap</w:t>
      </w:r>
      <w:r w:rsidRPr="00147662">
        <w:rPr>
          <w:sz w:val="20"/>
          <w:szCs w:val="20"/>
        </w:rPr>
        <w:t xml:space="preserve"> parameter umur perubahan warna eksplan</w:t>
      </w:r>
      <w:r w:rsidRPr="00147662">
        <w:rPr>
          <w:sz w:val="20"/>
          <w:szCs w:val="20"/>
          <w:lang w:val="en-US"/>
        </w:rPr>
        <w:t xml:space="preserve"> p</w:t>
      </w:r>
      <w:r w:rsidRPr="00147662">
        <w:rPr>
          <w:sz w:val="20"/>
          <w:szCs w:val="20"/>
        </w:rPr>
        <w:t>ada pisang ambon (</w:t>
      </w:r>
      <w:r w:rsidRPr="00147662">
        <w:rPr>
          <w:i/>
          <w:sz w:val="20"/>
          <w:szCs w:val="20"/>
        </w:rPr>
        <w:t>Musa paradisiaca var. sapientum</w:t>
      </w:r>
      <w:r w:rsidRPr="00147662">
        <w:rPr>
          <w:sz w:val="20"/>
          <w:szCs w:val="20"/>
        </w:rPr>
        <w:t xml:space="preserve"> L.).</w:t>
      </w:r>
    </w:p>
    <w:tbl>
      <w:tblPr>
        <w:tblStyle w:val="TableGrid"/>
        <w:tblW w:w="5000" w:type="pct"/>
        <w:tblLook w:val="04A0" w:firstRow="1" w:lastRow="0" w:firstColumn="1" w:lastColumn="0" w:noHBand="0" w:noVBand="1"/>
      </w:tblPr>
      <w:tblGrid>
        <w:gridCol w:w="1470"/>
        <w:gridCol w:w="1552"/>
        <w:gridCol w:w="1552"/>
        <w:gridCol w:w="1552"/>
        <w:gridCol w:w="1551"/>
      </w:tblGrid>
      <w:tr w:rsidR="00FD37CB" w:rsidRPr="00147662" w14:paraId="01689D96" w14:textId="77777777" w:rsidTr="00135CCE">
        <w:tc>
          <w:tcPr>
            <w:tcW w:w="957" w:type="pct"/>
            <w:vMerge w:val="restart"/>
            <w:tcBorders>
              <w:top w:val="single" w:sz="2" w:space="0" w:color="auto"/>
              <w:left w:val="nil"/>
              <w:bottom w:val="single" w:sz="4" w:space="0" w:color="auto"/>
              <w:right w:val="nil"/>
            </w:tcBorders>
            <w:shd w:val="clear" w:color="auto" w:fill="D9D9D9" w:themeFill="background1" w:themeFillShade="D9"/>
            <w:vAlign w:val="bottom"/>
          </w:tcPr>
          <w:p w14:paraId="47449F55" w14:textId="77777777" w:rsidR="00FD37CB" w:rsidRPr="00071150" w:rsidRDefault="00FD37CB" w:rsidP="00135CCE">
            <w:pPr>
              <w:autoSpaceDE w:val="0"/>
              <w:autoSpaceDN w:val="0"/>
              <w:adjustRightInd w:val="0"/>
              <w:jc w:val="center"/>
              <w:rPr>
                <w:rFonts w:ascii="Times New Roman" w:hAnsi="Times New Roman" w:cs="Times New Roman"/>
                <w:b/>
                <w:bCs/>
                <w:color w:val="221F1F"/>
              </w:rPr>
            </w:pPr>
            <w:r w:rsidRPr="00071150">
              <w:rPr>
                <w:rFonts w:ascii="Times New Roman" w:hAnsi="Times New Roman" w:cs="Times New Roman"/>
                <w:b/>
                <w:bCs/>
                <w:iCs/>
                <w:color w:val="221F1F"/>
              </w:rPr>
              <w:t>Air Kelapa</w:t>
            </w:r>
            <w:r w:rsidRPr="00071150">
              <w:rPr>
                <w:rFonts w:ascii="Times New Roman" w:hAnsi="Times New Roman" w:cs="Times New Roman"/>
                <w:b/>
                <w:bCs/>
                <w:i/>
                <w:color w:val="221F1F"/>
              </w:rPr>
              <w:t xml:space="preserve"> </w:t>
            </w:r>
            <w:r w:rsidRPr="00071150">
              <w:rPr>
                <w:rFonts w:ascii="Times New Roman" w:hAnsi="Times New Roman" w:cs="Times New Roman"/>
                <w:b/>
                <w:bCs/>
                <w:color w:val="221F1F"/>
              </w:rPr>
              <w:t>(mg/L)</w:t>
            </w:r>
          </w:p>
        </w:tc>
        <w:tc>
          <w:tcPr>
            <w:tcW w:w="4043" w:type="pct"/>
            <w:gridSpan w:val="4"/>
            <w:tcBorders>
              <w:top w:val="single" w:sz="2" w:space="0" w:color="auto"/>
              <w:left w:val="nil"/>
              <w:bottom w:val="single" w:sz="2" w:space="0" w:color="auto"/>
              <w:right w:val="nil"/>
            </w:tcBorders>
            <w:shd w:val="clear" w:color="auto" w:fill="D9D9D9" w:themeFill="background1" w:themeFillShade="D9"/>
            <w:vAlign w:val="bottom"/>
          </w:tcPr>
          <w:p w14:paraId="2EA169E7" w14:textId="77777777" w:rsidR="00FD37CB" w:rsidRPr="00071150" w:rsidRDefault="00FD37CB" w:rsidP="00135CCE">
            <w:pPr>
              <w:autoSpaceDE w:val="0"/>
              <w:autoSpaceDN w:val="0"/>
              <w:adjustRightInd w:val="0"/>
              <w:jc w:val="center"/>
              <w:rPr>
                <w:rFonts w:ascii="Times New Roman" w:hAnsi="Times New Roman" w:cs="Times New Roman"/>
                <w:b/>
                <w:bCs/>
                <w:color w:val="221F1F"/>
              </w:rPr>
            </w:pPr>
            <w:r w:rsidRPr="00071150">
              <w:rPr>
                <w:rFonts w:ascii="Times New Roman" w:hAnsi="Times New Roman" w:cs="Times New Roman"/>
                <w:b/>
                <w:bCs/>
                <w:i/>
                <w:color w:val="221F1F"/>
              </w:rPr>
              <w:t xml:space="preserve">2,4-D </w:t>
            </w:r>
            <w:r w:rsidRPr="00071150">
              <w:rPr>
                <w:rFonts w:ascii="Times New Roman" w:hAnsi="Times New Roman" w:cs="Times New Roman"/>
                <w:b/>
                <w:bCs/>
                <w:color w:val="221F1F"/>
              </w:rPr>
              <w:t>(mg/L)</w:t>
            </w:r>
          </w:p>
        </w:tc>
      </w:tr>
      <w:tr w:rsidR="00FD37CB" w:rsidRPr="00147662" w14:paraId="5B58500D" w14:textId="77777777" w:rsidTr="00135CCE">
        <w:tc>
          <w:tcPr>
            <w:tcW w:w="957" w:type="pct"/>
            <w:vMerge/>
            <w:tcBorders>
              <w:top w:val="nil"/>
              <w:left w:val="nil"/>
              <w:bottom w:val="single" w:sz="2" w:space="0" w:color="auto"/>
              <w:right w:val="nil"/>
            </w:tcBorders>
            <w:shd w:val="clear" w:color="auto" w:fill="D9D9D9" w:themeFill="background1" w:themeFillShade="D9"/>
            <w:vAlign w:val="bottom"/>
          </w:tcPr>
          <w:p w14:paraId="25722EBA" w14:textId="77777777" w:rsidR="00FD37CB" w:rsidRPr="00071150" w:rsidRDefault="00FD37CB" w:rsidP="00135CCE">
            <w:pPr>
              <w:autoSpaceDE w:val="0"/>
              <w:autoSpaceDN w:val="0"/>
              <w:adjustRightInd w:val="0"/>
              <w:jc w:val="center"/>
              <w:rPr>
                <w:rFonts w:ascii="Times New Roman" w:hAnsi="Times New Roman" w:cs="Times New Roman"/>
                <w:b/>
                <w:bCs/>
                <w:color w:val="221F1F"/>
              </w:rPr>
            </w:pPr>
          </w:p>
        </w:tc>
        <w:tc>
          <w:tcPr>
            <w:tcW w:w="1011" w:type="pct"/>
            <w:tcBorders>
              <w:top w:val="single" w:sz="2" w:space="0" w:color="auto"/>
              <w:left w:val="nil"/>
              <w:bottom w:val="single" w:sz="2" w:space="0" w:color="auto"/>
              <w:right w:val="nil"/>
            </w:tcBorders>
            <w:shd w:val="clear" w:color="auto" w:fill="D9D9D9" w:themeFill="background1" w:themeFillShade="D9"/>
            <w:vAlign w:val="bottom"/>
          </w:tcPr>
          <w:p w14:paraId="287767FF" w14:textId="77777777" w:rsidR="00FD37CB" w:rsidRPr="00071150" w:rsidRDefault="00FD37CB" w:rsidP="00135CCE">
            <w:pPr>
              <w:autoSpaceDE w:val="0"/>
              <w:autoSpaceDN w:val="0"/>
              <w:adjustRightInd w:val="0"/>
              <w:jc w:val="center"/>
              <w:rPr>
                <w:rFonts w:ascii="Times New Roman" w:hAnsi="Times New Roman" w:cs="Times New Roman"/>
                <w:b/>
                <w:bCs/>
                <w:color w:val="221F1F"/>
                <w:vertAlign w:val="subscript"/>
              </w:rPr>
            </w:pPr>
            <w:r w:rsidRPr="00071150">
              <w:rPr>
                <w:rFonts w:ascii="Times New Roman" w:hAnsi="Times New Roman" w:cs="Times New Roman"/>
                <w:b/>
                <w:bCs/>
                <w:color w:val="221F1F"/>
              </w:rPr>
              <w:t>A</w:t>
            </w:r>
            <w:r w:rsidRPr="00071150">
              <w:rPr>
                <w:rFonts w:ascii="Times New Roman" w:hAnsi="Times New Roman" w:cs="Times New Roman"/>
                <w:b/>
                <w:bCs/>
                <w:color w:val="221F1F"/>
                <w:vertAlign w:val="subscript"/>
              </w:rPr>
              <w:t>1</w:t>
            </w:r>
          </w:p>
        </w:tc>
        <w:tc>
          <w:tcPr>
            <w:tcW w:w="1011" w:type="pct"/>
            <w:tcBorders>
              <w:top w:val="single" w:sz="2" w:space="0" w:color="auto"/>
              <w:left w:val="nil"/>
              <w:bottom w:val="single" w:sz="2" w:space="0" w:color="auto"/>
              <w:right w:val="nil"/>
            </w:tcBorders>
            <w:shd w:val="clear" w:color="auto" w:fill="D9D9D9" w:themeFill="background1" w:themeFillShade="D9"/>
            <w:vAlign w:val="bottom"/>
          </w:tcPr>
          <w:p w14:paraId="07DD5920" w14:textId="77777777" w:rsidR="00FD37CB" w:rsidRPr="00071150" w:rsidRDefault="00FD37CB" w:rsidP="00135CCE">
            <w:pPr>
              <w:autoSpaceDE w:val="0"/>
              <w:autoSpaceDN w:val="0"/>
              <w:adjustRightInd w:val="0"/>
              <w:jc w:val="center"/>
              <w:rPr>
                <w:rFonts w:ascii="Times New Roman" w:hAnsi="Times New Roman" w:cs="Times New Roman"/>
                <w:b/>
                <w:bCs/>
                <w:color w:val="221F1F"/>
                <w:vertAlign w:val="subscript"/>
              </w:rPr>
            </w:pPr>
            <w:r w:rsidRPr="00071150">
              <w:rPr>
                <w:rFonts w:ascii="Times New Roman" w:hAnsi="Times New Roman" w:cs="Times New Roman"/>
                <w:b/>
                <w:bCs/>
                <w:color w:val="221F1F"/>
              </w:rPr>
              <w:t>A</w:t>
            </w:r>
            <w:r w:rsidRPr="00071150">
              <w:rPr>
                <w:rFonts w:ascii="Times New Roman" w:hAnsi="Times New Roman" w:cs="Times New Roman"/>
                <w:b/>
                <w:bCs/>
                <w:color w:val="221F1F"/>
                <w:vertAlign w:val="subscript"/>
              </w:rPr>
              <w:t>2</w:t>
            </w:r>
          </w:p>
        </w:tc>
        <w:tc>
          <w:tcPr>
            <w:tcW w:w="1011" w:type="pct"/>
            <w:tcBorders>
              <w:top w:val="single" w:sz="2" w:space="0" w:color="auto"/>
              <w:left w:val="nil"/>
              <w:bottom w:val="single" w:sz="2" w:space="0" w:color="auto"/>
              <w:right w:val="nil"/>
            </w:tcBorders>
            <w:shd w:val="clear" w:color="auto" w:fill="D9D9D9" w:themeFill="background1" w:themeFillShade="D9"/>
            <w:vAlign w:val="bottom"/>
          </w:tcPr>
          <w:p w14:paraId="51B0D44A" w14:textId="77777777" w:rsidR="00FD37CB" w:rsidRPr="00071150" w:rsidRDefault="00FD37CB" w:rsidP="00135CCE">
            <w:pPr>
              <w:autoSpaceDE w:val="0"/>
              <w:autoSpaceDN w:val="0"/>
              <w:adjustRightInd w:val="0"/>
              <w:jc w:val="center"/>
              <w:rPr>
                <w:rFonts w:ascii="Times New Roman" w:hAnsi="Times New Roman" w:cs="Times New Roman"/>
                <w:b/>
                <w:bCs/>
                <w:color w:val="221F1F"/>
                <w:vertAlign w:val="subscript"/>
              </w:rPr>
            </w:pPr>
            <w:r w:rsidRPr="00071150">
              <w:rPr>
                <w:rFonts w:ascii="Times New Roman" w:hAnsi="Times New Roman" w:cs="Times New Roman"/>
                <w:b/>
                <w:bCs/>
                <w:color w:val="221F1F"/>
              </w:rPr>
              <w:t>A</w:t>
            </w:r>
            <w:r w:rsidRPr="00071150">
              <w:rPr>
                <w:rFonts w:ascii="Times New Roman" w:hAnsi="Times New Roman" w:cs="Times New Roman"/>
                <w:b/>
                <w:bCs/>
                <w:color w:val="221F1F"/>
                <w:vertAlign w:val="subscript"/>
              </w:rPr>
              <w:t>3</w:t>
            </w:r>
          </w:p>
        </w:tc>
        <w:tc>
          <w:tcPr>
            <w:tcW w:w="1010" w:type="pct"/>
            <w:tcBorders>
              <w:top w:val="single" w:sz="2" w:space="0" w:color="auto"/>
              <w:left w:val="nil"/>
              <w:bottom w:val="single" w:sz="2" w:space="0" w:color="auto"/>
              <w:right w:val="nil"/>
            </w:tcBorders>
            <w:shd w:val="clear" w:color="auto" w:fill="D9D9D9" w:themeFill="background1" w:themeFillShade="D9"/>
            <w:vAlign w:val="bottom"/>
          </w:tcPr>
          <w:p w14:paraId="07CCEACC" w14:textId="77777777" w:rsidR="00FD37CB" w:rsidRPr="00071150" w:rsidRDefault="00FD37CB" w:rsidP="00135CCE">
            <w:pPr>
              <w:autoSpaceDE w:val="0"/>
              <w:autoSpaceDN w:val="0"/>
              <w:adjustRightInd w:val="0"/>
              <w:jc w:val="center"/>
              <w:rPr>
                <w:rFonts w:ascii="Times New Roman" w:hAnsi="Times New Roman" w:cs="Times New Roman"/>
                <w:b/>
                <w:bCs/>
                <w:color w:val="221F1F"/>
                <w:vertAlign w:val="subscript"/>
              </w:rPr>
            </w:pPr>
            <w:r w:rsidRPr="00071150">
              <w:rPr>
                <w:rFonts w:ascii="Times New Roman" w:hAnsi="Times New Roman" w:cs="Times New Roman"/>
                <w:b/>
                <w:bCs/>
                <w:color w:val="221F1F"/>
              </w:rPr>
              <w:t>A</w:t>
            </w:r>
            <w:r w:rsidRPr="00071150">
              <w:rPr>
                <w:rFonts w:ascii="Times New Roman" w:hAnsi="Times New Roman" w:cs="Times New Roman"/>
                <w:b/>
                <w:bCs/>
                <w:color w:val="221F1F"/>
                <w:vertAlign w:val="subscript"/>
              </w:rPr>
              <w:t>4</w:t>
            </w:r>
          </w:p>
        </w:tc>
      </w:tr>
      <w:tr w:rsidR="00FD37CB" w:rsidRPr="00147662" w14:paraId="5EB2B76C" w14:textId="77777777" w:rsidTr="00135CCE">
        <w:tc>
          <w:tcPr>
            <w:tcW w:w="957" w:type="pct"/>
            <w:tcBorders>
              <w:top w:val="single" w:sz="2" w:space="0" w:color="auto"/>
              <w:left w:val="nil"/>
              <w:bottom w:val="nil"/>
              <w:right w:val="nil"/>
            </w:tcBorders>
            <w:vAlign w:val="bottom"/>
          </w:tcPr>
          <w:p w14:paraId="6603E88C" w14:textId="334DE19B" w:rsidR="00FD37CB" w:rsidRPr="00147662" w:rsidRDefault="00FD37CB" w:rsidP="00FD37CB">
            <w:pPr>
              <w:autoSpaceDE w:val="0"/>
              <w:autoSpaceDN w:val="0"/>
              <w:adjustRightInd w:val="0"/>
              <w:jc w:val="center"/>
              <w:rPr>
                <w:rFonts w:ascii="Times New Roman" w:hAnsi="Times New Roman" w:cs="Times New Roman"/>
                <w:color w:val="221F1F"/>
                <w:vertAlign w:val="subscript"/>
              </w:rPr>
            </w:pPr>
            <w:r w:rsidRPr="00147662">
              <w:rPr>
                <w:rFonts w:ascii="Times New Roman" w:hAnsi="Times New Roman" w:cs="Times New Roman"/>
                <w:color w:val="221F1F"/>
              </w:rPr>
              <w:t>B</w:t>
            </w:r>
            <w:r w:rsidRPr="00147662">
              <w:rPr>
                <w:rFonts w:ascii="Times New Roman" w:hAnsi="Times New Roman" w:cs="Times New Roman"/>
                <w:color w:val="221F1F"/>
                <w:vertAlign w:val="subscript"/>
              </w:rPr>
              <w:t>1</w:t>
            </w:r>
          </w:p>
        </w:tc>
        <w:tc>
          <w:tcPr>
            <w:tcW w:w="1011" w:type="pct"/>
            <w:tcBorders>
              <w:top w:val="single" w:sz="2" w:space="0" w:color="auto"/>
              <w:left w:val="nil"/>
              <w:bottom w:val="nil"/>
              <w:right w:val="nil"/>
            </w:tcBorders>
            <w:vAlign w:val="bottom"/>
          </w:tcPr>
          <w:p w14:paraId="3EFD3D4B" w14:textId="743B2095" w:rsidR="00FD37CB" w:rsidRPr="00147662" w:rsidRDefault="00FD37CB" w:rsidP="00FD37CB">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32</w:t>
            </w:r>
          </w:p>
        </w:tc>
        <w:tc>
          <w:tcPr>
            <w:tcW w:w="1011" w:type="pct"/>
            <w:tcBorders>
              <w:top w:val="single" w:sz="2" w:space="0" w:color="auto"/>
              <w:left w:val="nil"/>
              <w:bottom w:val="nil"/>
              <w:right w:val="nil"/>
            </w:tcBorders>
            <w:vAlign w:val="bottom"/>
          </w:tcPr>
          <w:p w14:paraId="14253872" w14:textId="7E2875FC" w:rsidR="00FD37CB" w:rsidRPr="00147662" w:rsidRDefault="00FD37CB" w:rsidP="00FD37CB">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30</w:t>
            </w:r>
          </w:p>
        </w:tc>
        <w:tc>
          <w:tcPr>
            <w:tcW w:w="1011" w:type="pct"/>
            <w:tcBorders>
              <w:top w:val="single" w:sz="2" w:space="0" w:color="auto"/>
              <w:left w:val="nil"/>
              <w:bottom w:val="nil"/>
              <w:right w:val="nil"/>
            </w:tcBorders>
            <w:vAlign w:val="bottom"/>
          </w:tcPr>
          <w:p w14:paraId="72F32ADA" w14:textId="3C7AADE1" w:rsidR="00FD37CB" w:rsidRPr="00147662" w:rsidRDefault="00FD37CB" w:rsidP="00FD37CB">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31</w:t>
            </w:r>
          </w:p>
        </w:tc>
        <w:tc>
          <w:tcPr>
            <w:tcW w:w="1010" w:type="pct"/>
            <w:tcBorders>
              <w:top w:val="single" w:sz="2" w:space="0" w:color="auto"/>
              <w:left w:val="nil"/>
              <w:bottom w:val="nil"/>
              <w:right w:val="nil"/>
            </w:tcBorders>
            <w:vAlign w:val="bottom"/>
          </w:tcPr>
          <w:p w14:paraId="75BFEB4C" w14:textId="05CC7F5F" w:rsidR="00FD37CB" w:rsidRPr="00147662" w:rsidRDefault="00FD37CB" w:rsidP="00FD37CB">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29</w:t>
            </w:r>
          </w:p>
        </w:tc>
      </w:tr>
      <w:tr w:rsidR="00FD37CB" w:rsidRPr="00147662" w14:paraId="53B539FC" w14:textId="77777777" w:rsidTr="00135CCE">
        <w:trPr>
          <w:trHeight w:val="177"/>
        </w:trPr>
        <w:tc>
          <w:tcPr>
            <w:tcW w:w="957" w:type="pct"/>
            <w:tcBorders>
              <w:top w:val="nil"/>
              <w:left w:val="nil"/>
              <w:bottom w:val="nil"/>
              <w:right w:val="nil"/>
            </w:tcBorders>
            <w:vAlign w:val="bottom"/>
          </w:tcPr>
          <w:p w14:paraId="09338AF8" w14:textId="3D54F3BC" w:rsidR="00FD37CB" w:rsidRPr="00147662" w:rsidRDefault="00FD37CB" w:rsidP="00FD37CB">
            <w:pPr>
              <w:autoSpaceDE w:val="0"/>
              <w:autoSpaceDN w:val="0"/>
              <w:adjustRightInd w:val="0"/>
              <w:jc w:val="center"/>
              <w:rPr>
                <w:rFonts w:ascii="Times New Roman" w:hAnsi="Times New Roman" w:cs="Times New Roman"/>
                <w:color w:val="221F1F"/>
                <w:vertAlign w:val="subscript"/>
              </w:rPr>
            </w:pPr>
            <w:r w:rsidRPr="00147662">
              <w:rPr>
                <w:rFonts w:ascii="Times New Roman" w:hAnsi="Times New Roman" w:cs="Times New Roman"/>
                <w:color w:val="221F1F"/>
              </w:rPr>
              <w:t>B</w:t>
            </w:r>
            <w:r w:rsidRPr="00147662">
              <w:rPr>
                <w:rFonts w:ascii="Times New Roman" w:hAnsi="Times New Roman" w:cs="Times New Roman"/>
                <w:color w:val="221F1F"/>
                <w:vertAlign w:val="subscript"/>
              </w:rPr>
              <w:t>2</w:t>
            </w:r>
          </w:p>
        </w:tc>
        <w:tc>
          <w:tcPr>
            <w:tcW w:w="1011" w:type="pct"/>
            <w:tcBorders>
              <w:top w:val="nil"/>
              <w:left w:val="nil"/>
              <w:bottom w:val="nil"/>
              <w:right w:val="nil"/>
            </w:tcBorders>
            <w:vAlign w:val="bottom"/>
          </w:tcPr>
          <w:p w14:paraId="196712AE" w14:textId="3CE87E86" w:rsidR="00FD37CB" w:rsidRPr="00147662" w:rsidRDefault="00FD37CB" w:rsidP="00FD37CB">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31</w:t>
            </w:r>
          </w:p>
        </w:tc>
        <w:tc>
          <w:tcPr>
            <w:tcW w:w="1011" w:type="pct"/>
            <w:tcBorders>
              <w:top w:val="nil"/>
              <w:left w:val="nil"/>
              <w:bottom w:val="nil"/>
              <w:right w:val="nil"/>
            </w:tcBorders>
            <w:vAlign w:val="bottom"/>
          </w:tcPr>
          <w:p w14:paraId="224454BC" w14:textId="52CE260E" w:rsidR="00FD37CB" w:rsidRPr="00147662" w:rsidRDefault="00FD37CB" w:rsidP="00FD37CB">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31</w:t>
            </w:r>
          </w:p>
        </w:tc>
        <w:tc>
          <w:tcPr>
            <w:tcW w:w="1011" w:type="pct"/>
            <w:tcBorders>
              <w:top w:val="nil"/>
              <w:left w:val="nil"/>
              <w:bottom w:val="nil"/>
              <w:right w:val="nil"/>
            </w:tcBorders>
            <w:vAlign w:val="bottom"/>
          </w:tcPr>
          <w:p w14:paraId="32737AA0" w14:textId="3B84A6F4" w:rsidR="00FD37CB" w:rsidRPr="00147662" w:rsidRDefault="00FD37CB" w:rsidP="00FD37CB">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29</w:t>
            </w:r>
          </w:p>
        </w:tc>
        <w:tc>
          <w:tcPr>
            <w:tcW w:w="1010" w:type="pct"/>
            <w:tcBorders>
              <w:top w:val="nil"/>
              <w:left w:val="nil"/>
              <w:bottom w:val="nil"/>
              <w:right w:val="nil"/>
            </w:tcBorders>
            <w:vAlign w:val="bottom"/>
          </w:tcPr>
          <w:p w14:paraId="13342D29" w14:textId="561891A1" w:rsidR="00FD37CB" w:rsidRPr="00147662" w:rsidRDefault="00FD37CB" w:rsidP="00FD37CB">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28</w:t>
            </w:r>
          </w:p>
        </w:tc>
      </w:tr>
      <w:tr w:rsidR="00FD37CB" w:rsidRPr="00147662" w14:paraId="354F5C49" w14:textId="77777777" w:rsidTr="00135CCE">
        <w:tc>
          <w:tcPr>
            <w:tcW w:w="957" w:type="pct"/>
            <w:tcBorders>
              <w:top w:val="nil"/>
              <w:left w:val="nil"/>
              <w:bottom w:val="single" w:sz="2" w:space="0" w:color="auto"/>
              <w:right w:val="nil"/>
            </w:tcBorders>
            <w:vAlign w:val="bottom"/>
          </w:tcPr>
          <w:p w14:paraId="6A7E6C4F" w14:textId="6250F849" w:rsidR="00FD37CB" w:rsidRPr="00147662" w:rsidRDefault="00FD37CB" w:rsidP="00FD37CB">
            <w:pPr>
              <w:autoSpaceDE w:val="0"/>
              <w:autoSpaceDN w:val="0"/>
              <w:adjustRightInd w:val="0"/>
              <w:jc w:val="center"/>
              <w:rPr>
                <w:rFonts w:ascii="Times New Roman" w:hAnsi="Times New Roman" w:cs="Times New Roman"/>
                <w:color w:val="221F1F"/>
                <w:vertAlign w:val="subscript"/>
              </w:rPr>
            </w:pPr>
            <w:r w:rsidRPr="00147662">
              <w:rPr>
                <w:rFonts w:ascii="Times New Roman" w:hAnsi="Times New Roman" w:cs="Times New Roman"/>
                <w:color w:val="221F1F"/>
              </w:rPr>
              <w:t>B</w:t>
            </w:r>
            <w:r w:rsidRPr="00147662">
              <w:rPr>
                <w:rFonts w:ascii="Times New Roman" w:hAnsi="Times New Roman" w:cs="Times New Roman"/>
                <w:color w:val="221F1F"/>
                <w:vertAlign w:val="subscript"/>
              </w:rPr>
              <w:t>3</w:t>
            </w:r>
          </w:p>
        </w:tc>
        <w:tc>
          <w:tcPr>
            <w:tcW w:w="1011" w:type="pct"/>
            <w:tcBorders>
              <w:top w:val="nil"/>
              <w:left w:val="nil"/>
              <w:bottom w:val="single" w:sz="2" w:space="0" w:color="auto"/>
              <w:right w:val="nil"/>
            </w:tcBorders>
            <w:vAlign w:val="bottom"/>
          </w:tcPr>
          <w:p w14:paraId="0F0E04E5" w14:textId="7F1A4A6A" w:rsidR="00FD37CB" w:rsidRPr="00147662" w:rsidRDefault="00FD37CB" w:rsidP="00FD37CB">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32</w:t>
            </w:r>
          </w:p>
        </w:tc>
        <w:tc>
          <w:tcPr>
            <w:tcW w:w="1011" w:type="pct"/>
            <w:tcBorders>
              <w:top w:val="nil"/>
              <w:left w:val="nil"/>
              <w:bottom w:val="single" w:sz="2" w:space="0" w:color="auto"/>
              <w:right w:val="nil"/>
            </w:tcBorders>
            <w:vAlign w:val="bottom"/>
          </w:tcPr>
          <w:p w14:paraId="27DE71C7" w14:textId="25D1EA63" w:rsidR="00FD37CB" w:rsidRPr="00147662" w:rsidRDefault="00FD37CB" w:rsidP="00FD37CB">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color w:val="221F1F"/>
              </w:rPr>
              <w:t>33</w:t>
            </w:r>
          </w:p>
        </w:tc>
        <w:tc>
          <w:tcPr>
            <w:tcW w:w="1011" w:type="pct"/>
            <w:tcBorders>
              <w:top w:val="nil"/>
              <w:left w:val="nil"/>
              <w:bottom w:val="single" w:sz="2" w:space="0" w:color="auto"/>
              <w:right w:val="nil"/>
            </w:tcBorders>
            <w:vAlign w:val="bottom"/>
          </w:tcPr>
          <w:p w14:paraId="1BBF95B2" w14:textId="4F06BD31" w:rsidR="00FD37CB" w:rsidRPr="00147662" w:rsidRDefault="00FD37CB" w:rsidP="00FD37CB">
            <w:pPr>
              <w:autoSpaceDE w:val="0"/>
              <w:autoSpaceDN w:val="0"/>
              <w:adjustRightInd w:val="0"/>
              <w:jc w:val="center"/>
              <w:rPr>
                <w:rFonts w:ascii="Times New Roman" w:hAnsi="Times New Roman" w:cs="Times New Roman"/>
                <w:b/>
                <w:color w:val="221F1F"/>
              </w:rPr>
            </w:pPr>
            <w:r w:rsidRPr="00147662">
              <w:rPr>
                <w:rFonts w:ascii="Times New Roman" w:hAnsi="Times New Roman" w:cs="Times New Roman"/>
                <w:b/>
                <w:color w:val="221F1F"/>
              </w:rPr>
              <w:t>27</w:t>
            </w:r>
          </w:p>
        </w:tc>
        <w:tc>
          <w:tcPr>
            <w:tcW w:w="1010" w:type="pct"/>
            <w:tcBorders>
              <w:top w:val="nil"/>
              <w:left w:val="nil"/>
              <w:bottom w:val="single" w:sz="2" w:space="0" w:color="auto"/>
              <w:right w:val="nil"/>
            </w:tcBorders>
            <w:vAlign w:val="bottom"/>
          </w:tcPr>
          <w:p w14:paraId="1FDE7C32" w14:textId="7B57EE68" w:rsidR="00FD37CB" w:rsidRPr="00147662" w:rsidRDefault="00FD37CB" w:rsidP="00FD37CB">
            <w:pPr>
              <w:autoSpaceDE w:val="0"/>
              <w:autoSpaceDN w:val="0"/>
              <w:adjustRightInd w:val="0"/>
              <w:jc w:val="center"/>
              <w:rPr>
                <w:rFonts w:ascii="Times New Roman" w:hAnsi="Times New Roman" w:cs="Times New Roman"/>
                <w:color w:val="221F1F"/>
              </w:rPr>
            </w:pPr>
            <w:r w:rsidRPr="00147662">
              <w:rPr>
                <w:rFonts w:ascii="Times New Roman" w:hAnsi="Times New Roman" w:cs="Times New Roman"/>
                <w:b/>
                <w:color w:val="221F1F"/>
              </w:rPr>
              <w:t>27</w:t>
            </w:r>
          </w:p>
        </w:tc>
      </w:tr>
    </w:tbl>
    <w:p w14:paraId="4094395B" w14:textId="77777777" w:rsidR="00FD37CB" w:rsidRDefault="00FD37CB" w:rsidP="00FD37CB">
      <w:pPr>
        <w:pStyle w:val="BodyText"/>
        <w:tabs>
          <w:tab w:val="left" w:pos="7937"/>
        </w:tabs>
        <w:jc w:val="both"/>
        <w:rPr>
          <w:iCs/>
          <w:sz w:val="18"/>
          <w:szCs w:val="18"/>
          <w:lang w:val="en-US"/>
        </w:rPr>
        <w:sectPr w:rsidR="00FD37CB" w:rsidSect="006C7D14">
          <w:type w:val="continuous"/>
          <w:pgSz w:w="11907" w:h="16839" w:code="9"/>
          <w:pgMar w:top="1701" w:right="1800" w:bottom="1701" w:left="2430" w:header="720" w:footer="720" w:gutter="0"/>
          <w:cols w:space="720"/>
          <w:docGrid w:linePitch="360"/>
        </w:sectPr>
      </w:pPr>
      <w:r w:rsidRPr="00520644">
        <w:rPr>
          <w:iCs/>
          <w:sz w:val="18"/>
          <w:szCs w:val="18"/>
        </w:rPr>
        <w:t>Keterangan : Angka yang dicetak tebal menunjukkan data ter</w:t>
      </w:r>
      <w:r w:rsidRPr="00520644">
        <w:rPr>
          <w:iCs/>
          <w:sz w:val="18"/>
          <w:szCs w:val="18"/>
          <w:lang w:val="en-US"/>
        </w:rPr>
        <w:t>bai</w:t>
      </w:r>
      <w:r>
        <w:rPr>
          <w:iCs/>
          <w:sz w:val="18"/>
          <w:szCs w:val="18"/>
          <w:lang w:val="en-US"/>
        </w:rPr>
        <w:t>k</w:t>
      </w:r>
    </w:p>
    <w:p w14:paraId="5D95AE7D" w14:textId="5253D85C" w:rsidR="00FD37CB" w:rsidRDefault="00FD37CB" w:rsidP="00FD37CB">
      <w:pPr>
        <w:spacing w:line="276" w:lineRule="auto"/>
        <w:jc w:val="both"/>
        <w:rPr>
          <w:rFonts w:ascii="Times New Roman" w:hAnsi="Times New Roman" w:cs="Times New Roman"/>
          <w:sz w:val="22"/>
          <w:szCs w:val="22"/>
        </w:rPr>
      </w:pPr>
    </w:p>
    <w:p w14:paraId="27AB43D7" w14:textId="77777777" w:rsidR="00FD37CB" w:rsidRDefault="00FD37CB" w:rsidP="00FD37CB">
      <w:pPr>
        <w:ind w:firstLine="720"/>
        <w:jc w:val="both"/>
        <w:rPr>
          <w:rFonts w:ascii="Times New Roman" w:hAnsi="Times New Roman" w:cs="Times New Roman"/>
          <w:sz w:val="22"/>
          <w:szCs w:val="22"/>
        </w:rPr>
        <w:sectPr w:rsidR="00FD37CB" w:rsidSect="00FD37CB">
          <w:type w:val="continuous"/>
          <w:pgSz w:w="11907" w:h="16839" w:code="9"/>
          <w:pgMar w:top="1701" w:right="1800" w:bottom="1701" w:left="2430" w:header="720" w:footer="720" w:gutter="0"/>
          <w:cols w:space="720"/>
          <w:docGrid w:linePitch="360"/>
        </w:sectPr>
      </w:pPr>
      <w:r w:rsidRPr="00FD37CB">
        <w:rPr>
          <w:rFonts w:ascii="Times New Roman" w:hAnsi="Times New Roman" w:cs="Times New Roman"/>
          <w:sz w:val="22"/>
          <w:szCs w:val="22"/>
        </w:rPr>
        <w:t xml:space="preserve">Pada Tabel 13 menunjukkan bahwa pada parameter pengamatan umur </w:t>
      </w:r>
    </w:p>
    <w:p w14:paraId="1D8FC4FE" w14:textId="76CCBE3E" w:rsidR="00FD37CB" w:rsidRDefault="00FD37CB" w:rsidP="00FD37CB">
      <w:pPr>
        <w:ind w:firstLine="720"/>
        <w:jc w:val="both"/>
        <w:rPr>
          <w:rFonts w:ascii="Times New Roman" w:hAnsi="Times New Roman" w:cs="Times New Roman"/>
          <w:sz w:val="22"/>
          <w:szCs w:val="22"/>
        </w:rPr>
      </w:pPr>
      <w:proofErr w:type="gramStart"/>
      <w:r w:rsidRPr="00FD37CB">
        <w:rPr>
          <w:rFonts w:ascii="Times New Roman" w:hAnsi="Times New Roman" w:cs="Times New Roman"/>
          <w:sz w:val="22"/>
          <w:szCs w:val="22"/>
        </w:rPr>
        <w:t>perubahan</w:t>
      </w:r>
      <w:proofErr w:type="gramEnd"/>
      <w:r w:rsidRPr="00FD37CB">
        <w:rPr>
          <w:rFonts w:ascii="Times New Roman" w:hAnsi="Times New Roman" w:cs="Times New Roman"/>
          <w:sz w:val="22"/>
          <w:szCs w:val="22"/>
        </w:rPr>
        <w:t xml:space="preserve"> warna eksplan kombinasi perlakuan </w:t>
      </w:r>
      <w:r w:rsidRPr="00FD37CB">
        <w:rPr>
          <w:rFonts w:ascii="Times New Roman" w:hAnsi="Times New Roman" w:cs="Times New Roman"/>
          <w:i/>
          <w:sz w:val="22"/>
          <w:szCs w:val="22"/>
        </w:rPr>
        <w:t>2,4-D</w:t>
      </w:r>
      <w:r w:rsidRPr="00FD37CB">
        <w:rPr>
          <w:rFonts w:ascii="Times New Roman" w:hAnsi="Times New Roman" w:cs="Times New Roman"/>
          <w:sz w:val="22"/>
          <w:szCs w:val="22"/>
        </w:rPr>
        <w:t xml:space="preserve"> dengan air kelapa rata-rata terbaik terdapat pada perlakuan </w:t>
      </w:r>
      <w:r w:rsidRPr="00FD37CB">
        <w:rPr>
          <w:rFonts w:ascii="Times New Roman" w:hAnsi="Times New Roman" w:cs="Times New Roman"/>
          <w:color w:val="221F1F"/>
          <w:sz w:val="22"/>
          <w:szCs w:val="22"/>
        </w:rPr>
        <w:t>A</w:t>
      </w:r>
      <w:r w:rsidRPr="00FD37CB">
        <w:rPr>
          <w:rFonts w:ascii="Times New Roman" w:hAnsi="Times New Roman" w:cs="Times New Roman"/>
          <w:color w:val="221F1F"/>
          <w:sz w:val="22"/>
          <w:szCs w:val="22"/>
          <w:vertAlign w:val="subscript"/>
        </w:rPr>
        <w:t>3</w:t>
      </w:r>
      <w:r w:rsidRPr="00FD37CB">
        <w:rPr>
          <w:rFonts w:ascii="Times New Roman" w:hAnsi="Times New Roman" w:cs="Times New Roman"/>
          <w:sz w:val="22"/>
          <w:szCs w:val="22"/>
        </w:rPr>
        <w:t>B</w:t>
      </w:r>
      <w:r w:rsidRPr="00FD37CB">
        <w:rPr>
          <w:rFonts w:ascii="Times New Roman" w:hAnsi="Times New Roman" w:cs="Times New Roman"/>
          <w:sz w:val="22"/>
          <w:szCs w:val="22"/>
          <w:vertAlign w:val="subscript"/>
        </w:rPr>
        <w:t>3</w:t>
      </w:r>
      <w:r w:rsidRPr="00FD37CB">
        <w:rPr>
          <w:rFonts w:ascii="Times New Roman" w:hAnsi="Times New Roman" w:cs="Times New Roman"/>
          <w:sz w:val="22"/>
          <w:szCs w:val="22"/>
        </w:rPr>
        <w:t xml:space="preserve"> (</w:t>
      </w:r>
      <w:r w:rsidRPr="00FD37CB">
        <w:rPr>
          <w:rFonts w:ascii="Times New Roman" w:hAnsi="Times New Roman" w:cs="Times New Roman"/>
          <w:i/>
          <w:color w:val="221F1F"/>
          <w:sz w:val="22"/>
          <w:szCs w:val="22"/>
        </w:rPr>
        <w:t xml:space="preserve">2,4-D </w:t>
      </w:r>
      <w:r w:rsidRPr="00FD37CB">
        <w:rPr>
          <w:rFonts w:ascii="Times New Roman" w:hAnsi="Times New Roman" w:cs="Times New Roman"/>
          <w:sz w:val="22"/>
          <w:szCs w:val="22"/>
        </w:rPr>
        <w:t xml:space="preserve">3 mg/L + air kelapa 3 mg/L), </w:t>
      </w:r>
      <w:r w:rsidRPr="00FD37CB">
        <w:rPr>
          <w:rFonts w:ascii="Times New Roman" w:hAnsi="Times New Roman" w:cs="Times New Roman"/>
          <w:color w:val="221F1F"/>
          <w:sz w:val="22"/>
          <w:szCs w:val="22"/>
        </w:rPr>
        <w:t>A</w:t>
      </w:r>
      <w:r w:rsidRPr="00FD37CB">
        <w:rPr>
          <w:rFonts w:ascii="Times New Roman" w:hAnsi="Times New Roman" w:cs="Times New Roman"/>
          <w:color w:val="221F1F"/>
          <w:sz w:val="22"/>
          <w:szCs w:val="22"/>
          <w:vertAlign w:val="subscript"/>
        </w:rPr>
        <w:t>4</w:t>
      </w:r>
      <w:r w:rsidRPr="00FD37CB">
        <w:rPr>
          <w:rFonts w:ascii="Times New Roman" w:hAnsi="Times New Roman" w:cs="Times New Roman"/>
          <w:color w:val="221F1F"/>
          <w:sz w:val="22"/>
          <w:szCs w:val="22"/>
        </w:rPr>
        <w:t>B</w:t>
      </w:r>
      <w:r w:rsidRPr="00FD37CB">
        <w:rPr>
          <w:rFonts w:ascii="Times New Roman" w:hAnsi="Times New Roman" w:cs="Times New Roman"/>
          <w:color w:val="221F1F"/>
          <w:sz w:val="22"/>
          <w:szCs w:val="22"/>
          <w:vertAlign w:val="subscript"/>
        </w:rPr>
        <w:t>3</w:t>
      </w:r>
      <w:r w:rsidRPr="00FD37CB">
        <w:rPr>
          <w:rFonts w:ascii="Times New Roman" w:hAnsi="Times New Roman" w:cs="Times New Roman"/>
          <w:sz w:val="22"/>
          <w:szCs w:val="22"/>
        </w:rPr>
        <w:t xml:space="preserve"> (</w:t>
      </w:r>
      <w:r w:rsidRPr="00FD37CB">
        <w:rPr>
          <w:rFonts w:ascii="Times New Roman" w:hAnsi="Times New Roman" w:cs="Times New Roman"/>
          <w:i/>
          <w:color w:val="221F1F"/>
          <w:sz w:val="22"/>
          <w:szCs w:val="22"/>
        </w:rPr>
        <w:t xml:space="preserve">2,4-D </w:t>
      </w:r>
      <w:r w:rsidRPr="00FD37CB">
        <w:rPr>
          <w:rFonts w:ascii="Times New Roman" w:hAnsi="Times New Roman" w:cs="Times New Roman"/>
          <w:sz w:val="22"/>
          <w:szCs w:val="22"/>
        </w:rPr>
        <w:t>4 mg/L + air kelapa 3 mg/L) dengan nilai rata-rata 27.</w:t>
      </w:r>
      <w:r w:rsidRPr="00FD37CB">
        <w:rPr>
          <w:rFonts w:ascii="Times New Roman" w:hAnsi="Times New Roman" w:cs="Times New Roman"/>
          <w:sz w:val="28"/>
          <w:szCs w:val="22"/>
        </w:rPr>
        <w:t xml:space="preserve"> </w:t>
      </w:r>
      <w:r w:rsidRPr="00FD37CB">
        <w:rPr>
          <w:rFonts w:ascii="Times New Roman" w:hAnsi="Times New Roman" w:cs="Times New Roman"/>
          <w:sz w:val="22"/>
          <w:szCs w:val="22"/>
        </w:rPr>
        <w:t xml:space="preserve">Kombinasi </w:t>
      </w:r>
      <w:r w:rsidRPr="00FD37CB">
        <w:rPr>
          <w:rFonts w:ascii="Times New Roman" w:hAnsi="Times New Roman" w:cs="Times New Roman"/>
          <w:i/>
          <w:sz w:val="22"/>
          <w:szCs w:val="22"/>
        </w:rPr>
        <w:t>2</w:t>
      </w:r>
      <w:proofErr w:type="gramStart"/>
      <w:r w:rsidRPr="00FD37CB">
        <w:rPr>
          <w:rFonts w:ascii="Times New Roman" w:hAnsi="Times New Roman" w:cs="Times New Roman"/>
          <w:i/>
          <w:sz w:val="22"/>
          <w:szCs w:val="22"/>
        </w:rPr>
        <w:t>,4</w:t>
      </w:r>
      <w:proofErr w:type="gramEnd"/>
      <w:r w:rsidRPr="00FD37CB">
        <w:rPr>
          <w:rFonts w:ascii="Times New Roman" w:hAnsi="Times New Roman" w:cs="Times New Roman"/>
          <w:i/>
          <w:sz w:val="22"/>
          <w:szCs w:val="22"/>
        </w:rPr>
        <w:t xml:space="preserve">-D </w:t>
      </w:r>
      <w:r w:rsidRPr="00FD37CB">
        <w:rPr>
          <w:rFonts w:ascii="Times New Roman" w:hAnsi="Times New Roman" w:cs="Times New Roman"/>
          <w:sz w:val="22"/>
          <w:szCs w:val="22"/>
        </w:rPr>
        <w:t xml:space="preserve">dengan air kelapa tidak memberikan hasil signifikan terhadap parameter umur perubahan warna eksplan.  Hal ini disebabkan karena </w:t>
      </w:r>
      <w:r w:rsidRPr="00FD37CB">
        <w:rPr>
          <w:rFonts w:ascii="Times New Roman" w:hAnsi="Times New Roman" w:cs="Times New Roman"/>
          <w:i/>
          <w:sz w:val="22"/>
          <w:szCs w:val="22"/>
        </w:rPr>
        <w:t>2</w:t>
      </w:r>
      <w:proofErr w:type="gramStart"/>
      <w:r w:rsidRPr="00FD37CB">
        <w:rPr>
          <w:rFonts w:ascii="Times New Roman" w:hAnsi="Times New Roman" w:cs="Times New Roman"/>
          <w:i/>
          <w:sz w:val="22"/>
          <w:szCs w:val="22"/>
        </w:rPr>
        <w:t>,4</w:t>
      </w:r>
      <w:proofErr w:type="gramEnd"/>
      <w:r w:rsidRPr="00FD37CB">
        <w:rPr>
          <w:rFonts w:ascii="Times New Roman" w:hAnsi="Times New Roman" w:cs="Times New Roman"/>
          <w:i/>
          <w:sz w:val="22"/>
          <w:szCs w:val="22"/>
        </w:rPr>
        <w:t>-D</w:t>
      </w:r>
      <w:r w:rsidRPr="00FD37CB">
        <w:rPr>
          <w:rFonts w:ascii="Times New Roman" w:hAnsi="Times New Roman" w:cs="Times New Roman"/>
          <w:sz w:val="22"/>
          <w:szCs w:val="22"/>
        </w:rPr>
        <w:t xml:space="preserve"> dan air kelapa adalah ZPT </w:t>
      </w:r>
      <w:r w:rsidRPr="00FD37CB">
        <w:rPr>
          <w:rFonts w:ascii="Times New Roman" w:hAnsi="Times New Roman" w:cs="Times New Roman"/>
          <w:sz w:val="22"/>
          <w:szCs w:val="22"/>
        </w:rPr>
        <w:t xml:space="preserve">yang digunakan dalam menstimulasi pembentukan kalus dan tidak  berpacu pada perubahan warna eksplan (Marlin, </w:t>
      </w:r>
      <w:r w:rsidRPr="00FD37CB">
        <w:rPr>
          <w:rFonts w:ascii="Times New Roman" w:hAnsi="Times New Roman" w:cs="Times New Roman"/>
          <w:i/>
          <w:sz w:val="22"/>
          <w:szCs w:val="22"/>
        </w:rPr>
        <w:t>dkk,</w:t>
      </w:r>
      <w:r w:rsidRPr="00FD37CB">
        <w:rPr>
          <w:rFonts w:ascii="Times New Roman" w:hAnsi="Times New Roman" w:cs="Times New Roman"/>
          <w:sz w:val="22"/>
          <w:szCs w:val="22"/>
        </w:rPr>
        <w:t xml:space="preserve"> 2012).</w:t>
      </w:r>
    </w:p>
    <w:p w14:paraId="069A517E" w14:textId="6934FFB3" w:rsidR="00FD37CB" w:rsidRDefault="00FD37CB" w:rsidP="00FD37CB">
      <w:pPr>
        <w:jc w:val="both"/>
        <w:rPr>
          <w:rFonts w:ascii="Times New Roman" w:hAnsi="Times New Roman" w:cs="Times New Roman"/>
          <w:sz w:val="22"/>
          <w:szCs w:val="22"/>
        </w:rPr>
      </w:pPr>
    </w:p>
    <w:p w14:paraId="5B8280D7" w14:textId="77777777" w:rsidR="00FD37CB" w:rsidRPr="00FD37CB" w:rsidRDefault="00FD37CB" w:rsidP="00FD37CB">
      <w:pPr>
        <w:jc w:val="both"/>
        <w:outlineLvl w:val="2"/>
        <w:rPr>
          <w:rFonts w:ascii="Times New Roman" w:hAnsi="Times New Roman" w:cs="Times New Roman"/>
          <w:b/>
          <w:sz w:val="22"/>
          <w:szCs w:val="22"/>
        </w:rPr>
      </w:pPr>
      <w:bookmarkStart w:id="15" w:name="_Toc75349356"/>
      <w:r w:rsidRPr="00FD37CB">
        <w:rPr>
          <w:rFonts w:ascii="Times New Roman" w:hAnsi="Times New Roman" w:cs="Times New Roman"/>
          <w:b/>
          <w:sz w:val="22"/>
          <w:szCs w:val="22"/>
        </w:rPr>
        <w:t>Presentase Kontaminasi Eksplan Pisang Ambon (</w:t>
      </w:r>
      <w:r w:rsidRPr="00FD37CB">
        <w:rPr>
          <w:rFonts w:ascii="Times New Roman" w:hAnsi="Times New Roman" w:cs="Times New Roman"/>
          <w:b/>
          <w:i/>
          <w:sz w:val="22"/>
          <w:szCs w:val="22"/>
        </w:rPr>
        <w:t>Musa paradisiaca var. sapientum</w:t>
      </w:r>
      <w:r w:rsidRPr="00FD37CB">
        <w:rPr>
          <w:rFonts w:ascii="Times New Roman" w:hAnsi="Times New Roman" w:cs="Times New Roman"/>
          <w:b/>
          <w:sz w:val="22"/>
          <w:szCs w:val="22"/>
        </w:rPr>
        <w:t xml:space="preserve"> L.).</w:t>
      </w:r>
      <w:bookmarkEnd w:id="15"/>
    </w:p>
    <w:p w14:paraId="3B69FB97" w14:textId="77777777" w:rsidR="00FD37CB" w:rsidRDefault="00FD37CB" w:rsidP="00FD37CB">
      <w:pPr>
        <w:autoSpaceDE w:val="0"/>
        <w:autoSpaceDN w:val="0"/>
        <w:adjustRightInd w:val="0"/>
        <w:ind w:firstLine="720"/>
        <w:jc w:val="both"/>
        <w:rPr>
          <w:rFonts w:ascii="Times New Roman" w:hAnsi="Times New Roman" w:cs="Times New Roman"/>
          <w:color w:val="000000"/>
          <w:sz w:val="22"/>
          <w:szCs w:val="22"/>
        </w:rPr>
        <w:sectPr w:rsidR="00FD37CB" w:rsidSect="00FD37CB">
          <w:type w:val="continuous"/>
          <w:pgSz w:w="11907" w:h="16839" w:code="9"/>
          <w:pgMar w:top="1701" w:right="1800" w:bottom="1701" w:left="2430" w:header="720" w:footer="720" w:gutter="0"/>
          <w:cols w:num="2" w:space="720"/>
          <w:docGrid w:linePitch="360"/>
        </w:sectPr>
      </w:pPr>
      <w:r w:rsidRPr="00FD37CB">
        <w:rPr>
          <w:rFonts w:ascii="Times New Roman" w:hAnsi="Times New Roman" w:cs="Times New Roman"/>
          <w:color w:val="000000"/>
          <w:sz w:val="22"/>
          <w:szCs w:val="22"/>
        </w:rPr>
        <w:t>Tabel presentasi eksplan terkontaminasi disajikan pada Tabel 14 berikut.</w:t>
      </w:r>
    </w:p>
    <w:p w14:paraId="38959FF5" w14:textId="7056578F" w:rsidR="00FD37CB" w:rsidRDefault="00FD37CB" w:rsidP="00FD37CB">
      <w:pPr>
        <w:autoSpaceDE w:val="0"/>
        <w:autoSpaceDN w:val="0"/>
        <w:adjustRightInd w:val="0"/>
        <w:ind w:firstLine="720"/>
        <w:jc w:val="both"/>
        <w:rPr>
          <w:rFonts w:ascii="Times New Roman" w:hAnsi="Times New Roman" w:cs="Times New Roman"/>
          <w:color w:val="000000"/>
          <w:sz w:val="22"/>
          <w:szCs w:val="22"/>
        </w:rPr>
      </w:pPr>
    </w:p>
    <w:p w14:paraId="669F9C64" w14:textId="77777777" w:rsidR="00FD37CB" w:rsidRPr="00FD37CB" w:rsidRDefault="00FD37CB" w:rsidP="00FD37CB">
      <w:pPr>
        <w:autoSpaceDE w:val="0"/>
        <w:autoSpaceDN w:val="0"/>
        <w:adjustRightInd w:val="0"/>
        <w:ind w:firstLine="720"/>
        <w:jc w:val="both"/>
        <w:rPr>
          <w:rFonts w:ascii="Times New Roman" w:hAnsi="Times New Roman" w:cs="Times New Roman"/>
          <w:color w:val="000000"/>
          <w:sz w:val="22"/>
          <w:szCs w:val="22"/>
        </w:rPr>
      </w:pPr>
    </w:p>
    <w:p w14:paraId="5F264A66" w14:textId="77777777" w:rsidR="00FD37CB" w:rsidRPr="00147662" w:rsidRDefault="00FD37CB" w:rsidP="00FD37CB">
      <w:pPr>
        <w:pStyle w:val="Caption"/>
        <w:spacing w:after="120"/>
        <w:rPr>
          <w:rFonts w:ascii="Times New Roman" w:hAnsi="Times New Roman" w:cs="Times New Roman"/>
          <w:b w:val="0"/>
          <w:color w:val="auto"/>
          <w:sz w:val="20"/>
          <w:szCs w:val="20"/>
        </w:rPr>
      </w:pPr>
      <w:bookmarkStart w:id="16" w:name="_Toc75261035"/>
      <w:bookmarkStart w:id="17" w:name="_Toc75345546"/>
      <w:r w:rsidRPr="00FD37CB">
        <w:rPr>
          <w:rFonts w:ascii="Times New Roman" w:hAnsi="Times New Roman" w:cs="Times New Roman"/>
          <w:bCs w:val="0"/>
          <w:color w:val="auto"/>
          <w:sz w:val="20"/>
          <w:szCs w:val="20"/>
        </w:rPr>
        <w:t xml:space="preserve">Tabel </w:t>
      </w:r>
      <w:r w:rsidRPr="00FD37CB">
        <w:rPr>
          <w:rFonts w:ascii="Times New Roman" w:hAnsi="Times New Roman" w:cs="Times New Roman"/>
          <w:bCs w:val="0"/>
          <w:color w:val="auto"/>
          <w:sz w:val="20"/>
          <w:szCs w:val="20"/>
          <w:lang w:val="en-US"/>
        </w:rPr>
        <w:t>14</w:t>
      </w:r>
      <w:r w:rsidRPr="00147662">
        <w:rPr>
          <w:rFonts w:ascii="Times New Roman" w:hAnsi="Times New Roman" w:cs="Times New Roman"/>
          <w:b w:val="0"/>
          <w:color w:val="auto"/>
          <w:sz w:val="20"/>
          <w:szCs w:val="20"/>
        </w:rPr>
        <w:t>. Presentasi eksplan terkontaminasi</w:t>
      </w:r>
      <w:bookmarkEnd w:id="16"/>
      <w:bookmarkEnd w:id="17"/>
    </w:p>
    <w:tbl>
      <w:tblPr>
        <w:tblW w:w="5000" w:type="pct"/>
        <w:tblLook w:val="04A0" w:firstRow="1" w:lastRow="0" w:firstColumn="1" w:lastColumn="0" w:noHBand="0" w:noVBand="1"/>
      </w:tblPr>
      <w:tblGrid>
        <w:gridCol w:w="637"/>
        <w:gridCol w:w="2587"/>
        <w:gridCol w:w="1951"/>
        <w:gridCol w:w="1268"/>
        <w:gridCol w:w="1234"/>
      </w:tblGrid>
      <w:tr w:rsidR="00FD37CB" w:rsidRPr="00FD37CB" w14:paraId="4BE545C3" w14:textId="77777777" w:rsidTr="00FD37CB">
        <w:trPr>
          <w:trHeight w:val="236"/>
        </w:trPr>
        <w:tc>
          <w:tcPr>
            <w:tcW w:w="414" w:type="pct"/>
            <w:vMerge w:val="restart"/>
            <w:tcBorders>
              <w:top w:val="single" w:sz="2" w:space="0" w:color="auto"/>
              <w:bottom w:val="nil"/>
              <w:right w:val="nil"/>
            </w:tcBorders>
            <w:shd w:val="clear" w:color="auto" w:fill="D9D9D9" w:themeFill="background1" w:themeFillShade="D9"/>
            <w:noWrap/>
            <w:vAlign w:val="center"/>
            <w:hideMark/>
          </w:tcPr>
          <w:p w14:paraId="5B01276F" w14:textId="77777777" w:rsidR="00FD37CB" w:rsidRPr="00FD37CB" w:rsidRDefault="00FD37CB" w:rsidP="00135CCE">
            <w:pPr>
              <w:jc w:val="center"/>
              <w:rPr>
                <w:rFonts w:ascii="Times New Roman" w:eastAsia="Times New Roman" w:hAnsi="Times New Roman" w:cs="Times New Roman"/>
                <w:b/>
                <w:bCs/>
                <w:color w:val="000000"/>
                <w:lang w:eastAsia="id-ID"/>
              </w:rPr>
            </w:pPr>
            <w:r w:rsidRPr="00FD37CB">
              <w:rPr>
                <w:rFonts w:ascii="Times New Roman" w:eastAsia="Times New Roman" w:hAnsi="Times New Roman" w:cs="Times New Roman"/>
                <w:b/>
                <w:bCs/>
                <w:color w:val="000000"/>
                <w:lang w:eastAsia="id-ID"/>
              </w:rPr>
              <w:t>No.</w:t>
            </w:r>
          </w:p>
        </w:tc>
        <w:tc>
          <w:tcPr>
            <w:tcW w:w="1685" w:type="pct"/>
            <w:vMerge w:val="restart"/>
            <w:tcBorders>
              <w:top w:val="single" w:sz="2" w:space="0" w:color="auto"/>
              <w:left w:val="nil"/>
              <w:bottom w:val="nil"/>
              <w:right w:val="nil"/>
            </w:tcBorders>
            <w:shd w:val="clear" w:color="auto" w:fill="D9D9D9" w:themeFill="background1" w:themeFillShade="D9"/>
            <w:noWrap/>
            <w:vAlign w:val="center"/>
            <w:hideMark/>
          </w:tcPr>
          <w:p w14:paraId="5652BB3E" w14:textId="77777777" w:rsidR="00FD37CB" w:rsidRPr="00FD37CB" w:rsidRDefault="00FD37CB" w:rsidP="00135CCE">
            <w:pPr>
              <w:jc w:val="center"/>
              <w:rPr>
                <w:rFonts w:ascii="Times New Roman" w:eastAsia="Times New Roman" w:hAnsi="Times New Roman" w:cs="Times New Roman"/>
                <w:b/>
                <w:bCs/>
                <w:color w:val="000000"/>
                <w:lang w:eastAsia="id-ID"/>
              </w:rPr>
            </w:pPr>
            <w:r w:rsidRPr="00FD37CB">
              <w:rPr>
                <w:rFonts w:ascii="Times New Roman" w:eastAsia="Times New Roman" w:hAnsi="Times New Roman" w:cs="Times New Roman"/>
                <w:b/>
                <w:bCs/>
                <w:color w:val="000000"/>
                <w:lang w:eastAsia="id-ID"/>
              </w:rPr>
              <w:t>Perlakuan</w:t>
            </w:r>
          </w:p>
        </w:tc>
        <w:tc>
          <w:tcPr>
            <w:tcW w:w="1271" w:type="pct"/>
            <w:vMerge w:val="restart"/>
            <w:tcBorders>
              <w:top w:val="single" w:sz="2" w:space="0" w:color="auto"/>
              <w:left w:val="nil"/>
              <w:bottom w:val="nil"/>
              <w:right w:val="nil"/>
            </w:tcBorders>
            <w:shd w:val="clear" w:color="auto" w:fill="D9D9D9" w:themeFill="background1" w:themeFillShade="D9"/>
            <w:vAlign w:val="bottom"/>
            <w:hideMark/>
          </w:tcPr>
          <w:p w14:paraId="3EE62545" w14:textId="77777777" w:rsidR="00FD37CB" w:rsidRPr="00FD37CB" w:rsidRDefault="00FD37CB" w:rsidP="00135CCE">
            <w:pPr>
              <w:jc w:val="center"/>
              <w:rPr>
                <w:rFonts w:ascii="Times New Roman" w:eastAsia="Times New Roman" w:hAnsi="Times New Roman" w:cs="Times New Roman"/>
                <w:b/>
                <w:bCs/>
                <w:color w:val="000000"/>
                <w:lang w:eastAsia="id-ID"/>
              </w:rPr>
            </w:pPr>
            <w:r w:rsidRPr="00FD37CB">
              <w:rPr>
                <w:rFonts w:ascii="Times New Roman" w:eastAsia="Times New Roman" w:hAnsi="Times New Roman" w:cs="Times New Roman"/>
                <w:b/>
                <w:bCs/>
                <w:color w:val="000000"/>
                <w:lang w:eastAsia="id-ID"/>
              </w:rPr>
              <w:t>Presentase Kontaminasi %</w:t>
            </w:r>
          </w:p>
        </w:tc>
        <w:tc>
          <w:tcPr>
            <w:tcW w:w="1630" w:type="pct"/>
            <w:gridSpan w:val="2"/>
            <w:tcBorders>
              <w:top w:val="single" w:sz="2" w:space="0" w:color="auto"/>
              <w:left w:val="nil"/>
              <w:bottom w:val="nil"/>
            </w:tcBorders>
            <w:shd w:val="clear" w:color="auto" w:fill="D9D9D9" w:themeFill="background1" w:themeFillShade="D9"/>
            <w:noWrap/>
            <w:vAlign w:val="bottom"/>
            <w:hideMark/>
          </w:tcPr>
          <w:p w14:paraId="1E30A98D" w14:textId="77777777" w:rsidR="00FD37CB" w:rsidRPr="00FD37CB" w:rsidRDefault="00FD37CB" w:rsidP="00135CCE">
            <w:pPr>
              <w:jc w:val="center"/>
              <w:rPr>
                <w:rFonts w:ascii="Times New Roman" w:eastAsia="Times New Roman" w:hAnsi="Times New Roman" w:cs="Times New Roman"/>
                <w:b/>
                <w:bCs/>
                <w:color w:val="000000"/>
                <w:lang w:eastAsia="id-ID"/>
              </w:rPr>
            </w:pPr>
            <w:r w:rsidRPr="00FD37CB">
              <w:rPr>
                <w:rFonts w:ascii="Times New Roman" w:eastAsia="Times New Roman" w:hAnsi="Times New Roman" w:cs="Times New Roman"/>
                <w:b/>
                <w:bCs/>
                <w:color w:val="000000"/>
                <w:lang w:eastAsia="id-ID"/>
              </w:rPr>
              <w:t>Jenis Kontaminasi</w:t>
            </w:r>
          </w:p>
        </w:tc>
      </w:tr>
      <w:tr w:rsidR="00FD37CB" w:rsidRPr="00FD37CB" w14:paraId="5A22F398" w14:textId="77777777" w:rsidTr="00FD37CB">
        <w:trPr>
          <w:trHeight w:val="180"/>
        </w:trPr>
        <w:tc>
          <w:tcPr>
            <w:tcW w:w="414" w:type="pct"/>
            <w:vMerge/>
            <w:tcBorders>
              <w:top w:val="single" w:sz="8" w:space="0" w:color="auto"/>
              <w:bottom w:val="single" w:sz="2" w:space="0" w:color="auto"/>
              <w:right w:val="nil"/>
            </w:tcBorders>
            <w:shd w:val="clear" w:color="auto" w:fill="D9D9D9" w:themeFill="background1" w:themeFillShade="D9"/>
            <w:vAlign w:val="center"/>
            <w:hideMark/>
          </w:tcPr>
          <w:p w14:paraId="35B224E1" w14:textId="77777777" w:rsidR="00FD37CB" w:rsidRPr="00FD37CB" w:rsidRDefault="00FD37CB" w:rsidP="00135CCE">
            <w:pPr>
              <w:rPr>
                <w:rFonts w:ascii="Times New Roman" w:eastAsia="Times New Roman" w:hAnsi="Times New Roman" w:cs="Times New Roman"/>
                <w:b/>
                <w:bCs/>
                <w:color w:val="000000"/>
                <w:lang w:eastAsia="id-ID"/>
              </w:rPr>
            </w:pPr>
          </w:p>
        </w:tc>
        <w:tc>
          <w:tcPr>
            <w:tcW w:w="1685" w:type="pct"/>
            <w:vMerge/>
            <w:tcBorders>
              <w:top w:val="single" w:sz="8" w:space="0" w:color="auto"/>
              <w:left w:val="nil"/>
              <w:bottom w:val="single" w:sz="2" w:space="0" w:color="auto"/>
              <w:right w:val="nil"/>
            </w:tcBorders>
            <w:shd w:val="clear" w:color="auto" w:fill="D9D9D9" w:themeFill="background1" w:themeFillShade="D9"/>
            <w:vAlign w:val="center"/>
            <w:hideMark/>
          </w:tcPr>
          <w:p w14:paraId="0E3D99D1" w14:textId="77777777" w:rsidR="00FD37CB" w:rsidRPr="00FD37CB" w:rsidRDefault="00FD37CB" w:rsidP="00135CCE">
            <w:pPr>
              <w:rPr>
                <w:rFonts w:ascii="Times New Roman" w:eastAsia="Times New Roman" w:hAnsi="Times New Roman" w:cs="Times New Roman"/>
                <w:b/>
                <w:bCs/>
                <w:color w:val="000000"/>
                <w:lang w:eastAsia="id-ID"/>
              </w:rPr>
            </w:pPr>
          </w:p>
        </w:tc>
        <w:tc>
          <w:tcPr>
            <w:tcW w:w="1271" w:type="pct"/>
            <w:vMerge/>
            <w:tcBorders>
              <w:top w:val="single" w:sz="8" w:space="0" w:color="auto"/>
              <w:left w:val="nil"/>
              <w:bottom w:val="single" w:sz="2" w:space="0" w:color="auto"/>
              <w:right w:val="nil"/>
            </w:tcBorders>
            <w:shd w:val="clear" w:color="auto" w:fill="D9D9D9" w:themeFill="background1" w:themeFillShade="D9"/>
            <w:vAlign w:val="center"/>
            <w:hideMark/>
          </w:tcPr>
          <w:p w14:paraId="6C42A4BD" w14:textId="77777777" w:rsidR="00FD37CB" w:rsidRPr="00FD37CB" w:rsidRDefault="00FD37CB" w:rsidP="00135CCE">
            <w:pPr>
              <w:rPr>
                <w:rFonts w:ascii="Times New Roman" w:eastAsia="Times New Roman" w:hAnsi="Times New Roman" w:cs="Times New Roman"/>
                <w:b/>
                <w:bCs/>
                <w:color w:val="000000"/>
                <w:lang w:eastAsia="id-ID"/>
              </w:rPr>
            </w:pPr>
          </w:p>
        </w:tc>
        <w:tc>
          <w:tcPr>
            <w:tcW w:w="826" w:type="pct"/>
            <w:tcBorders>
              <w:top w:val="nil"/>
              <w:left w:val="nil"/>
              <w:bottom w:val="single" w:sz="2" w:space="0" w:color="auto"/>
              <w:right w:val="nil"/>
            </w:tcBorders>
            <w:shd w:val="clear" w:color="auto" w:fill="D9D9D9" w:themeFill="background1" w:themeFillShade="D9"/>
            <w:noWrap/>
            <w:vAlign w:val="center"/>
            <w:hideMark/>
          </w:tcPr>
          <w:p w14:paraId="53B6E13E" w14:textId="77777777" w:rsidR="00FD37CB" w:rsidRPr="00FD37CB" w:rsidRDefault="00FD37CB" w:rsidP="00135CCE">
            <w:pPr>
              <w:jc w:val="center"/>
              <w:rPr>
                <w:rFonts w:ascii="Times New Roman" w:eastAsia="Times New Roman" w:hAnsi="Times New Roman" w:cs="Times New Roman"/>
                <w:b/>
                <w:bCs/>
                <w:color w:val="000000"/>
                <w:lang w:eastAsia="id-ID"/>
              </w:rPr>
            </w:pPr>
            <w:r w:rsidRPr="00FD37CB">
              <w:rPr>
                <w:rFonts w:ascii="Times New Roman" w:eastAsia="Times New Roman" w:hAnsi="Times New Roman" w:cs="Times New Roman"/>
                <w:b/>
                <w:bCs/>
                <w:color w:val="000000"/>
                <w:lang w:eastAsia="id-ID"/>
              </w:rPr>
              <w:t>Jamur</w:t>
            </w:r>
          </w:p>
        </w:tc>
        <w:tc>
          <w:tcPr>
            <w:tcW w:w="804" w:type="pct"/>
            <w:tcBorders>
              <w:top w:val="nil"/>
              <w:left w:val="nil"/>
              <w:bottom w:val="single" w:sz="2" w:space="0" w:color="auto"/>
            </w:tcBorders>
            <w:shd w:val="clear" w:color="auto" w:fill="D9D9D9" w:themeFill="background1" w:themeFillShade="D9"/>
            <w:noWrap/>
            <w:vAlign w:val="center"/>
            <w:hideMark/>
          </w:tcPr>
          <w:p w14:paraId="29EBE7A8" w14:textId="77777777" w:rsidR="00FD37CB" w:rsidRPr="00FD37CB" w:rsidRDefault="00FD37CB" w:rsidP="00135CCE">
            <w:pPr>
              <w:jc w:val="center"/>
              <w:rPr>
                <w:rFonts w:ascii="Times New Roman" w:eastAsia="Times New Roman" w:hAnsi="Times New Roman" w:cs="Times New Roman"/>
                <w:b/>
                <w:bCs/>
                <w:color w:val="000000"/>
                <w:lang w:eastAsia="id-ID"/>
              </w:rPr>
            </w:pPr>
            <w:r w:rsidRPr="00FD37CB">
              <w:rPr>
                <w:rFonts w:ascii="Times New Roman" w:eastAsia="Times New Roman" w:hAnsi="Times New Roman" w:cs="Times New Roman"/>
                <w:b/>
                <w:bCs/>
                <w:color w:val="000000"/>
                <w:lang w:eastAsia="id-ID"/>
              </w:rPr>
              <w:t>Bakteri</w:t>
            </w:r>
          </w:p>
        </w:tc>
      </w:tr>
      <w:tr w:rsidR="00FD37CB" w:rsidRPr="00147662" w14:paraId="497A2630" w14:textId="77777777" w:rsidTr="00FD37CB">
        <w:trPr>
          <w:trHeight w:val="254"/>
        </w:trPr>
        <w:tc>
          <w:tcPr>
            <w:tcW w:w="414" w:type="pct"/>
            <w:tcBorders>
              <w:top w:val="single" w:sz="2" w:space="0" w:color="auto"/>
              <w:bottom w:val="nil"/>
              <w:right w:val="nil"/>
            </w:tcBorders>
            <w:shd w:val="clear" w:color="auto" w:fill="auto"/>
            <w:noWrap/>
            <w:vAlign w:val="bottom"/>
            <w:hideMark/>
          </w:tcPr>
          <w:p w14:paraId="09E7E6B6" w14:textId="77777777" w:rsidR="00FD37CB" w:rsidRPr="00147662" w:rsidRDefault="00FD37CB" w:rsidP="00135CCE">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1</w:t>
            </w:r>
          </w:p>
        </w:tc>
        <w:tc>
          <w:tcPr>
            <w:tcW w:w="1685" w:type="pct"/>
            <w:tcBorders>
              <w:top w:val="single" w:sz="2" w:space="0" w:color="auto"/>
              <w:left w:val="nil"/>
              <w:bottom w:val="nil"/>
              <w:right w:val="nil"/>
            </w:tcBorders>
            <w:shd w:val="clear" w:color="auto" w:fill="auto"/>
            <w:noWrap/>
            <w:vAlign w:val="bottom"/>
            <w:hideMark/>
          </w:tcPr>
          <w:p w14:paraId="208A9B73" w14:textId="77777777" w:rsidR="00FD37CB" w:rsidRPr="00147662" w:rsidRDefault="00FD37CB" w:rsidP="00135CCE">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Kultur ke-1</w:t>
            </w:r>
          </w:p>
        </w:tc>
        <w:tc>
          <w:tcPr>
            <w:tcW w:w="1271" w:type="pct"/>
            <w:tcBorders>
              <w:top w:val="single" w:sz="2" w:space="0" w:color="auto"/>
              <w:left w:val="nil"/>
              <w:bottom w:val="nil"/>
              <w:right w:val="nil"/>
            </w:tcBorders>
            <w:shd w:val="clear" w:color="auto" w:fill="auto"/>
            <w:noWrap/>
            <w:vAlign w:val="bottom"/>
            <w:hideMark/>
          </w:tcPr>
          <w:p w14:paraId="007A61A0" w14:textId="77777777" w:rsidR="00FD37CB" w:rsidRPr="00147662" w:rsidRDefault="00FD37CB" w:rsidP="00135CCE">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100</w:t>
            </w:r>
          </w:p>
        </w:tc>
        <w:tc>
          <w:tcPr>
            <w:tcW w:w="826" w:type="pct"/>
            <w:tcBorders>
              <w:top w:val="single" w:sz="2" w:space="0" w:color="auto"/>
              <w:left w:val="nil"/>
              <w:bottom w:val="nil"/>
              <w:right w:val="nil"/>
            </w:tcBorders>
            <w:shd w:val="clear" w:color="auto" w:fill="auto"/>
            <w:noWrap/>
            <w:vAlign w:val="bottom"/>
            <w:hideMark/>
          </w:tcPr>
          <w:p w14:paraId="71FFD83E" w14:textId="77777777" w:rsidR="00FD37CB" w:rsidRPr="00147662" w:rsidRDefault="00FD37CB" w:rsidP="00135CCE">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25</w:t>
            </w:r>
          </w:p>
        </w:tc>
        <w:tc>
          <w:tcPr>
            <w:tcW w:w="804" w:type="pct"/>
            <w:tcBorders>
              <w:top w:val="single" w:sz="2" w:space="0" w:color="auto"/>
              <w:left w:val="nil"/>
              <w:bottom w:val="nil"/>
            </w:tcBorders>
            <w:shd w:val="clear" w:color="auto" w:fill="auto"/>
            <w:noWrap/>
            <w:vAlign w:val="bottom"/>
            <w:hideMark/>
          </w:tcPr>
          <w:p w14:paraId="7F17A74D" w14:textId="77777777" w:rsidR="00FD37CB" w:rsidRPr="00147662" w:rsidRDefault="00FD37CB" w:rsidP="00135CCE">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75</w:t>
            </w:r>
          </w:p>
        </w:tc>
      </w:tr>
      <w:tr w:rsidR="00FD37CB" w:rsidRPr="00147662" w14:paraId="47208E0F" w14:textId="77777777" w:rsidTr="00135CCE">
        <w:trPr>
          <w:trHeight w:val="272"/>
        </w:trPr>
        <w:tc>
          <w:tcPr>
            <w:tcW w:w="414" w:type="pct"/>
            <w:tcBorders>
              <w:top w:val="nil"/>
              <w:bottom w:val="nil"/>
              <w:right w:val="nil"/>
            </w:tcBorders>
            <w:shd w:val="clear" w:color="auto" w:fill="auto"/>
            <w:noWrap/>
            <w:vAlign w:val="bottom"/>
            <w:hideMark/>
          </w:tcPr>
          <w:p w14:paraId="6E17EAF5" w14:textId="77777777" w:rsidR="00FD37CB" w:rsidRPr="00147662" w:rsidRDefault="00FD37CB" w:rsidP="00135CCE">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2</w:t>
            </w:r>
          </w:p>
        </w:tc>
        <w:tc>
          <w:tcPr>
            <w:tcW w:w="1685" w:type="pct"/>
            <w:tcBorders>
              <w:top w:val="nil"/>
              <w:left w:val="nil"/>
              <w:bottom w:val="nil"/>
              <w:right w:val="nil"/>
            </w:tcBorders>
            <w:shd w:val="clear" w:color="auto" w:fill="auto"/>
            <w:noWrap/>
            <w:vAlign w:val="bottom"/>
            <w:hideMark/>
          </w:tcPr>
          <w:p w14:paraId="269DABF2" w14:textId="77777777" w:rsidR="00FD37CB" w:rsidRPr="00147662" w:rsidRDefault="00FD37CB" w:rsidP="00135CCE">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Kultur ke-2</w:t>
            </w:r>
          </w:p>
        </w:tc>
        <w:tc>
          <w:tcPr>
            <w:tcW w:w="1271" w:type="pct"/>
            <w:tcBorders>
              <w:top w:val="nil"/>
              <w:left w:val="nil"/>
              <w:bottom w:val="nil"/>
              <w:right w:val="nil"/>
            </w:tcBorders>
            <w:shd w:val="clear" w:color="auto" w:fill="auto"/>
            <w:noWrap/>
            <w:vAlign w:val="bottom"/>
            <w:hideMark/>
          </w:tcPr>
          <w:p w14:paraId="09DA2EF8" w14:textId="77777777" w:rsidR="00FD37CB" w:rsidRPr="00147662" w:rsidRDefault="00FD37CB" w:rsidP="00135CCE">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50</w:t>
            </w:r>
          </w:p>
        </w:tc>
        <w:tc>
          <w:tcPr>
            <w:tcW w:w="826" w:type="pct"/>
            <w:tcBorders>
              <w:top w:val="nil"/>
              <w:left w:val="nil"/>
              <w:bottom w:val="nil"/>
              <w:right w:val="nil"/>
            </w:tcBorders>
            <w:shd w:val="clear" w:color="auto" w:fill="auto"/>
            <w:noWrap/>
            <w:vAlign w:val="bottom"/>
            <w:hideMark/>
          </w:tcPr>
          <w:p w14:paraId="1248A196" w14:textId="77777777" w:rsidR="00FD37CB" w:rsidRPr="00147662" w:rsidRDefault="00FD37CB" w:rsidP="00135CCE">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4,55</w:t>
            </w:r>
          </w:p>
        </w:tc>
        <w:tc>
          <w:tcPr>
            <w:tcW w:w="804" w:type="pct"/>
            <w:tcBorders>
              <w:top w:val="nil"/>
              <w:left w:val="nil"/>
              <w:bottom w:val="nil"/>
            </w:tcBorders>
            <w:shd w:val="clear" w:color="auto" w:fill="auto"/>
            <w:noWrap/>
            <w:vAlign w:val="bottom"/>
            <w:hideMark/>
          </w:tcPr>
          <w:p w14:paraId="076BA188" w14:textId="77777777" w:rsidR="00FD37CB" w:rsidRPr="00147662" w:rsidRDefault="00FD37CB" w:rsidP="00135CCE">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45,45</w:t>
            </w:r>
          </w:p>
        </w:tc>
      </w:tr>
      <w:tr w:rsidR="00FD37CB" w:rsidRPr="00147662" w14:paraId="71D09F70" w14:textId="77777777" w:rsidTr="00FD37CB">
        <w:trPr>
          <w:trHeight w:val="254"/>
        </w:trPr>
        <w:tc>
          <w:tcPr>
            <w:tcW w:w="414" w:type="pct"/>
            <w:tcBorders>
              <w:top w:val="nil"/>
              <w:bottom w:val="single" w:sz="2" w:space="0" w:color="auto"/>
              <w:right w:val="nil"/>
            </w:tcBorders>
            <w:shd w:val="clear" w:color="auto" w:fill="auto"/>
            <w:noWrap/>
            <w:vAlign w:val="bottom"/>
            <w:hideMark/>
          </w:tcPr>
          <w:p w14:paraId="46F6C35E" w14:textId="77777777" w:rsidR="00FD37CB" w:rsidRPr="00147662" w:rsidRDefault="00FD37CB" w:rsidP="00135CCE">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3</w:t>
            </w:r>
          </w:p>
        </w:tc>
        <w:tc>
          <w:tcPr>
            <w:tcW w:w="1685" w:type="pct"/>
            <w:tcBorders>
              <w:top w:val="nil"/>
              <w:left w:val="nil"/>
              <w:bottom w:val="single" w:sz="2" w:space="0" w:color="auto"/>
              <w:right w:val="nil"/>
            </w:tcBorders>
            <w:shd w:val="clear" w:color="auto" w:fill="auto"/>
            <w:noWrap/>
            <w:vAlign w:val="bottom"/>
            <w:hideMark/>
          </w:tcPr>
          <w:p w14:paraId="03B1D8E6" w14:textId="77777777" w:rsidR="00FD37CB" w:rsidRPr="00147662" w:rsidRDefault="00FD37CB" w:rsidP="00135CCE">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Kultur ke-3</w:t>
            </w:r>
          </w:p>
        </w:tc>
        <w:tc>
          <w:tcPr>
            <w:tcW w:w="1271" w:type="pct"/>
            <w:tcBorders>
              <w:top w:val="nil"/>
              <w:left w:val="nil"/>
              <w:bottom w:val="single" w:sz="2" w:space="0" w:color="auto"/>
              <w:right w:val="nil"/>
            </w:tcBorders>
            <w:shd w:val="clear" w:color="auto" w:fill="auto"/>
            <w:noWrap/>
            <w:vAlign w:val="bottom"/>
            <w:hideMark/>
          </w:tcPr>
          <w:p w14:paraId="58DAAAAC" w14:textId="77777777" w:rsidR="00FD37CB" w:rsidRPr="00147662" w:rsidRDefault="00FD37CB" w:rsidP="00135CCE">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33,33</w:t>
            </w:r>
          </w:p>
        </w:tc>
        <w:tc>
          <w:tcPr>
            <w:tcW w:w="826" w:type="pct"/>
            <w:tcBorders>
              <w:top w:val="nil"/>
              <w:left w:val="nil"/>
              <w:bottom w:val="single" w:sz="2" w:space="0" w:color="auto"/>
              <w:right w:val="nil"/>
            </w:tcBorders>
            <w:shd w:val="clear" w:color="auto" w:fill="auto"/>
            <w:noWrap/>
            <w:vAlign w:val="bottom"/>
            <w:hideMark/>
          </w:tcPr>
          <w:p w14:paraId="57D26E63" w14:textId="77777777" w:rsidR="00FD37CB" w:rsidRPr="00147662" w:rsidRDefault="00FD37CB" w:rsidP="00135CCE">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0,55</w:t>
            </w:r>
          </w:p>
        </w:tc>
        <w:tc>
          <w:tcPr>
            <w:tcW w:w="804" w:type="pct"/>
            <w:tcBorders>
              <w:top w:val="nil"/>
              <w:left w:val="nil"/>
              <w:bottom w:val="single" w:sz="2" w:space="0" w:color="auto"/>
            </w:tcBorders>
            <w:shd w:val="clear" w:color="auto" w:fill="auto"/>
            <w:noWrap/>
            <w:vAlign w:val="bottom"/>
            <w:hideMark/>
          </w:tcPr>
          <w:p w14:paraId="3EE1A701" w14:textId="77777777" w:rsidR="00FD37CB" w:rsidRPr="00147662" w:rsidRDefault="00FD37CB" w:rsidP="00135CCE">
            <w:pPr>
              <w:jc w:val="center"/>
              <w:rPr>
                <w:rFonts w:ascii="Times New Roman" w:eastAsia="Times New Roman" w:hAnsi="Times New Roman" w:cs="Times New Roman"/>
                <w:color w:val="000000"/>
                <w:lang w:eastAsia="id-ID"/>
              </w:rPr>
            </w:pPr>
            <w:r w:rsidRPr="00147662">
              <w:rPr>
                <w:rFonts w:ascii="Times New Roman" w:eastAsia="Times New Roman" w:hAnsi="Times New Roman" w:cs="Times New Roman"/>
                <w:color w:val="000000"/>
                <w:lang w:eastAsia="id-ID"/>
              </w:rPr>
              <w:t>32,45</w:t>
            </w:r>
          </w:p>
        </w:tc>
      </w:tr>
    </w:tbl>
    <w:p w14:paraId="31426752" w14:textId="77777777" w:rsidR="00FD37CB" w:rsidRPr="00FD37CB" w:rsidRDefault="00FD37CB" w:rsidP="00FD37CB">
      <w:pPr>
        <w:jc w:val="both"/>
        <w:rPr>
          <w:rFonts w:ascii="Times New Roman" w:hAnsi="Times New Roman" w:cs="Times New Roman"/>
          <w:sz w:val="22"/>
          <w:szCs w:val="22"/>
        </w:rPr>
      </w:pPr>
    </w:p>
    <w:p w14:paraId="222DAB03" w14:textId="77777777" w:rsidR="00FD37CB" w:rsidRDefault="00FD37CB" w:rsidP="00FD37CB">
      <w:pPr>
        <w:spacing w:after="200" w:line="276" w:lineRule="auto"/>
        <w:jc w:val="both"/>
        <w:rPr>
          <w:rFonts w:ascii="Times New Roman" w:hAnsi="Times New Roman" w:cs="Times New Roman"/>
          <w:sz w:val="22"/>
          <w:szCs w:val="22"/>
        </w:rPr>
        <w:sectPr w:rsidR="00FD37CB" w:rsidSect="00FD37CB">
          <w:type w:val="continuous"/>
          <w:pgSz w:w="11907" w:h="16839" w:code="9"/>
          <w:pgMar w:top="1701" w:right="1800" w:bottom="1701" w:left="2430" w:header="720" w:footer="720" w:gutter="0"/>
          <w:cols w:space="720"/>
          <w:docGrid w:linePitch="360"/>
        </w:sectPr>
      </w:pPr>
    </w:p>
    <w:p w14:paraId="75A03149" w14:textId="1738927E" w:rsidR="00FD37CB" w:rsidRDefault="00FD37CB" w:rsidP="00FD37CB">
      <w:pPr>
        <w:spacing w:after="200" w:line="276" w:lineRule="auto"/>
        <w:ind w:firstLine="720"/>
        <w:jc w:val="both"/>
        <w:rPr>
          <w:rFonts w:ascii="Times New Roman" w:hAnsi="Times New Roman" w:cs="Times New Roman"/>
          <w:sz w:val="22"/>
          <w:szCs w:val="22"/>
        </w:rPr>
      </w:pPr>
      <w:r w:rsidRPr="007B64D5">
        <w:rPr>
          <w:rFonts w:ascii="Times New Roman" w:hAnsi="Times New Roman" w:cs="Times New Roman"/>
          <w:sz w:val="22"/>
          <w:szCs w:val="22"/>
        </w:rPr>
        <w:t xml:space="preserve">Jenis kontaminan yang ditemukan disebabkan oleh jamur serta bakteri yang menyerang eksplan. Kontaminan jamur ditandai dengan terbentuknya hifa berwarna putih sampai kecoklatan terlihat jelas pada media dan eksplan diselimuti oleh spora berbentuk kapas berwarna putih </w:t>
      </w:r>
      <w:r w:rsidRPr="007B64D5">
        <w:rPr>
          <w:rFonts w:ascii="Times New Roman" w:hAnsi="Times New Roman" w:cs="Times New Roman"/>
          <w:sz w:val="22"/>
          <w:szCs w:val="22"/>
        </w:rPr>
        <w:t>sedangkan kontaminan bakteri ditandai dengan adanya lendir pada media gumpalan yang basah (Nisa dan Rodinah, 2005).</w:t>
      </w:r>
    </w:p>
    <w:p w14:paraId="60973EF9" w14:textId="77777777" w:rsidR="00FD37CB" w:rsidRPr="00FD37CB" w:rsidRDefault="00FD37CB" w:rsidP="00FD37CB">
      <w:pPr>
        <w:rPr>
          <w:rFonts w:ascii="Times New Roman" w:hAnsi="Times New Roman" w:cs="Times New Roman"/>
          <w:sz w:val="22"/>
          <w:szCs w:val="22"/>
        </w:rPr>
      </w:pPr>
      <w:bookmarkStart w:id="18" w:name="_Toc75349357"/>
      <w:r w:rsidRPr="00FD37CB">
        <w:rPr>
          <w:rFonts w:ascii="Times New Roman" w:hAnsi="Times New Roman" w:cs="Times New Roman"/>
          <w:b/>
          <w:sz w:val="22"/>
          <w:szCs w:val="22"/>
        </w:rPr>
        <w:t>Respon eksplan terhadap media</w:t>
      </w:r>
      <w:bookmarkEnd w:id="18"/>
    </w:p>
    <w:p w14:paraId="0462A075" w14:textId="77777777" w:rsidR="00FD37CB" w:rsidRDefault="00FD37CB" w:rsidP="00FD37CB">
      <w:pPr>
        <w:pStyle w:val="ListParagraph"/>
        <w:autoSpaceDE w:val="0"/>
        <w:autoSpaceDN w:val="0"/>
        <w:adjustRightInd w:val="0"/>
        <w:spacing w:after="0" w:line="240" w:lineRule="auto"/>
        <w:ind w:left="0" w:firstLine="709"/>
        <w:jc w:val="both"/>
        <w:rPr>
          <w:rFonts w:ascii="Times New Roman" w:hAnsi="Times New Roman" w:cs="Times New Roman"/>
        </w:rPr>
        <w:sectPr w:rsidR="00FD37CB" w:rsidSect="00FD37CB">
          <w:type w:val="continuous"/>
          <w:pgSz w:w="11907" w:h="16839" w:code="9"/>
          <w:pgMar w:top="1701" w:right="1800" w:bottom="1701" w:left="2430" w:header="720" w:footer="720" w:gutter="0"/>
          <w:cols w:num="2" w:space="720"/>
          <w:docGrid w:linePitch="360"/>
        </w:sectPr>
      </w:pPr>
      <w:r w:rsidRPr="007B64D5">
        <w:rPr>
          <w:rFonts w:ascii="Times New Roman" w:hAnsi="Times New Roman" w:cs="Times New Roman"/>
        </w:rPr>
        <w:t>Respon eksplan pisang terhadap media disajikan pada Tabel 15 berikut.</w:t>
      </w:r>
    </w:p>
    <w:p w14:paraId="2557C1D5" w14:textId="4D0643C4" w:rsidR="00FD37CB" w:rsidRDefault="00FD37CB" w:rsidP="00FD37CB">
      <w:pPr>
        <w:pStyle w:val="ListParagraph"/>
        <w:autoSpaceDE w:val="0"/>
        <w:autoSpaceDN w:val="0"/>
        <w:adjustRightInd w:val="0"/>
        <w:spacing w:after="0" w:line="240" w:lineRule="auto"/>
        <w:ind w:left="0" w:firstLine="709"/>
        <w:jc w:val="both"/>
        <w:rPr>
          <w:rFonts w:ascii="Times New Roman" w:hAnsi="Times New Roman" w:cs="Times New Roman"/>
        </w:rPr>
      </w:pPr>
    </w:p>
    <w:p w14:paraId="5A05046F" w14:textId="77777777" w:rsidR="00FD37CB" w:rsidRPr="007B64D5" w:rsidRDefault="00FD37CB" w:rsidP="00FD37CB">
      <w:pPr>
        <w:pStyle w:val="ListParagraph"/>
        <w:autoSpaceDE w:val="0"/>
        <w:autoSpaceDN w:val="0"/>
        <w:adjustRightInd w:val="0"/>
        <w:spacing w:after="0" w:line="240" w:lineRule="auto"/>
        <w:ind w:left="0" w:firstLine="709"/>
        <w:jc w:val="both"/>
        <w:rPr>
          <w:rFonts w:ascii="Times New Roman" w:hAnsi="Times New Roman" w:cs="Times New Roman"/>
        </w:rPr>
      </w:pPr>
    </w:p>
    <w:p w14:paraId="32B3C705" w14:textId="6772A547" w:rsidR="00FD37CB" w:rsidRPr="00147662" w:rsidRDefault="00FD37CB" w:rsidP="00FD37CB">
      <w:pPr>
        <w:pStyle w:val="Caption"/>
        <w:spacing w:after="120"/>
        <w:rPr>
          <w:rFonts w:ascii="Times New Roman" w:hAnsi="Times New Roman" w:cs="Times New Roman"/>
          <w:b w:val="0"/>
          <w:color w:val="auto"/>
          <w:sz w:val="20"/>
          <w:szCs w:val="20"/>
        </w:rPr>
      </w:pPr>
      <w:bookmarkStart w:id="19" w:name="_Toc75345547"/>
      <w:r w:rsidRPr="00FD37CB">
        <w:rPr>
          <w:rFonts w:ascii="Times New Roman" w:hAnsi="Times New Roman" w:cs="Times New Roman"/>
          <w:bCs w:val="0"/>
          <w:color w:val="auto"/>
          <w:sz w:val="20"/>
          <w:szCs w:val="20"/>
        </w:rPr>
        <w:t xml:space="preserve">Tabel </w:t>
      </w:r>
      <w:r w:rsidRPr="00FD37CB">
        <w:rPr>
          <w:rFonts w:ascii="Times New Roman" w:hAnsi="Times New Roman" w:cs="Times New Roman"/>
          <w:bCs w:val="0"/>
          <w:color w:val="auto"/>
          <w:sz w:val="20"/>
          <w:szCs w:val="20"/>
          <w:lang w:val="en-US"/>
        </w:rPr>
        <w:t>15</w:t>
      </w:r>
      <w:r w:rsidRPr="00147662">
        <w:rPr>
          <w:rFonts w:ascii="Times New Roman" w:hAnsi="Times New Roman" w:cs="Times New Roman"/>
          <w:b w:val="0"/>
          <w:color w:val="auto"/>
          <w:sz w:val="20"/>
          <w:szCs w:val="20"/>
        </w:rPr>
        <w:t>. Respon eksplan pisang terhadap media</w:t>
      </w:r>
      <w:bookmarkEnd w:id="19"/>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
        <w:gridCol w:w="1299"/>
        <w:gridCol w:w="2070"/>
        <w:gridCol w:w="1257"/>
        <w:gridCol w:w="1259"/>
        <w:gridCol w:w="1254"/>
      </w:tblGrid>
      <w:tr w:rsidR="00FD37CB" w:rsidRPr="00FD37CB" w14:paraId="2D93211E" w14:textId="77777777" w:rsidTr="00FD37CB">
        <w:tc>
          <w:tcPr>
            <w:tcW w:w="350" w:type="pct"/>
            <w:tcBorders>
              <w:top w:val="single" w:sz="2" w:space="0" w:color="auto"/>
              <w:left w:val="nil"/>
              <w:bottom w:val="single" w:sz="2" w:space="0" w:color="auto"/>
            </w:tcBorders>
            <w:shd w:val="clear" w:color="auto" w:fill="D9D9D9" w:themeFill="background1" w:themeFillShade="D9"/>
            <w:vAlign w:val="center"/>
          </w:tcPr>
          <w:p w14:paraId="35E6DEF6" w14:textId="77777777" w:rsidR="00FD37CB" w:rsidRPr="00FD37CB" w:rsidRDefault="00FD37CB" w:rsidP="00135CCE">
            <w:pPr>
              <w:autoSpaceDE w:val="0"/>
              <w:autoSpaceDN w:val="0"/>
              <w:adjustRightInd w:val="0"/>
              <w:jc w:val="center"/>
              <w:rPr>
                <w:rFonts w:ascii="Times New Roman" w:hAnsi="Times New Roman" w:cs="Times New Roman"/>
                <w:b/>
                <w:bCs/>
              </w:rPr>
            </w:pPr>
            <w:r w:rsidRPr="00FD37CB">
              <w:rPr>
                <w:rFonts w:ascii="Times New Roman" w:hAnsi="Times New Roman" w:cs="Times New Roman"/>
                <w:b/>
                <w:bCs/>
              </w:rPr>
              <w:t>No.</w:t>
            </w:r>
          </w:p>
        </w:tc>
        <w:tc>
          <w:tcPr>
            <w:tcW w:w="846" w:type="pct"/>
            <w:tcBorders>
              <w:top w:val="single" w:sz="2" w:space="0" w:color="auto"/>
              <w:bottom w:val="single" w:sz="2" w:space="0" w:color="auto"/>
            </w:tcBorders>
            <w:shd w:val="clear" w:color="auto" w:fill="D9D9D9" w:themeFill="background1" w:themeFillShade="D9"/>
            <w:vAlign w:val="center"/>
          </w:tcPr>
          <w:p w14:paraId="75045C87" w14:textId="77777777" w:rsidR="00FD37CB" w:rsidRPr="00FD37CB" w:rsidRDefault="00FD37CB" w:rsidP="00135CCE">
            <w:pPr>
              <w:autoSpaceDE w:val="0"/>
              <w:autoSpaceDN w:val="0"/>
              <w:adjustRightInd w:val="0"/>
              <w:jc w:val="center"/>
              <w:rPr>
                <w:rFonts w:ascii="Times New Roman" w:hAnsi="Times New Roman" w:cs="Times New Roman"/>
                <w:b/>
                <w:bCs/>
              </w:rPr>
            </w:pPr>
            <w:r w:rsidRPr="00FD37CB">
              <w:rPr>
                <w:rFonts w:ascii="Times New Roman" w:hAnsi="Times New Roman" w:cs="Times New Roman"/>
                <w:b/>
                <w:bCs/>
              </w:rPr>
              <w:t>Perlakuan</w:t>
            </w:r>
          </w:p>
        </w:tc>
        <w:tc>
          <w:tcPr>
            <w:tcW w:w="1348" w:type="pct"/>
            <w:tcBorders>
              <w:top w:val="single" w:sz="2" w:space="0" w:color="auto"/>
              <w:bottom w:val="single" w:sz="2" w:space="0" w:color="auto"/>
            </w:tcBorders>
            <w:shd w:val="clear" w:color="auto" w:fill="D9D9D9" w:themeFill="background1" w:themeFillShade="D9"/>
            <w:vAlign w:val="center"/>
          </w:tcPr>
          <w:p w14:paraId="435EAD17" w14:textId="77777777" w:rsidR="00FD37CB" w:rsidRPr="00FD37CB" w:rsidRDefault="00FD37CB" w:rsidP="00135CCE">
            <w:pPr>
              <w:autoSpaceDE w:val="0"/>
              <w:autoSpaceDN w:val="0"/>
              <w:adjustRightInd w:val="0"/>
              <w:jc w:val="center"/>
              <w:rPr>
                <w:rFonts w:ascii="Times New Roman" w:hAnsi="Times New Roman" w:cs="Times New Roman"/>
                <w:b/>
                <w:bCs/>
              </w:rPr>
            </w:pPr>
            <w:r w:rsidRPr="00FD37CB">
              <w:rPr>
                <w:rFonts w:ascii="Times New Roman" w:hAnsi="Times New Roman" w:cs="Times New Roman"/>
                <w:b/>
                <w:bCs/>
              </w:rPr>
              <w:t>Persentase pertumbuhan kalus</w:t>
            </w:r>
          </w:p>
        </w:tc>
        <w:tc>
          <w:tcPr>
            <w:tcW w:w="819" w:type="pct"/>
            <w:tcBorders>
              <w:top w:val="single" w:sz="2" w:space="0" w:color="auto"/>
              <w:bottom w:val="single" w:sz="2" w:space="0" w:color="auto"/>
            </w:tcBorders>
            <w:shd w:val="clear" w:color="auto" w:fill="D9D9D9" w:themeFill="background1" w:themeFillShade="D9"/>
            <w:vAlign w:val="center"/>
          </w:tcPr>
          <w:p w14:paraId="2223238C" w14:textId="77777777" w:rsidR="00FD37CB" w:rsidRPr="00FD37CB" w:rsidRDefault="00FD37CB" w:rsidP="00135CCE">
            <w:pPr>
              <w:autoSpaceDE w:val="0"/>
              <w:autoSpaceDN w:val="0"/>
              <w:adjustRightInd w:val="0"/>
              <w:jc w:val="center"/>
              <w:rPr>
                <w:rFonts w:ascii="Times New Roman" w:hAnsi="Times New Roman" w:cs="Times New Roman"/>
                <w:b/>
                <w:bCs/>
              </w:rPr>
            </w:pPr>
            <w:r w:rsidRPr="00FD37CB">
              <w:rPr>
                <w:rFonts w:ascii="Times New Roman" w:hAnsi="Times New Roman" w:cs="Times New Roman"/>
                <w:b/>
                <w:bCs/>
              </w:rPr>
              <w:t>Respon kalus</w:t>
            </w:r>
          </w:p>
        </w:tc>
        <w:tc>
          <w:tcPr>
            <w:tcW w:w="820" w:type="pct"/>
            <w:tcBorders>
              <w:top w:val="single" w:sz="2" w:space="0" w:color="auto"/>
              <w:bottom w:val="single" w:sz="2" w:space="0" w:color="auto"/>
            </w:tcBorders>
            <w:shd w:val="clear" w:color="auto" w:fill="D9D9D9" w:themeFill="background1" w:themeFillShade="D9"/>
            <w:vAlign w:val="center"/>
          </w:tcPr>
          <w:p w14:paraId="391783AF" w14:textId="77777777" w:rsidR="00FD37CB" w:rsidRPr="00FD37CB" w:rsidRDefault="00FD37CB" w:rsidP="00135CCE">
            <w:pPr>
              <w:autoSpaceDE w:val="0"/>
              <w:autoSpaceDN w:val="0"/>
              <w:adjustRightInd w:val="0"/>
              <w:jc w:val="center"/>
              <w:rPr>
                <w:rFonts w:ascii="Times New Roman" w:hAnsi="Times New Roman" w:cs="Times New Roman"/>
                <w:b/>
                <w:bCs/>
              </w:rPr>
            </w:pPr>
            <w:r w:rsidRPr="00FD37CB">
              <w:rPr>
                <w:rFonts w:ascii="Times New Roman" w:hAnsi="Times New Roman" w:cs="Times New Roman"/>
                <w:b/>
                <w:bCs/>
              </w:rPr>
              <w:t>Banyak fenol</w:t>
            </w:r>
          </w:p>
        </w:tc>
        <w:tc>
          <w:tcPr>
            <w:tcW w:w="817" w:type="pct"/>
            <w:tcBorders>
              <w:top w:val="single" w:sz="2" w:space="0" w:color="auto"/>
              <w:bottom w:val="single" w:sz="2" w:space="0" w:color="auto"/>
              <w:right w:val="nil"/>
            </w:tcBorders>
            <w:shd w:val="clear" w:color="auto" w:fill="D9D9D9" w:themeFill="background1" w:themeFillShade="D9"/>
            <w:vAlign w:val="center"/>
          </w:tcPr>
          <w:p w14:paraId="56239189" w14:textId="77777777" w:rsidR="00FD37CB" w:rsidRPr="00FD37CB" w:rsidRDefault="00FD37CB" w:rsidP="00135CCE">
            <w:pPr>
              <w:autoSpaceDE w:val="0"/>
              <w:autoSpaceDN w:val="0"/>
              <w:adjustRightInd w:val="0"/>
              <w:jc w:val="center"/>
              <w:rPr>
                <w:rFonts w:ascii="Times New Roman" w:hAnsi="Times New Roman" w:cs="Times New Roman"/>
                <w:b/>
                <w:bCs/>
              </w:rPr>
            </w:pPr>
            <w:r w:rsidRPr="00FD37CB">
              <w:rPr>
                <w:rFonts w:ascii="Times New Roman" w:hAnsi="Times New Roman" w:cs="Times New Roman"/>
                <w:b/>
                <w:bCs/>
              </w:rPr>
              <w:t>Warna eksplan</w:t>
            </w:r>
          </w:p>
        </w:tc>
      </w:tr>
      <w:tr w:rsidR="00FD37CB" w:rsidRPr="00147662" w14:paraId="68E4735F" w14:textId="77777777" w:rsidTr="00FD37CB">
        <w:tc>
          <w:tcPr>
            <w:tcW w:w="350" w:type="pct"/>
            <w:tcBorders>
              <w:top w:val="single" w:sz="2" w:space="0" w:color="auto"/>
              <w:left w:val="nil"/>
            </w:tcBorders>
          </w:tcPr>
          <w:p w14:paraId="006A4868"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w:t>
            </w:r>
          </w:p>
        </w:tc>
        <w:tc>
          <w:tcPr>
            <w:tcW w:w="846" w:type="pct"/>
            <w:tcBorders>
              <w:top w:val="single" w:sz="2" w:space="0" w:color="auto"/>
            </w:tcBorders>
          </w:tcPr>
          <w:p w14:paraId="08685C5B" w14:textId="77777777" w:rsidR="00FD37CB" w:rsidRPr="00147662" w:rsidRDefault="00FD37CB" w:rsidP="00135CCE">
            <w:pPr>
              <w:autoSpaceDE w:val="0"/>
              <w:autoSpaceDN w:val="0"/>
              <w:adjustRightInd w:val="0"/>
              <w:jc w:val="center"/>
              <w:rPr>
                <w:rFonts w:ascii="Times New Roman" w:hAnsi="Times New Roman" w:cs="Times New Roman"/>
                <w:vertAlign w:val="subscript"/>
              </w:rPr>
            </w:pPr>
            <w:r w:rsidRPr="00147662">
              <w:rPr>
                <w:rFonts w:ascii="Times New Roman" w:hAnsi="Times New Roman" w:cs="Times New Roman"/>
              </w:rPr>
              <w:t>A</w:t>
            </w:r>
            <w:r w:rsidRPr="00147662">
              <w:rPr>
                <w:rFonts w:ascii="Times New Roman" w:hAnsi="Times New Roman" w:cs="Times New Roman"/>
                <w:vertAlign w:val="subscript"/>
              </w:rPr>
              <w:t>1</w:t>
            </w:r>
            <w:r w:rsidRPr="00147662">
              <w:rPr>
                <w:rFonts w:ascii="Times New Roman" w:hAnsi="Times New Roman" w:cs="Times New Roman"/>
              </w:rPr>
              <w:t>B</w:t>
            </w:r>
            <w:r w:rsidRPr="00147662">
              <w:rPr>
                <w:rFonts w:ascii="Times New Roman" w:hAnsi="Times New Roman" w:cs="Times New Roman"/>
                <w:vertAlign w:val="subscript"/>
              </w:rPr>
              <w:t>1</w:t>
            </w:r>
          </w:p>
        </w:tc>
        <w:tc>
          <w:tcPr>
            <w:tcW w:w="1348" w:type="pct"/>
            <w:tcBorders>
              <w:top w:val="single" w:sz="2" w:space="0" w:color="auto"/>
            </w:tcBorders>
          </w:tcPr>
          <w:p w14:paraId="26ABC6BC"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100%</w:t>
            </w:r>
          </w:p>
        </w:tc>
        <w:tc>
          <w:tcPr>
            <w:tcW w:w="819" w:type="pct"/>
            <w:tcBorders>
              <w:top w:val="single" w:sz="2" w:space="0" w:color="auto"/>
            </w:tcBorders>
          </w:tcPr>
          <w:p w14:paraId="26F3D7B4"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w:t>
            </w:r>
          </w:p>
        </w:tc>
        <w:tc>
          <w:tcPr>
            <w:tcW w:w="820" w:type="pct"/>
            <w:tcBorders>
              <w:top w:val="single" w:sz="2" w:space="0" w:color="auto"/>
            </w:tcBorders>
          </w:tcPr>
          <w:p w14:paraId="73A6D577"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Banyak</w:t>
            </w:r>
          </w:p>
        </w:tc>
        <w:tc>
          <w:tcPr>
            <w:tcW w:w="817" w:type="pct"/>
            <w:tcBorders>
              <w:top w:val="single" w:sz="2" w:space="0" w:color="auto"/>
              <w:right w:val="nil"/>
            </w:tcBorders>
          </w:tcPr>
          <w:p w14:paraId="625819D9"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Coklat</w:t>
            </w:r>
          </w:p>
        </w:tc>
      </w:tr>
      <w:tr w:rsidR="00FD37CB" w:rsidRPr="00147662" w14:paraId="2A26CA91" w14:textId="77777777" w:rsidTr="00135CCE">
        <w:tc>
          <w:tcPr>
            <w:tcW w:w="350" w:type="pct"/>
            <w:tcBorders>
              <w:left w:val="nil"/>
            </w:tcBorders>
          </w:tcPr>
          <w:p w14:paraId="1F2ADFAD"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2</w:t>
            </w:r>
          </w:p>
        </w:tc>
        <w:tc>
          <w:tcPr>
            <w:tcW w:w="846" w:type="pct"/>
          </w:tcPr>
          <w:p w14:paraId="4AD3B35C" w14:textId="77777777" w:rsidR="00FD37CB" w:rsidRPr="00147662" w:rsidRDefault="00FD37CB" w:rsidP="00135CCE">
            <w:pPr>
              <w:autoSpaceDE w:val="0"/>
              <w:autoSpaceDN w:val="0"/>
              <w:adjustRightInd w:val="0"/>
              <w:jc w:val="center"/>
              <w:rPr>
                <w:rFonts w:ascii="Times New Roman" w:hAnsi="Times New Roman" w:cs="Times New Roman"/>
                <w:vertAlign w:val="subscript"/>
              </w:rPr>
            </w:pPr>
            <w:r w:rsidRPr="00147662">
              <w:rPr>
                <w:rFonts w:ascii="Times New Roman" w:hAnsi="Times New Roman" w:cs="Times New Roman"/>
              </w:rPr>
              <w:t>A</w:t>
            </w:r>
            <w:r w:rsidRPr="00147662">
              <w:rPr>
                <w:rFonts w:ascii="Times New Roman" w:hAnsi="Times New Roman" w:cs="Times New Roman"/>
                <w:vertAlign w:val="subscript"/>
              </w:rPr>
              <w:t>1</w:t>
            </w:r>
            <w:r w:rsidRPr="00147662">
              <w:rPr>
                <w:rFonts w:ascii="Times New Roman" w:hAnsi="Times New Roman" w:cs="Times New Roman"/>
              </w:rPr>
              <w:t>B</w:t>
            </w:r>
            <w:r w:rsidRPr="00147662">
              <w:rPr>
                <w:rFonts w:ascii="Times New Roman" w:hAnsi="Times New Roman" w:cs="Times New Roman"/>
                <w:vertAlign w:val="subscript"/>
              </w:rPr>
              <w:t>2</w:t>
            </w:r>
          </w:p>
        </w:tc>
        <w:tc>
          <w:tcPr>
            <w:tcW w:w="1348" w:type="pct"/>
          </w:tcPr>
          <w:p w14:paraId="36949D26"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100%</w:t>
            </w:r>
          </w:p>
        </w:tc>
        <w:tc>
          <w:tcPr>
            <w:tcW w:w="819" w:type="pct"/>
          </w:tcPr>
          <w:p w14:paraId="7E5D94A4"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w:t>
            </w:r>
          </w:p>
        </w:tc>
        <w:tc>
          <w:tcPr>
            <w:tcW w:w="820" w:type="pct"/>
          </w:tcPr>
          <w:p w14:paraId="671C4F9C"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Sedikit</w:t>
            </w:r>
          </w:p>
        </w:tc>
        <w:tc>
          <w:tcPr>
            <w:tcW w:w="817" w:type="pct"/>
            <w:tcBorders>
              <w:right w:val="nil"/>
            </w:tcBorders>
          </w:tcPr>
          <w:p w14:paraId="44271393"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Kuning</w:t>
            </w:r>
          </w:p>
        </w:tc>
      </w:tr>
      <w:tr w:rsidR="00FD37CB" w:rsidRPr="00147662" w14:paraId="6ACFAD1B" w14:textId="77777777" w:rsidTr="00135CCE">
        <w:tc>
          <w:tcPr>
            <w:tcW w:w="350" w:type="pct"/>
            <w:tcBorders>
              <w:left w:val="nil"/>
            </w:tcBorders>
          </w:tcPr>
          <w:p w14:paraId="2D35E030"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3</w:t>
            </w:r>
          </w:p>
        </w:tc>
        <w:tc>
          <w:tcPr>
            <w:tcW w:w="846" w:type="pct"/>
          </w:tcPr>
          <w:p w14:paraId="06E65E2B" w14:textId="77777777" w:rsidR="00FD37CB" w:rsidRPr="00147662" w:rsidRDefault="00FD37CB" w:rsidP="00135CCE">
            <w:pPr>
              <w:autoSpaceDE w:val="0"/>
              <w:autoSpaceDN w:val="0"/>
              <w:adjustRightInd w:val="0"/>
              <w:jc w:val="center"/>
              <w:rPr>
                <w:rFonts w:ascii="Times New Roman" w:hAnsi="Times New Roman" w:cs="Times New Roman"/>
                <w:vertAlign w:val="subscript"/>
              </w:rPr>
            </w:pPr>
            <w:r w:rsidRPr="00147662">
              <w:rPr>
                <w:rFonts w:ascii="Times New Roman" w:hAnsi="Times New Roman" w:cs="Times New Roman"/>
              </w:rPr>
              <w:t>A</w:t>
            </w:r>
            <w:r w:rsidRPr="00147662">
              <w:rPr>
                <w:rFonts w:ascii="Times New Roman" w:hAnsi="Times New Roman" w:cs="Times New Roman"/>
                <w:vertAlign w:val="subscript"/>
              </w:rPr>
              <w:t>1</w:t>
            </w:r>
            <w:r w:rsidRPr="00147662">
              <w:rPr>
                <w:rFonts w:ascii="Times New Roman" w:hAnsi="Times New Roman" w:cs="Times New Roman"/>
              </w:rPr>
              <w:t>B</w:t>
            </w:r>
            <w:r w:rsidRPr="00147662">
              <w:rPr>
                <w:rFonts w:ascii="Times New Roman" w:hAnsi="Times New Roman" w:cs="Times New Roman"/>
                <w:vertAlign w:val="subscript"/>
              </w:rPr>
              <w:t>3</w:t>
            </w:r>
          </w:p>
        </w:tc>
        <w:tc>
          <w:tcPr>
            <w:tcW w:w="1348" w:type="pct"/>
          </w:tcPr>
          <w:p w14:paraId="4EB74B19"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100%</w:t>
            </w:r>
          </w:p>
        </w:tc>
        <w:tc>
          <w:tcPr>
            <w:tcW w:w="819" w:type="pct"/>
          </w:tcPr>
          <w:p w14:paraId="68C8CFC0"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w:t>
            </w:r>
          </w:p>
        </w:tc>
        <w:tc>
          <w:tcPr>
            <w:tcW w:w="820" w:type="pct"/>
          </w:tcPr>
          <w:p w14:paraId="7AD6F880"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Banyak</w:t>
            </w:r>
          </w:p>
        </w:tc>
        <w:tc>
          <w:tcPr>
            <w:tcW w:w="817" w:type="pct"/>
            <w:tcBorders>
              <w:right w:val="nil"/>
            </w:tcBorders>
          </w:tcPr>
          <w:p w14:paraId="24083B17"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Coklat</w:t>
            </w:r>
          </w:p>
        </w:tc>
      </w:tr>
      <w:tr w:rsidR="00FD37CB" w:rsidRPr="00147662" w14:paraId="324EE8AB" w14:textId="77777777" w:rsidTr="00135CCE">
        <w:tc>
          <w:tcPr>
            <w:tcW w:w="350" w:type="pct"/>
            <w:tcBorders>
              <w:left w:val="nil"/>
            </w:tcBorders>
          </w:tcPr>
          <w:p w14:paraId="3C30D726"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4</w:t>
            </w:r>
          </w:p>
        </w:tc>
        <w:tc>
          <w:tcPr>
            <w:tcW w:w="846" w:type="pct"/>
          </w:tcPr>
          <w:p w14:paraId="38BAADD6" w14:textId="77777777" w:rsidR="00FD37CB" w:rsidRPr="00147662" w:rsidRDefault="00FD37CB" w:rsidP="00135CCE">
            <w:pPr>
              <w:autoSpaceDE w:val="0"/>
              <w:autoSpaceDN w:val="0"/>
              <w:adjustRightInd w:val="0"/>
              <w:jc w:val="center"/>
              <w:rPr>
                <w:rFonts w:ascii="Times New Roman" w:hAnsi="Times New Roman" w:cs="Times New Roman"/>
                <w:vertAlign w:val="subscript"/>
              </w:rPr>
            </w:pPr>
            <w:r w:rsidRPr="00147662">
              <w:rPr>
                <w:rFonts w:ascii="Times New Roman" w:hAnsi="Times New Roman" w:cs="Times New Roman"/>
              </w:rPr>
              <w:t>A</w:t>
            </w:r>
            <w:r w:rsidRPr="00147662">
              <w:rPr>
                <w:rFonts w:ascii="Times New Roman" w:hAnsi="Times New Roman" w:cs="Times New Roman"/>
                <w:vertAlign w:val="subscript"/>
              </w:rPr>
              <w:t>2</w:t>
            </w:r>
            <w:r w:rsidRPr="00147662">
              <w:rPr>
                <w:rFonts w:ascii="Times New Roman" w:hAnsi="Times New Roman" w:cs="Times New Roman"/>
              </w:rPr>
              <w:t>B</w:t>
            </w:r>
            <w:r w:rsidRPr="00147662">
              <w:rPr>
                <w:rFonts w:ascii="Times New Roman" w:hAnsi="Times New Roman" w:cs="Times New Roman"/>
                <w:vertAlign w:val="subscript"/>
              </w:rPr>
              <w:t>1</w:t>
            </w:r>
          </w:p>
        </w:tc>
        <w:tc>
          <w:tcPr>
            <w:tcW w:w="1348" w:type="pct"/>
          </w:tcPr>
          <w:p w14:paraId="6CABCD32"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100%</w:t>
            </w:r>
          </w:p>
        </w:tc>
        <w:tc>
          <w:tcPr>
            <w:tcW w:w="819" w:type="pct"/>
          </w:tcPr>
          <w:p w14:paraId="15EBEAEE"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w:t>
            </w:r>
          </w:p>
        </w:tc>
        <w:tc>
          <w:tcPr>
            <w:tcW w:w="820" w:type="pct"/>
          </w:tcPr>
          <w:p w14:paraId="16A0785E"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Banyak</w:t>
            </w:r>
          </w:p>
        </w:tc>
        <w:tc>
          <w:tcPr>
            <w:tcW w:w="817" w:type="pct"/>
            <w:tcBorders>
              <w:right w:val="nil"/>
            </w:tcBorders>
          </w:tcPr>
          <w:p w14:paraId="253661B3"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Kuning</w:t>
            </w:r>
          </w:p>
        </w:tc>
      </w:tr>
      <w:tr w:rsidR="00FD37CB" w:rsidRPr="00147662" w14:paraId="0EE079BE" w14:textId="77777777" w:rsidTr="00135CCE">
        <w:tc>
          <w:tcPr>
            <w:tcW w:w="350" w:type="pct"/>
            <w:tcBorders>
              <w:left w:val="nil"/>
            </w:tcBorders>
          </w:tcPr>
          <w:p w14:paraId="1840BD64"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5</w:t>
            </w:r>
          </w:p>
        </w:tc>
        <w:tc>
          <w:tcPr>
            <w:tcW w:w="846" w:type="pct"/>
          </w:tcPr>
          <w:p w14:paraId="06AE73EF"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A</w:t>
            </w:r>
            <w:r w:rsidRPr="00147662">
              <w:rPr>
                <w:rFonts w:ascii="Times New Roman" w:hAnsi="Times New Roman" w:cs="Times New Roman"/>
                <w:vertAlign w:val="subscript"/>
              </w:rPr>
              <w:t>2</w:t>
            </w:r>
            <w:r w:rsidRPr="00147662">
              <w:rPr>
                <w:rFonts w:ascii="Times New Roman" w:hAnsi="Times New Roman" w:cs="Times New Roman"/>
              </w:rPr>
              <w:t>B</w:t>
            </w:r>
            <w:r w:rsidRPr="00147662">
              <w:rPr>
                <w:rFonts w:ascii="Times New Roman" w:hAnsi="Times New Roman" w:cs="Times New Roman"/>
                <w:vertAlign w:val="subscript"/>
              </w:rPr>
              <w:t>2</w:t>
            </w:r>
          </w:p>
        </w:tc>
        <w:tc>
          <w:tcPr>
            <w:tcW w:w="1348" w:type="pct"/>
          </w:tcPr>
          <w:p w14:paraId="6DA239B0"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100%</w:t>
            </w:r>
          </w:p>
        </w:tc>
        <w:tc>
          <w:tcPr>
            <w:tcW w:w="819" w:type="pct"/>
          </w:tcPr>
          <w:p w14:paraId="038C190A"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w:t>
            </w:r>
          </w:p>
        </w:tc>
        <w:tc>
          <w:tcPr>
            <w:tcW w:w="820" w:type="pct"/>
          </w:tcPr>
          <w:p w14:paraId="30A9511A"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Banyak</w:t>
            </w:r>
          </w:p>
        </w:tc>
        <w:tc>
          <w:tcPr>
            <w:tcW w:w="817" w:type="pct"/>
            <w:tcBorders>
              <w:right w:val="nil"/>
            </w:tcBorders>
          </w:tcPr>
          <w:p w14:paraId="6A991C53"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Kuning</w:t>
            </w:r>
          </w:p>
        </w:tc>
      </w:tr>
      <w:tr w:rsidR="00FD37CB" w:rsidRPr="00147662" w14:paraId="2CD30366" w14:textId="77777777" w:rsidTr="00135CCE">
        <w:tc>
          <w:tcPr>
            <w:tcW w:w="350" w:type="pct"/>
            <w:tcBorders>
              <w:left w:val="nil"/>
            </w:tcBorders>
          </w:tcPr>
          <w:p w14:paraId="54AB1C7A"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6</w:t>
            </w:r>
          </w:p>
        </w:tc>
        <w:tc>
          <w:tcPr>
            <w:tcW w:w="846" w:type="pct"/>
          </w:tcPr>
          <w:p w14:paraId="437065D6" w14:textId="77777777" w:rsidR="00FD37CB" w:rsidRPr="00147662" w:rsidRDefault="00FD37CB" w:rsidP="00135CCE">
            <w:pPr>
              <w:autoSpaceDE w:val="0"/>
              <w:autoSpaceDN w:val="0"/>
              <w:adjustRightInd w:val="0"/>
              <w:jc w:val="center"/>
              <w:rPr>
                <w:rFonts w:ascii="Times New Roman" w:hAnsi="Times New Roman" w:cs="Times New Roman"/>
                <w:vertAlign w:val="subscript"/>
              </w:rPr>
            </w:pPr>
            <w:r w:rsidRPr="00147662">
              <w:rPr>
                <w:rFonts w:ascii="Times New Roman" w:hAnsi="Times New Roman" w:cs="Times New Roman"/>
              </w:rPr>
              <w:t>A</w:t>
            </w:r>
            <w:r w:rsidRPr="00147662">
              <w:rPr>
                <w:rFonts w:ascii="Times New Roman" w:hAnsi="Times New Roman" w:cs="Times New Roman"/>
                <w:vertAlign w:val="subscript"/>
              </w:rPr>
              <w:t>2</w:t>
            </w:r>
            <w:r w:rsidRPr="00147662">
              <w:rPr>
                <w:rFonts w:ascii="Times New Roman" w:hAnsi="Times New Roman" w:cs="Times New Roman"/>
              </w:rPr>
              <w:t>B</w:t>
            </w:r>
            <w:r w:rsidRPr="00147662">
              <w:rPr>
                <w:rFonts w:ascii="Times New Roman" w:hAnsi="Times New Roman" w:cs="Times New Roman"/>
                <w:vertAlign w:val="subscript"/>
              </w:rPr>
              <w:t>3</w:t>
            </w:r>
          </w:p>
        </w:tc>
        <w:tc>
          <w:tcPr>
            <w:tcW w:w="1348" w:type="pct"/>
          </w:tcPr>
          <w:p w14:paraId="49FFA3B3"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100%</w:t>
            </w:r>
          </w:p>
        </w:tc>
        <w:tc>
          <w:tcPr>
            <w:tcW w:w="819" w:type="pct"/>
          </w:tcPr>
          <w:p w14:paraId="6F37E583"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w:t>
            </w:r>
          </w:p>
        </w:tc>
        <w:tc>
          <w:tcPr>
            <w:tcW w:w="820" w:type="pct"/>
          </w:tcPr>
          <w:p w14:paraId="4E6CCA79"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Banyak</w:t>
            </w:r>
          </w:p>
        </w:tc>
        <w:tc>
          <w:tcPr>
            <w:tcW w:w="817" w:type="pct"/>
            <w:tcBorders>
              <w:right w:val="nil"/>
            </w:tcBorders>
          </w:tcPr>
          <w:p w14:paraId="3EA075C6"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Kuning</w:t>
            </w:r>
          </w:p>
        </w:tc>
      </w:tr>
      <w:tr w:rsidR="00FD37CB" w:rsidRPr="00147662" w14:paraId="64152106" w14:textId="77777777" w:rsidTr="00135CCE">
        <w:tc>
          <w:tcPr>
            <w:tcW w:w="350" w:type="pct"/>
            <w:tcBorders>
              <w:left w:val="nil"/>
            </w:tcBorders>
          </w:tcPr>
          <w:p w14:paraId="36362B0F"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7</w:t>
            </w:r>
          </w:p>
        </w:tc>
        <w:tc>
          <w:tcPr>
            <w:tcW w:w="846" w:type="pct"/>
          </w:tcPr>
          <w:p w14:paraId="571EB178" w14:textId="77777777" w:rsidR="00FD37CB" w:rsidRPr="00147662" w:rsidRDefault="00FD37CB" w:rsidP="00135CCE">
            <w:pPr>
              <w:autoSpaceDE w:val="0"/>
              <w:autoSpaceDN w:val="0"/>
              <w:adjustRightInd w:val="0"/>
              <w:jc w:val="center"/>
              <w:rPr>
                <w:rFonts w:ascii="Times New Roman" w:hAnsi="Times New Roman" w:cs="Times New Roman"/>
                <w:vertAlign w:val="subscript"/>
              </w:rPr>
            </w:pPr>
            <w:r w:rsidRPr="00147662">
              <w:rPr>
                <w:rFonts w:ascii="Times New Roman" w:hAnsi="Times New Roman" w:cs="Times New Roman"/>
              </w:rPr>
              <w:t>A</w:t>
            </w:r>
            <w:r w:rsidRPr="00147662">
              <w:rPr>
                <w:rFonts w:ascii="Times New Roman" w:hAnsi="Times New Roman" w:cs="Times New Roman"/>
                <w:vertAlign w:val="subscript"/>
              </w:rPr>
              <w:t>3</w:t>
            </w:r>
            <w:r w:rsidRPr="00147662">
              <w:rPr>
                <w:rFonts w:ascii="Times New Roman" w:hAnsi="Times New Roman" w:cs="Times New Roman"/>
              </w:rPr>
              <w:t>B</w:t>
            </w:r>
            <w:r w:rsidRPr="00147662">
              <w:rPr>
                <w:rFonts w:ascii="Times New Roman" w:hAnsi="Times New Roman" w:cs="Times New Roman"/>
                <w:vertAlign w:val="subscript"/>
              </w:rPr>
              <w:t>1</w:t>
            </w:r>
          </w:p>
        </w:tc>
        <w:tc>
          <w:tcPr>
            <w:tcW w:w="1348" w:type="pct"/>
          </w:tcPr>
          <w:p w14:paraId="4F8B2C53"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100%</w:t>
            </w:r>
          </w:p>
        </w:tc>
        <w:tc>
          <w:tcPr>
            <w:tcW w:w="819" w:type="pct"/>
          </w:tcPr>
          <w:p w14:paraId="29303CED"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w:t>
            </w:r>
          </w:p>
        </w:tc>
        <w:tc>
          <w:tcPr>
            <w:tcW w:w="820" w:type="pct"/>
          </w:tcPr>
          <w:p w14:paraId="3A9E2298"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Sedikit</w:t>
            </w:r>
          </w:p>
        </w:tc>
        <w:tc>
          <w:tcPr>
            <w:tcW w:w="817" w:type="pct"/>
            <w:tcBorders>
              <w:right w:val="nil"/>
            </w:tcBorders>
          </w:tcPr>
          <w:p w14:paraId="5FA1FA88"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Hijau</w:t>
            </w:r>
          </w:p>
        </w:tc>
      </w:tr>
      <w:tr w:rsidR="00FD37CB" w:rsidRPr="00147662" w14:paraId="30DD8092" w14:textId="77777777" w:rsidTr="00135CCE">
        <w:tc>
          <w:tcPr>
            <w:tcW w:w="350" w:type="pct"/>
            <w:tcBorders>
              <w:left w:val="nil"/>
            </w:tcBorders>
          </w:tcPr>
          <w:p w14:paraId="19A0D96B"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8</w:t>
            </w:r>
          </w:p>
        </w:tc>
        <w:tc>
          <w:tcPr>
            <w:tcW w:w="846" w:type="pct"/>
          </w:tcPr>
          <w:p w14:paraId="4AC1A979" w14:textId="77777777" w:rsidR="00FD37CB" w:rsidRPr="00147662" w:rsidRDefault="00FD37CB" w:rsidP="00135CCE">
            <w:pPr>
              <w:autoSpaceDE w:val="0"/>
              <w:autoSpaceDN w:val="0"/>
              <w:adjustRightInd w:val="0"/>
              <w:jc w:val="center"/>
              <w:rPr>
                <w:rFonts w:ascii="Times New Roman" w:hAnsi="Times New Roman" w:cs="Times New Roman"/>
                <w:vertAlign w:val="subscript"/>
              </w:rPr>
            </w:pPr>
            <w:r w:rsidRPr="00147662">
              <w:rPr>
                <w:rFonts w:ascii="Times New Roman" w:hAnsi="Times New Roman" w:cs="Times New Roman"/>
              </w:rPr>
              <w:t>A</w:t>
            </w:r>
            <w:r w:rsidRPr="00147662">
              <w:rPr>
                <w:rFonts w:ascii="Times New Roman" w:hAnsi="Times New Roman" w:cs="Times New Roman"/>
                <w:vertAlign w:val="subscript"/>
              </w:rPr>
              <w:t>3</w:t>
            </w:r>
            <w:r w:rsidRPr="00147662">
              <w:rPr>
                <w:rFonts w:ascii="Times New Roman" w:hAnsi="Times New Roman" w:cs="Times New Roman"/>
              </w:rPr>
              <w:t>B</w:t>
            </w:r>
            <w:r w:rsidRPr="00147662">
              <w:rPr>
                <w:rFonts w:ascii="Times New Roman" w:hAnsi="Times New Roman" w:cs="Times New Roman"/>
                <w:vertAlign w:val="subscript"/>
              </w:rPr>
              <w:t>2</w:t>
            </w:r>
          </w:p>
        </w:tc>
        <w:tc>
          <w:tcPr>
            <w:tcW w:w="1348" w:type="pct"/>
          </w:tcPr>
          <w:p w14:paraId="028F6B5D"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100%</w:t>
            </w:r>
          </w:p>
        </w:tc>
        <w:tc>
          <w:tcPr>
            <w:tcW w:w="819" w:type="pct"/>
          </w:tcPr>
          <w:p w14:paraId="5316918C"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w:t>
            </w:r>
          </w:p>
        </w:tc>
        <w:tc>
          <w:tcPr>
            <w:tcW w:w="820" w:type="pct"/>
          </w:tcPr>
          <w:p w14:paraId="23DA7BA2"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Sedikit</w:t>
            </w:r>
          </w:p>
        </w:tc>
        <w:tc>
          <w:tcPr>
            <w:tcW w:w="817" w:type="pct"/>
            <w:tcBorders>
              <w:right w:val="nil"/>
            </w:tcBorders>
          </w:tcPr>
          <w:p w14:paraId="0FC5C32E"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Hijau</w:t>
            </w:r>
          </w:p>
        </w:tc>
      </w:tr>
      <w:tr w:rsidR="00FD37CB" w:rsidRPr="00147662" w14:paraId="7F9ED280" w14:textId="77777777" w:rsidTr="00135CCE">
        <w:tc>
          <w:tcPr>
            <w:tcW w:w="350" w:type="pct"/>
            <w:tcBorders>
              <w:left w:val="nil"/>
            </w:tcBorders>
          </w:tcPr>
          <w:p w14:paraId="3C9A381B"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9</w:t>
            </w:r>
          </w:p>
        </w:tc>
        <w:tc>
          <w:tcPr>
            <w:tcW w:w="846" w:type="pct"/>
          </w:tcPr>
          <w:p w14:paraId="03674033" w14:textId="77777777" w:rsidR="00FD37CB" w:rsidRPr="00147662" w:rsidRDefault="00FD37CB" w:rsidP="00135CCE">
            <w:pPr>
              <w:autoSpaceDE w:val="0"/>
              <w:autoSpaceDN w:val="0"/>
              <w:adjustRightInd w:val="0"/>
              <w:jc w:val="center"/>
              <w:rPr>
                <w:rFonts w:ascii="Times New Roman" w:hAnsi="Times New Roman" w:cs="Times New Roman"/>
                <w:vertAlign w:val="subscript"/>
              </w:rPr>
            </w:pPr>
            <w:r w:rsidRPr="00147662">
              <w:rPr>
                <w:rFonts w:ascii="Times New Roman" w:hAnsi="Times New Roman" w:cs="Times New Roman"/>
              </w:rPr>
              <w:t>A</w:t>
            </w:r>
            <w:r w:rsidRPr="00147662">
              <w:rPr>
                <w:rFonts w:ascii="Times New Roman" w:hAnsi="Times New Roman" w:cs="Times New Roman"/>
                <w:vertAlign w:val="subscript"/>
              </w:rPr>
              <w:t>3</w:t>
            </w:r>
            <w:r w:rsidRPr="00147662">
              <w:rPr>
                <w:rFonts w:ascii="Times New Roman" w:hAnsi="Times New Roman" w:cs="Times New Roman"/>
              </w:rPr>
              <w:t>B</w:t>
            </w:r>
            <w:r w:rsidRPr="00147662">
              <w:rPr>
                <w:rFonts w:ascii="Times New Roman" w:hAnsi="Times New Roman" w:cs="Times New Roman"/>
                <w:vertAlign w:val="subscript"/>
              </w:rPr>
              <w:t>3</w:t>
            </w:r>
          </w:p>
        </w:tc>
        <w:tc>
          <w:tcPr>
            <w:tcW w:w="1348" w:type="pct"/>
          </w:tcPr>
          <w:p w14:paraId="2B169695"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100%</w:t>
            </w:r>
          </w:p>
        </w:tc>
        <w:tc>
          <w:tcPr>
            <w:tcW w:w="819" w:type="pct"/>
          </w:tcPr>
          <w:p w14:paraId="1C9B927F"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w:t>
            </w:r>
          </w:p>
        </w:tc>
        <w:tc>
          <w:tcPr>
            <w:tcW w:w="820" w:type="pct"/>
          </w:tcPr>
          <w:p w14:paraId="174FC6BD"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Sedikit</w:t>
            </w:r>
          </w:p>
        </w:tc>
        <w:tc>
          <w:tcPr>
            <w:tcW w:w="817" w:type="pct"/>
            <w:tcBorders>
              <w:right w:val="nil"/>
            </w:tcBorders>
          </w:tcPr>
          <w:p w14:paraId="6A8807C4"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Hijau</w:t>
            </w:r>
          </w:p>
        </w:tc>
      </w:tr>
      <w:tr w:rsidR="00FD37CB" w:rsidRPr="00147662" w14:paraId="6673B243" w14:textId="77777777" w:rsidTr="00135CCE">
        <w:tc>
          <w:tcPr>
            <w:tcW w:w="350" w:type="pct"/>
            <w:tcBorders>
              <w:left w:val="nil"/>
            </w:tcBorders>
          </w:tcPr>
          <w:p w14:paraId="0AFE72B6"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10</w:t>
            </w:r>
          </w:p>
        </w:tc>
        <w:tc>
          <w:tcPr>
            <w:tcW w:w="846" w:type="pct"/>
          </w:tcPr>
          <w:p w14:paraId="5E836D7B" w14:textId="77777777" w:rsidR="00FD37CB" w:rsidRPr="00147662" w:rsidRDefault="00FD37CB" w:rsidP="00135CCE">
            <w:pPr>
              <w:autoSpaceDE w:val="0"/>
              <w:autoSpaceDN w:val="0"/>
              <w:adjustRightInd w:val="0"/>
              <w:jc w:val="center"/>
              <w:rPr>
                <w:rFonts w:ascii="Times New Roman" w:hAnsi="Times New Roman" w:cs="Times New Roman"/>
                <w:vertAlign w:val="subscript"/>
              </w:rPr>
            </w:pPr>
            <w:r w:rsidRPr="00147662">
              <w:rPr>
                <w:rFonts w:ascii="Times New Roman" w:hAnsi="Times New Roman" w:cs="Times New Roman"/>
              </w:rPr>
              <w:t>A</w:t>
            </w:r>
            <w:r w:rsidRPr="00147662">
              <w:rPr>
                <w:rFonts w:ascii="Times New Roman" w:hAnsi="Times New Roman" w:cs="Times New Roman"/>
                <w:vertAlign w:val="subscript"/>
              </w:rPr>
              <w:t>4</w:t>
            </w:r>
            <w:r w:rsidRPr="00147662">
              <w:rPr>
                <w:rFonts w:ascii="Times New Roman" w:hAnsi="Times New Roman" w:cs="Times New Roman"/>
              </w:rPr>
              <w:t>B</w:t>
            </w:r>
            <w:r w:rsidRPr="00147662">
              <w:rPr>
                <w:rFonts w:ascii="Times New Roman" w:hAnsi="Times New Roman" w:cs="Times New Roman"/>
                <w:vertAlign w:val="subscript"/>
              </w:rPr>
              <w:t>1</w:t>
            </w:r>
          </w:p>
        </w:tc>
        <w:tc>
          <w:tcPr>
            <w:tcW w:w="1348" w:type="pct"/>
          </w:tcPr>
          <w:p w14:paraId="730BFED1"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100%</w:t>
            </w:r>
          </w:p>
        </w:tc>
        <w:tc>
          <w:tcPr>
            <w:tcW w:w="819" w:type="pct"/>
          </w:tcPr>
          <w:p w14:paraId="2E3B90C9"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w:t>
            </w:r>
          </w:p>
        </w:tc>
        <w:tc>
          <w:tcPr>
            <w:tcW w:w="820" w:type="pct"/>
          </w:tcPr>
          <w:p w14:paraId="3E2E4869"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Sedikit</w:t>
            </w:r>
          </w:p>
        </w:tc>
        <w:tc>
          <w:tcPr>
            <w:tcW w:w="817" w:type="pct"/>
            <w:tcBorders>
              <w:right w:val="nil"/>
            </w:tcBorders>
          </w:tcPr>
          <w:p w14:paraId="109CB25F"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Hijau</w:t>
            </w:r>
          </w:p>
        </w:tc>
      </w:tr>
      <w:tr w:rsidR="00FD37CB" w:rsidRPr="00147662" w14:paraId="77E8949C" w14:textId="77777777" w:rsidTr="00FD37CB">
        <w:tc>
          <w:tcPr>
            <w:tcW w:w="350" w:type="pct"/>
            <w:tcBorders>
              <w:left w:val="nil"/>
              <w:bottom w:val="nil"/>
            </w:tcBorders>
          </w:tcPr>
          <w:p w14:paraId="7F8AA6AD"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11</w:t>
            </w:r>
          </w:p>
        </w:tc>
        <w:tc>
          <w:tcPr>
            <w:tcW w:w="846" w:type="pct"/>
            <w:tcBorders>
              <w:bottom w:val="nil"/>
            </w:tcBorders>
          </w:tcPr>
          <w:p w14:paraId="05294219"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A</w:t>
            </w:r>
            <w:r w:rsidRPr="00147662">
              <w:rPr>
                <w:rFonts w:ascii="Times New Roman" w:hAnsi="Times New Roman" w:cs="Times New Roman"/>
                <w:vertAlign w:val="subscript"/>
              </w:rPr>
              <w:t>4</w:t>
            </w:r>
            <w:r w:rsidRPr="00147662">
              <w:rPr>
                <w:rFonts w:ascii="Times New Roman" w:hAnsi="Times New Roman" w:cs="Times New Roman"/>
              </w:rPr>
              <w:t>B</w:t>
            </w:r>
            <w:r w:rsidRPr="00147662">
              <w:rPr>
                <w:rFonts w:ascii="Times New Roman" w:hAnsi="Times New Roman" w:cs="Times New Roman"/>
                <w:vertAlign w:val="subscript"/>
              </w:rPr>
              <w:t>2</w:t>
            </w:r>
          </w:p>
        </w:tc>
        <w:tc>
          <w:tcPr>
            <w:tcW w:w="1348" w:type="pct"/>
            <w:tcBorders>
              <w:bottom w:val="nil"/>
            </w:tcBorders>
          </w:tcPr>
          <w:p w14:paraId="1AD96751"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100%</w:t>
            </w:r>
          </w:p>
        </w:tc>
        <w:tc>
          <w:tcPr>
            <w:tcW w:w="819" w:type="pct"/>
            <w:tcBorders>
              <w:bottom w:val="nil"/>
            </w:tcBorders>
          </w:tcPr>
          <w:p w14:paraId="215D44AD"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w:t>
            </w:r>
          </w:p>
        </w:tc>
        <w:tc>
          <w:tcPr>
            <w:tcW w:w="820" w:type="pct"/>
            <w:tcBorders>
              <w:bottom w:val="nil"/>
            </w:tcBorders>
          </w:tcPr>
          <w:p w14:paraId="122067CF"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Banyak</w:t>
            </w:r>
          </w:p>
        </w:tc>
        <w:tc>
          <w:tcPr>
            <w:tcW w:w="817" w:type="pct"/>
            <w:tcBorders>
              <w:bottom w:val="nil"/>
              <w:right w:val="nil"/>
            </w:tcBorders>
          </w:tcPr>
          <w:p w14:paraId="003B2434"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Kuning</w:t>
            </w:r>
          </w:p>
        </w:tc>
      </w:tr>
      <w:tr w:rsidR="00FD37CB" w:rsidRPr="00147662" w14:paraId="4AB7A2EC" w14:textId="77777777" w:rsidTr="00FD37CB">
        <w:tc>
          <w:tcPr>
            <w:tcW w:w="350" w:type="pct"/>
            <w:tcBorders>
              <w:top w:val="nil"/>
              <w:left w:val="nil"/>
              <w:bottom w:val="single" w:sz="2" w:space="0" w:color="auto"/>
            </w:tcBorders>
          </w:tcPr>
          <w:p w14:paraId="309A2DF1"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12</w:t>
            </w:r>
          </w:p>
        </w:tc>
        <w:tc>
          <w:tcPr>
            <w:tcW w:w="846" w:type="pct"/>
            <w:tcBorders>
              <w:top w:val="nil"/>
              <w:bottom w:val="single" w:sz="2" w:space="0" w:color="auto"/>
            </w:tcBorders>
          </w:tcPr>
          <w:p w14:paraId="25E155C9"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A</w:t>
            </w:r>
            <w:r w:rsidRPr="00147662">
              <w:rPr>
                <w:rFonts w:ascii="Times New Roman" w:hAnsi="Times New Roman" w:cs="Times New Roman"/>
                <w:vertAlign w:val="subscript"/>
              </w:rPr>
              <w:t>4</w:t>
            </w:r>
            <w:r w:rsidRPr="00147662">
              <w:rPr>
                <w:rFonts w:ascii="Times New Roman" w:hAnsi="Times New Roman" w:cs="Times New Roman"/>
              </w:rPr>
              <w:t>B</w:t>
            </w:r>
            <w:r w:rsidRPr="00147662">
              <w:rPr>
                <w:rFonts w:ascii="Times New Roman" w:hAnsi="Times New Roman" w:cs="Times New Roman"/>
                <w:vertAlign w:val="subscript"/>
              </w:rPr>
              <w:t>3</w:t>
            </w:r>
          </w:p>
        </w:tc>
        <w:tc>
          <w:tcPr>
            <w:tcW w:w="1348" w:type="pct"/>
            <w:tcBorders>
              <w:top w:val="nil"/>
              <w:bottom w:val="single" w:sz="2" w:space="0" w:color="auto"/>
            </w:tcBorders>
          </w:tcPr>
          <w:p w14:paraId="50A4D4B0"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100%</w:t>
            </w:r>
          </w:p>
        </w:tc>
        <w:tc>
          <w:tcPr>
            <w:tcW w:w="819" w:type="pct"/>
            <w:tcBorders>
              <w:top w:val="nil"/>
              <w:bottom w:val="single" w:sz="2" w:space="0" w:color="auto"/>
            </w:tcBorders>
          </w:tcPr>
          <w:p w14:paraId="5E804784"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w:t>
            </w:r>
          </w:p>
        </w:tc>
        <w:tc>
          <w:tcPr>
            <w:tcW w:w="820" w:type="pct"/>
            <w:tcBorders>
              <w:top w:val="nil"/>
              <w:bottom w:val="single" w:sz="2" w:space="0" w:color="auto"/>
            </w:tcBorders>
          </w:tcPr>
          <w:p w14:paraId="7A447C26"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Sedikit</w:t>
            </w:r>
          </w:p>
        </w:tc>
        <w:tc>
          <w:tcPr>
            <w:tcW w:w="817" w:type="pct"/>
            <w:tcBorders>
              <w:top w:val="nil"/>
              <w:bottom w:val="single" w:sz="2" w:space="0" w:color="auto"/>
              <w:right w:val="nil"/>
            </w:tcBorders>
          </w:tcPr>
          <w:p w14:paraId="305BBEE8" w14:textId="77777777" w:rsidR="00FD37CB" w:rsidRPr="00147662" w:rsidRDefault="00FD37CB" w:rsidP="00135CCE">
            <w:pPr>
              <w:autoSpaceDE w:val="0"/>
              <w:autoSpaceDN w:val="0"/>
              <w:adjustRightInd w:val="0"/>
              <w:jc w:val="center"/>
              <w:rPr>
                <w:rFonts w:ascii="Times New Roman" w:hAnsi="Times New Roman" w:cs="Times New Roman"/>
              </w:rPr>
            </w:pPr>
            <w:r w:rsidRPr="00147662">
              <w:rPr>
                <w:rFonts w:ascii="Times New Roman" w:hAnsi="Times New Roman" w:cs="Times New Roman"/>
              </w:rPr>
              <w:t>kuning</w:t>
            </w:r>
          </w:p>
        </w:tc>
      </w:tr>
    </w:tbl>
    <w:p w14:paraId="01F20D02" w14:textId="77777777" w:rsidR="00FD37CB" w:rsidRPr="00FD37CB" w:rsidRDefault="00FD37CB" w:rsidP="00FD37CB">
      <w:pPr>
        <w:autoSpaceDE w:val="0"/>
        <w:autoSpaceDN w:val="0"/>
        <w:adjustRightInd w:val="0"/>
        <w:ind w:left="1560" w:hanging="1560"/>
        <w:jc w:val="both"/>
        <w:rPr>
          <w:rFonts w:ascii="Times New Roman" w:hAnsi="Times New Roman" w:cs="Times New Roman"/>
          <w:iCs/>
          <w:sz w:val="18"/>
          <w:szCs w:val="18"/>
        </w:rPr>
      </w:pPr>
      <w:r w:rsidRPr="00FD37CB">
        <w:rPr>
          <w:rFonts w:ascii="Times New Roman" w:hAnsi="Times New Roman" w:cs="Times New Roman"/>
          <w:iCs/>
          <w:sz w:val="18"/>
          <w:szCs w:val="18"/>
        </w:rPr>
        <w:t xml:space="preserve">Keterangan:    </w:t>
      </w:r>
      <w:r w:rsidRPr="00FD37CB">
        <w:rPr>
          <w:rFonts w:ascii="Times New Roman" w:hAnsi="Times New Roman" w:cs="Times New Roman"/>
          <w:iCs/>
          <w:sz w:val="18"/>
          <w:szCs w:val="18"/>
          <w:vertAlign w:val="superscript"/>
        </w:rPr>
        <w:t>*</w:t>
      </w:r>
      <w:r w:rsidRPr="00FD37CB">
        <w:rPr>
          <w:rFonts w:ascii="Times New Roman" w:hAnsi="Times New Roman" w:cs="Times New Roman"/>
          <w:iCs/>
          <w:sz w:val="18"/>
          <w:szCs w:val="18"/>
          <w:vertAlign w:val="superscript"/>
        </w:rPr>
        <w:tab/>
      </w:r>
      <w:r w:rsidRPr="00FD37CB">
        <w:rPr>
          <w:rFonts w:ascii="Times New Roman" w:hAnsi="Times New Roman" w:cs="Times New Roman"/>
          <w:iCs/>
          <w:sz w:val="18"/>
          <w:szCs w:val="18"/>
        </w:rPr>
        <w:t>: Eksplan tidak membentuk kalus namun mengalami pembengkakan</w:t>
      </w:r>
    </w:p>
    <w:p w14:paraId="3DE9ADF7" w14:textId="77777777" w:rsidR="00FD37CB" w:rsidRPr="00FD37CB" w:rsidRDefault="00FD37CB" w:rsidP="00FD37CB">
      <w:pPr>
        <w:autoSpaceDE w:val="0"/>
        <w:autoSpaceDN w:val="0"/>
        <w:adjustRightInd w:val="0"/>
        <w:ind w:left="1560" w:hanging="840"/>
        <w:jc w:val="both"/>
        <w:rPr>
          <w:rFonts w:ascii="Times New Roman" w:hAnsi="Times New Roman" w:cs="Times New Roman"/>
          <w:iCs/>
          <w:sz w:val="18"/>
          <w:szCs w:val="18"/>
        </w:rPr>
      </w:pPr>
      <w:r w:rsidRPr="00FD37CB">
        <w:rPr>
          <w:rFonts w:ascii="Times New Roman" w:hAnsi="Times New Roman" w:cs="Times New Roman"/>
          <w:iCs/>
          <w:sz w:val="18"/>
          <w:szCs w:val="18"/>
        </w:rPr>
        <w:t xml:space="preserve">       (+)</w:t>
      </w:r>
      <w:r w:rsidRPr="00FD37CB">
        <w:rPr>
          <w:rFonts w:ascii="Times New Roman" w:hAnsi="Times New Roman" w:cs="Times New Roman"/>
          <w:iCs/>
          <w:sz w:val="18"/>
          <w:szCs w:val="18"/>
        </w:rPr>
        <w:tab/>
        <w:t xml:space="preserve">: Eksplan membengkak atau kalus hanya terbentuk di salah satu ujung </w:t>
      </w:r>
    </w:p>
    <w:p w14:paraId="48C3A4F7" w14:textId="77777777" w:rsidR="00FD37CB" w:rsidRPr="00FD37CB" w:rsidRDefault="00FD37CB" w:rsidP="00FD37CB">
      <w:pPr>
        <w:autoSpaceDE w:val="0"/>
        <w:autoSpaceDN w:val="0"/>
        <w:adjustRightInd w:val="0"/>
        <w:ind w:left="1560"/>
        <w:jc w:val="both"/>
        <w:rPr>
          <w:rFonts w:ascii="Times New Roman" w:hAnsi="Times New Roman" w:cs="Times New Roman"/>
          <w:iCs/>
          <w:sz w:val="18"/>
          <w:szCs w:val="18"/>
        </w:rPr>
      </w:pPr>
      <w:proofErr w:type="gramStart"/>
      <w:r w:rsidRPr="00FD37CB">
        <w:rPr>
          <w:rFonts w:ascii="Times New Roman" w:hAnsi="Times New Roman" w:cs="Times New Roman"/>
          <w:iCs/>
          <w:sz w:val="18"/>
          <w:szCs w:val="18"/>
        </w:rPr>
        <w:t>eksplan</w:t>
      </w:r>
      <w:proofErr w:type="gramEnd"/>
    </w:p>
    <w:p w14:paraId="149C661C" w14:textId="77777777" w:rsidR="00FD37CB" w:rsidRPr="00FD37CB" w:rsidRDefault="00FD37CB" w:rsidP="00FD37CB">
      <w:pPr>
        <w:autoSpaceDE w:val="0"/>
        <w:autoSpaceDN w:val="0"/>
        <w:adjustRightInd w:val="0"/>
        <w:ind w:left="1560" w:hanging="840"/>
        <w:jc w:val="both"/>
        <w:rPr>
          <w:rFonts w:ascii="Times New Roman" w:hAnsi="Times New Roman" w:cs="Times New Roman"/>
          <w:iCs/>
          <w:sz w:val="18"/>
          <w:szCs w:val="18"/>
        </w:rPr>
      </w:pPr>
      <w:r w:rsidRPr="00FD37CB">
        <w:rPr>
          <w:rFonts w:ascii="Times New Roman" w:hAnsi="Times New Roman" w:cs="Times New Roman"/>
          <w:iCs/>
          <w:sz w:val="18"/>
          <w:szCs w:val="18"/>
        </w:rPr>
        <w:t xml:space="preserve">     (++)</w:t>
      </w:r>
      <w:r w:rsidRPr="00FD37CB">
        <w:rPr>
          <w:rFonts w:ascii="Times New Roman" w:hAnsi="Times New Roman" w:cs="Times New Roman"/>
          <w:iCs/>
          <w:sz w:val="18"/>
          <w:szCs w:val="18"/>
        </w:rPr>
        <w:tab/>
        <w:t>: Kalus tumbuh pada sebagian permukaan eksplan</w:t>
      </w:r>
    </w:p>
    <w:p w14:paraId="4F05F37F" w14:textId="77777777" w:rsidR="00FD37CB" w:rsidRPr="00147662" w:rsidRDefault="00FD37CB" w:rsidP="00FD37CB">
      <w:pPr>
        <w:autoSpaceDE w:val="0"/>
        <w:autoSpaceDN w:val="0"/>
        <w:adjustRightInd w:val="0"/>
        <w:ind w:left="1560" w:hanging="840"/>
        <w:jc w:val="both"/>
        <w:rPr>
          <w:rFonts w:ascii="Times New Roman" w:hAnsi="Times New Roman" w:cs="Times New Roman"/>
          <w:i/>
        </w:rPr>
      </w:pPr>
      <w:r w:rsidRPr="00FD37CB">
        <w:rPr>
          <w:rFonts w:ascii="Times New Roman" w:hAnsi="Times New Roman" w:cs="Times New Roman"/>
          <w:iCs/>
          <w:sz w:val="18"/>
          <w:szCs w:val="18"/>
        </w:rPr>
        <w:t xml:space="preserve">   (+++)</w:t>
      </w:r>
      <w:r w:rsidRPr="00FD37CB">
        <w:rPr>
          <w:rFonts w:ascii="Times New Roman" w:hAnsi="Times New Roman" w:cs="Times New Roman"/>
          <w:iCs/>
          <w:sz w:val="18"/>
          <w:szCs w:val="18"/>
        </w:rPr>
        <w:tab/>
        <w:t>: Kalus tumbuh pada seluruh permukaan eksplan</w:t>
      </w:r>
      <w:r w:rsidRPr="00FD37CB">
        <w:rPr>
          <w:rFonts w:ascii="Times New Roman" w:hAnsi="Times New Roman" w:cs="Times New Roman"/>
          <w:i/>
          <w:sz w:val="18"/>
          <w:szCs w:val="18"/>
        </w:rPr>
        <w:t xml:space="preserve"> </w:t>
      </w:r>
    </w:p>
    <w:p w14:paraId="563BEA20" w14:textId="77777777" w:rsidR="00FD37CB" w:rsidRDefault="00FD37CB" w:rsidP="00FD37CB">
      <w:pPr>
        <w:autoSpaceDE w:val="0"/>
        <w:autoSpaceDN w:val="0"/>
        <w:adjustRightInd w:val="0"/>
        <w:ind w:firstLine="720"/>
        <w:jc w:val="both"/>
        <w:rPr>
          <w:rFonts w:ascii="Times New Roman" w:hAnsi="Times New Roman" w:cs="Times New Roman"/>
        </w:rPr>
      </w:pPr>
    </w:p>
    <w:p w14:paraId="3BAADAA7" w14:textId="77777777" w:rsidR="00FD37CB" w:rsidRDefault="00FD37CB" w:rsidP="00FD37CB">
      <w:pPr>
        <w:autoSpaceDE w:val="0"/>
        <w:autoSpaceDN w:val="0"/>
        <w:adjustRightInd w:val="0"/>
        <w:ind w:firstLine="720"/>
        <w:jc w:val="both"/>
        <w:rPr>
          <w:rFonts w:ascii="Times New Roman" w:hAnsi="Times New Roman" w:cs="Times New Roman"/>
          <w:sz w:val="22"/>
          <w:szCs w:val="22"/>
        </w:rPr>
        <w:sectPr w:rsidR="00FD37CB" w:rsidSect="00FD37CB">
          <w:type w:val="continuous"/>
          <w:pgSz w:w="11907" w:h="16839" w:code="9"/>
          <w:pgMar w:top="1701" w:right="1800" w:bottom="1701" w:left="2430" w:header="720" w:footer="720" w:gutter="0"/>
          <w:cols w:space="720"/>
          <w:docGrid w:linePitch="360"/>
        </w:sectPr>
      </w:pPr>
    </w:p>
    <w:p w14:paraId="3A3C8B42" w14:textId="77777777" w:rsidR="00FD37CB" w:rsidRDefault="00FD37CB" w:rsidP="00FD37CB">
      <w:pPr>
        <w:autoSpaceDE w:val="0"/>
        <w:autoSpaceDN w:val="0"/>
        <w:adjustRightInd w:val="0"/>
        <w:ind w:firstLine="720"/>
        <w:jc w:val="both"/>
        <w:rPr>
          <w:rFonts w:ascii="Times New Roman" w:hAnsi="Times New Roman" w:cs="Times New Roman"/>
          <w:sz w:val="22"/>
          <w:szCs w:val="22"/>
        </w:rPr>
        <w:sectPr w:rsidR="00FD37CB" w:rsidSect="00FD37CB">
          <w:type w:val="continuous"/>
          <w:pgSz w:w="11907" w:h="16839" w:code="9"/>
          <w:pgMar w:top="1701" w:right="1800" w:bottom="1701" w:left="2430" w:header="720" w:footer="720" w:gutter="0"/>
          <w:cols w:num="2" w:space="720"/>
          <w:docGrid w:linePitch="360"/>
        </w:sectPr>
      </w:pPr>
      <w:r w:rsidRPr="00FD37CB">
        <w:rPr>
          <w:rFonts w:ascii="Times New Roman" w:hAnsi="Times New Roman" w:cs="Times New Roman"/>
          <w:sz w:val="22"/>
          <w:szCs w:val="22"/>
        </w:rPr>
        <w:t xml:space="preserve">Pembengkakan eksplan yang terjadi adalah sebagai respon dari tanaman yang mengakibatkan sebagian besar karbohidrat dan protein yang ada </w:t>
      </w:r>
      <w:proofErr w:type="gramStart"/>
      <w:r w:rsidRPr="00FD37CB">
        <w:rPr>
          <w:rFonts w:ascii="Times New Roman" w:hAnsi="Times New Roman" w:cs="Times New Roman"/>
          <w:sz w:val="22"/>
          <w:szCs w:val="22"/>
        </w:rPr>
        <w:t>akan</w:t>
      </w:r>
      <w:proofErr w:type="gramEnd"/>
      <w:r w:rsidRPr="00FD37CB">
        <w:rPr>
          <w:rFonts w:ascii="Times New Roman" w:hAnsi="Times New Roman" w:cs="Times New Roman"/>
          <w:sz w:val="22"/>
          <w:szCs w:val="22"/>
        </w:rPr>
        <w:t xml:space="preserve"> terakumulasi pada jaringan yang luka. Adanya pelukaan pada suatu </w:t>
      </w:r>
      <w:r w:rsidRPr="00FD37CB">
        <w:rPr>
          <w:rFonts w:ascii="Times New Roman" w:hAnsi="Times New Roman" w:cs="Times New Roman"/>
          <w:sz w:val="22"/>
          <w:szCs w:val="22"/>
        </w:rPr>
        <w:t xml:space="preserve">jaringan tanaman dapat menginduksi perubahan proses metabolisme terutama terhadap adanya patogen yangberhubungan dengan sintesa protein (Marlin, </w:t>
      </w:r>
      <w:r w:rsidRPr="00FD37CB">
        <w:rPr>
          <w:rFonts w:ascii="Times New Roman" w:hAnsi="Times New Roman" w:cs="Times New Roman"/>
          <w:i/>
          <w:sz w:val="22"/>
          <w:szCs w:val="22"/>
        </w:rPr>
        <w:t>dkk,</w:t>
      </w:r>
      <w:r w:rsidRPr="00FD37CB">
        <w:rPr>
          <w:rFonts w:ascii="Times New Roman" w:hAnsi="Times New Roman" w:cs="Times New Roman"/>
          <w:sz w:val="22"/>
          <w:szCs w:val="22"/>
        </w:rPr>
        <w:t xml:space="preserve"> 2012).</w:t>
      </w:r>
    </w:p>
    <w:p w14:paraId="57AD039A" w14:textId="24931941" w:rsidR="00FD37CB" w:rsidRPr="00FD37CB" w:rsidRDefault="00FD37CB" w:rsidP="00FD37CB">
      <w:pPr>
        <w:autoSpaceDE w:val="0"/>
        <w:autoSpaceDN w:val="0"/>
        <w:adjustRightInd w:val="0"/>
        <w:ind w:firstLine="720"/>
        <w:jc w:val="both"/>
        <w:rPr>
          <w:rFonts w:ascii="Times New Roman" w:hAnsi="Times New Roman" w:cs="Times New Roman"/>
          <w:sz w:val="22"/>
          <w:szCs w:val="22"/>
        </w:rPr>
      </w:pPr>
    </w:p>
    <w:p w14:paraId="5DF31455" w14:textId="77777777" w:rsidR="00FD37CB" w:rsidRDefault="00FD37CB" w:rsidP="00FD37CB">
      <w:pPr>
        <w:spacing w:after="200" w:line="276" w:lineRule="auto"/>
        <w:jc w:val="both"/>
        <w:rPr>
          <w:rFonts w:ascii="Times New Roman" w:hAnsi="Times New Roman" w:cs="Times New Roman"/>
          <w:sz w:val="22"/>
          <w:szCs w:val="22"/>
        </w:rPr>
      </w:pPr>
    </w:p>
    <w:p w14:paraId="27EE70E9" w14:textId="1A2497A7" w:rsidR="006C7D14" w:rsidRDefault="006C7D14" w:rsidP="00FD37CB">
      <w:pPr>
        <w:spacing w:after="200" w:line="276" w:lineRule="auto"/>
        <w:jc w:val="both"/>
        <w:rPr>
          <w:rFonts w:ascii="Times New Roman" w:hAnsi="Times New Roman" w:cs="Times New Roman"/>
          <w:sz w:val="22"/>
          <w:szCs w:val="22"/>
        </w:rPr>
      </w:pPr>
      <w:r w:rsidRPr="00FD37CB">
        <w:rPr>
          <w:rFonts w:ascii="Times New Roman" w:hAnsi="Times New Roman" w:cs="Times New Roman"/>
          <w:sz w:val="24"/>
          <w:szCs w:val="24"/>
        </w:rPr>
        <w:br w:type="page"/>
      </w:r>
    </w:p>
    <w:p w14:paraId="62585620" w14:textId="77777777" w:rsidR="00FD37CB" w:rsidRDefault="00FD37CB" w:rsidP="006C7D14">
      <w:pPr>
        <w:keepNext/>
        <w:keepLines/>
        <w:ind w:firstLine="720"/>
        <w:jc w:val="both"/>
        <w:outlineLvl w:val="0"/>
        <w:rPr>
          <w:rFonts w:ascii="Times New Roman" w:hAnsi="Times New Roman" w:cs="Times New Roman"/>
          <w:sz w:val="22"/>
          <w:szCs w:val="22"/>
        </w:rPr>
        <w:sectPr w:rsidR="00FD37CB" w:rsidSect="00FD37CB">
          <w:type w:val="continuous"/>
          <w:pgSz w:w="11907" w:h="16839" w:code="9"/>
          <w:pgMar w:top="1701" w:right="1800" w:bottom="1701" w:left="2430" w:header="720" w:footer="720" w:gutter="0"/>
          <w:cols w:space="720"/>
          <w:docGrid w:linePitch="360"/>
        </w:sectPr>
      </w:pPr>
    </w:p>
    <w:p w14:paraId="37A80250" w14:textId="4DBA7BE1" w:rsidR="00870D26" w:rsidRPr="00F46A48" w:rsidRDefault="00870D26" w:rsidP="00523042">
      <w:pPr>
        <w:keepNext/>
        <w:keepLines/>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lastRenderedPageBreak/>
        <w:t>KESIMPULAN</w:t>
      </w:r>
    </w:p>
    <w:p w14:paraId="2180050B" w14:textId="77777777" w:rsidR="00FD37CB" w:rsidRPr="00FD37CB" w:rsidRDefault="00FD37CB" w:rsidP="00FD37CB">
      <w:pPr>
        <w:ind w:firstLine="720"/>
        <w:jc w:val="both"/>
        <w:rPr>
          <w:rFonts w:ascii="Times New Roman" w:hAnsi="Times New Roman" w:cs="Times New Roman"/>
          <w:sz w:val="22"/>
          <w:szCs w:val="22"/>
        </w:rPr>
      </w:pPr>
      <w:r w:rsidRPr="00FD37CB">
        <w:rPr>
          <w:rFonts w:ascii="Times New Roman" w:hAnsi="Times New Roman" w:cs="Times New Roman"/>
          <w:sz w:val="22"/>
          <w:szCs w:val="22"/>
        </w:rPr>
        <w:t xml:space="preserve">Hasil penelitian “Kombinasi Perlakuan Konsentrasi </w:t>
      </w:r>
      <w:r w:rsidRPr="00FD37CB">
        <w:rPr>
          <w:rFonts w:ascii="Times New Roman" w:hAnsi="Times New Roman" w:cs="Times New Roman"/>
          <w:i/>
          <w:sz w:val="22"/>
          <w:szCs w:val="22"/>
        </w:rPr>
        <w:t>2</w:t>
      </w:r>
      <w:proofErr w:type="gramStart"/>
      <w:r w:rsidRPr="00FD37CB">
        <w:rPr>
          <w:rFonts w:ascii="Times New Roman" w:hAnsi="Times New Roman" w:cs="Times New Roman"/>
          <w:i/>
          <w:sz w:val="22"/>
          <w:szCs w:val="22"/>
        </w:rPr>
        <w:t>,4</w:t>
      </w:r>
      <w:proofErr w:type="gramEnd"/>
      <w:r w:rsidRPr="00FD37CB">
        <w:rPr>
          <w:rFonts w:ascii="Times New Roman" w:hAnsi="Times New Roman" w:cs="Times New Roman"/>
          <w:i/>
          <w:sz w:val="22"/>
          <w:szCs w:val="22"/>
        </w:rPr>
        <w:t xml:space="preserve">-D  </w:t>
      </w:r>
      <w:r w:rsidRPr="00FD37CB">
        <w:rPr>
          <w:rFonts w:ascii="Times New Roman" w:hAnsi="Times New Roman" w:cs="Times New Roman"/>
          <w:sz w:val="22"/>
          <w:szCs w:val="22"/>
        </w:rPr>
        <w:t>Dengan Air  Kelapa Terhadap  Perkembangan Eksplan pisang Ambon(</w:t>
      </w:r>
      <w:r w:rsidRPr="00FD37CB">
        <w:rPr>
          <w:rFonts w:ascii="Times New Roman" w:hAnsi="Times New Roman" w:cs="Times New Roman"/>
          <w:i/>
          <w:sz w:val="22"/>
          <w:szCs w:val="22"/>
        </w:rPr>
        <w:t>Musa Paradisiaca Var. Sapientum</w:t>
      </w:r>
      <w:r w:rsidRPr="00FD37CB">
        <w:rPr>
          <w:rFonts w:ascii="Times New Roman" w:hAnsi="Times New Roman" w:cs="Times New Roman"/>
          <w:sz w:val="22"/>
          <w:szCs w:val="22"/>
        </w:rPr>
        <w:t xml:space="preserve"> L.)” dapat disimpulkan sebagai berikut :</w:t>
      </w:r>
    </w:p>
    <w:p w14:paraId="474E3230" w14:textId="77777777" w:rsidR="00FD37CB" w:rsidRPr="00FD37CB" w:rsidRDefault="00FD37CB" w:rsidP="00FD37CB">
      <w:pPr>
        <w:pStyle w:val="ListParagraph"/>
        <w:numPr>
          <w:ilvl w:val="0"/>
          <w:numId w:val="31"/>
        </w:numPr>
        <w:tabs>
          <w:tab w:val="left" w:pos="360"/>
        </w:tabs>
        <w:spacing w:after="0" w:line="240" w:lineRule="auto"/>
        <w:ind w:left="426"/>
        <w:jc w:val="both"/>
        <w:rPr>
          <w:rFonts w:ascii="Times New Roman" w:hAnsi="Times New Roman" w:cs="Times New Roman"/>
        </w:rPr>
      </w:pPr>
      <w:r w:rsidRPr="00FD37CB">
        <w:rPr>
          <w:rFonts w:ascii="Times New Roman" w:hAnsi="Times New Roman" w:cs="Times New Roman"/>
        </w:rPr>
        <w:t xml:space="preserve">Perlakuan </w:t>
      </w:r>
      <w:r w:rsidRPr="00FD37CB">
        <w:rPr>
          <w:rFonts w:ascii="Times New Roman" w:hAnsi="Times New Roman" w:cs="Times New Roman"/>
          <w:i/>
        </w:rPr>
        <w:t>2</w:t>
      </w:r>
      <w:proofErr w:type="gramStart"/>
      <w:r w:rsidRPr="00FD37CB">
        <w:rPr>
          <w:rFonts w:ascii="Times New Roman" w:hAnsi="Times New Roman" w:cs="Times New Roman"/>
          <w:i/>
        </w:rPr>
        <w:t>,4</w:t>
      </w:r>
      <w:proofErr w:type="gramEnd"/>
      <w:r w:rsidRPr="00FD37CB">
        <w:rPr>
          <w:rFonts w:ascii="Times New Roman" w:hAnsi="Times New Roman" w:cs="Times New Roman"/>
          <w:i/>
        </w:rPr>
        <w:t>-D</w:t>
      </w:r>
      <w:r w:rsidRPr="00FD37CB">
        <w:rPr>
          <w:rFonts w:ascii="Times New Roman" w:hAnsi="Times New Roman" w:cs="Times New Roman"/>
        </w:rPr>
        <w:t xml:space="preserve"> terbaik terdapat pada konsentrasi A</w:t>
      </w:r>
      <w:r w:rsidRPr="00FD37CB">
        <w:rPr>
          <w:rFonts w:ascii="Times New Roman" w:hAnsi="Times New Roman" w:cs="Times New Roman"/>
          <w:vertAlign w:val="subscript"/>
        </w:rPr>
        <w:t>3</w:t>
      </w:r>
      <w:r w:rsidRPr="00FD37CB">
        <w:rPr>
          <w:rFonts w:ascii="Times New Roman" w:hAnsi="Times New Roman" w:cs="Times New Roman"/>
        </w:rPr>
        <w:t xml:space="preserve"> (</w:t>
      </w:r>
      <w:r w:rsidRPr="00FD37CB">
        <w:rPr>
          <w:rFonts w:ascii="Times New Roman" w:hAnsi="Times New Roman" w:cs="Times New Roman"/>
          <w:i/>
        </w:rPr>
        <w:t>2,4-D</w:t>
      </w:r>
      <w:r w:rsidRPr="00FD37CB">
        <w:rPr>
          <w:rFonts w:ascii="Times New Roman" w:hAnsi="Times New Roman" w:cs="Times New Roman"/>
        </w:rPr>
        <w:t xml:space="preserve"> 3 mg/L) ditunjukkan dari hasil analisa pada parameter waktu inisiasi kalus dan umur perubahan warna eksplan.</w:t>
      </w:r>
    </w:p>
    <w:p w14:paraId="1DE84850" w14:textId="77777777" w:rsidR="00FD37CB" w:rsidRPr="00FD37CB" w:rsidRDefault="00FD37CB" w:rsidP="00FD37CB">
      <w:pPr>
        <w:pStyle w:val="ListParagraph"/>
        <w:numPr>
          <w:ilvl w:val="0"/>
          <w:numId w:val="31"/>
        </w:numPr>
        <w:tabs>
          <w:tab w:val="left" w:pos="360"/>
        </w:tabs>
        <w:spacing w:after="0" w:line="240" w:lineRule="auto"/>
        <w:ind w:left="426"/>
        <w:jc w:val="both"/>
        <w:rPr>
          <w:rFonts w:ascii="Times New Roman" w:hAnsi="Times New Roman" w:cs="Times New Roman"/>
        </w:rPr>
      </w:pPr>
      <w:r w:rsidRPr="00FD37CB">
        <w:rPr>
          <w:rFonts w:ascii="Times New Roman" w:hAnsi="Times New Roman" w:cs="Times New Roman"/>
        </w:rPr>
        <w:t xml:space="preserve">Perlakuan air kelapa menunjukkan tidak signifikan pada semua parameter pengamatan, </w:t>
      </w:r>
      <w:proofErr w:type="gramStart"/>
      <w:r w:rsidRPr="00FD37CB">
        <w:rPr>
          <w:rFonts w:ascii="Times New Roman" w:hAnsi="Times New Roman" w:cs="Times New Roman"/>
        </w:rPr>
        <w:t>akan</w:t>
      </w:r>
      <w:proofErr w:type="gramEnd"/>
      <w:r w:rsidRPr="00FD37CB">
        <w:rPr>
          <w:rFonts w:ascii="Times New Roman" w:hAnsi="Times New Roman" w:cs="Times New Roman"/>
        </w:rPr>
        <w:t xml:space="preserve"> tetapi konsentrasi B</w:t>
      </w:r>
      <w:r w:rsidRPr="00FD37CB">
        <w:rPr>
          <w:rFonts w:ascii="Times New Roman" w:hAnsi="Times New Roman" w:cs="Times New Roman"/>
          <w:vertAlign w:val="subscript"/>
        </w:rPr>
        <w:t>3</w:t>
      </w:r>
      <w:r w:rsidRPr="00FD37CB">
        <w:rPr>
          <w:rFonts w:ascii="Times New Roman" w:hAnsi="Times New Roman" w:cs="Times New Roman"/>
        </w:rPr>
        <w:t xml:space="preserve"> (air kelapa 3 mg/L) berpengaruh baik terhadap waktu inisiasi kalus dan umur perubahan warna kalus.</w:t>
      </w:r>
    </w:p>
    <w:p w14:paraId="436D7C85" w14:textId="732AD59D" w:rsidR="00870D26" w:rsidRPr="00FD37CB" w:rsidRDefault="00FD37CB" w:rsidP="00FD37CB">
      <w:pPr>
        <w:pStyle w:val="ListParagraph"/>
        <w:numPr>
          <w:ilvl w:val="0"/>
          <w:numId w:val="31"/>
        </w:numPr>
        <w:spacing w:after="0" w:line="240" w:lineRule="auto"/>
        <w:ind w:left="426"/>
        <w:jc w:val="both"/>
        <w:rPr>
          <w:rFonts w:ascii="Times New Roman" w:hAnsi="Times New Roman" w:cs="Times New Roman"/>
          <w:b/>
          <w:bCs/>
          <w:sz w:val="24"/>
          <w:szCs w:val="24"/>
        </w:rPr>
      </w:pPr>
      <w:r w:rsidRPr="00FD37CB">
        <w:rPr>
          <w:rFonts w:ascii="Times New Roman" w:hAnsi="Times New Roman" w:cs="Times New Roman"/>
        </w:rPr>
        <w:t xml:space="preserve">Kombinasi perlakuan </w:t>
      </w:r>
      <w:r w:rsidRPr="00FD37CB">
        <w:rPr>
          <w:rFonts w:ascii="Times New Roman" w:hAnsi="Times New Roman" w:cs="Times New Roman"/>
          <w:i/>
        </w:rPr>
        <w:t>2</w:t>
      </w:r>
      <w:proofErr w:type="gramStart"/>
      <w:r w:rsidRPr="00FD37CB">
        <w:rPr>
          <w:rFonts w:ascii="Times New Roman" w:hAnsi="Times New Roman" w:cs="Times New Roman"/>
          <w:i/>
        </w:rPr>
        <w:t>,4</w:t>
      </w:r>
      <w:proofErr w:type="gramEnd"/>
      <w:r w:rsidRPr="00FD37CB">
        <w:rPr>
          <w:rFonts w:ascii="Times New Roman" w:hAnsi="Times New Roman" w:cs="Times New Roman"/>
          <w:i/>
        </w:rPr>
        <w:t>-D</w:t>
      </w:r>
      <w:r w:rsidRPr="00FD37CB">
        <w:rPr>
          <w:rFonts w:ascii="Times New Roman" w:hAnsi="Times New Roman" w:cs="Times New Roman"/>
        </w:rPr>
        <w:t xml:space="preserve"> dengan air kelapa menunjukkan hasil yang tidak signifikan pada semua parameter pengamatan, akan tetapi diperoleh kombinasi terbaik yaitu A</w:t>
      </w:r>
      <w:r w:rsidRPr="00FD37CB">
        <w:rPr>
          <w:rFonts w:ascii="Times New Roman" w:hAnsi="Times New Roman" w:cs="Times New Roman"/>
          <w:vertAlign w:val="subscript"/>
        </w:rPr>
        <w:t>3</w:t>
      </w:r>
      <w:r w:rsidRPr="00FD37CB">
        <w:rPr>
          <w:rFonts w:ascii="Times New Roman" w:hAnsi="Times New Roman" w:cs="Times New Roman"/>
        </w:rPr>
        <w:t>B</w:t>
      </w:r>
      <w:r w:rsidRPr="00FD37CB">
        <w:rPr>
          <w:rFonts w:ascii="Times New Roman" w:hAnsi="Times New Roman" w:cs="Times New Roman"/>
          <w:vertAlign w:val="subscript"/>
        </w:rPr>
        <w:t>3</w:t>
      </w:r>
      <w:r w:rsidRPr="00FD37CB">
        <w:rPr>
          <w:rFonts w:ascii="Times New Roman" w:hAnsi="Times New Roman" w:cs="Times New Roman"/>
        </w:rPr>
        <w:t xml:space="preserve"> (</w:t>
      </w:r>
      <w:r w:rsidRPr="00FD37CB">
        <w:rPr>
          <w:rFonts w:ascii="Times New Roman" w:hAnsi="Times New Roman" w:cs="Times New Roman"/>
          <w:i/>
        </w:rPr>
        <w:t>2,4-D</w:t>
      </w:r>
      <w:r w:rsidRPr="00FD37CB">
        <w:rPr>
          <w:rFonts w:ascii="Times New Roman" w:hAnsi="Times New Roman" w:cs="Times New Roman"/>
        </w:rPr>
        <w:t xml:space="preserve"> 3 mg/L + air kelapa 3 mg/L) terhadap waktu inisiasi kalus dan umur perubahan warna kalus. Waktu inisiasi kalus tercepat yaitu 42 hsk, sedangkan umur perubahan warna kalus tercepat adalah 27 hsk. Sedangkan presentase tumbuh kalus maksimal di peroleh pada semua perlakuan dengan penambahan </w:t>
      </w:r>
      <w:r w:rsidRPr="00FD37CB">
        <w:rPr>
          <w:rFonts w:ascii="Times New Roman" w:hAnsi="Times New Roman" w:cs="Times New Roman"/>
          <w:i/>
        </w:rPr>
        <w:t>2</w:t>
      </w:r>
      <w:proofErr w:type="gramStart"/>
      <w:r w:rsidRPr="00FD37CB">
        <w:rPr>
          <w:rFonts w:ascii="Times New Roman" w:hAnsi="Times New Roman" w:cs="Times New Roman"/>
          <w:i/>
        </w:rPr>
        <w:t>,4</w:t>
      </w:r>
      <w:proofErr w:type="gramEnd"/>
      <w:r w:rsidRPr="00FD37CB">
        <w:rPr>
          <w:rFonts w:ascii="Times New Roman" w:hAnsi="Times New Roman" w:cs="Times New Roman"/>
          <w:i/>
        </w:rPr>
        <w:t>-D</w:t>
      </w:r>
      <w:r w:rsidRPr="00FD37CB">
        <w:rPr>
          <w:rFonts w:ascii="Times New Roman" w:hAnsi="Times New Roman" w:cs="Times New Roman"/>
        </w:rPr>
        <w:t xml:space="preserve"> dan air kelapa dengan presentase tumbuh sebesar 100%.</w:t>
      </w:r>
    </w:p>
    <w:p w14:paraId="01D550F7" w14:textId="77777777" w:rsidR="00870D26" w:rsidRPr="00FD37CB" w:rsidRDefault="00870D26" w:rsidP="00870D26">
      <w:pPr>
        <w:ind w:firstLine="284"/>
        <w:jc w:val="both"/>
        <w:rPr>
          <w:rFonts w:ascii="Times New Roman" w:eastAsia="Times New Roman" w:hAnsi="Times New Roman" w:cs="Times New Roman"/>
          <w:sz w:val="24"/>
          <w:szCs w:val="28"/>
          <w:lang w:eastAsia="ja-JP"/>
        </w:rPr>
      </w:pPr>
    </w:p>
    <w:p w14:paraId="6F8FB7EB" w14:textId="58FC276B" w:rsidR="00870D26" w:rsidRPr="00F46A48" w:rsidRDefault="00870D26" w:rsidP="00870D26">
      <w:pPr>
        <w:keepNext/>
        <w:keepLines/>
        <w:jc w:val="both"/>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DAFTAR PUSTAKA</w:t>
      </w:r>
    </w:p>
    <w:p w14:paraId="4C5F7A8B" w14:textId="610A2BBF" w:rsidR="00F55CCE" w:rsidRPr="00554020" w:rsidRDefault="00F55CCE" w:rsidP="00F55CCE">
      <w:pPr>
        <w:tabs>
          <w:tab w:val="left" w:pos="504"/>
        </w:tabs>
        <w:ind w:left="504" w:hanging="504"/>
        <w:jc w:val="both"/>
        <w:rPr>
          <w:rFonts w:ascii="Times New Roman" w:eastAsia="Times New Roman" w:hAnsi="Times New Roman" w:cs="Times New Roman"/>
          <w:sz w:val="22"/>
          <w:szCs w:val="22"/>
        </w:rPr>
      </w:pPr>
      <w:r w:rsidRPr="00A32CF7">
        <w:rPr>
          <w:rFonts w:ascii="Times New Roman" w:eastAsia="Times New Roman" w:hAnsi="Times New Roman" w:cs="Times New Roman"/>
          <w:sz w:val="22"/>
          <w:szCs w:val="22"/>
        </w:rPr>
        <w:t>[1]</w:t>
      </w:r>
      <w:r w:rsidRPr="00A32CF7">
        <w:rPr>
          <w:rFonts w:ascii="Times New Roman" w:eastAsia="Times New Roman" w:hAnsi="Times New Roman" w:cs="Times New Roman"/>
          <w:sz w:val="22"/>
          <w:szCs w:val="22"/>
        </w:rPr>
        <w:tab/>
      </w:r>
      <w:r w:rsidR="00FD37CB" w:rsidRPr="00147662">
        <w:rPr>
          <w:rFonts w:ascii="Times New Roman" w:hAnsi="Times New Roman" w:cs="Times New Roman"/>
        </w:rPr>
        <w:t xml:space="preserve">Ali S.K., A.A. Elhassan, O.S. Ehiweris and E.H. Maki. </w:t>
      </w:r>
      <w:r w:rsidR="00EC039E">
        <w:rPr>
          <w:rFonts w:ascii="Times New Roman" w:hAnsi="Times New Roman" w:cs="Times New Roman"/>
        </w:rPr>
        <w:t>“</w:t>
      </w:r>
      <w:r w:rsidR="00FD37CB" w:rsidRPr="00147662">
        <w:rPr>
          <w:rFonts w:ascii="Times New Roman" w:hAnsi="Times New Roman" w:cs="Times New Roman"/>
        </w:rPr>
        <w:t xml:space="preserve">Embryogenesis and plantlet regeneration </w:t>
      </w:r>
      <w:r w:rsidR="00FD37CB" w:rsidRPr="00147662">
        <w:rPr>
          <w:rFonts w:ascii="Times New Roman" w:hAnsi="Times New Roman" w:cs="Times New Roman"/>
          <w:i/>
          <w:iCs/>
        </w:rPr>
        <w:t xml:space="preserve">via </w:t>
      </w:r>
      <w:r w:rsidR="00FD37CB" w:rsidRPr="00147662">
        <w:rPr>
          <w:rFonts w:ascii="Times New Roman" w:hAnsi="Times New Roman" w:cs="Times New Roman"/>
        </w:rPr>
        <w:t>immature male flower culture of banana (</w:t>
      </w:r>
      <w:r w:rsidR="00FD37CB" w:rsidRPr="00147662">
        <w:rPr>
          <w:rFonts w:ascii="Times New Roman" w:hAnsi="Times New Roman" w:cs="Times New Roman"/>
          <w:i/>
          <w:iCs/>
        </w:rPr>
        <w:t>Musa sp.</w:t>
      </w:r>
      <w:r w:rsidR="00FD37CB" w:rsidRPr="00147662">
        <w:rPr>
          <w:rFonts w:ascii="Times New Roman" w:hAnsi="Times New Roman" w:cs="Times New Roman"/>
        </w:rPr>
        <w:t>)</w:t>
      </w:r>
      <w:r w:rsidR="00EC039E">
        <w:rPr>
          <w:rFonts w:ascii="Times New Roman" w:hAnsi="Times New Roman" w:cs="Times New Roman"/>
        </w:rPr>
        <w:t>”</w:t>
      </w:r>
      <w:r w:rsidR="00FD37CB" w:rsidRPr="00147662">
        <w:rPr>
          <w:rFonts w:ascii="Times New Roman" w:hAnsi="Times New Roman" w:cs="Times New Roman"/>
        </w:rPr>
        <w:t xml:space="preserve"> cv. </w:t>
      </w:r>
      <w:r w:rsidR="00FD37CB" w:rsidRPr="00147662">
        <w:rPr>
          <w:rFonts w:ascii="Times New Roman" w:hAnsi="Times New Roman" w:cs="Times New Roman"/>
          <w:i/>
          <w:iCs/>
        </w:rPr>
        <w:t xml:space="preserve">Grand Nain. </w:t>
      </w:r>
      <w:r w:rsidR="00FD37CB" w:rsidRPr="00147662">
        <w:rPr>
          <w:rFonts w:ascii="Times New Roman" w:hAnsi="Times New Roman" w:cs="Times New Roman"/>
          <w:i/>
        </w:rPr>
        <w:t>Journal of Forest Products &amp; Industries</w:t>
      </w:r>
      <w:r w:rsidR="00FD37CB" w:rsidRPr="00147662">
        <w:rPr>
          <w:rFonts w:ascii="Times New Roman" w:hAnsi="Times New Roman" w:cs="Times New Roman"/>
        </w:rPr>
        <w:t xml:space="preserve"> 2(3): 48-52.</w:t>
      </w:r>
      <w:r w:rsidR="00FD37CB">
        <w:rPr>
          <w:rFonts w:ascii="Times New Roman" w:hAnsi="Times New Roman" w:cs="Times New Roman"/>
        </w:rPr>
        <w:t xml:space="preserve"> </w:t>
      </w:r>
      <w:r w:rsidR="00FD37CB" w:rsidRPr="00147662">
        <w:rPr>
          <w:rFonts w:ascii="Times New Roman" w:hAnsi="Times New Roman" w:cs="Times New Roman"/>
        </w:rPr>
        <w:t>2013.</w:t>
      </w:r>
    </w:p>
    <w:p w14:paraId="05ED0117" w14:textId="77777777" w:rsidR="00F55CCE" w:rsidRPr="00554020" w:rsidRDefault="00F55CCE" w:rsidP="00F55CCE">
      <w:pPr>
        <w:ind w:firstLine="284"/>
        <w:jc w:val="both"/>
        <w:rPr>
          <w:rFonts w:ascii="Times New Roman" w:eastAsia="MS Mincho" w:hAnsi="Times New Roman" w:cs="Times New Roman"/>
          <w:sz w:val="22"/>
          <w:szCs w:val="22"/>
        </w:rPr>
      </w:pPr>
    </w:p>
    <w:p w14:paraId="704F739E" w14:textId="255D7D9A" w:rsidR="00F55CCE" w:rsidRPr="00554020" w:rsidRDefault="00F55CCE" w:rsidP="00F55CCE">
      <w:pPr>
        <w:tabs>
          <w:tab w:val="left" w:pos="504"/>
        </w:tabs>
        <w:ind w:left="504" w:hanging="504"/>
        <w:jc w:val="both"/>
        <w:rPr>
          <w:rFonts w:ascii="Times New Roman" w:eastAsia="Times New Roman" w:hAnsi="Times New Roman" w:cs="Times New Roman"/>
          <w:sz w:val="22"/>
          <w:szCs w:val="22"/>
        </w:rPr>
      </w:pPr>
      <w:r w:rsidRPr="00554020">
        <w:rPr>
          <w:rFonts w:ascii="Times New Roman" w:eastAsia="Times New Roman" w:hAnsi="Times New Roman" w:cs="Times New Roman"/>
          <w:sz w:val="22"/>
          <w:szCs w:val="22"/>
        </w:rPr>
        <w:t>[2]</w:t>
      </w:r>
      <w:r w:rsidRPr="00554020">
        <w:rPr>
          <w:rFonts w:ascii="Times New Roman" w:eastAsia="Times New Roman" w:hAnsi="Times New Roman" w:cs="Times New Roman"/>
          <w:sz w:val="22"/>
          <w:szCs w:val="22"/>
        </w:rPr>
        <w:tab/>
      </w:r>
      <w:r w:rsidR="006A356D" w:rsidRPr="00147662">
        <w:rPr>
          <w:rFonts w:ascii="Times New Roman" w:hAnsi="Times New Roman" w:cs="Times New Roman"/>
        </w:rPr>
        <w:t xml:space="preserve">Dwiyani, R. </w:t>
      </w:r>
      <w:r w:rsidR="006A356D" w:rsidRPr="00147662">
        <w:rPr>
          <w:rFonts w:ascii="Times New Roman" w:hAnsi="Times New Roman" w:cs="Times New Roman"/>
          <w:i/>
        </w:rPr>
        <w:t>Kultur Jaringan Tanaman</w:t>
      </w:r>
      <w:r w:rsidR="006A356D" w:rsidRPr="00147662">
        <w:rPr>
          <w:rFonts w:ascii="Times New Roman" w:hAnsi="Times New Roman" w:cs="Times New Roman"/>
        </w:rPr>
        <w:t>. Pelawasari: Denpasar.</w:t>
      </w:r>
      <w:r w:rsidR="006A356D">
        <w:rPr>
          <w:rFonts w:ascii="Times New Roman" w:hAnsi="Times New Roman" w:cs="Times New Roman"/>
        </w:rPr>
        <w:t xml:space="preserve"> </w:t>
      </w:r>
      <w:r w:rsidR="006A356D" w:rsidRPr="00147662">
        <w:rPr>
          <w:rFonts w:ascii="Times New Roman" w:hAnsi="Times New Roman" w:cs="Times New Roman"/>
        </w:rPr>
        <w:t>2015.</w:t>
      </w:r>
    </w:p>
    <w:p w14:paraId="3313714E" w14:textId="77777777" w:rsidR="00F55CCE" w:rsidRPr="00554020" w:rsidRDefault="00F55CCE" w:rsidP="00F55CCE">
      <w:pPr>
        <w:ind w:firstLine="284"/>
        <w:jc w:val="both"/>
        <w:rPr>
          <w:rFonts w:ascii="Times New Roman" w:eastAsia="MS Mincho" w:hAnsi="Times New Roman" w:cs="Times New Roman"/>
          <w:sz w:val="22"/>
          <w:szCs w:val="22"/>
        </w:rPr>
      </w:pPr>
    </w:p>
    <w:p w14:paraId="59FF7878" w14:textId="1651500E" w:rsidR="00F55CCE" w:rsidRPr="00554020" w:rsidRDefault="00F55CCE" w:rsidP="00BB0E72">
      <w:pPr>
        <w:ind w:left="567" w:hanging="567"/>
        <w:jc w:val="both"/>
        <w:rPr>
          <w:rFonts w:ascii="Times New Roman" w:hAnsi="Times New Roman" w:cs="Times New Roman"/>
          <w:sz w:val="22"/>
          <w:szCs w:val="22"/>
        </w:rPr>
      </w:pPr>
      <w:r w:rsidRPr="00554020">
        <w:rPr>
          <w:rFonts w:ascii="Times New Roman" w:eastAsia="Times New Roman" w:hAnsi="Times New Roman" w:cs="Times New Roman"/>
          <w:sz w:val="22"/>
          <w:szCs w:val="22"/>
        </w:rPr>
        <w:t>[3]</w:t>
      </w:r>
      <w:r w:rsidRPr="00554020">
        <w:rPr>
          <w:rFonts w:ascii="Times New Roman" w:eastAsia="Times New Roman" w:hAnsi="Times New Roman" w:cs="Times New Roman"/>
          <w:sz w:val="22"/>
          <w:szCs w:val="22"/>
        </w:rPr>
        <w:tab/>
      </w:r>
      <w:r w:rsidR="006A356D" w:rsidRPr="00147662">
        <w:rPr>
          <w:rFonts w:ascii="Times New Roman" w:hAnsi="Times New Roman" w:cs="Times New Roman"/>
        </w:rPr>
        <w:t xml:space="preserve">Hayati S. K., Nurchayati Yulita, Setiari Nitiari. </w:t>
      </w:r>
      <w:r w:rsidR="006A356D">
        <w:rPr>
          <w:rFonts w:ascii="Times New Roman" w:hAnsi="Times New Roman" w:cs="Times New Roman"/>
        </w:rPr>
        <w:t>“</w:t>
      </w:r>
      <w:r w:rsidR="006A356D" w:rsidRPr="00147662">
        <w:rPr>
          <w:rFonts w:ascii="Times New Roman" w:hAnsi="Times New Roman" w:cs="Times New Roman"/>
        </w:rPr>
        <w:t>Induksi Kalus dari Hipokotil Alfafa (</w:t>
      </w:r>
      <w:r w:rsidR="006A356D" w:rsidRPr="00147662">
        <w:rPr>
          <w:rFonts w:ascii="Times New Roman" w:hAnsi="Times New Roman" w:cs="Times New Roman"/>
          <w:i/>
        </w:rPr>
        <w:t>Medicago sativa</w:t>
      </w:r>
      <w:r w:rsidR="006A356D" w:rsidRPr="00147662">
        <w:rPr>
          <w:rFonts w:ascii="Times New Roman" w:hAnsi="Times New Roman" w:cs="Times New Roman"/>
        </w:rPr>
        <w:t xml:space="preserve"> L.) Secara </w:t>
      </w:r>
      <w:r w:rsidR="006A356D" w:rsidRPr="00147662">
        <w:rPr>
          <w:rFonts w:ascii="Times New Roman" w:hAnsi="Times New Roman" w:cs="Times New Roman"/>
          <w:i/>
        </w:rPr>
        <w:t>In Vitro</w:t>
      </w:r>
      <w:r w:rsidR="006A356D" w:rsidRPr="00147662">
        <w:rPr>
          <w:rFonts w:ascii="Times New Roman" w:hAnsi="Times New Roman" w:cs="Times New Roman"/>
        </w:rPr>
        <w:t xml:space="preserve"> dengan Penambahan </w:t>
      </w:r>
      <w:r w:rsidR="006A356D" w:rsidRPr="00147662">
        <w:rPr>
          <w:rFonts w:ascii="Times New Roman" w:hAnsi="Times New Roman" w:cs="Times New Roman"/>
          <w:i/>
        </w:rPr>
        <w:t>Benzylamino Purone</w:t>
      </w:r>
      <w:r w:rsidR="006A356D" w:rsidRPr="00147662">
        <w:rPr>
          <w:rFonts w:ascii="Times New Roman" w:hAnsi="Times New Roman" w:cs="Times New Roman"/>
        </w:rPr>
        <w:t xml:space="preserve"> (</w:t>
      </w:r>
      <w:r w:rsidR="006A356D" w:rsidRPr="00147662">
        <w:rPr>
          <w:rFonts w:ascii="Times New Roman" w:hAnsi="Times New Roman" w:cs="Times New Roman"/>
          <w:i/>
        </w:rPr>
        <w:t>BAP</w:t>
      </w:r>
      <w:r w:rsidR="006A356D" w:rsidRPr="00147662">
        <w:rPr>
          <w:rFonts w:ascii="Times New Roman" w:hAnsi="Times New Roman" w:cs="Times New Roman"/>
        </w:rPr>
        <w:t>) dan</w:t>
      </w:r>
      <w:r w:rsidR="009721E5">
        <w:rPr>
          <w:rFonts w:ascii="Times New Roman" w:hAnsi="Times New Roman" w:cs="Times New Roman"/>
        </w:rPr>
        <w:t xml:space="preserve"> </w:t>
      </w:r>
      <w:r w:rsidR="006A356D" w:rsidRPr="00147662">
        <w:rPr>
          <w:rFonts w:ascii="Times New Roman" w:hAnsi="Times New Roman" w:cs="Times New Roman"/>
          <w:i/>
        </w:rPr>
        <w:t xml:space="preserve">Naphthalene Acetid </w:t>
      </w:r>
      <w:proofErr w:type="gramStart"/>
      <w:r w:rsidR="006A356D" w:rsidRPr="00147662">
        <w:rPr>
          <w:rFonts w:ascii="Times New Roman" w:hAnsi="Times New Roman" w:cs="Times New Roman"/>
          <w:i/>
        </w:rPr>
        <w:t>Acid(</w:t>
      </w:r>
      <w:proofErr w:type="gramEnd"/>
      <w:r w:rsidR="006A356D" w:rsidRPr="00147662">
        <w:rPr>
          <w:rFonts w:ascii="Times New Roman" w:hAnsi="Times New Roman" w:cs="Times New Roman"/>
          <w:i/>
        </w:rPr>
        <w:t>NAA</w:t>
      </w:r>
      <w:r w:rsidR="006A356D" w:rsidRPr="00147662">
        <w:rPr>
          <w:rFonts w:ascii="Times New Roman" w:hAnsi="Times New Roman" w:cs="Times New Roman"/>
        </w:rPr>
        <w:t>)</w:t>
      </w:r>
      <w:r w:rsidR="009721E5">
        <w:rPr>
          <w:rFonts w:ascii="Times New Roman" w:hAnsi="Times New Roman" w:cs="Times New Roman"/>
        </w:rPr>
        <w:t>”</w:t>
      </w:r>
      <w:r w:rsidR="006A356D" w:rsidRPr="00147662">
        <w:rPr>
          <w:rFonts w:ascii="Times New Roman" w:hAnsi="Times New Roman" w:cs="Times New Roman"/>
        </w:rPr>
        <w:t xml:space="preserve">. </w:t>
      </w:r>
      <w:r w:rsidR="006A356D" w:rsidRPr="00147662">
        <w:rPr>
          <w:rFonts w:ascii="Times New Roman" w:hAnsi="Times New Roman" w:cs="Times New Roman"/>
          <w:i/>
        </w:rPr>
        <w:t>Bioma</w:t>
      </w:r>
      <w:r w:rsidR="006A356D" w:rsidRPr="00147662">
        <w:rPr>
          <w:rFonts w:ascii="Times New Roman" w:hAnsi="Times New Roman" w:cs="Times New Roman"/>
        </w:rPr>
        <w:t>. 12(1)</w:t>
      </w:r>
      <w:r w:rsidR="009721E5">
        <w:rPr>
          <w:rFonts w:ascii="Times New Roman" w:hAnsi="Times New Roman" w:cs="Times New Roman"/>
        </w:rPr>
        <w:t xml:space="preserve">. </w:t>
      </w:r>
      <w:r w:rsidR="009721E5" w:rsidRPr="00147662">
        <w:rPr>
          <w:rFonts w:ascii="Times New Roman" w:hAnsi="Times New Roman" w:cs="Times New Roman"/>
        </w:rPr>
        <w:t>2010.</w:t>
      </w:r>
    </w:p>
    <w:p w14:paraId="26D5182F" w14:textId="77777777" w:rsidR="00BB0E72" w:rsidRPr="00554020" w:rsidRDefault="00BB0E72" w:rsidP="00BB0E72">
      <w:pPr>
        <w:ind w:left="567" w:hanging="567"/>
        <w:jc w:val="both"/>
        <w:rPr>
          <w:rFonts w:ascii="Times New Roman" w:eastAsia="Times New Roman" w:hAnsi="Times New Roman" w:cs="Times New Roman"/>
          <w:sz w:val="22"/>
          <w:szCs w:val="22"/>
        </w:rPr>
      </w:pPr>
    </w:p>
    <w:p w14:paraId="5707C264" w14:textId="29290343" w:rsidR="00F55CCE" w:rsidRPr="00554020" w:rsidRDefault="00F55CCE" w:rsidP="00BB0E72">
      <w:pPr>
        <w:tabs>
          <w:tab w:val="left" w:pos="504"/>
        </w:tabs>
        <w:ind w:left="504" w:hanging="504"/>
        <w:jc w:val="both"/>
        <w:rPr>
          <w:rFonts w:ascii="Times New Roman" w:hAnsi="Times New Roman" w:cs="Times New Roman"/>
          <w:sz w:val="22"/>
          <w:szCs w:val="22"/>
        </w:rPr>
      </w:pPr>
      <w:r w:rsidRPr="00554020">
        <w:rPr>
          <w:rFonts w:ascii="Times New Roman" w:eastAsia="Times New Roman" w:hAnsi="Times New Roman" w:cs="Times New Roman"/>
          <w:sz w:val="22"/>
          <w:szCs w:val="22"/>
        </w:rPr>
        <w:t>[4]</w:t>
      </w:r>
      <w:r w:rsidRPr="00554020">
        <w:rPr>
          <w:rFonts w:ascii="Times New Roman" w:eastAsia="Times New Roman" w:hAnsi="Times New Roman" w:cs="Times New Roman"/>
          <w:sz w:val="22"/>
          <w:szCs w:val="22"/>
        </w:rPr>
        <w:tab/>
      </w:r>
      <w:r w:rsidR="009721E5" w:rsidRPr="00147662">
        <w:rPr>
          <w:rFonts w:ascii="Times New Roman" w:hAnsi="Times New Roman" w:cs="Times New Roman"/>
        </w:rPr>
        <w:t xml:space="preserve">Hutami, S. </w:t>
      </w:r>
      <w:r w:rsidR="009721E5" w:rsidRPr="00147662">
        <w:rPr>
          <w:rFonts w:ascii="Times New Roman" w:hAnsi="Times New Roman" w:cs="Times New Roman"/>
          <w:i/>
        </w:rPr>
        <w:t>Masalah Pencoklatan pada Kultur Jaringan. Balai Besar Penelitian dan Pengembangan Bioteknologi dan Sumberdaya Genetik Pertanian.</w:t>
      </w:r>
      <w:r w:rsidR="009721E5" w:rsidRPr="00147662">
        <w:rPr>
          <w:rFonts w:ascii="Times New Roman" w:hAnsi="Times New Roman" w:cs="Times New Roman"/>
        </w:rPr>
        <w:t xml:space="preserve"> Bogor.</w:t>
      </w:r>
      <w:r w:rsidR="009721E5">
        <w:rPr>
          <w:rFonts w:ascii="Times New Roman" w:hAnsi="Times New Roman" w:cs="Times New Roman"/>
        </w:rPr>
        <w:t xml:space="preserve"> </w:t>
      </w:r>
      <w:r w:rsidR="009721E5" w:rsidRPr="00147662">
        <w:rPr>
          <w:rFonts w:ascii="Times New Roman" w:hAnsi="Times New Roman" w:cs="Times New Roman"/>
        </w:rPr>
        <w:t>2008.</w:t>
      </w:r>
    </w:p>
    <w:p w14:paraId="2E2BFFF1" w14:textId="77777777" w:rsidR="00BB0E72" w:rsidRPr="00554020" w:rsidRDefault="00BB0E72" w:rsidP="00BB0E72">
      <w:pPr>
        <w:tabs>
          <w:tab w:val="left" w:pos="504"/>
        </w:tabs>
        <w:ind w:left="504" w:hanging="504"/>
        <w:jc w:val="both"/>
        <w:rPr>
          <w:rFonts w:ascii="Times New Roman" w:eastAsia="MS Mincho" w:hAnsi="Times New Roman" w:cs="Times New Roman"/>
          <w:sz w:val="22"/>
          <w:szCs w:val="22"/>
        </w:rPr>
      </w:pPr>
    </w:p>
    <w:p w14:paraId="31489B76" w14:textId="3B02950F" w:rsidR="00BB0E72" w:rsidRPr="00554020" w:rsidRDefault="00F55CCE" w:rsidP="00BB0E72">
      <w:pPr>
        <w:tabs>
          <w:tab w:val="left" w:pos="504"/>
        </w:tabs>
        <w:ind w:left="504" w:hanging="504"/>
        <w:jc w:val="both"/>
        <w:rPr>
          <w:rFonts w:ascii="Times New Roman" w:hAnsi="Times New Roman" w:cs="Times New Roman"/>
          <w:sz w:val="22"/>
          <w:szCs w:val="22"/>
        </w:rPr>
      </w:pPr>
      <w:r w:rsidRPr="00554020">
        <w:rPr>
          <w:rFonts w:ascii="Times New Roman" w:eastAsia="Times New Roman" w:hAnsi="Times New Roman" w:cs="Times New Roman"/>
          <w:sz w:val="22"/>
          <w:szCs w:val="22"/>
        </w:rPr>
        <w:t>[5]</w:t>
      </w:r>
      <w:r w:rsidRPr="00554020">
        <w:rPr>
          <w:rFonts w:ascii="Times New Roman" w:eastAsia="Times New Roman" w:hAnsi="Times New Roman" w:cs="Times New Roman"/>
          <w:sz w:val="22"/>
          <w:szCs w:val="22"/>
        </w:rPr>
        <w:tab/>
      </w:r>
      <w:r w:rsidR="009721E5" w:rsidRPr="00147662">
        <w:rPr>
          <w:rFonts w:ascii="Times New Roman" w:hAnsi="Times New Roman" w:cs="Times New Roman"/>
        </w:rPr>
        <w:t xml:space="preserve">Marlin, Yulian, dan Hermansyah. </w:t>
      </w:r>
      <w:r w:rsidR="009721E5">
        <w:rPr>
          <w:rFonts w:ascii="Times New Roman" w:hAnsi="Times New Roman" w:cs="Times New Roman"/>
        </w:rPr>
        <w:t>“</w:t>
      </w:r>
      <w:r w:rsidR="009721E5" w:rsidRPr="00147662">
        <w:rPr>
          <w:rFonts w:ascii="Times New Roman" w:hAnsi="Times New Roman" w:cs="Times New Roman"/>
        </w:rPr>
        <w:t xml:space="preserve">Inisiasi kalus embriogenik pada kultur jantung pisang “curup” dengan pemberian sukrosa, </w:t>
      </w:r>
      <w:r w:rsidR="009721E5" w:rsidRPr="00147662">
        <w:rPr>
          <w:rFonts w:ascii="Times New Roman" w:hAnsi="Times New Roman" w:cs="Times New Roman"/>
          <w:i/>
        </w:rPr>
        <w:t>BAP</w:t>
      </w:r>
      <w:r w:rsidR="009721E5" w:rsidRPr="00147662">
        <w:rPr>
          <w:rFonts w:ascii="Times New Roman" w:hAnsi="Times New Roman" w:cs="Times New Roman"/>
        </w:rPr>
        <w:t xml:space="preserve"> dan </w:t>
      </w:r>
      <w:r w:rsidR="009721E5" w:rsidRPr="00147662">
        <w:rPr>
          <w:rFonts w:ascii="Times New Roman" w:hAnsi="Times New Roman" w:cs="Times New Roman"/>
          <w:i/>
        </w:rPr>
        <w:t>2</w:t>
      </w:r>
      <w:proofErr w:type="gramStart"/>
      <w:r w:rsidR="009721E5" w:rsidRPr="00147662">
        <w:rPr>
          <w:rFonts w:ascii="Times New Roman" w:hAnsi="Times New Roman" w:cs="Times New Roman"/>
          <w:i/>
        </w:rPr>
        <w:t>,4</w:t>
      </w:r>
      <w:proofErr w:type="gramEnd"/>
      <w:r w:rsidR="009721E5" w:rsidRPr="00147662">
        <w:rPr>
          <w:rFonts w:ascii="Times New Roman" w:hAnsi="Times New Roman" w:cs="Times New Roman"/>
          <w:i/>
        </w:rPr>
        <w:t>-D</w:t>
      </w:r>
      <w:r w:rsidR="009721E5">
        <w:rPr>
          <w:rFonts w:ascii="Times New Roman" w:hAnsi="Times New Roman" w:cs="Times New Roman"/>
          <w:iCs/>
        </w:rPr>
        <w:t>”</w:t>
      </w:r>
      <w:r w:rsidR="009721E5" w:rsidRPr="00147662">
        <w:rPr>
          <w:rFonts w:ascii="Times New Roman" w:hAnsi="Times New Roman" w:cs="Times New Roman"/>
        </w:rPr>
        <w:t xml:space="preserve">. </w:t>
      </w:r>
      <w:r w:rsidR="009721E5" w:rsidRPr="00147662">
        <w:rPr>
          <w:rFonts w:ascii="Times New Roman" w:hAnsi="Times New Roman" w:cs="Times New Roman"/>
          <w:i/>
        </w:rPr>
        <w:t>Jurnal Agrivigor.</w:t>
      </w:r>
      <w:r w:rsidR="009721E5" w:rsidRPr="00147662">
        <w:rPr>
          <w:rFonts w:ascii="Times New Roman" w:hAnsi="Times New Roman" w:cs="Times New Roman"/>
        </w:rPr>
        <w:t xml:space="preserve"> 11(2): 276-284.</w:t>
      </w:r>
      <w:r w:rsidR="009721E5">
        <w:rPr>
          <w:rFonts w:ascii="Times New Roman" w:hAnsi="Times New Roman" w:cs="Times New Roman"/>
        </w:rPr>
        <w:t xml:space="preserve"> </w:t>
      </w:r>
      <w:r w:rsidR="009721E5" w:rsidRPr="00147662">
        <w:rPr>
          <w:rFonts w:ascii="Times New Roman" w:hAnsi="Times New Roman" w:cs="Times New Roman"/>
        </w:rPr>
        <w:t>2012.</w:t>
      </w:r>
    </w:p>
    <w:p w14:paraId="644DC765" w14:textId="77777777" w:rsidR="00F55CCE" w:rsidRPr="00554020" w:rsidRDefault="00F55CCE" w:rsidP="009721E5">
      <w:pPr>
        <w:jc w:val="both"/>
        <w:rPr>
          <w:rFonts w:ascii="Times New Roman" w:eastAsia="MS Mincho" w:hAnsi="Times New Roman" w:cs="Times New Roman"/>
          <w:sz w:val="22"/>
          <w:szCs w:val="22"/>
        </w:rPr>
      </w:pPr>
    </w:p>
    <w:p w14:paraId="06397760" w14:textId="3AEE53E1" w:rsidR="00BB0E72" w:rsidRPr="00554020" w:rsidRDefault="00F55CCE" w:rsidP="00BB0E72">
      <w:pPr>
        <w:tabs>
          <w:tab w:val="left" w:pos="504"/>
        </w:tabs>
        <w:ind w:left="504" w:hanging="504"/>
        <w:jc w:val="both"/>
        <w:rPr>
          <w:rFonts w:ascii="Times New Roman" w:eastAsia="Times New Roman" w:hAnsi="Times New Roman" w:cs="Times New Roman"/>
          <w:sz w:val="22"/>
          <w:szCs w:val="22"/>
        </w:rPr>
      </w:pPr>
      <w:r w:rsidRPr="00554020">
        <w:rPr>
          <w:rFonts w:ascii="Times New Roman" w:eastAsia="Times New Roman" w:hAnsi="Times New Roman" w:cs="Times New Roman"/>
          <w:sz w:val="22"/>
          <w:szCs w:val="22"/>
        </w:rPr>
        <w:t>[6]</w:t>
      </w:r>
      <w:r w:rsidRPr="00554020">
        <w:rPr>
          <w:rFonts w:ascii="Times New Roman" w:eastAsia="Times New Roman" w:hAnsi="Times New Roman" w:cs="Times New Roman"/>
          <w:sz w:val="22"/>
          <w:szCs w:val="22"/>
        </w:rPr>
        <w:tab/>
      </w:r>
      <w:r w:rsidR="009721E5" w:rsidRPr="00147662">
        <w:rPr>
          <w:rFonts w:ascii="Times New Roman" w:hAnsi="Times New Roman" w:cs="Times New Roman"/>
        </w:rPr>
        <w:t xml:space="preserve">Mulyanti, N., Suprapto dan J.Hendra. </w:t>
      </w:r>
      <w:r w:rsidR="009721E5">
        <w:rPr>
          <w:rFonts w:ascii="Times New Roman" w:hAnsi="Times New Roman" w:cs="Times New Roman"/>
        </w:rPr>
        <w:t>“</w:t>
      </w:r>
      <w:r w:rsidR="009721E5" w:rsidRPr="00147662">
        <w:rPr>
          <w:rFonts w:ascii="Times New Roman" w:hAnsi="Times New Roman" w:cs="Times New Roman"/>
          <w:i/>
        </w:rPr>
        <w:t>Teknologi Budidaya Pisang. Balai Besar Pengkajian Dan Pengembangan Teknologi Pertanian Badan Penelitian Dan Pengembangan Pertanian</w:t>
      </w:r>
      <w:r w:rsidR="009721E5">
        <w:rPr>
          <w:rFonts w:ascii="Times New Roman" w:hAnsi="Times New Roman" w:cs="Times New Roman"/>
          <w:i/>
        </w:rPr>
        <w:t>”</w:t>
      </w:r>
      <w:r w:rsidR="009721E5" w:rsidRPr="00147662">
        <w:rPr>
          <w:rFonts w:ascii="Times New Roman" w:hAnsi="Times New Roman" w:cs="Times New Roman"/>
          <w:i/>
        </w:rPr>
        <w:t xml:space="preserve">. </w:t>
      </w:r>
      <w:r w:rsidR="009721E5" w:rsidRPr="00147662">
        <w:rPr>
          <w:rFonts w:ascii="Times New Roman" w:hAnsi="Times New Roman" w:cs="Times New Roman"/>
        </w:rPr>
        <w:t>Bogor</w:t>
      </w:r>
      <w:r w:rsidR="009721E5">
        <w:rPr>
          <w:rFonts w:ascii="Times New Roman" w:hAnsi="Times New Roman" w:cs="Times New Roman"/>
        </w:rPr>
        <w:t xml:space="preserve">. </w:t>
      </w:r>
      <w:r w:rsidR="009721E5" w:rsidRPr="00147662">
        <w:rPr>
          <w:rFonts w:ascii="Times New Roman" w:hAnsi="Times New Roman" w:cs="Times New Roman"/>
        </w:rPr>
        <w:t>2008.</w:t>
      </w:r>
    </w:p>
    <w:p w14:paraId="424B3718" w14:textId="77777777" w:rsidR="00F55CCE" w:rsidRPr="00554020" w:rsidRDefault="00F55CCE" w:rsidP="00BB0E72">
      <w:pPr>
        <w:jc w:val="both"/>
        <w:rPr>
          <w:rFonts w:ascii="Times New Roman" w:eastAsia="MS Mincho" w:hAnsi="Times New Roman" w:cs="Times New Roman"/>
          <w:sz w:val="22"/>
          <w:szCs w:val="22"/>
        </w:rPr>
      </w:pPr>
    </w:p>
    <w:p w14:paraId="5A8D74C0" w14:textId="1BD2D983" w:rsidR="00F55CCE" w:rsidRPr="00554020" w:rsidRDefault="00F55CCE" w:rsidP="00BB0E72">
      <w:pPr>
        <w:ind w:left="426" w:hanging="426"/>
        <w:jc w:val="both"/>
        <w:rPr>
          <w:rFonts w:ascii="Times New Roman" w:hAnsi="Times New Roman" w:cs="Times New Roman"/>
          <w:sz w:val="22"/>
          <w:szCs w:val="22"/>
        </w:rPr>
      </w:pPr>
      <w:r w:rsidRPr="00554020">
        <w:rPr>
          <w:rFonts w:ascii="Times New Roman" w:eastAsia="Times New Roman" w:hAnsi="Times New Roman" w:cs="Times New Roman"/>
          <w:sz w:val="22"/>
          <w:szCs w:val="22"/>
        </w:rPr>
        <w:t>[7]</w:t>
      </w:r>
      <w:r w:rsidRPr="00554020">
        <w:rPr>
          <w:rFonts w:ascii="Times New Roman" w:eastAsia="Times New Roman" w:hAnsi="Times New Roman" w:cs="Times New Roman"/>
          <w:sz w:val="22"/>
          <w:szCs w:val="22"/>
        </w:rPr>
        <w:tab/>
      </w:r>
      <w:r w:rsidR="009721E5" w:rsidRPr="00147662">
        <w:rPr>
          <w:rFonts w:ascii="Times New Roman" w:hAnsi="Times New Roman" w:cs="Times New Roman"/>
        </w:rPr>
        <w:t xml:space="preserve">Nisa, C., dan Rodinah. </w:t>
      </w:r>
      <w:r w:rsidR="009721E5">
        <w:rPr>
          <w:rFonts w:ascii="Times New Roman" w:hAnsi="Times New Roman" w:cs="Times New Roman"/>
        </w:rPr>
        <w:t>“</w:t>
      </w:r>
      <w:r w:rsidR="009721E5" w:rsidRPr="00147662">
        <w:rPr>
          <w:rFonts w:ascii="Times New Roman" w:hAnsi="Times New Roman" w:cs="Times New Roman"/>
        </w:rPr>
        <w:t xml:space="preserve">Kultur jaringan beberapa kultivar buah pisang </w:t>
      </w:r>
      <w:r w:rsidR="009721E5" w:rsidRPr="00147662">
        <w:rPr>
          <w:rFonts w:ascii="Times New Roman" w:hAnsi="Times New Roman" w:cs="Times New Roman"/>
          <w:i/>
        </w:rPr>
        <w:t>(Musa paradisiaca l.)</w:t>
      </w:r>
      <w:r w:rsidR="009721E5" w:rsidRPr="00147662">
        <w:rPr>
          <w:rFonts w:ascii="Times New Roman" w:hAnsi="Times New Roman" w:cs="Times New Roman"/>
        </w:rPr>
        <w:t xml:space="preserve"> </w:t>
      </w:r>
      <w:proofErr w:type="gramStart"/>
      <w:r w:rsidR="009721E5" w:rsidRPr="00147662">
        <w:rPr>
          <w:rFonts w:ascii="Times New Roman" w:hAnsi="Times New Roman" w:cs="Times New Roman"/>
        </w:rPr>
        <w:t>dengan</w:t>
      </w:r>
      <w:proofErr w:type="gramEnd"/>
      <w:r w:rsidR="009721E5" w:rsidRPr="00147662">
        <w:rPr>
          <w:rFonts w:ascii="Times New Roman" w:hAnsi="Times New Roman" w:cs="Times New Roman"/>
        </w:rPr>
        <w:t xml:space="preserve"> pemberian campuran </w:t>
      </w:r>
      <w:r w:rsidR="009721E5" w:rsidRPr="00147662">
        <w:rPr>
          <w:rFonts w:ascii="Times New Roman" w:hAnsi="Times New Roman" w:cs="Times New Roman"/>
          <w:i/>
        </w:rPr>
        <w:t>NAA</w:t>
      </w:r>
      <w:r w:rsidR="009721E5" w:rsidRPr="00147662">
        <w:rPr>
          <w:rFonts w:ascii="Times New Roman" w:hAnsi="Times New Roman" w:cs="Times New Roman"/>
        </w:rPr>
        <w:t xml:space="preserve"> dan </w:t>
      </w:r>
      <w:r w:rsidR="009721E5" w:rsidRPr="00147662">
        <w:rPr>
          <w:rFonts w:ascii="Times New Roman" w:hAnsi="Times New Roman" w:cs="Times New Roman"/>
          <w:i/>
        </w:rPr>
        <w:t>Kinetin</w:t>
      </w:r>
      <w:r w:rsidR="009721E5">
        <w:rPr>
          <w:rFonts w:ascii="Times New Roman" w:hAnsi="Times New Roman" w:cs="Times New Roman"/>
          <w:iCs/>
        </w:rPr>
        <w:t>”</w:t>
      </w:r>
      <w:r w:rsidR="009721E5" w:rsidRPr="00147662">
        <w:rPr>
          <w:rFonts w:ascii="Times New Roman" w:hAnsi="Times New Roman" w:cs="Times New Roman"/>
        </w:rPr>
        <w:t xml:space="preserve">. </w:t>
      </w:r>
      <w:r w:rsidR="009721E5" w:rsidRPr="00147662">
        <w:rPr>
          <w:rFonts w:ascii="Times New Roman" w:hAnsi="Times New Roman" w:cs="Times New Roman"/>
          <w:i/>
        </w:rPr>
        <w:t>Bioscientiae</w:t>
      </w:r>
      <w:r w:rsidR="009721E5" w:rsidRPr="00147662">
        <w:rPr>
          <w:rFonts w:ascii="Times New Roman" w:hAnsi="Times New Roman" w:cs="Times New Roman"/>
        </w:rPr>
        <w:t xml:space="preserve"> 2(2) 23-36</w:t>
      </w:r>
      <w:r w:rsidR="004E22DE" w:rsidRPr="00554020">
        <w:rPr>
          <w:rFonts w:ascii="Times New Roman" w:hAnsi="Times New Roman" w:cs="Times New Roman"/>
          <w:sz w:val="22"/>
          <w:szCs w:val="22"/>
        </w:rPr>
        <w:t>.</w:t>
      </w:r>
      <w:r w:rsidR="009721E5">
        <w:rPr>
          <w:rFonts w:ascii="Times New Roman" w:hAnsi="Times New Roman" w:cs="Times New Roman"/>
          <w:sz w:val="22"/>
          <w:szCs w:val="22"/>
        </w:rPr>
        <w:t xml:space="preserve"> </w:t>
      </w:r>
      <w:r w:rsidR="009721E5" w:rsidRPr="00147662">
        <w:rPr>
          <w:rFonts w:ascii="Times New Roman" w:hAnsi="Times New Roman" w:cs="Times New Roman"/>
        </w:rPr>
        <w:t>2005.</w:t>
      </w:r>
    </w:p>
    <w:p w14:paraId="7FC4CC34" w14:textId="77777777" w:rsidR="00F55CCE" w:rsidRPr="00554020" w:rsidRDefault="00F55CCE" w:rsidP="00F55CCE">
      <w:pPr>
        <w:ind w:firstLine="284"/>
        <w:jc w:val="both"/>
        <w:rPr>
          <w:rFonts w:ascii="Times New Roman" w:eastAsia="MS Mincho" w:hAnsi="Times New Roman" w:cs="Times New Roman"/>
          <w:sz w:val="22"/>
          <w:szCs w:val="22"/>
        </w:rPr>
      </w:pPr>
    </w:p>
    <w:p w14:paraId="14903225" w14:textId="5070ECD9" w:rsidR="00A975A7" w:rsidRDefault="00F55CCE" w:rsidP="009721E5">
      <w:pPr>
        <w:ind w:left="426" w:hanging="504"/>
        <w:jc w:val="both"/>
        <w:rPr>
          <w:rFonts w:ascii="Times New Roman" w:hAnsi="Times New Roman" w:cs="Times New Roman"/>
          <w:bCs/>
          <w:color w:val="000000"/>
        </w:rPr>
      </w:pPr>
      <w:r w:rsidRPr="00554020">
        <w:rPr>
          <w:rFonts w:ascii="Times New Roman" w:eastAsia="Times New Roman" w:hAnsi="Times New Roman" w:cs="Times New Roman"/>
          <w:sz w:val="22"/>
          <w:szCs w:val="22"/>
        </w:rPr>
        <w:t>[8]</w:t>
      </w:r>
      <w:r w:rsidRPr="00554020">
        <w:rPr>
          <w:rFonts w:ascii="Times New Roman" w:eastAsia="Times New Roman" w:hAnsi="Times New Roman" w:cs="Times New Roman"/>
          <w:sz w:val="22"/>
          <w:szCs w:val="22"/>
        </w:rPr>
        <w:tab/>
      </w:r>
      <w:r w:rsidR="009721E5" w:rsidRPr="00147662">
        <w:rPr>
          <w:rFonts w:ascii="Times New Roman" w:hAnsi="Times New Roman" w:cs="Times New Roman"/>
          <w:bCs/>
          <w:color w:val="000000"/>
        </w:rPr>
        <w:t xml:space="preserve">Pusparani R </w:t>
      </w:r>
      <w:r w:rsidR="009721E5">
        <w:rPr>
          <w:rFonts w:ascii="Times New Roman" w:hAnsi="Times New Roman" w:cs="Times New Roman"/>
          <w:bCs/>
          <w:color w:val="000000"/>
        </w:rPr>
        <w:t>“</w:t>
      </w:r>
      <w:r w:rsidR="009721E5" w:rsidRPr="00147662">
        <w:rPr>
          <w:rFonts w:ascii="Times New Roman" w:hAnsi="Times New Roman" w:cs="Times New Roman"/>
          <w:bCs/>
          <w:i/>
          <w:color w:val="000000"/>
        </w:rPr>
        <w:t>Induksi Embrio Somatik Durian</w:t>
      </w:r>
      <w:r w:rsidR="009721E5" w:rsidRPr="00147662">
        <w:rPr>
          <w:rFonts w:ascii="Times New Roman" w:hAnsi="Times New Roman" w:cs="Times New Roman"/>
          <w:bCs/>
          <w:color w:val="000000"/>
        </w:rPr>
        <w:t xml:space="preserve"> (</w:t>
      </w:r>
      <w:r w:rsidR="009721E5" w:rsidRPr="00147662">
        <w:rPr>
          <w:rFonts w:ascii="Times New Roman" w:hAnsi="Times New Roman" w:cs="Times New Roman"/>
          <w:bCs/>
          <w:i/>
          <w:iCs/>
          <w:color w:val="000000"/>
        </w:rPr>
        <w:t>Durio zibethinus</w:t>
      </w:r>
      <w:r w:rsidR="009721E5" w:rsidRPr="00147662">
        <w:rPr>
          <w:rFonts w:ascii="Times New Roman" w:hAnsi="Times New Roman" w:cs="Times New Roman"/>
          <w:bCs/>
          <w:color w:val="000000"/>
        </w:rPr>
        <w:t xml:space="preserve">) </w:t>
      </w:r>
      <w:r w:rsidR="009721E5" w:rsidRPr="00147662">
        <w:rPr>
          <w:rFonts w:ascii="Times New Roman" w:hAnsi="Times New Roman" w:cs="Times New Roman"/>
          <w:bCs/>
          <w:i/>
          <w:color w:val="000000"/>
        </w:rPr>
        <w:t>pada Beberapa Media yang dilengkapi dengan Auksin dan Sitokinin</w:t>
      </w:r>
      <w:r w:rsidR="009721E5">
        <w:rPr>
          <w:rFonts w:ascii="Times New Roman" w:hAnsi="Times New Roman" w:cs="Times New Roman"/>
          <w:bCs/>
          <w:i/>
          <w:color w:val="000000"/>
        </w:rPr>
        <w:t>”</w:t>
      </w:r>
      <w:r w:rsidR="009721E5" w:rsidRPr="00147662">
        <w:rPr>
          <w:rFonts w:ascii="Times New Roman" w:hAnsi="Times New Roman" w:cs="Times New Roman"/>
          <w:bCs/>
          <w:color w:val="000000"/>
        </w:rPr>
        <w:t xml:space="preserve">. </w:t>
      </w:r>
      <w:r w:rsidR="009721E5" w:rsidRPr="00147662">
        <w:rPr>
          <w:rFonts w:ascii="Times New Roman" w:hAnsi="Times New Roman" w:cs="Times New Roman"/>
          <w:bCs/>
          <w:i/>
          <w:color w:val="000000"/>
        </w:rPr>
        <w:t>[Skripsi]</w:t>
      </w:r>
      <w:r w:rsidR="009721E5" w:rsidRPr="00147662">
        <w:rPr>
          <w:rFonts w:ascii="Times New Roman" w:hAnsi="Times New Roman" w:cs="Times New Roman"/>
          <w:bCs/>
          <w:color w:val="000000"/>
        </w:rPr>
        <w:t>Departemen Agronomi dan Hortikultura. Fakultas Pertanian Institut Pertanian Bogor</w:t>
      </w:r>
      <w:r w:rsidR="009721E5">
        <w:rPr>
          <w:rFonts w:ascii="Times New Roman" w:hAnsi="Times New Roman" w:cs="Times New Roman"/>
          <w:bCs/>
          <w:color w:val="000000"/>
        </w:rPr>
        <w:t xml:space="preserve">. </w:t>
      </w:r>
      <w:r w:rsidR="009721E5" w:rsidRPr="00147662">
        <w:rPr>
          <w:rFonts w:ascii="Times New Roman" w:hAnsi="Times New Roman" w:cs="Times New Roman"/>
          <w:bCs/>
          <w:color w:val="000000"/>
        </w:rPr>
        <w:t>2011</w:t>
      </w:r>
    </w:p>
    <w:p w14:paraId="173B1787" w14:textId="77777777" w:rsidR="009721E5" w:rsidRPr="009721E5" w:rsidRDefault="009721E5" w:rsidP="009721E5">
      <w:pPr>
        <w:ind w:left="426" w:hanging="504"/>
        <w:jc w:val="both"/>
        <w:rPr>
          <w:rFonts w:ascii="Times New Roman" w:hAnsi="Times New Roman" w:cs="Times New Roman"/>
          <w:sz w:val="22"/>
          <w:szCs w:val="22"/>
        </w:rPr>
      </w:pPr>
    </w:p>
    <w:p w14:paraId="5FBEB873" w14:textId="77777777" w:rsidR="009721E5" w:rsidRPr="009721E5" w:rsidRDefault="00F55CCE" w:rsidP="009721E5">
      <w:pPr>
        <w:ind w:left="426" w:hanging="504"/>
        <w:jc w:val="both"/>
        <w:rPr>
          <w:rFonts w:ascii="Times New Roman" w:hAnsi="Times New Roman" w:cs="Times New Roman"/>
          <w:sz w:val="22"/>
          <w:szCs w:val="22"/>
        </w:rPr>
      </w:pPr>
      <w:r w:rsidRPr="00554020">
        <w:rPr>
          <w:rFonts w:ascii="Times New Roman" w:eastAsia="Times New Roman" w:hAnsi="Times New Roman" w:cs="Times New Roman"/>
          <w:sz w:val="22"/>
          <w:szCs w:val="22"/>
        </w:rPr>
        <w:t>[9]</w:t>
      </w:r>
      <w:r w:rsidRPr="00554020">
        <w:rPr>
          <w:rFonts w:ascii="Times New Roman" w:eastAsia="Times New Roman" w:hAnsi="Times New Roman" w:cs="Times New Roman"/>
          <w:sz w:val="22"/>
          <w:szCs w:val="22"/>
        </w:rPr>
        <w:tab/>
      </w:r>
      <w:r w:rsidR="009721E5" w:rsidRPr="00147662">
        <w:rPr>
          <w:rFonts w:ascii="Times New Roman" w:hAnsi="Times New Roman" w:cs="Times New Roman"/>
        </w:rPr>
        <w:t xml:space="preserve">Rismayani, Hamzah F. </w:t>
      </w:r>
      <w:r w:rsidR="009721E5">
        <w:rPr>
          <w:rFonts w:ascii="Times New Roman" w:hAnsi="Times New Roman" w:cs="Times New Roman"/>
        </w:rPr>
        <w:t>“</w:t>
      </w:r>
      <w:r w:rsidR="009721E5" w:rsidRPr="00147662">
        <w:rPr>
          <w:rFonts w:ascii="Times New Roman" w:hAnsi="Times New Roman" w:cs="Times New Roman"/>
          <w:i/>
        </w:rPr>
        <w:t xml:space="preserve">Pengaruh Pemberian Chlorox (NaOCl) pada Sterilisasi Permukaan untuk Perkembangan Bibit Aglaonema (Donna </w:t>
      </w:r>
      <w:proofErr w:type="gramStart"/>
      <w:r w:rsidR="009721E5" w:rsidRPr="00147662">
        <w:rPr>
          <w:rFonts w:ascii="Times New Roman" w:hAnsi="Times New Roman" w:cs="Times New Roman"/>
          <w:i/>
        </w:rPr>
        <w:t>carmen</w:t>
      </w:r>
      <w:proofErr w:type="gramEnd"/>
      <w:r w:rsidR="009721E5" w:rsidRPr="00147662">
        <w:rPr>
          <w:rFonts w:ascii="Times New Roman" w:hAnsi="Times New Roman" w:cs="Times New Roman"/>
          <w:i/>
        </w:rPr>
        <w:t>) Secara In Vitro</w:t>
      </w:r>
      <w:r w:rsidR="009721E5">
        <w:rPr>
          <w:rFonts w:ascii="Times New Roman" w:hAnsi="Times New Roman" w:cs="Times New Roman"/>
          <w:iCs/>
        </w:rPr>
        <w:t>”</w:t>
      </w:r>
      <w:r w:rsidR="009721E5" w:rsidRPr="00147662">
        <w:rPr>
          <w:rFonts w:ascii="Times New Roman" w:hAnsi="Times New Roman" w:cs="Times New Roman"/>
          <w:i/>
        </w:rPr>
        <w:t xml:space="preserve">. </w:t>
      </w:r>
      <w:r w:rsidR="009721E5" w:rsidRPr="00147662">
        <w:rPr>
          <w:rFonts w:ascii="Times New Roman" w:hAnsi="Times New Roman" w:cs="Times New Roman"/>
        </w:rPr>
        <w:t>Prosiding Seminar Ilmiah dan Pertemuan Tahunan PEJ dan PFJ XX Komisariat Daerah Sulawesi Selatan.</w:t>
      </w:r>
      <w:r w:rsidR="009721E5">
        <w:rPr>
          <w:rFonts w:ascii="Times New Roman" w:hAnsi="Times New Roman" w:cs="Times New Roman"/>
        </w:rPr>
        <w:t xml:space="preserve"> </w:t>
      </w:r>
      <w:r w:rsidR="009721E5" w:rsidRPr="00147662">
        <w:rPr>
          <w:rFonts w:ascii="Times New Roman" w:hAnsi="Times New Roman" w:cs="Times New Roman"/>
        </w:rPr>
        <w:t>2010.</w:t>
      </w:r>
    </w:p>
    <w:p w14:paraId="08D7564B" w14:textId="77777777" w:rsidR="009721E5" w:rsidRPr="009721E5" w:rsidRDefault="009721E5" w:rsidP="009721E5">
      <w:pPr>
        <w:ind w:left="426" w:hanging="504"/>
        <w:jc w:val="both"/>
        <w:rPr>
          <w:rFonts w:ascii="Times New Roman" w:hAnsi="Times New Roman" w:cs="Times New Roman"/>
          <w:sz w:val="22"/>
          <w:szCs w:val="22"/>
        </w:rPr>
      </w:pPr>
      <w:r w:rsidRPr="00554020">
        <w:rPr>
          <w:rFonts w:ascii="Times New Roman" w:eastAsia="Times New Roman" w:hAnsi="Times New Roman" w:cs="Times New Roman"/>
          <w:sz w:val="22"/>
          <w:szCs w:val="22"/>
        </w:rPr>
        <w:t>[</w:t>
      </w:r>
      <w:r>
        <w:rPr>
          <w:rFonts w:ascii="Times New Roman" w:eastAsia="Times New Roman" w:hAnsi="Times New Roman" w:cs="Times New Roman"/>
          <w:sz w:val="22"/>
          <w:szCs w:val="22"/>
        </w:rPr>
        <w:t>10</w:t>
      </w:r>
      <w:r w:rsidRPr="00554020">
        <w:rPr>
          <w:rFonts w:ascii="Times New Roman" w:eastAsia="Times New Roman" w:hAnsi="Times New Roman" w:cs="Times New Roman"/>
          <w:sz w:val="22"/>
          <w:szCs w:val="22"/>
        </w:rPr>
        <w:t>]</w:t>
      </w:r>
      <w:r w:rsidRPr="00554020">
        <w:rPr>
          <w:rFonts w:ascii="Times New Roman" w:eastAsia="Times New Roman" w:hAnsi="Times New Roman" w:cs="Times New Roman"/>
          <w:sz w:val="22"/>
          <w:szCs w:val="22"/>
        </w:rPr>
        <w:tab/>
      </w:r>
      <w:r w:rsidRPr="00147662">
        <w:rPr>
          <w:rFonts w:ascii="Times New Roman" w:hAnsi="Times New Roman" w:cs="Times New Roman"/>
        </w:rPr>
        <w:t xml:space="preserve">Robbiani, D., </w:t>
      </w:r>
      <w:r>
        <w:rPr>
          <w:rFonts w:ascii="Times New Roman" w:hAnsi="Times New Roman" w:cs="Times New Roman"/>
        </w:rPr>
        <w:t>“</w:t>
      </w:r>
      <w:r w:rsidRPr="00147662">
        <w:rPr>
          <w:rFonts w:ascii="Times New Roman" w:hAnsi="Times New Roman" w:cs="Times New Roman"/>
          <w:i/>
        </w:rPr>
        <w:t xml:space="preserve">Pengaruh Kombinasi Naphthalene Acetic Acid (NAA) dan Kinetin pada Kultur </w:t>
      </w:r>
      <w:proofErr w:type="gramStart"/>
      <w:r w:rsidRPr="00147662">
        <w:rPr>
          <w:rFonts w:ascii="Times New Roman" w:hAnsi="Times New Roman" w:cs="Times New Roman"/>
          <w:i/>
        </w:rPr>
        <w:t>In</w:t>
      </w:r>
      <w:proofErr w:type="gramEnd"/>
      <w:r w:rsidRPr="00147662">
        <w:rPr>
          <w:rFonts w:ascii="Times New Roman" w:hAnsi="Times New Roman" w:cs="Times New Roman"/>
          <w:i/>
        </w:rPr>
        <w:t xml:space="preserve"> Vitro Eksplan </w:t>
      </w:r>
      <w:r w:rsidRPr="00147662">
        <w:rPr>
          <w:rFonts w:ascii="Times New Roman" w:hAnsi="Times New Roman" w:cs="Times New Roman"/>
          <w:i/>
        </w:rPr>
        <w:lastRenderedPageBreak/>
        <w:t>Daun Tembakau (Nicotiana tabacum L. var. Prancak 95)</w:t>
      </w:r>
      <w:r>
        <w:rPr>
          <w:rFonts w:ascii="Times New Roman" w:hAnsi="Times New Roman" w:cs="Times New Roman"/>
          <w:iCs/>
        </w:rPr>
        <w:t>”</w:t>
      </w:r>
      <w:r w:rsidRPr="00147662">
        <w:rPr>
          <w:rFonts w:ascii="Times New Roman" w:hAnsi="Times New Roman" w:cs="Times New Roman"/>
          <w:i/>
        </w:rPr>
        <w:t>.</w:t>
      </w:r>
      <w:r w:rsidRPr="00147662">
        <w:rPr>
          <w:rFonts w:ascii="Times New Roman" w:hAnsi="Times New Roman" w:cs="Times New Roman"/>
        </w:rPr>
        <w:t xml:space="preserve"> Institut Teknologi Sepuluh Nopember Surabaya.</w:t>
      </w:r>
      <w:r>
        <w:rPr>
          <w:rFonts w:ascii="Times New Roman" w:hAnsi="Times New Roman" w:cs="Times New Roman"/>
        </w:rPr>
        <w:t xml:space="preserve"> </w:t>
      </w:r>
      <w:r w:rsidRPr="00147662">
        <w:rPr>
          <w:rFonts w:ascii="Times New Roman" w:hAnsi="Times New Roman" w:cs="Times New Roman"/>
        </w:rPr>
        <w:t>2010.</w:t>
      </w:r>
    </w:p>
    <w:p w14:paraId="32B6EC92" w14:textId="7019C498" w:rsidR="009721E5" w:rsidRPr="00147662" w:rsidRDefault="009721E5" w:rsidP="009721E5">
      <w:pPr>
        <w:spacing w:before="240"/>
        <w:ind w:left="426" w:hanging="568"/>
        <w:jc w:val="both"/>
        <w:rPr>
          <w:rFonts w:ascii="Times New Roman" w:hAnsi="Times New Roman" w:cs="Times New Roman"/>
        </w:rPr>
      </w:pPr>
      <w:r w:rsidRPr="00554020">
        <w:rPr>
          <w:rFonts w:ascii="Times New Roman" w:eastAsia="Times New Roman" w:hAnsi="Times New Roman" w:cs="Times New Roman"/>
          <w:sz w:val="22"/>
          <w:szCs w:val="22"/>
        </w:rPr>
        <w:t>[</w:t>
      </w:r>
      <w:r>
        <w:rPr>
          <w:rFonts w:ascii="Times New Roman" w:eastAsia="Times New Roman" w:hAnsi="Times New Roman" w:cs="Times New Roman"/>
          <w:sz w:val="22"/>
          <w:szCs w:val="22"/>
        </w:rPr>
        <w:t>11</w:t>
      </w:r>
      <w:r w:rsidRPr="00554020">
        <w:rPr>
          <w:rFonts w:ascii="Times New Roman" w:eastAsia="Times New Roman" w:hAnsi="Times New Roman" w:cs="Times New Roman"/>
          <w:sz w:val="22"/>
          <w:szCs w:val="22"/>
        </w:rPr>
        <w:t>]</w:t>
      </w:r>
      <w:r w:rsidRPr="00554020">
        <w:rPr>
          <w:rFonts w:ascii="Times New Roman" w:eastAsia="Times New Roman" w:hAnsi="Times New Roman" w:cs="Times New Roman"/>
          <w:sz w:val="22"/>
          <w:szCs w:val="22"/>
        </w:rPr>
        <w:tab/>
      </w:r>
      <w:r w:rsidRPr="00147662">
        <w:rPr>
          <w:rFonts w:ascii="Times New Roman" w:hAnsi="Times New Roman" w:cs="Times New Roman"/>
        </w:rPr>
        <w:t xml:space="preserve">Seswita D. </w:t>
      </w:r>
      <w:r>
        <w:rPr>
          <w:rFonts w:ascii="Times New Roman" w:hAnsi="Times New Roman" w:cs="Times New Roman"/>
        </w:rPr>
        <w:t>“</w:t>
      </w:r>
      <w:r w:rsidRPr="00147662">
        <w:rPr>
          <w:rFonts w:ascii="Times New Roman" w:hAnsi="Times New Roman" w:cs="Times New Roman"/>
        </w:rPr>
        <w:t xml:space="preserve">Penggunaan air kelapa sebagai zat pengatur tumbuh pada multiplikasi </w:t>
      </w:r>
      <w:proofErr w:type="gramStart"/>
      <w:r w:rsidRPr="00147662">
        <w:rPr>
          <w:rFonts w:ascii="Times New Roman" w:hAnsi="Times New Roman" w:cs="Times New Roman"/>
        </w:rPr>
        <w:t>tunas</w:t>
      </w:r>
      <w:proofErr w:type="gramEnd"/>
      <w:r w:rsidRPr="00147662">
        <w:rPr>
          <w:rFonts w:ascii="Times New Roman" w:hAnsi="Times New Roman" w:cs="Times New Roman"/>
        </w:rPr>
        <w:t xml:space="preserve"> temulawak </w:t>
      </w:r>
      <w:r w:rsidRPr="00147662">
        <w:rPr>
          <w:rFonts w:ascii="Times New Roman" w:hAnsi="Times New Roman" w:cs="Times New Roman"/>
          <w:i/>
        </w:rPr>
        <w:t>(Curcuma xanthorrhiza roxb.) In vitro</w:t>
      </w:r>
      <w:r>
        <w:rPr>
          <w:rFonts w:ascii="Times New Roman" w:hAnsi="Times New Roman" w:cs="Times New Roman"/>
          <w:iCs/>
        </w:rPr>
        <w:t>”</w:t>
      </w:r>
      <w:r w:rsidRPr="00147662">
        <w:rPr>
          <w:rFonts w:ascii="Times New Roman" w:hAnsi="Times New Roman" w:cs="Times New Roman"/>
        </w:rPr>
        <w:t xml:space="preserve">. </w:t>
      </w:r>
      <w:r w:rsidRPr="00147662">
        <w:rPr>
          <w:rFonts w:ascii="Times New Roman" w:hAnsi="Times New Roman" w:cs="Times New Roman"/>
          <w:i/>
        </w:rPr>
        <w:t>Jurnal Littri</w:t>
      </w:r>
      <w:r w:rsidRPr="00147662">
        <w:rPr>
          <w:rFonts w:ascii="Times New Roman" w:hAnsi="Times New Roman" w:cs="Times New Roman"/>
        </w:rPr>
        <w:t xml:space="preserve"> 16(4):135-140. ISSN 0853-8212</w:t>
      </w:r>
      <w:r>
        <w:rPr>
          <w:rFonts w:ascii="Times New Roman" w:hAnsi="Times New Roman" w:cs="Times New Roman"/>
        </w:rPr>
        <w:t xml:space="preserve">. </w:t>
      </w:r>
      <w:r w:rsidRPr="00147662">
        <w:rPr>
          <w:rFonts w:ascii="Times New Roman" w:hAnsi="Times New Roman" w:cs="Times New Roman"/>
        </w:rPr>
        <w:t>2010.</w:t>
      </w:r>
    </w:p>
    <w:p w14:paraId="2E9E59E2" w14:textId="77777777" w:rsidR="009721E5" w:rsidRPr="00554020" w:rsidRDefault="009721E5" w:rsidP="009721E5">
      <w:pPr>
        <w:ind w:left="426" w:hanging="426"/>
        <w:jc w:val="both"/>
        <w:rPr>
          <w:rFonts w:ascii="Times New Roman" w:hAnsi="Times New Roman" w:cs="Times New Roman"/>
          <w:sz w:val="22"/>
          <w:szCs w:val="22"/>
        </w:rPr>
      </w:pPr>
    </w:p>
    <w:p w14:paraId="3B361E7D" w14:textId="0BEAF976" w:rsidR="009721E5" w:rsidRPr="00147662" w:rsidRDefault="009721E5" w:rsidP="009721E5">
      <w:pPr>
        <w:spacing w:before="240"/>
        <w:ind w:left="426" w:hanging="709"/>
        <w:jc w:val="both"/>
        <w:rPr>
          <w:rFonts w:ascii="Times New Roman" w:hAnsi="Times New Roman" w:cs="Times New Roman"/>
        </w:rPr>
      </w:pPr>
    </w:p>
    <w:p w14:paraId="17E408CC" w14:textId="263C7C26" w:rsidR="002F5382" w:rsidRPr="00554020" w:rsidRDefault="002F5382" w:rsidP="009721E5">
      <w:pPr>
        <w:ind w:left="426" w:hanging="426"/>
        <w:jc w:val="both"/>
        <w:rPr>
          <w:rFonts w:ascii="Times New Roman" w:hAnsi="Times New Roman" w:cs="Times New Roman"/>
          <w:sz w:val="22"/>
          <w:szCs w:val="22"/>
        </w:rPr>
      </w:pPr>
    </w:p>
    <w:p w14:paraId="3CBCA15D" w14:textId="22322EF0" w:rsidR="002F5382" w:rsidRPr="001F1984" w:rsidRDefault="002F5382" w:rsidP="002F5382">
      <w:pPr>
        <w:tabs>
          <w:tab w:val="left" w:pos="504"/>
        </w:tabs>
        <w:ind w:left="504" w:hanging="504"/>
        <w:jc w:val="both"/>
        <w:rPr>
          <w:rFonts w:ascii="Times New Roman" w:hAnsi="Times New Roman" w:cs="Times New Roman"/>
          <w:sz w:val="22"/>
          <w:szCs w:val="22"/>
        </w:rPr>
      </w:pPr>
    </w:p>
    <w:p w14:paraId="7876204E" w14:textId="2B874D5F" w:rsidR="002F5382" w:rsidRDefault="002F5382" w:rsidP="002F5382">
      <w:pPr>
        <w:tabs>
          <w:tab w:val="left" w:pos="504"/>
        </w:tabs>
        <w:ind w:left="504" w:hanging="504"/>
        <w:jc w:val="both"/>
      </w:pPr>
    </w:p>
    <w:p w14:paraId="7446B9D8" w14:textId="66C2400D" w:rsidR="002F5382" w:rsidRPr="00D4615D" w:rsidRDefault="002F5382" w:rsidP="002F5382">
      <w:pPr>
        <w:ind w:left="426" w:hanging="426"/>
        <w:jc w:val="both"/>
        <w:rPr>
          <w:rFonts w:ascii="Times New Roman" w:eastAsia="MS Mincho" w:hAnsi="Times New Roman" w:cs="Times New Roman"/>
          <w:sz w:val="22"/>
          <w:szCs w:val="22"/>
          <w:lang w:eastAsia="ja-JP"/>
        </w:rPr>
      </w:pPr>
    </w:p>
    <w:p w14:paraId="03EE3258" w14:textId="77777777" w:rsidR="00BB0E72" w:rsidRPr="00D4615D" w:rsidRDefault="00BB0E72" w:rsidP="001F1984">
      <w:pPr>
        <w:jc w:val="both"/>
        <w:rPr>
          <w:rFonts w:ascii="Times New Roman" w:eastAsia="MS Mincho" w:hAnsi="Times New Roman" w:cs="Times New Roman"/>
          <w:sz w:val="22"/>
          <w:szCs w:val="22"/>
          <w:lang w:eastAsia="ja-JP"/>
        </w:rPr>
      </w:pPr>
    </w:p>
    <w:sectPr w:rsidR="00BB0E72" w:rsidRPr="00D4615D" w:rsidSect="00E74E5B">
      <w:type w:val="continuous"/>
      <w:pgSz w:w="11907" w:h="16839" w:code="9"/>
      <w:pgMar w:top="1701" w:right="1800" w:bottom="1701" w:left="243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3E462" w14:textId="77777777" w:rsidR="00B57EB9" w:rsidRDefault="00B57EB9" w:rsidP="008726F9">
      <w:r>
        <w:separator/>
      </w:r>
    </w:p>
  </w:endnote>
  <w:endnote w:type="continuationSeparator" w:id="0">
    <w:p w14:paraId="402EEF2C" w14:textId="77777777" w:rsidR="00B57EB9" w:rsidRDefault="00B57EB9" w:rsidP="00872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7407E" w14:textId="77777777" w:rsidR="00B57EB9" w:rsidRDefault="00B57EB9" w:rsidP="008726F9">
      <w:r>
        <w:separator/>
      </w:r>
    </w:p>
  </w:footnote>
  <w:footnote w:type="continuationSeparator" w:id="0">
    <w:p w14:paraId="01B0793A" w14:textId="77777777" w:rsidR="00B57EB9" w:rsidRDefault="00B57EB9" w:rsidP="008726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967B8" w14:textId="77777777" w:rsidR="00FE1B50" w:rsidRDefault="00FE1B50">
    <w:pPr>
      <w:pStyle w:val="Head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5DC0DA6" wp14:editId="76047C0F">
          <wp:simplePos x="0" y="0"/>
          <wp:positionH relativeFrom="column">
            <wp:posOffset>146050</wp:posOffset>
          </wp:positionH>
          <wp:positionV relativeFrom="paragraph">
            <wp:posOffset>-231830</wp:posOffset>
          </wp:positionV>
          <wp:extent cx="947531" cy="94753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A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7531" cy="947531"/>
                  </a:xfrm>
                  <a:prstGeom prst="rect">
                    <a:avLst/>
                  </a:prstGeom>
                </pic:spPr>
              </pic:pic>
            </a:graphicData>
          </a:graphic>
          <wp14:sizeRelH relativeFrom="page">
            <wp14:pctWidth>0</wp14:pctWidth>
          </wp14:sizeRelH>
          <wp14:sizeRelV relativeFrom="page">
            <wp14:pctHeight>0</wp14:pctHeight>
          </wp14:sizeRelV>
        </wp:anchor>
      </w:drawing>
    </w:r>
  </w:p>
  <w:p w14:paraId="416CD31D" w14:textId="77777777" w:rsidR="00FE1B50" w:rsidRPr="008E5F20" w:rsidRDefault="00FE1B50" w:rsidP="00726831">
    <w:pPr>
      <w:pStyle w:val="Header"/>
      <w:jc w:val="right"/>
      <w:rPr>
        <w:rFonts w:ascii="Times New Roman" w:hAnsi="Times New Roman" w:cs="Times New Roman"/>
        <w:sz w:val="24"/>
        <w:szCs w:val="24"/>
      </w:rPr>
    </w:pPr>
    <w:r w:rsidRPr="008E5F20">
      <w:rPr>
        <w:rFonts w:ascii="Times New Roman" w:hAnsi="Times New Roman" w:cs="Times New Roman"/>
        <w:sz w:val="24"/>
        <w:szCs w:val="24"/>
      </w:rPr>
      <w:t xml:space="preserve">Journal </w:t>
    </w:r>
    <w:r>
      <w:rPr>
        <w:rFonts w:ascii="Times New Roman" w:hAnsi="Times New Roman" w:cs="Times New Roman"/>
        <w:sz w:val="24"/>
        <w:szCs w:val="24"/>
      </w:rPr>
      <w:t>of Sustainable Agriculture a</w:t>
    </w:r>
    <w:r w:rsidRPr="008E5F20">
      <w:rPr>
        <w:rFonts w:ascii="Times New Roman" w:hAnsi="Times New Roman" w:cs="Times New Roman"/>
        <w:sz w:val="24"/>
        <w:szCs w:val="24"/>
      </w:rPr>
      <w:t>nd Fisheries</w:t>
    </w:r>
    <w:r>
      <w:rPr>
        <w:rFonts w:ascii="Times New Roman" w:hAnsi="Times New Roman" w:cs="Times New Roman"/>
        <w:sz w:val="24"/>
        <w:szCs w:val="24"/>
      </w:rPr>
      <w:t xml:space="preserve"> (JoSAF)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1B58B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07ED7A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2EB141F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4A4514"/>
    <w:multiLevelType w:val="hybridMultilevel"/>
    <w:tmpl w:val="C016BFB6"/>
    <w:lvl w:ilvl="0" w:tplc="3809000F">
      <w:start w:val="1"/>
      <w:numFmt w:val="decimal"/>
      <w:lvlText w:val="%1."/>
      <w:lvlJc w:val="left"/>
      <w:pPr>
        <w:ind w:left="1200" w:hanging="360"/>
      </w:p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8" w15:restartNumberingAfterBreak="0">
    <w:nsid w:val="06872B07"/>
    <w:multiLevelType w:val="hybridMultilevel"/>
    <w:tmpl w:val="EB7A29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3600679"/>
    <w:multiLevelType w:val="hybridMultilevel"/>
    <w:tmpl w:val="0B5E60D4"/>
    <w:lvl w:ilvl="0" w:tplc="3D14A804">
      <w:start w:val="1"/>
      <w:numFmt w:val="decimal"/>
      <w:lvlText w:val="%1."/>
      <w:lvlJc w:val="left"/>
      <w:pPr>
        <w:ind w:left="720" w:hanging="360"/>
      </w:pPr>
      <w:rPr>
        <w:rFonts w:ascii="Garamond" w:eastAsiaTheme="minorHAnsi" w:hAnsi="Garamond"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61737CA"/>
    <w:multiLevelType w:val="hybridMultilevel"/>
    <w:tmpl w:val="D82469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7153403"/>
    <w:multiLevelType w:val="hybridMultilevel"/>
    <w:tmpl w:val="A8CE7B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B681F1C"/>
    <w:multiLevelType w:val="hybridMultilevel"/>
    <w:tmpl w:val="A0AA0D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5765A95"/>
    <w:multiLevelType w:val="hybridMultilevel"/>
    <w:tmpl w:val="D82469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A71D0E"/>
    <w:multiLevelType w:val="hybridMultilevel"/>
    <w:tmpl w:val="FDCC434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9BA7B6E"/>
    <w:multiLevelType w:val="hybridMultilevel"/>
    <w:tmpl w:val="0D48C11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A454921"/>
    <w:multiLevelType w:val="hybridMultilevel"/>
    <w:tmpl w:val="FD66C5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A7E4C71"/>
    <w:multiLevelType w:val="hybridMultilevel"/>
    <w:tmpl w:val="56B84FD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3ED426D"/>
    <w:multiLevelType w:val="hybridMultilevel"/>
    <w:tmpl w:val="2B02553C"/>
    <w:lvl w:ilvl="0" w:tplc="469EAD3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50E281E"/>
    <w:multiLevelType w:val="hybridMultilevel"/>
    <w:tmpl w:val="08B2DC9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9A11F08"/>
    <w:multiLevelType w:val="hybridMultilevel"/>
    <w:tmpl w:val="D82469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1150B24"/>
    <w:multiLevelType w:val="hybridMultilevel"/>
    <w:tmpl w:val="0F6E6FB6"/>
    <w:lvl w:ilvl="0" w:tplc="1B42371A">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60715"/>
    <w:multiLevelType w:val="hybridMultilevel"/>
    <w:tmpl w:val="6F4A0928"/>
    <w:lvl w:ilvl="0" w:tplc="DF5ECC0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3" w15:restartNumberingAfterBreak="0">
    <w:nsid w:val="4DD8289D"/>
    <w:multiLevelType w:val="hybridMultilevel"/>
    <w:tmpl w:val="09A8CC6A"/>
    <w:lvl w:ilvl="0" w:tplc="91968A4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53DB49D2"/>
    <w:multiLevelType w:val="hybridMultilevel"/>
    <w:tmpl w:val="97BA4B5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CE17DA6"/>
    <w:multiLevelType w:val="hybridMultilevel"/>
    <w:tmpl w:val="51C8C6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E5E7711"/>
    <w:multiLevelType w:val="hybridMultilevel"/>
    <w:tmpl w:val="5B6CBF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20E6E9E"/>
    <w:multiLevelType w:val="hybridMultilevel"/>
    <w:tmpl w:val="29F63B12"/>
    <w:lvl w:ilvl="0" w:tplc="D37E0586">
      <w:start w:val="2"/>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DFF2503"/>
    <w:multiLevelType w:val="hybridMultilevel"/>
    <w:tmpl w:val="2E56E0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00717A4"/>
    <w:multiLevelType w:val="hybridMultilevel"/>
    <w:tmpl w:val="BBD2F9A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2707D8A"/>
    <w:multiLevelType w:val="hybridMultilevel"/>
    <w:tmpl w:val="B9FC96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47E5ADB"/>
    <w:multiLevelType w:val="hybridMultilevel"/>
    <w:tmpl w:val="A0AA0D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B037A4C"/>
    <w:multiLevelType w:val="hybridMultilevel"/>
    <w:tmpl w:val="2C62090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26"/>
  </w:num>
  <w:num w:numId="11">
    <w:abstractNumId w:val="25"/>
  </w:num>
  <w:num w:numId="12">
    <w:abstractNumId w:val="29"/>
  </w:num>
  <w:num w:numId="13">
    <w:abstractNumId w:val="14"/>
  </w:num>
  <w:num w:numId="14">
    <w:abstractNumId w:val="27"/>
  </w:num>
  <w:num w:numId="15">
    <w:abstractNumId w:val="19"/>
  </w:num>
  <w:num w:numId="16">
    <w:abstractNumId w:val="31"/>
  </w:num>
  <w:num w:numId="17">
    <w:abstractNumId w:val="22"/>
  </w:num>
  <w:num w:numId="18">
    <w:abstractNumId w:val="12"/>
  </w:num>
  <w:num w:numId="19">
    <w:abstractNumId w:val="16"/>
  </w:num>
  <w:num w:numId="20">
    <w:abstractNumId w:val="24"/>
  </w:num>
  <w:num w:numId="21">
    <w:abstractNumId w:val="17"/>
  </w:num>
  <w:num w:numId="22">
    <w:abstractNumId w:val="30"/>
  </w:num>
  <w:num w:numId="23">
    <w:abstractNumId w:val="8"/>
  </w:num>
  <w:num w:numId="24">
    <w:abstractNumId w:val="28"/>
  </w:num>
  <w:num w:numId="25">
    <w:abstractNumId w:val="32"/>
  </w:num>
  <w:num w:numId="26">
    <w:abstractNumId w:val="23"/>
  </w:num>
  <w:num w:numId="27">
    <w:abstractNumId w:val="15"/>
  </w:num>
  <w:num w:numId="28">
    <w:abstractNumId w:val="20"/>
  </w:num>
  <w:num w:numId="29">
    <w:abstractNumId w:val="10"/>
  </w:num>
  <w:num w:numId="30">
    <w:abstractNumId w:val="13"/>
  </w:num>
  <w:num w:numId="31">
    <w:abstractNumId w:val="18"/>
  </w:num>
  <w:num w:numId="32">
    <w:abstractNumId w:val="2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F9"/>
    <w:rsid w:val="00006603"/>
    <w:rsid w:val="00007D88"/>
    <w:rsid w:val="00023F9A"/>
    <w:rsid w:val="0003348E"/>
    <w:rsid w:val="00050305"/>
    <w:rsid w:val="00056DA4"/>
    <w:rsid w:val="00071150"/>
    <w:rsid w:val="0007325D"/>
    <w:rsid w:val="00074389"/>
    <w:rsid w:val="000B7054"/>
    <w:rsid w:val="000D4404"/>
    <w:rsid w:val="00125098"/>
    <w:rsid w:val="00134FA9"/>
    <w:rsid w:val="00140CA4"/>
    <w:rsid w:val="001423D3"/>
    <w:rsid w:val="00143FCF"/>
    <w:rsid w:val="00185C5F"/>
    <w:rsid w:val="00190B78"/>
    <w:rsid w:val="00190EB0"/>
    <w:rsid w:val="001B09E3"/>
    <w:rsid w:val="001B4AF7"/>
    <w:rsid w:val="001C16A9"/>
    <w:rsid w:val="001F1984"/>
    <w:rsid w:val="0022385F"/>
    <w:rsid w:val="00256B8C"/>
    <w:rsid w:val="00270D46"/>
    <w:rsid w:val="0027148A"/>
    <w:rsid w:val="002754B5"/>
    <w:rsid w:val="00294F33"/>
    <w:rsid w:val="0029524D"/>
    <w:rsid w:val="002B4A42"/>
    <w:rsid w:val="002C2CBC"/>
    <w:rsid w:val="002D270A"/>
    <w:rsid w:val="002F5382"/>
    <w:rsid w:val="00300C62"/>
    <w:rsid w:val="00340558"/>
    <w:rsid w:val="003506DF"/>
    <w:rsid w:val="00351486"/>
    <w:rsid w:val="003576ED"/>
    <w:rsid w:val="00372EE3"/>
    <w:rsid w:val="00383585"/>
    <w:rsid w:val="003A700C"/>
    <w:rsid w:val="003C4EEE"/>
    <w:rsid w:val="003D27A4"/>
    <w:rsid w:val="003D38A7"/>
    <w:rsid w:val="003E6794"/>
    <w:rsid w:val="003F155D"/>
    <w:rsid w:val="003F5A88"/>
    <w:rsid w:val="004052BD"/>
    <w:rsid w:val="00412272"/>
    <w:rsid w:val="00424406"/>
    <w:rsid w:val="00426E69"/>
    <w:rsid w:val="00426EE7"/>
    <w:rsid w:val="0043174B"/>
    <w:rsid w:val="00446A11"/>
    <w:rsid w:val="004513D5"/>
    <w:rsid w:val="00463C03"/>
    <w:rsid w:val="004846BA"/>
    <w:rsid w:val="0049114F"/>
    <w:rsid w:val="004A6A23"/>
    <w:rsid w:val="004A7F0B"/>
    <w:rsid w:val="004C18C7"/>
    <w:rsid w:val="004E22DE"/>
    <w:rsid w:val="004E7B4B"/>
    <w:rsid w:val="004F07A8"/>
    <w:rsid w:val="004F5B05"/>
    <w:rsid w:val="005148EF"/>
    <w:rsid w:val="00515507"/>
    <w:rsid w:val="00523042"/>
    <w:rsid w:val="00524A5F"/>
    <w:rsid w:val="0053491F"/>
    <w:rsid w:val="00554020"/>
    <w:rsid w:val="0055509D"/>
    <w:rsid w:val="005D4C34"/>
    <w:rsid w:val="005E1383"/>
    <w:rsid w:val="005F1CF9"/>
    <w:rsid w:val="00624E96"/>
    <w:rsid w:val="006254AC"/>
    <w:rsid w:val="006370DB"/>
    <w:rsid w:val="00660EBC"/>
    <w:rsid w:val="00687A97"/>
    <w:rsid w:val="00696A25"/>
    <w:rsid w:val="006A356D"/>
    <w:rsid w:val="006A4A9E"/>
    <w:rsid w:val="006A5F9D"/>
    <w:rsid w:val="006C3B92"/>
    <w:rsid w:val="006C7D14"/>
    <w:rsid w:val="007128F9"/>
    <w:rsid w:val="00714AF3"/>
    <w:rsid w:val="00726831"/>
    <w:rsid w:val="007565FE"/>
    <w:rsid w:val="0076482D"/>
    <w:rsid w:val="00770C83"/>
    <w:rsid w:val="00777642"/>
    <w:rsid w:val="007829D2"/>
    <w:rsid w:val="0078522B"/>
    <w:rsid w:val="00786069"/>
    <w:rsid w:val="00795330"/>
    <w:rsid w:val="007A4DEA"/>
    <w:rsid w:val="007B3F0E"/>
    <w:rsid w:val="007B74EC"/>
    <w:rsid w:val="007C519B"/>
    <w:rsid w:val="00816D41"/>
    <w:rsid w:val="00833D79"/>
    <w:rsid w:val="008465C4"/>
    <w:rsid w:val="00851C1C"/>
    <w:rsid w:val="008620B6"/>
    <w:rsid w:val="00865561"/>
    <w:rsid w:val="0086615C"/>
    <w:rsid w:val="00870D26"/>
    <w:rsid w:val="008726F9"/>
    <w:rsid w:val="00874997"/>
    <w:rsid w:val="00884834"/>
    <w:rsid w:val="00890091"/>
    <w:rsid w:val="00894E17"/>
    <w:rsid w:val="00895DF5"/>
    <w:rsid w:val="008A17E4"/>
    <w:rsid w:val="008A6B64"/>
    <w:rsid w:val="008E5F20"/>
    <w:rsid w:val="008E6ECA"/>
    <w:rsid w:val="008F3FD3"/>
    <w:rsid w:val="008F7076"/>
    <w:rsid w:val="00915794"/>
    <w:rsid w:val="00925014"/>
    <w:rsid w:val="009300A1"/>
    <w:rsid w:val="00930BC6"/>
    <w:rsid w:val="009415BA"/>
    <w:rsid w:val="009721E5"/>
    <w:rsid w:val="00985E1C"/>
    <w:rsid w:val="00987900"/>
    <w:rsid w:val="009A75C3"/>
    <w:rsid w:val="009B59C0"/>
    <w:rsid w:val="009C10F8"/>
    <w:rsid w:val="009C4CE1"/>
    <w:rsid w:val="00A018F4"/>
    <w:rsid w:val="00A0218C"/>
    <w:rsid w:val="00A209D9"/>
    <w:rsid w:val="00A21AE7"/>
    <w:rsid w:val="00A25C19"/>
    <w:rsid w:val="00A32CF7"/>
    <w:rsid w:val="00A353D2"/>
    <w:rsid w:val="00A4755C"/>
    <w:rsid w:val="00A71B16"/>
    <w:rsid w:val="00A975A7"/>
    <w:rsid w:val="00AA7D00"/>
    <w:rsid w:val="00AB53C8"/>
    <w:rsid w:val="00AB7DDC"/>
    <w:rsid w:val="00AC5AEC"/>
    <w:rsid w:val="00AE2C50"/>
    <w:rsid w:val="00AE4D7D"/>
    <w:rsid w:val="00AE749C"/>
    <w:rsid w:val="00B03402"/>
    <w:rsid w:val="00B06B1E"/>
    <w:rsid w:val="00B24797"/>
    <w:rsid w:val="00B36AC2"/>
    <w:rsid w:val="00B57EB9"/>
    <w:rsid w:val="00B7700B"/>
    <w:rsid w:val="00B92A64"/>
    <w:rsid w:val="00BA20E2"/>
    <w:rsid w:val="00BB0E72"/>
    <w:rsid w:val="00BD1783"/>
    <w:rsid w:val="00BD3E84"/>
    <w:rsid w:val="00BD63DA"/>
    <w:rsid w:val="00BD7544"/>
    <w:rsid w:val="00BF0E2C"/>
    <w:rsid w:val="00C02BA3"/>
    <w:rsid w:val="00C12DBB"/>
    <w:rsid w:val="00C41420"/>
    <w:rsid w:val="00C41DCE"/>
    <w:rsid w:val="00C50D96"/>
    <w:rsid w:val="00C7322C"/>
    <w:rsid w:val="00C7702D"/>
    <w:rsid w:val="00C9080A"/>
    <w:rsid w:val="00C90D2D"/>
    <w:rsid w:val="00C94C09"/>
    <w:rsid w:val="00C9764E"/>
    <w:rsid w:val="00CB39CF"/>
    <w:rsid w:val="00CB4340"/>
    <w:rsid w:val="00CC2E01"/>
    <w:rsid w:val="00CD37FE"/>
    <w:rsid w:val="00CD70B3"/>
    <w:rsid w:val="00CE4F1A"/>
    <w:rsid w:val="00CF5299"/>
    <w:rsid w:val="00D00FE7"/>
    <w:rsid w:val="00D2103F"/>
    <w:rsid w:val="00D40209"/>
    <w:rsid w:val="00D4615D"/>
    <w:rsid w:val="00D60E8E"/>
    <w:rsid w:val="00D61085"/>
    <w:rsid w:val="00D768BB"/>
    <w:rsid w:val="00D77754"/>
    <w:rsid w:val="00DB20F0"/>
    <w:rsid w:val="00DE29F4"/>
    <w:rsid w:val="00E01828"/>
    <w:rsid w:val="00E1312D"/>
    <w:rsid w:val="00E65065"/>
    <w:rsid w:val="00E659EC"/>
    <w:rsid w:val="00E73558"/>
    <w:rsid w:val="00E74E5B"/>
    <w:rsid w:val="00E80485"/>
    <w:rsid w:val="00EB6FB0"/>
    <w:rsid w:val="00EC039E"/>
    <w:rsid w:val="00F058A7"/>
    <w:rsid w:val="00F244C0"/>
    <w:rsid w:val="00F25F46"/>
    <w:rsid w:val="00F35F3D"/>
    <w:rsid w:val="00F46A48"/>
    <w:rsid w:val="00F52EC4"/>
    <w:rsid w:val="00F55CCE"/>
    <w:rsid w:val="00F65C55"/>
    <w:rsid w:val="00F73EBD"/>
    <w:rsid w:val="00F804B5"/>
    <w:rsid w:val="00F8655F"/>
    <w:rsid w:val="00FA58B1"/>
    <w:rsid w:val="00FB4DB0"/>
    <w:rsid w:val="00FB6863"/>
    <w:rsid w:val="00FC4788"/>
    <w:rsid w:val="00FD37CB"/>
    <w:rsid w:val="00FE04FC"/>
    <w:rsid w:val="00FE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B7EFD"/>
  <w15:docId w15:val="{0707CCD9-000B-4B1F-9045-B294FD31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6F9"/>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F8655F"/>
    <w:pPr>
      <w:keepNext/>
      <w:keepLines/>
      <w:widowControl w:val="0"/>
      <w:autoSpaceDE w:val="0"/>
      <w:autoSpaceDN w:val="0"/>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6F9"/>
    <w:pPr>
      <w:tabs>
        <w:tab w:val="center" w:pos="4680"/>
        <w:tab w:val="right" w:pos="9360"/>
      </w:tabs>
    </w:pPr>
  </w:style>
  <w:style w:type="character" w:customStyle="1" w:styleId="HeaderChar">
    <w:name w:val="Header Char"/>
    <w:basedOn w:val="DefaultParagraphFont"/>
    <w:link w:val="Header"/>
    <w:uiPriority w:val="99"/>
    <w:rsid w:val="008726F9"/>
    <w:rPr>
      <w:rFonts w:ascii="Calibri" w:eastAsia="Calibri" w:hAnsi="Calibri" w:cs="Arial"/>
      <w:sz w:val="20"/>
      <w:szCs w:val="20"/>
    </w:rPr>
  </w:style>
  <w:style w:type="paragraph" w:styleId="Footer">
    <w:name w:val="footer"/>
    <w:basedOn w:val="Normal"/>
    <w:link w:val="FooterChar"/>
    <w:uiPriority w:val="99"/>
    <w:unhideWhenUsed/>
    <w:rsid w:val="008726F9"/>
    <w:pPr>
      <w:tabs>
        <w:tab w:val="center" w:pos="4680"/>
        <w:tab w:val="right" w:pos="9360"/>
      </w:tabs>
    </w:pPr>
  </w:style>
  <w:style w:type="character" w:customStyle="1" w:styleId="FooterChar">
    <w:name w:val="Footer Char"/>
    <w:basedOn w:val="DefaultParagraphFont"/>
    <w:link w:val="Footer"/>
    <w:uiPriority w:val="99"/>
    <w:rsid w:val="008726F9"/>
    <w:rPr>
      <w:rFonts w:ascii="Calibri" w:eastAsia="Calibri" w:hAnsi="Calibri" w:cs="Arial"/>
      <w:sz w:val="20"/>
      <w:szCs w:val="20"/>
    </w:rPr>
  </w:style>
  <w:style w:type="paragraph" w:styleId="Bibliography">
    <w:name w:val="Bibliography"/>
    <w:basedOn w:val="Normal"/>
    <w:next w:val="Normal"/>
    <w:uiPriority w:val="37"/>
    <w:semiHidden/>
    <w:unhideWhenUsed/>
    <w:rsid w:val="00F46A48"/>
  </w:style>
  <w:style w:type="paragraph" w:styleId="BalloonText">
    <w:name w:val="Balloon Text"/>
    <w:basedOn w:val="Normal"/>
    <w:link w:val="BalloonTextChar"/>
    <w:uiPriority w:val="99"/>
    <w:semiHidden/>
    <w:unhideWhenUsed/>
    <w:rsid w:val="00F46A48"/>
    <w:rPr>
      <w:rFonts w:ascii="Tahoma" w:hAnsi="Tahoma" w:cs="Tahoma"/>
      <w:sz w:val="16"/>
      <w:szCs w:val="16"/>
    </w:rPr>
  </w:style>
  <w:style w:type="character" w:customStyle="1" w:styleId="BalloonTextChar">
    <w:name w:val="Balloon Text Char"/>
    <w:basedOn w:val="DefaultParagraphFont"/>
    <w:link w:val="BalloonText"/>
    <w:uiPriority w:val="99"/>
    <w:semiHidden/>
    <w:rsid w:val="00F46A48"/>
    <w:rPr>
      <w:rFonts w:ascii="Tahoma" w:eastAsia="Calibri" w:hAnsi="Tahoma" w:cs="Tahoma"/>
      <w:sz w:val="16"/>
      <w:szCs w:val="16"/>
    </w:rPr>
  </w:style>
  <w:style w:type="paragraph" w:styleId="ListParagraph">
    <w:name w:val="List Paragraph"/>
    <w:basedOn w:val="Normal"/>
    <w:link w:val="ListParagraphChar"/>
    <w:uiPriority w:val="34"/>
    <w:qFormat/>
    <w:rsid w:val="0076482D"/>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locked/>
    <w:rsid w:val="0076482D"/>
  </w:style>
  <w:style w:type="table" w:styleId="TableGrid">
    <w:name w:val="Table Grid"/>
    <w:basedOn w:val="TableNormal"/>
    <w:uiPriority w:val="59"/>
    <w:rsid w:val="00B0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29F4"/>
    <w:pPr>
      <w:autoSpaceDE w:val="0"/>
      <w:autoSpaceDN w:val="0"/>
      <w:adjustRightInd w:val="0"/>
      <w:spacing w:after="0" w:line="240" w:lineRule="auto"/>
    </w:pPr>
    <w:rPr>
      <w:rFonts w:ascii="Times New Roman" w:hAnsi="Times New Roman" w:cs="Times New Roman"/>
      <w:color w:val="000000"/>
      <w:sz w:val="24"/>
      <w:szCs w:val="24"/>
      <w:lang w:val="en-ID"/>
    </w:rPr>
  </w:style>
  <w:style w:type="character" w:styleId="Hyperlink">
    <w:name w:val="Hyperlink"/>
    <w:basedOn w:val="DefaultParagraphFont"/>
    <w:uiPriority w:val="99"/>
    <w:unhideWhenUsed/>
    <w:rsid w:val="00BB0E72"/>
    <w:rPr>
      <w:color w:val="0000FF" w:themeColor="hyperlink"/>
      <w:u w:val="single"/>
    </w:rPr>
  </w:style>
  <w:style w:type="character" w:customStyle="1" w:styleId="UnresolvedMention">
    <w:name w:val="Unresolved Mention"/>
    <w:basedOn w:val="DefaultParagraphFont"/>
    <w:uiPriority w:val="99"/>
    <w:semiHidden/>
    <w:unhideWhenUsed/>
    <w:rsid w:val="00BB0E72"/>
    <w:rPr>
      <w:color w:val="605E5C"/>
      <w:shd w:val="clear" w:color="auto" w:fill="E1DFDD"/>
    </w:rPr>
  </w:style>
  <w:style w:type="paragraph" w:styleId="BodyText">
    <w:name w:val="Body Text"/>
    <w:basedOn w:val="Normal"/>
    <w:link w:val="BodyTextChar"/>
    <w:uiPriority w:val="1"/>
    <w:qFormat/>
    <w:rsid w:val="00A018F4"/>
    <w:pPr>
      <w:widowControl w:val="0"/>
      <w:autoSpaceDE w:val="0"/>
      <w:autoSpaceDN w:val="0"/>
    </w:pPr>
    <w:rPr>
      <w:rFonts w:ascii="Times New Roman" w:eastAsia="Times New Roman" w:hAnsi="Times New Roman" w:cs="Times New Roman"/>
      <w:noProof/>
      <w:sz w:val="24"/>
      <w:szCs w:val="24"/>
      <w:lang w:val="id"/>
    </w:rPr>
  </w:style>
  <w:style w:type="character" w:customStyle="1" w:styleId="BodyTextChar">
    <w:name w:val="Body Text Char"/>
    <w:basedOn w:val="DefaultParagraphFont"/>
    <w:link w:val="BodyText"/>
    <w:uiPriority w:val="1"/>
    <w:rsid w:val="00A018F4"/>
    <w:rPr>
      <w:rFonts w:ascii="Times New Roman" w:eastAsia="Times New Roman" w:hAnsi="Times New Roman" w:cs="Times New Roman"/>
      <w:noProof/>
      <w:sz w:val="24"/>
      <w:szCs w:val="24"/>
      <w:lang w:val="id"/>
    </w:rPr>
  </w:style>
  <w:style w:type="character" w:customStyle="1" w:styleId="Heading1Char">
    <w:name w:val="Heading 1 Char"/>
    <w:basedOn w:val="DefaultParagraphFont"/>
    <w:link w:val="Heading1"/>
    <w:uiPriority w:val="9"/>
    <w:rsid w:val="00F8655F"/>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E74E5B"/>
    <w:pPr>
      <w:spacing w:after="200"/>
    </w:pPr>
    <w:rPr>
      <w:rFonts w:asciiTheme="minorHAnsi" w:eastAsiaTheme="minorHAnsi" w:hAnsiTheme="minorHAnsi" w:cstheme="minorBidi"/>
      <w:b/>
      <w:bCs/>
      <w:color w:val="4F81BD" w:themeColor="accent1"/>
      <w:sz w:val="18"/>
      <w:szCs w:val="18"/>
      <w:lang w:val="id-ID"/>
    </w:rPr>
  </w:style>
  <w:style w:type="paragraph" w:styleId="NoSpacing">
    <w:name w:val="No Spacing"/>
    <w:uiPriority w:val="1"/>
    <w:qFormat/>
    <w:rsid w:val="00FD37CB"/>
    <w:pPr>
      <w:spacing w:after="0" w:line="240" w:lineRule="auto"/>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480527">
      <w:bodyDiv w:val="1"/>
      <w:marLeft w:val="0"/>
      <w:marRight w:val="0"/>
      <w:marTop w:val="0"/>
      <w:marBottom w:val="0"/>
      <w:divBdr>
        <w:top w:val="none" w:sz="0" w:space="0" w:color="auto"/>
        <w:left w:val="none" w:sz="0" w:space="0" w:color="auto"/>
        <w:bottom w:val="none" w:sz="0" w:space="0" w:color="auto"/>
        <w:right w:val="none" w:sz="0" w:space="0" w:color="auto"/>
      </w:divBdr>
    </w:div>
    <w:div w:id="197775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85A3F-88FD-4D19-8D20-39960F84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12</Pages>
  <Words>4148</Words>
  <Characters>23648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MyBook 14 Plus</dc:creator>
  <cp:lastModifiedBy>USER</cp:lastModifiedBy>
  <cp:revision>6</cp:revision>
  <cp:lastPrinted>2022-10-11T14:47:00Z</cp:lastPrinted>
  <dcterms:created xsi:type="dcterms:W3CDTF">2021-10-01T03:28:00Z</dcterms:created>
  <dcterms:modified xsi:type="dcterms:W3CDTF">2022-10-11T14:54:00Z</dcterms:modified>
</cp:coreProperties>
</file>