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73E" w:rsidRDefault="00E3573E">
      <w:r>
        <w:t>Date: March 1</w:t>
      </w:r>
      <w:r w:rsidR="00891327">
        <w:t>1</w:t>
      </w:r>
      <w:r>
        <w:t>, 2013</w:t>
      </w:r>
    </w:p>
    <w:p w:rsidR="006E45CF" w:rsidRDefault="00E3573E">
      <w:r>
        <w:t>To: HL7 Workgroup Co</w:t>
      </w:r>
      <w:r w:rsidR="00F753F3">
        <w:t>-</w:t>
      </w:r>
      <w:r>
        <w:t>Chairs</w:t>
      </w:r>
    </w:p>
    <w:p w:rsidR="00E3573E" w:rsidRDefault="00E3573E">
      <w:r>
        <w:t>From: CIC and Tooling Workgroup</w:t>
      </w:r>
    </w:p>
    <w:p w:rsidR="00E3573E" w:rsidRDefault="00FC5831">
      <w:r>
        <w:rPr>
          <w:noProof/>
        </w:rPr>
        <mc:AlternateContent>
          <mc:Choice Requires="wps">
            <w:drawing>
              <wp:anchor distT="0" distB="0" distL="114300" distR="114300" simplePos="0" relativeHeight="251657728" behindDoc="0" locked="0" layoutInCell="1" allowOverlap="1">
                <wp:simplePos x="0" y="0"/>
                <wp:positionH relativeFrom="column">
                  <wp:posOffset>8890</wp:posOffset>
                </wp:positionH>
                <wp:positionV relativeFrom="paragraph">
                  <wp:posOffset>310515</wp:posOffset>
                </wp:positionV>
                <wp:extent cx="5768975" cy="0"/>
                <wp:effectExtent l="8890" t="5715" r="13335" b="1333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pt;margin-top:24.45pt;width:454.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"/>
            </w:pict>
          </mc:Fallback>
        </mc:AlternateContent>
      </w:r>
      <w:r w:rsidR="00E3573E">
        <w:t>Subject: MAX Project Requirements Gathering</w:t>
      </w:r>
    </w:p>
    <w:p w:rsidR="00E3573E" w:rsidRDefault="00E3573E" w:rsidP="00E3573E">
      <w:pPr>
        <w:spacing w:after="120" w:line="240" w:lineRule="auto"/>
      </w:pPr>
    </w:p>
    <w:p w:rsidR="006A08E7" w:rsidRDefault="00E3573E" w:rsidP="00AA6EC5">
      <w:pPr>
        <w:spacing w:after="120" w:line="240" w:lineRule="auto"/>
        <w:jc w:val="both"/>
      </w:pPr>
      <w:r>
        <w:t>The Clinical Interoperability Council</w:t>
      </w:r>
      <w:r w:rsidR="00921A31">
        <w:t xml:space="preserve"> (CIC)</w:t>
      </w:r>
      <w:r>
        <w:t xml:space="preserve"> and Tooling Workgroups are co-sponsors of the </w:t>
      </w:r>
      <w:r w:rsidRPr="00EB2EB9">
        <w:t>Model Automated Exchange (MAX) toolkit project</w:t>
      </w:r>
      <w:r>
        <w:t xml:space="preserve">.  </w:t>
      </w:r>
      <w:r w:rsidRPr="00EB2EB9">
        <w:t xml:space="preserve">The goal of the MAX toolkit project is to enable the import, export, and round-tripping of a user defined subset of model elements specified in a UML modeling tool.  XMI is the default definitive means by which models and model packages are imported and exported by UML modeling tools.  </w:t>
      </w:r>
    </w:p>
    <w:p w:rsidR="00E3573E" w:rsidRDefault="00E3573E" w:rsidP="00AA6EC5">
      <w:pPr>
        <w:spacing w:after="120" w:line="240" w:lineRule="auto"/>
        <w:jc w:val="both"/>
      </w:pPr>
      <w:r w:rsidRPr="00EB2EB9">
        <w:t>MAX is intended to support capabilities not easily supported by XMI alone.  Specifically MAX addresses the desire to limit a model import/export to a subset of model elements and element features that possibly span model package boundaries and the ability to import/export using a user defined data structure.</w:t>
      </w:r>
      <w:r>
        <w:t xml:space="preserve">  </w:t>
      </w:r>
      <w:r w:rsidRPr="00EB2EB9">
        <w:t xml:space="preserve">In phase one of MAX the only UML modeling tool being addressed is Enterprise Architect from </w:t>
      </w:r>
      <w:proofErr w:type="spellStart"/>
      <w:r w:rsidRPr="00EB2EB9">
        <w:t>Sparx</w:t>
      </w:r>
      <w:proofErr w:type="spellEnd"/>
      <w:r w:rsidRPr="00EB2EB9">
        <w:t xml:space="preserve"> System and the only import/export dataset definition is MS Exce</w:t>
      </w:r>
      <w:r>
        <w:t>l.</w:t>
      </w:r>
      <w:r w:rsidR="006A08E7">
        <w:t xml:space="preserve">  We have </w:t>
      </w:r>
      <w:proofErr w:type="gramStart"/>
      <w:r w:rsidR="006A08E7">
        <w:t>define</w:t>
      </w:r>
      <w:proofErr w:type="gramEnd"/>
      <w:r w:rsidR="006A08E7">
        <w:t xml:space="preserve"> two major Use Cases as the minimum requirements for the initial release of MAX:</w:t>
      </w:r>
    </w:p>
    <w:p w:rsidR="006A08E7" w:rsidRPr="00EB2EB9" w:rsidRDefault="006A08E7" w:rsidP="00AA6EC5">
      <w:pPr>
        <w:pStyle w:val="ListParagraph"/>
        <w:numPr>
          <w:ilvl w:val="0"/>
          <w:numId w:val="4"/>
        </w:numPr>
        <w:spacing w:before="120" w:after="120" w:line="240" w:lineRule="auto"/>
        <w:contextualSpacing w:val="0"/>
        <w:jc w:val="both"/>
        <w:rPr>
          <w:b/>
        </w:rPr>
      </w:pPr>
      <w:r w:rsidRPr="00EB2EB9">
        <w:rPr>
          <w:b/>
        </w:rPr>
        <w:t xml:space="preserve">Cross-Reference model elements to reference documents </w:t>
      </w:r>
    </w:p>
    <w:p w:rsidR="006A08E7" w:rsidRPr="00EB2EB9" w:rsidRDefault="006A08E7" w:rsidP="00AA6EC5">
      <w:pPr>
        <w:ind w:left="720"/>
        <w:jc w:val="both"/>
      </w:pPr>
      <w:r w:rsidRPr="00EB2EB9">
        <w:t>Model elements are often cross-referenced to externally maintained reference documents as a means of providing requirements traceability or supporting evidence for modeling rationale.  The most common means of accomplishing this is to create a spreadsheet.  The use case to be satisfied by MAX is to enable the cross-references to be imported, exported, and round-tripped.  It needs to support the ability to modify existing mappings during import (add or remove), support the ability to distribute mapping responsibilities to multiple members of the project team, and support a many to many mapping between model elements and reference items.</w:t>
      </w:r>
    </w:p>
    <w:p w:rsidR="006A08E7" w:rsidRDefault="006A08E7" w:rsidP="00AA6EC5">
      <w:pPr>
        <w:pStyle w:val="ListParagraph"/>
        <w:widowControl w:val="0"/>
        <w:numPr>
          <w:ilvl w:val="0"/>
          <w:numId w:val="4"/>
        </w:numPr>
        <w:spacing w:after="240" w:line="240" w:lineRule="auto"/>
        <w:contextualSpacing w:val="0"/>
        <w:jc w:val="both"/>
        <w:rPr>
          <w:b/>
        </w:rPr>
      </w:pPr>
      <w:r w:rsidRPr="00EB2EB9">
        <w:rPr>
          <w:b/>
        </w:rPr>
        <w:t>Maintain model element descriptive Text</w:t>
      </w:r>
    </w:p>
    <w:p w:rsidR="006A08E7" w:rsidRPr="00EB2EB9" w:rsidRDefault="006A08E7" w:rsidP="00AA6EC5">
      <w:pPr>
        <w:pStyle w:val="ListParagraph"/>
        <w:widowControl w:val="0"/>
        <w:spacing w:before="120" w:after="120"/>
        <w:jc w:val="both"/>
      </w:pPr>
      <w:r w:rsidRPr="00EB2EB9">
        <w:t>Model elements such as classes, attributes, and activities often have descriptive text that is best authored by subject matter experts.  The goal of this use case is to support the ability to distribute the responsibility for authoring descriptive text among multiple parties and then import their work into the model and support the exporting of model descriptive text for review, comment, and publication.  The use case to be satisfied by MAX is to enable element definitions to be imported, exported, and round-tripped.  It needs to support the ability to modify existing definitions during import (add or remove) and support the ability to distribute authoring of definitions to multiple members of the project team.</w:t>
      </w:r>
    </w:p>
    <w:p w:rsidR="00E3573E" w:rsidRDefault="00E3573E" w:rsidP="00AA6EC5">
      <w:pPr>
        <w:spacing w:after="120" w:line="240" w:lineRule="auto"/>
        <w:jc w:val="both"/>
      </w:pPr>
      <w:r>
        <w:t>We have identified the following functional capabilities as requirements for the MAX tool:</w:t>
      </w:r>
    </w:p>
    <w:p w:rsidR="00E3573E" w:rsidRPr="00EB2EB9" w:rsidRDefault="00E3573E" w:rsidP="00AA6EC5">
      <w:pPr>
        <w:pStyle w:val="ListParagraph"/>
        <w:numPr>
          <w:ilvl w:val="0"/>
          <w:numId w:val="1"/>
        </w:numPr>
        <w:jc w:val="both"/>
      </w:pPr>
      <w:r w:rsidRPr="00EB2EB9">
        <w:t>Allow users to declare model elements and element features to be exported</w:t>
      </w:r>
    </w:p>
    <w:p w:rsidR="00E3573E" w:rsidRPr="00EB2EB9" w:rsidRDefault="00E3573E" w:rsidP="00AA6EC5">
      <w:pPr>
        <w:pStyle w:val="ListParagraph"/>
        <w:numPr>
          <w:ilvl w:val="0"/>
          <w:numId w:val="1"/>
        </w:numPr>
        <w:jc w:val="both"/>
      </w:pPr>
      <w:r w:rsidRPr="00EB2EB9">
        <w:t>Allow users to declare inclusion/exclusion criteria for model elements to be exported</w:t>
      </w:r>
    </w:p>
    <w:p w:rsidR="00E3573E" w:rsidRPr="00EB2EB9" w:rsidRDefault="00E3573E" w:rsidP="00AA6EC5">
      <w:pPr>
        <w:pStyle w:val="ListParagraph"/>
        <w:numPr>
          <w:ilvl w:val="0"/>
          <w:numId w:val="1"/>
        </w:numPr>
        <w:jc w:val="both"/>
      </w:pPr>
      <w:r w:rsidRPr="00EB2EB9">
        <w:t>Retrieve declared model elements from an EA model</w:t>
      </w:r>
    </w:p>
    <w:p w:rsidR="00E3573E" w:rsidRPr="00EB2EB9" w:rsidRDefault="00E3573E" w:rsidP="00AA6EC5">
      <w:pPr>
        <w:pStyle w:val="ListParagraph"/>
        <w:numPr>
          <w:ilvl w:val="0"/>
          <w:numId w:val="1"/>
        </w:numPr>
        <w:jc w:val="both"/>
      </w:pPr>
      <w:r w:rsidRPr="00EB2EB9">
        <w:lastRenderedPageBreak/>
        <w:t>Allow users to declare the order in which model elements and features exported from EA will appear in the target CSV</w:t>
      </w:r>
    </w:p>
    <w:p w:rsidR="00E3573E" w:rsidRPr="00EB2EB9" w:rsidRDefault="00E3573E" w:rsidP="00AA6EC5">
      <w:pPr>
        <w:pStyle w:val="ListParagraph"/>
        <w:numPr>
          <w:ilvl w:val="0"/>
          <w:numId w:val="1"/>
        </w:numPr>
        <w:jc w:val="both"/>
      </w:pPr>
      <w:r w:rsidRPr="00EB2EB9">
        <w:t>Create a CSV export populated with data exported in accordance with declared export formatting instructions</w:t>
      </w:r>
    </w:p>
    <w:p w:rsidR="00E3573E" w:rsidRPr="00EB2EB9" w:rsidRDefault="00E3573E" w:rsidP="00AA6EC5">
      <w:pPr>
        <w:pStyle w:val="ListParagraph"/>
        <w:numPr>
          <w:ilvl w:val="0"/>
          <w:numId w:val="1"/>
        </w:numPr>
        <w:jc w:val="both"/>
      </w:pPr>
      <w:r w:rsidRPr="00EB2EB9">
        <w:t>Allow user</w:t>
      </w:r>
      <w:r w:rsidR="004B7D95">
        <w:t>s</w:t>
      </w:r>
      <w:r w:rsidRPr="00EB2EB9">
        <w:t xml:space="preserve"> to declare the order in which model elements and element features to be imported into EA appear within the source CSV</w:t>
      </w:r>
    </w:p>
    <w:p w:rsidR="00E3573E" w:rsidRPr="00EB2EB9" w:rsidRDefault="00E3573E" w:rsidP="00AA6EC5">
      <w:pPr>
        <w:pStyle w:val="ListParagraph"/>
        <w:numPr>
          <w:ilvl w:val="0"/>
          <w:numId w:val="1"/>
        </w:numPr>
        <w:jc w:val="both"/>
      </w:pPr>
      <w:r w:rsidRPr="00EB2EB9">
        <w:t>Create, update, or delete model elements in the EA  model in accordance with the  content of the source CSV</w:t>
      </w:r>
    </w:p>
    <w:p w:rsidR="00E3573E" w:rsidRDefault="00E3573E" w:rsidP="00AA6EC5">
      <w:pPr>
        <w:spacing w:after="120" w:line="240" w:lineRule="auto"/>
        <w:jc w:val="both"/>
      </w:pPr>
      <w:r>
        <w:t xml:space="preserve">We currently have a working prototype that fulfills the functional capabilities requirements and are now seeking input from potential users of this tool regarding desired feature and usability requirements.  We are particularly interested in learning about use case scenarios in which this tool might be applied, what is currently being done to address the use case requirements, and the strengths and weaknesses of the current </w:t>
      </w:r>
      <w:r w:rsidR="003B2E33">
        <w:t>solutions</w:t>
      </w:r>
      <w:r>
        <w:t>.</w:t>
      </w:r>
    </w:p>
    <w:p w:rsidR="00B860AA" w:rsidRDefault="003B2E33" w:rsidP="00AA6EC5">
      <w:pPr>
        <w:spacing w:after="120" w:line="240" w:lineRule="auto"/>
        <w:jc w:val="both"/>
      </w:pPr>
      <w:r>
        <w:t xml:space="preserve">We will use your use case scenarios to further refine the functional requirements of MAX.  Specifically, we seeking to discover </w:t>
      </w:r>
    </w:p>
    <w:p w:rsidR="003B2E33" w:rsidRDefault="003B2E33" w:rsidP="00AA6EC5">
      <w:pPr>
        <w:pStyle w:val="ListParagraph"/>
        <w:numPr>
          <w:ilvl w:val="0"/>
          <w:numId w:val="2"/>
        </w:numPr>
        <w:spacing w:after="120" w:line="240" w:lineRule="auto"/>
        <w:jc w:val="both"/>
      </w:pPr>
      <w:proofErr w:type="gramStart"/>
      <w:r>
        <w:t>what</w:t>
      </w:r>
      <w:proofErr w:type="gramEnd"/>
      <w:r>
        <w:t xml:space="preserve"> model elements and model element features are exported most often?</w:t>
      </w:r>
    </w:p>
    <w:p w:rsidR="003B2E33" w:rsidRDefault="003B2E33" w:rsidP="00AA6EC5">
      <w:pPr>
        <w:pStyle w:val="ListParagraph"/>
        <w:numPr>
          <w:ilvl w:val="0"/>
          <w:numId w:val="2"/>
        </w:numPr>
        <w:spacing w:after="120" w:line="240" w:lineRule="auto"/>
        <w:jc w:val="both"/>
      </w:pPr>
      <w:proofErr w:type="gramStart"/>
      <w:r>
        <w:t>what</w:t>
      </w:r>
      <w:proofErr w:type="gramEnd"/>
      <w:r>
        <w:t xml:space="preserve"> inclusion/exclusion criteria are typically used</w:t>
      </w:r>
      <w:r w:rsidR="00B860AA" w:rsidRPr="00B860AA">
        <w:t xml:space="preserve"> </w:t>
      </w:r>
      <w:r w:rsidR="00B860AA">
        <w:t>for exported model elements</w:t>
      </w:r>
      <w:r>
        <w:t>?</w:t>
      </w:r>
    </w:p>
    <w:p w:rsidR="003B2E33" w:rsidRDefault="003B2E33" w:rsidP="00AA6EC5">
      <w:pPr>
        <w:pStyle w:val="ListParagraph"/>
        <w:numPr>
          <w:ilvl w:val="0"/>
          <w:numId w:val="2"/>
        </w:numPr>
        <w:spacing w:after="120" w:line="240" w:lineRule="auto"/>
        <w:jc w:val="both"/>
      </w:pPr>
      <w:proofErr w:type="gramStart"/>
      <w:r>
        <w:t>what</w:t>
      </w:r>
      <w:proofErr w:type="gramEnd"/>
      <w:r>
        <w:t xml:space="preserve"> are the formatting requirements for model element</w:t>
      </w:r>
      <w:r w:rsidR="00B860AA">
        <w:t>s</w:t>
      </w:r>
      <w:r>
        <w:t xml:space="preserve"> exported to excel?</w:t>
      </w:r>
    </w:p>
    <w:p w:rsidR="00B860AA" w:rsidRDefault="00B860AA" w:rsidP="00AA6EC5">
      <w:pPr>
        <w:pStyle w:val="ListParagraph"/>
        <w:numPr>
          <w:ilvl w:val="0"/>
          <w:numId w:val="2"/>
        </w:numPr>
        <w:spacing w:after="120" w:line="240" w:lineRule="auto"/>
        <w:jc w:val="both"/>
      </w:pPr>
      <w:proofErr w:type="gramStart"/>
      <w:r>
        <w:t>what</w:t>
      </w:r>
      <w:proofErr w:type="gramEnd"/>
      <w:r>
        <w:t xml:space="preserve"> model elements and model element features are imported most often?</w:t>
      </w:r>
    </w:p>
    <w:p w:rsidR="00B860AA" w:rsidRDefault="00B860AA" w:rsidP="00AA6EC5">
      <w:pPr>
        <w:pStyle w:val="ListParagraph"/>
        <w:numPr>
          <w:ilvl w:val="0"/>
          <w:numId w:val="2"/>
        </w:numPr>
        <w:spacing w:after="120" w:line="240" w:lineRule="auto"/>
        <w:jc w:val="both"/>
      </w:pPr>
      <w:proofErr w:type="gramStart"/>
      <w:r>
        <w:t>how</w:t>
      </w:r>
      <w:proofErr w:type="gramEnd"/>
      <w:r>
        <w:t xml:space="preserve"> important is the need to roundtrip model elements? </w:t>
      </w:r>
    </w:p>
    <w:p w:rsidR="00B860AA" w:rsidRDefault="00B860AA" w:rsidP="00AA6EC5">
      <w:pPr>
        <w:pStyle w:val="ListParagraph"/>
        <w:numPr>
          <w:ilvl w:val="0"/>
          <w:numId w:val="2"/>
        </w:numPr>
        <w:spacing w:after="120" w:line="240" w:lineRule="auto"/>
        <w:jc w:val="both"/>
      </w:pPr>
      <w:proofErr w:type="gramStart"/>
      <w:r>
        <w:t>what</w:t>
      </w:r>
      <w:proofErr w:type="gramEnd"/>
      <w:r>
        <w:t xml:space="preserve"> are round-tripping issues to be resolved and what are potential solutions?</w:t>
      </w:r>
    </w:p>
    <w:p w:rsidR="00B860AA" w:rsidRDefault="00B860AA" w:rsidP="00AA6EC5">
      <w:pPr>
        <w:spacing w:after="120" w:line="240" w:lineRule="auto"/>
        <w:jc w:val="both"/>
      </w:pPr>
      <w:r>
        <w:t xml:space="preserve">We need your help.  If you have a project which is using Enterprise Architect as a UML modeling tool, </w:t>
      </w:r>
      <w:r w:rsidR="00C84D8A">
        <w:t xml:space="preserve">  </w:t>
      </w:r>
      <w:r>
        <w:t>please share with us scenarios in which you find it necessary to export model elem</w:t>
      </w:r>
      <w:r w:rsidR="007B5FA4">
        <w:t>ents from EA into a spreadsheet</w:t>
      </w:r>
      <w:r w:rsidR="00C84D8A">
        <w:t>.  The information we desire includes</w:t>
      </w:r>
      <w:r w:rsidR="007B5FA4">
        <w:t>:</w:t>
      </w:r>
    </w:p>
    <w:p w:rsidR="00891327" w:rsidRDefault="007B5FA4" w:rsidP="00AA6EC5">
      <w:pPr>
        <w:pStyle w:val="ListParagraph"/>
        <w:numPr>
          <w:ilvl w:val="0"/>
          <w:numId w:val="3"/>
        </w:numPr>
        <w:spacing w:after="120" w:line="240" w:lineRule="auto"/>
        <w:jc w:val="both"/>
      </w:pPr>
      <w:r>
        <w:t xml:space="preserve">Project name </w:t>
      </w:r>
    </w:p>
    <w:p w:rsidR="007B5FA4" w:rsidRDefault="007B5FA4" w:rsidP="00AA6EC5">
      <w:pPr>
        <w:pStyle w:val="ListParagraph"/>
        <w:numPr>
          <w:ilvl w:val="0"/>
          <w:numId w:val="3"/>
        </w:numPr>
        <w:spacing w:after="120" w:line="240" w:lineRule="auto"/>
        <w:jc w:val="both"/>
      </w:pPr>
      <w:r>
        <w:t>Project Insight Identifier</w:t>
      </w:r>
    </w:p>
    <w:p w:rsidR="007B5FA4" w:rsidRDefault="007B5FA4" w:rsidP="00AA6EC5">
      <w:pPr>
        <w:pStyle w:val="ListParagraph"/>
        <w:numPr>
          <w:ilvl w:val="0"/>
          <w:numId w:val="3"/>
        </w:numPr>
        <w:spacing w:after="120" w:line="240" w:lineRule="auto"/>
        <w:jc w:val="both"/>
      </w:pPr>
      <w:r>
        <w:t>Sponsoring workgroup(s)</w:t>
      </w:r>
    </w:p>
    <w:p w:rsidR="007B5FA4" w:rsidRDefault="007B5FA4" w:rsidP="00AA6EC5">
      <w:pPr>
        <w:pStyle w:val="ListParagraph"/>
        <w:numPr>
          <w:ilvl w:val="0"/>
          <w:numId w:val="3"/>
        </w:numPr>
        <w:spacing w:after="120" w:line="240" w:lineRule="auto"/>
        <w:jc w:val="both"/>
      </w:pPr>
      <w:r>
        <w:t>Project Contact</w:t>
      </w:r>
    </w:p>
    <w:p w:rsidR="007B5FA4" w:rsidRDefault="007B5FA4" w:rsidP="00AA6EC5">
      <w:pPr>
        <w:pStyle w:val="ListParagraph"/>
        <w:numPr>
          <w:ilvl w:val="0"/>
          <w:numId w:val="3"/>
        </w:numPr>
        <w:spacing w:after="120" w:line="240" w:lineRule="auto"/>
        <w:jc w:val="both"/>
      </w:pPr>
      <w:r>
        <w:t>Max Related Use Case Scenario</w:t>
      </w:r>
    </w:p>
    <w:p w:rsidR="007B5FA4" w:rsidRDefault="007B5FA4" w:rsidP="00AA6EC5">
      <w:pPr>
        <w:pStyle w:val="ListParagraph"/>
        <w:numPr>
          <w:ilvl w:val="1"/>
          <w:numId w:val="3"/>
        </w:numPr>
        <w:spacing w:after="120" w:line="240" w:lineRule="auto"/>
        <w:jc w:val="both"/>
      </w:pPr>
      <w:r>
        <w:t>Import/export/roundtrip</w:t>
      </w:r>
    </w:p>
    <w:p w:rsidR="007B5FA4" w:rsidRDefault="007B5FA4" w:rsidP="00AA6EC5">
      <w:pPr>
        <w:pStyle w:val="ListParagraph"/>
        <w:numPr>
          <w:ilvl w:val="1"/>
          <w:numId w:val="3"/>
        </w:numPr>
        <w:spacing w:after="120" w:line="240" w:lineRule="auto"/>
        <w:jc w:val="both"/>
      </w:pPr>
      <w:r>
        <w:t>Model elements</w:t>
      </w:r>
      <w:r w:rsidR="00891327">
        <w:t>/features</w:t>
      </w:r>
      <w:r>
        <w:t xml:space="preserve"> involved</w:t>
      </w:r>
    </w:p>
    <w:p w:rsidR="007B5FA4" w:rsidRDefault="007B5FA4" w:rsidP="00AA6EC5">
      <w:pPr>
        <w:pStyle w:val="ListParagraph"/>
        <w:numPr>
          <w:ilvl w:val="1"/>
          <w:numId w:val="3"/>
        </w:numPr>
        <w:spacing w:after="120" w:line="240" w:lineRule="auto"/>
        <w:jc w:val="both"/>
      </w:pPr>
      <w:r>
        <w:t>Export include/exclusion criteria</w:t>
      </w:r>
    </w:p>
    <w:p w:rsidR="007B5FA4" w:rsidRDefault="007B5FA4" w:rsidP="00AA6EC5">
      <w:pPr>
        <w:pStyle w:val="ListParagraph"/>
        <w:numPr>
          <w:ilvl w:val="1"/>
          <w:numId w:val="3"/>
        </w:numPr>
        <w:spacing w:after="120" w:line="240" w:lineRule="auto"/>
        <w:jc w:val="both"/>
      </w:pPr>
      <w:r>
        <w:t>Import processing (create, update, delete)</w:t>
      </w:r>
    </w:p>
    <w:p w:rsidR="007B5FA4" w:rsidRDefault="007B5FA4" w:rsidP="00AA6EC5">
      <w:pPr>
        <w:pStyle w:val="ListParagraph"/>
        <w:numPr>
          <w:ilvl w:val="0"/>
          <w:numId w:val="3"/>
        </w:numPr>
        <w:spacing w:after="120" w:line="240" w:lineRule="auto"/>
        <w:jc w:val="both"/>
      </w:pPr>
      <w:r>
        <w:t>Current solutions</w:t>
      </w:r>
    </w:p>
    <w:p w:rsidR="007B5FA4" w:rsidRDefault="007B5FA4" w:rsidP="00AA6EC5">
      <w:pPr>
        <w:pStyle w:val="ListParagraph"/>
        <w:numPr>
          <w:ilvl w:val="1"/>
          <w:numId w:val="3"/>
        </w:numPr>
        <w:spacing w:after="120" w:line="240" w:lineRule="auto"/>
        <w:jc w:val="both"/>
      </w:pPr>
      <w:r>
        <w:t>Method used</w:t>
      </w:r>
    </w:p>
    <w:p w:rsidR="00AA6EC5" w:rsidRDefault="00AA6EC5" w:rsidP="00AA6EC5">
      <w:pPr>
        <w:pStyle w:val="ListParagraph"/>
        <w:numPr>
          <w:ilvl w:val="1"/>
          <w:numId w:val="3"/>
        </w:numPr>
        <w:spacing w:after="120" w:line="240" w:lineRule="auto"/>
        <w:jc w:val="both"/>
      </w:pPr>
      <w:r>
        <w:t>People / Roles involved</w:t>
      </w:r>
    </w:p>
    <w:p w:rsidR="007B5FA4" w:rsidRDefault="007B5FA4" w:rsidP="00AA6EC5">
      <w:pPr>
        <w:pStyle w:val="ListParagraph"/>
        <w:numPr>
          <w:ilvl w:val="1"/>
          <w:numId w:val="3"/>
        </w:numPr>
        <w:spacing w:after="120" w:line="240" w:lineRule="auto"/>
        <w:jc w:val="both"/>
      </w:pPr>
      <w:r>
        <w:t>Strengths</w:t>
      </w:r>
    </w:p>
    <w:p w:rsidR="007B5FA4" w:rsidRDefault="007B5FA4" w:rsidP="00AA6EC5">
      <w:pPr>
        <w:pStyle w:val="ListParagraph"/>
        <w:numPr>
          <w:ilvl w:val="1"/>
          <w:numId w:val="3"/>
        </w:numPr>
        <w:spacing w:after="120" w:line="240" w:lineRule="auto"/>
        <w:jc w:val="both"/>
      </w:pPr>
      <w:r>
        <w:t>Weaknesses</w:t>
      </w:r>
    </w:p>
    <w:p w:rsidR="007B5FA4" w:rsidRDefault="007B5FA4" w:rsidP="00AA6EC5">
      <w:pPr>
        <w:pStyle w:val="ListParagraph"/>
        <w:numPr>
          <w:ilvl w:val="0"/>
          <w:numId w:val="3"/>
        </w:numPr>
        <w:spacing w:after="120" w:line="240" w:lineRule="auto"/>
        <w:jc w:val="both"/>
      </w:pPr>
      <w:r>
        <w:t>MAX Feature Requests</w:t>
      </w:r>
    </w:p>
    <w:p w:rsidR="007B5FA4" w:rsidRDefault="007B5FA4" w:rsidP="00AA6EC5">
      <w:pPr>
        <w:pStyle w:val="ListParagraph"/>
        <w:numPr>
          <w:ilvl w:val="1"/>
          <w:numId w:val="3"/>
        </w:numPr>
        <w:spacing w:after="120" w:line="240" w:lineRule="auto"/>
        <w:jc w:val="both"/>
      </w:pPr>
      <w:r>
        <w:t>Must have features</w:t>
      </w:r>
    </w:p>
    <w:p w:rsidR="007B5FA4" w:rsidRDefault="007B5FA4" w:rsidP="00AA6EC5">
      <w:pPr>
        <w:pStyle w:val="ListParagraph"/>
        <w:numPr>
          <w:ilvl w:val="1"/>
          <w:numId w:val="3"/>
        </w:numPr>
        <w:spacing w:after="120" w:line="240" w:lineRule="auto"/>
        <w:jc w:val="both"/>
      </w:pPr>
      <w:r>
        <w:t>Nice to have features</w:t>
      </w:r>
    </w:p>
    <w:p w:rsidR="007B5FA4" w:rsidRDefault="007B5FA4" w:rsidP="00AA6EC5">
      <w:pPr>
        <w:spacing w:after="120" w:line="240" w:lineRule="auto"/>
        <w:jc w:val="both"/>
      </w:pPr>
      <w:r>
        <w:t>We will be gathering these requirements throughout the month of March.  Please provide your input as soon as possible bu</w:t>
      </w:r>
      <w:r w:rsidR="00606653">
        <w:t>t no later than April 1</w:t>
      </w:r>
      <w:r w:rsidR="003077F8">
        <w:t>2</w:t>
      </w:r>
      <w:r w:rsidR="00606653">
        <w:t>, 2013.</w:t>
      </w:r>
      <w:r w:rsidR="00C84D8A">
        <w:t xml:space="preserve">  </w:t>
      </w:r>
      <w:r w:rsidR="00606653">
        <w:rPr>
          <w:rFonts w:eastAsia="Times New Roman" w:cs="Tahoma"/>
        </w:rPr>
        <w:t xml:space="preserve">A </w:t>
      </w:r>
      <w:r w:rsidR="00C84D8A">
        <w:rPr>
          <w:rFonts w:eastAsia="Times New Roman" w:cs="Tahoma"/>
        </w:rPr>
        <w:t xml:space="preserve">word document </w:t>
      </w:r>
      <w:r w:rsidR="00606653">
        <w:rPr>
          <w:rFonts w:eastAsia="Times New Roman" w:cs="Tahoma"/>
        </w:rPr>
        <w:t xml:space="preserve">format </w:t>
      </w:r>
      <w:r w:rsidR="00C84D8A">
        <w:rPr>
          <w:rFonts w:eastAsia="Times New Roman" w:cs="Tahoma"/>
        </w:rPr>
        <w:t xml:space="preserve">can be used </w:t>
      </w:r>
      <w:r w:rsidR="00606653">
        <w:rPr>
          <w:rFonts w:eastAsia="Times New Roman" w:cs="Tahoma"/>
        </w:rPr>
        <w:t xml:space="preserve">to submit your </w:t>
      </w:r>
      <w:r w:rsidR="00606653" w:rsidRPr="00606653">
        <w:rPr>
          <w:rFonts w:eastAsia="Times New Roman" w:cs="Tahoma"/>
        </w:rPr>
        <w:lastRenderedPageBreak/>
        <w:t xml:space="preserve">requirements directly to </w:t>
      </w:r>
      <w:proofErr w:type="spellStart"/>
      <w:r w:rsidR="00606653" w:rsidRPr="00606653">
        <w:rPr>
          <w:rFonts w:eastAsia="Times New Roman" w:cs="Tahoma"/>
        </w:rPr>
        <w:t>AbdulMalik</w:t>
      </w:r>
      <w:proofErr w:type="spellEnd"/>
      <w:r w:rsidR="00606653" w:rsidRPr="00606653">
        <w:rPr>
          <w:rFonts w:eastAsia="Times New Roman" w:cs="Tahoma"/>
        </w:rPr>
        <w:t xml:space="preserve"> </w:t>
      </w:r>
      <w:proofErr w:type="spellStart"/>
      <w:r w:rsidR="00606653" w:rsidRPr="00606653">
        <w:rPr>
          <w:rFonts w:eastAsia="Times New Roman" w:cs="Tahoma"/>
        </w:rPr>
        <w:t>Shakir</w:t>
      </w:r>
      <w:proofErr w:type="spellEnd"/>
      <w:r w:rsidR="001C723F">
        <w:rPr>
          <w:rFonts w:eastAsia="Times New Roman" w:cs="Tahoma"/>
        </w:rPr>
        <w:t xml:space="preserve"> (</w:t>
      </w:r>
      <w:hyperlink r:id="rId6" w:history="1">
        <w:r w:rsidR="001C723F" w:rsidRPr="007A58C9">
          <w:rPr>
            <w:rStyle w:val="Hyperlink"/>
            <w:rFonts w:eastAsia="Times New Roman" w:cs="Tahoma"/>
          </w:rPr>
          <w:t>AbdulMalik@ShakirConsulting.com</w:t>
        </w:r>
      </w:hyperlink>
      <w:r w:rsidR="001C723F">
        <w:rPr>
          <w:rFonts w:eastAsia="Times New Roman" w:cs="Tahoma"/>
        </w:rPr>
        <w:t>)</w:t>
      </w:r>
      <w:r w:rsidR="00891327">
        <w:rPr>
          <w:rFonts w:eastAsia="Times New Roman" w:cs="Tahoma"/>
        </w:rPr>
        <w:t>, CIC Project Facilitator,</w:t>
      </w:r>
      <w:r w:rsidR="001C723F">
        <w:rPr>
          <w:rFonts w:eastAsia="Times New Roman" w:cs="Tahoma"/>
        </w:rPr>
        <w:t xml:space="preserve"> </w:t>
      </w:r>
      <w:r w:rsidR="00606653">
        <w:rPr>
          <w:rFonts w:eastAsia="Times New Roman" w:cs="Tahoma"/>
        </w:rPr>
        <w:t xml:space="preserve">with a copy to the Clinical Interoperability Council </w:t>
      </w:r>
      <w:proofErr w:type="spellStart"/>
      <w:r w:rsidR="00606653">
        <w:rPr>
          <w:rFonts w:eastAsia="Times New Roman" w:cs="Tahoma"/>
        </w:rPr>
        <w:t>coChairs</w:t>
      </w:r>
      <w:proofErr w:type="spellEnd"/>
      <w:r w:rsidR="00DA5D68">
        <w:rPr>
          <w:rFonts w:eastAsia="Times New Roman" w:cs="Tahoma"/>
        </w:rPr>
        <w:t xml:space="preserve"> (addresses below)</w:t>
      </w:r>
      <w:r w:rsidR="00C84D8A" w:rsidRPr="00606653">
        <w:rPr>
          <w:rFonts w:eastAsia="Times New Roman" w:cs="Tahoma"/>
        </w:rPr>
        <w:t>.</w:t>
      </w:r>
      <w:r w:rsidR="00C84D8A">
        <w:rPr>
          <w:rFonts w:eastAsia="Times New Roman" w:cs="Tahoma"/>
        </w:rPr>
        <w:t xml:space="preserve">  </w:t>
      </w:r>
      <w:r w:rsidR="00891327">
        <w:rPr>
          <w:rFonts w:eastAsia="Times New Roman" w:cs="Tahoma"/>
        </w:rPr>
        <w:t xml:space="preserve">A sample submission from the Trauma Data Exchange DAM project is included with this note and can be used as an example when completing your particular use case.  </w:t>
      </w:r>
      <w:r>
        <w:t>We will produce a summary of what we gather for review during the May working group meeting</w:t>
      </w:r>
      <w:r w:rsidR="00C84D8A">
        <w:t xml:space="preserve">. </w:t>
      </w:r>
      <w:r w:rsidR="00C84D8A">
        <w:rPr>
          <w:rFonts w:eastAsia="Times New Roman" w:cs="Tahoma"/>
        </w:rPr>
        <w:t xml:space="preserve"> </w:t>
      </w:r>
      <w:r w:rsidRPr="00C84D8A">
        <w:t>Thank you for your</w:t>
      </w:r>
      <w:r>
        <w:t xml:space="preserve"> assistance.</w:t>
      </w:r>
    </w:p>
    <w:p w:rsidR="001C723F" w:rsidRDefault="001C723F" w:rsidP="00AA6EC5">
      <w:pPr>
        <w:spacing w:after="120" w:line="240" w:lineRule="auto"/>
        <w:jc w:val="both"/>
        <w:rPr>
          <w:rFonts w:eastAsia="Times New Roman" w:cs="Tahoma"/>
          <w:b/>
        </w:rPr>
      </w:pPr>
    </w:p>
    <w:p w:rsidR="001C723F" w:rsidRPr="001C723F" w:rsidRDefault="001C723F" w:rsidP="00AA6EC5">
      <w:pPr>
        <w:spacing w:after="120" w:line="240" w:lineRule="auto"/>
        <w:jc w:val="both"/>
        <w:rPr>
          <w:b/>
        </w:rPr>
      </w:pPr>
      <w:r w:rsidRPr="001C723F">
        <w:rPr>
          <w:rFonts w:eastAsia="Times New Roman" w:cs="Tahoma"/>
          <w:b/>
        </w:rPr>
        <w:t xml:space="preserve">Clinical Interoperability Council </w:t>
      </w:r>
      <w:proofErr w:type="spellStart"/>
      <w:r w:rsidRPr="001C723F">
        <w:rPr>
          <w:rFonts w:eastAsia="Times New Roman" w:cs="Tahoma"/>
          <w:b/>
        </w:rPr>
        <w:t>coChairs</w:t>
      </w:r>
      <w:proofErr w:type="spellEnd"/>
      <w:r w:rsidRPr="001C723F">
        <w:rPr>
          <w:rFonts w:eastAsia="Times New Roman" w:cs="Tahoma"/>
          <w:b/>
        </w:rPr>
        <w:t>:</w:t>
      </w:r>
    </w:p>
    <w:p w:rsidR="001C723F" w:rsidRPr="001C723F" w:rsidRDefault="001C723F" w:rsidP="00AA6EC5">
      <w:pPr>
        <w:numPr>
          <w:ilvl w:val="0"/>
          <w:numId w:val="5"/>
        </w:numPr>
        <w:spacing w:after="120" w:line="240" w:lineRule="auto"/>
        <w:jc w:val="both"/>
        <w:rPr>
          <w:b/>
        </w:rPr>
        <w:sectPr w:rsidR="001C723F" w:rsidRPr="001C723F" w:rsidSect="006E45CF">
          <w:pgSz w:w="12240" w:h="15840"/>
          <w:pgMar w:top="1440" w:right="1440" w:bottom="1440" w:left="1440" w:header="720" w:footer="720" w:gutter="0"/>
          <w:cols w:space="720"/>
          <w:docGrid w:linePitch="360"/>
        </w:sectPr>
      </w:pPr>
    </w:p>
    <w:p w:rsidR="001C723F" w:rsidRDefault="001C723F" w:rsidP="00AA6EC5">
      <w:pPr>
        <w:numPr>
          <w:ilvl w:val="0"/>
          <w:numId w:val="5"/>
        </w:numPr>
        <w:spacing w:after="120" w:line="240" w:lineRule="auto"/>
        <w:jc w:val="both"/>
      </w:pPr>
      <w:r>
        <w:lastRenderedPageBreak/>
        <w:t xml:space="preserve">E. Hammond: </w:t>
      </w:r>
      <w:hyperlink r:id="rId7" w:history="1">
        <w:r w:rsidRPr="007A58C9">
          <w:rPr>
            <w:rStyle w:val="Hyperlink"/>
          </w:rPr>
          <w:t>hammo001@mc.duke.edu</w:t>
        </w:r>
      </w:hyperlink>
    </w:p>
    <w:p w:rsidR="001C723F" w:rsidRDefault="001C723F" w:rsidP="00AA6EC5">
      <w:pPr>
        <w:numPr>
          <w:ilvl w:val="0"/>
          <w:numId w:val="5"/>
        </w:numPr>
        <w:spacing w:after="120" w:line="240" w:lineRule="auto"/>
        <w:jc w:val="both"/>
      </w:pPr>
      <w:r>
        <w:t xml:space="preserve">D. Reeves: </w:t>
      </w:r>
      <w:hyperlink r:id="rId8" w:history="1">
        <w:r w:rsidRPr="007A58C9">
          <w:rPr>
            <w:rStyle w:val="Hyperlink"/>
          </w:rPr>
          <w:t>reevesd@mail.nih.gov</w:t>
        </w:r>
      </w:hyperlink>
    </w:p>
    <w:p w:rsidR="001C723F" w:rsidRDefault="001C723F" w:rsidP="00AA6EC5">
      <w:pPr>
        <w:numPr>
          <w:ilvl w:val="0"/>
          <w:numId w:val="5"/>
        </w:numPr>
        <w:spacing w:after="120" w:line="240" w:lineRule="auto"/>
        <w:jc w:val="both"/>
      </w:pPr>
      <w:r>
        <w:lastRenderedPageBreak/>
        <w:t xml:space="preserve">M. </w:t>
      </w:r>
      <w:proofErr w:type="spellStart"/>
      <w:r>
        <w:t>Rocca</w:t>
      </w:r>
      <w:proofErr w:type="spellEnd"/>
      <w:r>
        <w:t xml:space="preserve">: </w:t>
      </w:r>
      <w:hyperlink r:id="rId9" w:history="1">
        <w:r w:rsidRPr="007A58C9">
          <w:rPr>
            <w:rStyle w:val="Hyperlink"/>
          </w:rPr>
          <w:t>mitra.rocca@fda.hhs.gov</w:t>
        </w:r>
      </w:hyperlink>
    </w:p>
    <w:p w:rsidR="001C723F" w:rsidRDefault="001C723F" w:rsidP="00AA6EC5">
      <w:pPr>
        <w:numPr>
          <w:ilvl w:val="0"/>
          <w:numId w:val="5"/>
        </w:numPr>
        <w:spacing w:after="120" w:line="240" w:lineRule="auto"/>
        <w:jc w:val="both"/>
      </w:pPr>
      <w:r>
        <w:t xml:space="preserve">Walden: </w:t>
      </w:r>
      <w:hyperlink r:id="rId10" w:history="1">
        <w:r w:rsidRPr="007A58C9">
          <w:rPr>
            <w:rStyle w:val="Hyperlink"/>
          </w:rPr>
          <w:t>anita.walden@duke.edu</w:t>
        </w:r>
      </w:hyperlink>
    </w:p>
    <w:p w:rsidR="001C723F" w:rsidRDefault="001C723F" w:rsidP="00AA6EC5">
      <w:pPr>
        <w:spacing w:after="120" w:line="240" w:lineRule="auto"/>
        <w:jc w:val="both"/>
        <w:sectPr w:rsidR="001C723F" w:rsidSect="001C723F">
          <w:type w:val="continuous"/>
          <w:pgSz w:w="12240" w:h="15840"/>
          <w:pgMar w:top="1440" w:right="1440" w:bottom="1440" w:left="1440" w:header="720" w:footer="720" w:gutter="0"/>
          <w:cols w:num="2" w:space="144"/>
          <w:docGrid w:linePitch="360"/>
        </w:sectPr>
      </w:pPr>
    </w:p>
    <w:p w:rsidR="001C723F" w:rsidRDefault="001C723F" w:rsidP="00AA6EC5">
      <w:pPr>
        <w:spacing w:after="120" w:line="240" w:lineRule="auto"/>
        <w:jc w:val="both"/>
      </w:pPr>
    </w:p>
    <w:p w:rsidR="00606653" w:rsidRPr="003077F8" w:rsidRDefault="003077F8" w:rsidP="00AA6EC5">
      <w:pPr>
        <w:spacing w:after="120" w:line="240" w:lineRule="auto"/>
        <w:jc w:val="both"/>
        <w:rPr>
          <w:b/>
          <w:sz w:val="24"/>
          <w:u w:val="single"/>
        </w:rPr>
      </w:pPr>
      <w:r>
        <w:br w:type="page"/>
      </w:r>
      <w:r w:rsidRPr="003077F8">
        <w:rPr>
          <w:b/>
          <w:sz w:val="24"/>
          <w:u w:val="single"/>
        </w:rPr>
        <w:lastRenderedPageBreak/>
        <w:t>Sample Requirements Documentation</w:t>
      </w:r>
    </w:p>
    <w:p w:rsidR="003077F8" w:rsidRDefault="003077F8" w:rsidP="00AA6EC5">
      <w:pPr>
        <w:pStyle w:val="ListParagraph"/>
        <w:numPr>
          <w:ilvl w:val="0"/>
          <w:numId w:val="3"/>
        </w:numPr>
        <w:spacing w:after="120" w:line="240" w:lineRule="auto"/>
        <w:jc w:val="both"/>
      </w:pPr>
      <w:r w:rsidRPr="001C723F">
        <w:rPr>
          <w:b/>
        </w:rPr>
        <w:t>Project name:</w:t>
      </w:r>
      <w:r>
        <w:t xml:space="preserve">  </w:t>
      </w:r>
      <w:r w:rsidR="00FC5831">
        <w:t>Cardiovascular</w:t>
      </w:r>
      <w:r w:rsidR="00157979">
        <w:t xml:space="preserve"> Data Standards (Duke, FDA, ACC/AHA, CDISC, NCI)</w:t>
      </w:r>
    </w:p>
    <w:p w:rsidR="003077F8" w:rsidRDefault="003077F8" w:rsidP="00AA6EC5">
      <w:pPr>
        <w:pStyle w:val="ListParagraph"/>
        <w:numPr>
          <w:ilvl w:val="0"/>
          <w:numId w:val="3"/>
        </w:numPr>
        <w:spacing w:after="120" w:line="240" w:lineRule="auto"/>
        <w:jc w:val="both"/>
      </w:pPr>
      <w:r w:rsidRPr="001C723F">
        <w:rPr>
          <w:b/>
        </w:rPr>
        <w:t>Project Insight Identifier:</w:t>
      </w:r>
      <w:r>
        <w:t xml:space="preserve">  </w:t>
      </w:r>
    </w:p>
    <w:p w:rsidR="00054485" w:rsidRDefault="003077F8" w:rsidP="00AA6EC5">
      <w:pPr>
        <w:pStyle w:val="ListParagraph"/>
        <w:numPr>
          <w:ilvl w:val="0"/>
          <w:numId w:val="3"/>
        </w:numPr>
        <w:spacing w:after="120" w:line="240" w:lineRule="auto"/>
        <w:jc w:val="both"/>
      </w:pPr>
      <w:r w:rsidRPr="001C723F">
        <w:rPr>
          <w:b/>
        </w:rPr>
        <w:t>Sponsoring workgroup(s):</w:t>
      </w:r>
      <w:r>
        <w:t xml:space="preserve">  </w:t>
      </w:r>
      <w:r w:rsidRPr="003077F8">
        <w:t>Clinical Interoperability Council Work Group</w:t>
      </w:r>
      <w:r w:rsidR="00054485">
        <w:t xml:space="preserve"> (sponsor)</w:t>
      </w:r>
      <w:r w:rsidRPr="003077F8">
        <w:t xml:space="preserve">, </w:t>
      </w:r>
    </w:p>
    <w:p w:rsidR="003077F8" w:rsidRDefault="003077F8" w:rsidP="00FC5831">
      <w:pPr>
        <w:pStyle w:val="ListParagraph"/>
        <w:numPr>
          <w:ilvl w:val="0"/>
          <w:numId w:val="3"/>
        </w:numPr>
        <w:spacing w:after="120" w:line="240" w:lineRule="auto"/>
      </w:pPr>
      <w:r w:rsidRPr="001C723F">
        <w:rPr>
          <w:b/>
        </w:rPr>
        <w:t>Project Contact:</w:t>
      </w:r>
      <w:r w:rsidR="00054485">
        <w:t xml:space="preserve">  </w:t>
      </w:r>
      <w:r w:rsidR="00FC5831">
        <w:t xml:space="preserve">Rebecca Wilgus </w:t>
      </w:r>
      <w:r w:rsidR="00054485">
        <w:t xml:space="preserve"> (</w:t>
      </w:r>
      <w:hyperlink r:id="rId11" w:history="1">
        <w:r w:rsidR="00FC5831" w:rsidRPr="008C7789">
          <w:rPr>
            <w:rStyle w:val="Hyperlink"/>
          </w:rPr>
          <w:t>rebecca.warlick@dm.duke.edu</w:t>
        </w:r>
      </w:hyperlink>
      <w:r w:rsidR="00054485">
        <w:t>)</w:t>
      </w:r>
      <w:r w:rsidR="00FC5831">
        <w:t xml:space="preserve"> or Anita Walden (</w:t>
      </w:r>
      <w:hyperlink r:id="rId12" w:history="1">
        <w:r w:rsidR="00FC5831" w:rsidRPr="008C7789">
          <w:rPr>
            <w:rStyle w:val="Hyperlink"/>
          </w:rPr>
          <w:t>anita.walden@dm.duke.edu</w:t>
        </w:r>
      </w:hyperlink>
      <w:r w:rsidR="00FC5831">
        <w:t>)</w:t>
      </w:r>
    </w:p>
    <w:p w:rsidR="003D5AA0" w:rsidRDefault="003D5AA0" w:rsidP="00AA6EC5">
      <w:pPr>
        <w:pStyle w:val="ListParagraph"/>
        <w:spacing w:after="120" w:line="240" w:lineRule="auto"/>
        <w:jc w:val="both"/>
      </w:pPr>
    </w:p>
    <w:p w:rsidR="003077F8" w:rsidRPr="003D5AA0" w:rsidRDefault="003077F8" w:rsidP="00AA6EC5">
      <w:pPr>
        <w:pStyle w:val="ListParagraph"/>
        <w:numPr>
          <w:ilvl w:val="0"/>
          <w:numId w:val="3"/>
        </w:numPr>
        <w:spacing w:after="120" w:line="240" w:lineRule="auto"/>
        <w:jc w:val="both"/>
        <w:rPr>
          <w:b/>
          <w:u w:val="single"/>
        </w:rPr>
      </w:pPr>
      <w:r w:rsidRPr="003D5AA0">
        <w:rPr>
          <w:b/>
          <w:u w:val="single"/>
        </w:rPr>
        <w:t>Max Related Use Case Scenario:</w:t>
      </w:r>
    </w:p>
    <w:p w:rsidR="007C2744" w:rsidRDefault="007C2744" w:rsidP="00AA6EC5">
      <w:pPr>
        <w:pStyle w:val="ListParagraph"/>
        <w:spacing w:after="120" w:line="240" w:lineRule="auto"/>
        <w:ind w:left="0"/>
        <w:jc w:val="both"/>
      </w:pPr>
    </w:p>
    <w:p w:rsidR="007C2744" w:rsidRDefault="005B65C4" w:rsidP="00AA6EC5">
      <w:pPr>
        <w:pStyle w:val="ListParagraph"/>
        <w:spacing w:after="120" w:line="240" w:lineRule="auto"/>
        <w:jc w:val="both"/>
      </w:pPr>
      <w:r>
        <w:t xml:space="preserve">We are using EA to </w:t>
      </w:r>
      <w:r w:rsidR="00157979">
        <w:t>build and model</w:t>
      </w:r>
      <w:r>
        <w:t xml:space="preserve"> </w:t>
      </w:r>
      <w:r w:rsidR="00157979">
        <w:t xml:space="preserve">cardiology data </w:t>
      </w:r>
      <w:r>
        <w:t xml:space="preserve">standards.  </w:t>
      </w:r>
      <w:r w:rsidR="00157979">
        <w:t>Data Elements are developed by SMEs, submitted to the informatics team and the modeling facilitator creates a relational model in Enterprise Architect</w:t>
      </w:r>
      <w:r w:rsidR="00FF2B79">
        <w:t xml:space="preserve"> (EA)</w:t>
      </w:r>
      <w:r w:rsidR="00157979">
        <w:t xml:space="preserve">.  Data elements are organized into Packages, classes and attributes with </w:t>
      </w:r>
      <w:proofErr w:type="spellStart"/>
      <w:r w:rsidR="00157979">
        <w:t>codelists</w:t>
      </w:r>
      <w:proofErr w:type="spellEnd"/>
      <w:r w:rsidR="00157979">
        <w:t xml:space="preserve"> specified as attributes of value domains. </w:t>
      </w:r>
      <w:r>
        <w:t xml:space="preserve"> SMEs</w:t>
      </w:r>
      <w:r w:rsidR="00157979">
        <w:t xml:space="preserve"> and various members of the project </w:t>
      </w:r>
      <w:proofErr w:type="gramStart"/>
      <w:r w:rsidR="00157979">
        <w:t>review</w:t>
      </w:r>
      <w:r w:rsidR="002A1FA7">
        <w:t>,</w:t>
      </w:r>
      <w:proofErr w:type="gramEnd"/>
      <w:r w:rsidR="002A1FA7">
        <w:t xml:space="preserve"> </w:t>
      </w:r>
      <w:r w:rsidR="00157979">
        <w:t xml:space="preserve">provide </w:t>
      </w:r>
      <w:r w:rsidR="002A1FA7">
        <w:t xml:space="preserve">comments, </w:t>
      </w:r>
      <w:r>
        <w:t xml:space="preserve">and </w:t>
      </w:r>
      <w:r w:rsidR="002A1FA7">
        <w:t>updates</w:t>
      </w:r>
      <w:r w:rsidR="007C2744">
        <w:t xml:space="preserve"> </w:t>
      </w:r>
      <w:r>
        <w:t>back to the model</w:t>
      </w:r>
      <w:r w:rsidR="00157979">
        <w:t>ing facilitator who manually updates the model.  The manual entry</w:t>
      </w:r>
      <w:r w:rsidR="00745622">
        <w:t xml:space="preserve">/updating of data elements and the creating, </w:t>
      </w:r>
      <w:r w:rsidR="00157979">
        <w:t xml:space="preserve">updating and formatting of extracts/reports from EA </w:t>
      </w:r>
      <w:proofErr w:type="gramStart"/>
      <w:r w:rsidR="00157979">
        <w:t>is</w:t>
      </w:r>
      <w:proofErr w:type="gramEnd"/>
      <w:r w:rsidR="00157979">
        <w:t xml:space="preserve"> labor intensive.  </w:t>
      </w:r>
      <w:r w:rsidR="00745622">
        <w:t xml:space="preserve">One way </w:t>
      </w:r>
      <w:r w:rsidR="00157979">
        <w:t xml:space="preserve">MAX </w:t>
      </w:r>
      <w:r w:rsidR="00745622">
        <w:t>could add value is to</w:t>
      </w:r>
      <w:r w:rsidR="00157979">
        <w:t xml:space="preserve"> reduce the manual burden of </w:t>
      </w:r>
      <w:r w:rsidR="00745622">
        <w:t>updating</w:t>
      </w:r>
      <w:r w:rsidR="00157979">
        <w:t xml:space="preserve"> data elements in the model</w:t>
      </w:r>
      <w:r w:rsidR="00745622">
        <w:t xml:space="preserve"> by enabling updates to be loaded</w:t>
      </w:r>
      <w:r w:rsidR="00157979">
        <w:t xml:space="preserve"> </w:t>
      </w:r>
      <w:r w:rsidR="00745622">
        <w:t>from the reviewer’s file directly</w:t>
      </w:r>
      <w:r w:rsidR="00157979">
        <w:t xml:space="preserve"> into the model.  </w:t>
      </w:r>
      <w:r>
        <w:t xml:space="preserve">  </w:t>
      </w:r>
    </w:p>
    <w:p w:rsidR="007C2744" w:rsidRDefault="007C2744" w:rsidP="00AA6EC5">
      <w:pPr>
        <w:pStyle w:val="ListParagraph"/>
        <w:spacing w:after="120" w:line="240" w:lineRule="auto"/>
        <w:jc w:val="both"/>
      </w:pPr>
    </w:p>
    <w:p w:rsidR="007C2744" w:rsidRPr="003D5AA0" w:rsidRDefault="003077F8" w:rsidP="00AA6EC5">
      <w:pPr>
        <w:pStyle w:val="ListParagraph"/>
        <w:numPr>
          <w:ilvl w:val="1"/>
          <w:numId w:val="3"/>
        </w:numPr>
        <w:spacing w:after="120" w:line="240" w:lineRule="auto"/>
        <w:jc w:val="both"/>
        <w:rPr>
          <w:b/>
          <w:i/>
        </w:rPr>
      </w:pPr>
      <w:r w:rsidRPr="003D5AA0">
        <w:rPr>
          <w:b/>
          <w:i/>
        </w:rPr>
        <w:t>Import/export/roundtrip</w:t>
      </w:r>
      <w:r w:rsidR="00054485" w:rsidRPr="003D5AA0">
        <w:rPr>
          <w:b/>
          <w:i/>
        </w:rPr>
        <w:t xml:space="preserve">: </w:t>
      </w:r>
    </w:p>
    <w:p w:rsidR="00157979" w:rsidRDefault="00157979" w:rsidP="00AA6EC5">
      <w:pPr>
        <w:pStyle w:val="ListParagraph"/>
        <w:numPr>
          <w:ilvl w:val="2"/>
          <w:numId w:val="3"/>
        </w:numPr>
        <w:spacing w:after="120" w:line="240" w:lineRule="auto"/>
        <w:jc w:val="both"/>
      </w:pPr>
      <w:r>
        <w:t xml:space="preserve">Import </w:t>
      </w:r>
    </w:p>
    <w:p w:rsidR="00157979" w:rsidRDefault="00157979" w:rsidP="00AA6EC5">
      <w:pPr>
        <w:pStyle w:val="ListParagraph"/>
        <w:numPr>
          <w:ilvl w:val="2"/>
          <w:numId w:val="3"/>
        </w:numPr>
        <w:spacing w:after="120" w:line="240" w:lineRule="auto"/>
        <w:jc w:val="both"/>
      </w:pPr>
      <w:r>
        <w:t>Export</w:t>
      </w:r>
    </w:p>
    <w:p w:rsidR="003077F8" w:rsidRDefault="00054485" w:rsidP="00AA6EC5">
      <w:pPr>
        <w:pStyle w:val="ListParagraph"/>
        <w:numPr>
          <w:ilvl w:val="2"/>
          <w:numId w:val="3"/>
        </w:numPr>
        <w:spacing w:after="120" w:line="240" w:lineRule="auto"/>
        <w:jc w:val="both"/>
      </w:pPr>
      <w:r>
        <w:t>Round Trip</w:t>
      </w:r>
      <w:r w:rsidR="00FA7C57">
        <w:t xml:space="preserve"> </w:t>
      </w:r>
      <w:r w:rsidR="00FA7C57" w:rsidRPr="00FA7C57">
        <w:rPr>
          <w:color w:val="FF0000"/>
        </w:rPr>
        <w:t>(ideally)</w:t>
      </w:r>
    </w:p>
    <w:p w:rsidR="003D5AA0" w:rsidRDefault="003D5AA0" w:rsidP="00AA6EC5">
      <w:pPr>
        <w:pStyle w:val="ListParagraph"/>
        <w:spacing w:after="120" w:line="240" w:lineRule="auto"/>
        <w:ind w:left="2160"/>
        <w:jc w:val="both"/>
      </w:pPr>
    </w:p>
    <w:p w:rsidR="003077F8" w:rsidRPr="003D5AA0" w:rsidRDefault="003077F8" w:rsidP="00AA6EC5">
      <w:pPr>
        <w:pStyle w:val="ListParagraph"/>
        <w:numPr>
          <w:ilvl w:val="1"/>
          <w:numId w:val="3"/>
        </w:numPr>
        <w:spacing w:after="120" w:line="240" w:lineRule="auto"/>
        <w:jc w:val="both"/>
        <w:rPr>
          <w:b/>
          <w:i/>
        </w:rPr>
      </w:pPr>
      <w:r w:rsidRPr="003D5AA0">
        <w:rPr>
          <w:b/>
          <w:i/>
        </w:rPr>
        <w:t xml:space="preserve">Model elements </w:t>
      </w:r>
      <w:r w:rsidR="00054485" w:rsidRPr="003D5AA0">
        <w:rPr>
          <w:b/>
          <w:i/>
        </w:rPr>
        <w:t xml:space="preserve">/ features </w:t>
      </w:r>
      <w:r w:rsidRPr="003D5AA0">
        <w:rPr>
          <w:b/>
          <w:i/>
        </w:rPr>
        <w:t>involved</w:t>
      </w:r>
      <w:r w:rsidR="00054485" w:rsidRPr="003D5AA0">
        <w:rPr>
          <w:b/>
          <w:i/>
        </w:rPr>
        <w:t xml:space="preserve">: </w:t>
      </w:r>
    </w:p>
    <w:p w:rsidR="00054485" w:rsidRDefault="00054485" w:rsidP="00AA6EC5">
      <w:pPr>
        <w:pStyle w:val="ListParagraph"/>
        <w:numPr>
          <w:ilvl w:val="2"/>
          <w:numId w:val="3"/>
        </w:numPr>
        <w:spacing w:after="120" w:line="240" w:lineRule="auto"/>
        <w:jc w:val="both"/>
      </w:pPr>
      <w:r w:rsidRPr="007C2744">
        <w:rPr>
          <w:b/>
        </w:rPr>
        <w:t>Package</w:t>
      </w:r>
      <w:r>
        <w:t xml:space="preserve"> – Name, Parent Package</w:t>
      </w:r>
    </w:p>
    <w:p w:rsidR="00054485" w:rsidRDefault="00054485" w:rsidP="00AA6EC5">
      <w:pPr>
        <w:pStyle w:val="ListParagraph"/>
        <w:numPr>
          <w:ilvl w:val="2"/>
          <w:numId w:val="3"/>
        </w:numPr>
        <w:spacing w:after="120" w:line="240" w:lineRule="auto"/>
        <w:jc w:val="both"/>
      </w:pPr>
      <w:r w:rsidRPr="007C2744">
        <w:rPr>
          <w:b/>
        </w:rPr>
        <w:t>Class</w:t>
      </w:r>
      <w:r>
        <w:t xml:space="preserve"> – Name, Owning Package</w:t>
      </w:r>
      <w:r w:rsidR="00FA7C57">
        <w:t>, Alias, Notes</w:t>
      </w:r>
      <w:r w:rsidR="001F1EAF">
        <w:t>, tagged values</w:t>
      </w:r>
    </w:p>
    <w:p w:rsidR="007C2744" w:rsidRDefault="007C2744" w:rsidP="00AA6EC5">
      <w:pPr>
        <w:pStyle w:val="ListParagraph"/>
        <w:numPr>
          <w:ilvl w:val="2"/>
          <w:numId w:val="3"/>
        </w:numPr>
        <w:spacing w:after="120" w:line="240" w:lineRule="auto"/>
        <w:jc w:val="both"/>
      </w:pPr>
      <w:r w:rsidRPr="007C2744">
        <w:rPr>
          <w:b/>
        </w:rPr>
        <w:t>Attribute</w:t>
      </w:r>
      <w:r>
        <w:t xml:space="preserve"> – Name, Owning class</w:t>
      </w:r>
      <w:r w:rsidR="00FA7C57">
        <w:t>, Alias, Type, Notes</w:t>
      </w:r>
      <w:r w:rsidR="001F1EAF">
        <w:t>,  tagged values</w:t>
      </w:r>
    </w:p>
    <w:p w:rsidR="001F1EAF" w:rsidRDefault="001F1EAF" w:rsidP="00AA6EC5">
      <w:pPr>
        <w:pStyle w:val="ListParagraph"/>
        <w:numPr>
          <w:ilvl w:val="2"/>
          <w:numId w:val="3"/>
        </w:numPr>
        <w:spacing w:after="120" w:line="240" w:lineRule="auto"/>
        <w:jc w:val="both"/>
      </w:pPr>
      <w:r>
        <w:rPr>
          <w:b/>
        </w:rPr>
        <w:t xml:space="preserve">Value </w:t>
      </w:r>
      <w:commentRangeStart w:id="0"/>
      <w:r>
        <w:rPr>
          <w:b/>
        </w:rPr>
        <w:t>Domains</w:t>
      </w:r>
      <w:commentRangeEnd w:id="0"/>
      <w:r>
        <w:rPr>
          <w:rStyle w:val="CommentReference"/>
          <w:rFonts w:eastAsia="Calibri"/>
          <w:lang w:val="en-US" w:eastAsia="en-US"/>
        </w:rPr>
        <w:commentReference w:id="0"/>
      </w:r>
      <w:r>
        <w:rPr>
          <w:b/>
        </w:rPr>
        <w:t xml:space="preserve"> (?) </w:t>
      </w:r>
      <w:r w:rsidRPr="001F1EAF">
        <w:t>-</w:t>
      </w:r>
      <w:r>
        <w:t xml:space="preserve"> Name, Owning class, Alias, Type, Notes</w:t>
      </w:r>
    </w:p>
    <w:p w:rsidR="007C2744" w:rsidRPr="00FA7C57" w:rsidRDefault="007C2744" w:rsidP="00AA6EC5">
      <w:pPr>
        <w:pStyle w:val="ListParagraph"/>
        <w:numPr>
          <w:ilvl w:val="2"/>
          <w:numId w:val="3"/>
        </w:numPr>
        <w:spacing w:after="120" w:line="240" w:lineRule="auto"/>
        <w:jc w:val="both"/>
        <w:rPr>
          <w:strike/>
        </w:rPr>
      </w:pPr>
      <w:r w:rsidRPr="00FA7C57">
        <w:rPr>
          <w:b/>
          <w:strike/>
        </w:rPr>
        <w:t>Attribute Constraint</w:t>
      </w:r>
      <w:r w:rsidRPr="00FA7C57">
        <w:rPr>
          <w:strike/>
        </w:rPr>
        <w:t xml:space="preserve"> – Type, Name, Owning Attribute</w:t>
      </w:r>
    </w:p>
    <w:p w:rsidR="003D5AA0" w:rsidRDefault="003D5AA0" w:rsidP="00AA6EC5">
      <w:pPr>
        <w:pStyle w:val="ListParagraph"/>
        <w:spacing w:after="120" w:line="240" w:lineRule="auto"/>
        <w:ind w:left="2160"/>
        <w:jc w:val="both"/>
      </w:pPr>
    </w:p>
    <w:p w:rsidR="003077F8" w:rsidRPr="003D5AA0" w:rsidRDefault="003077F8" w:rsidP="00AA6EC5">
      <w:pPr>
        <w:pStyle w:val="ListParagraph"/>
        <w:numPr>
          <w:ilvl w:val="1"/>
          <w:numId w:val="3"/>
        </w:numPr>
        <w:spacing w:after="120" w:line="240" w:lineRule="auto"/>
        <w:jc w:val="both"/>
        <w:rPr>
          <w:b/>
          <w:i/>
        </w:rPr>
      </w:pPr>
      <w:r w:rsidRPr="003D5AA0">
        <w:rPr>
          <w:b/>
          <w:i/>
        </w:rPr>
        <w:t>Export include/exclusion criteria</w:t>
      </w:r>
    </w:p>
    <w:p w:rsidR="003D5AA0" w:rsidRDefault="007C2744" w:rsidP="00AA6EC5">
      <w:pPr>
        <w:pStyle w:val="ListParagraph"/>
        <w:numPr>
          <w:ilvl w:val="2"/>
          <w:numId w:val="3"/>
        </w:numPr>
        <w:spacing w:after="120" w:line="240" w:lineRule="auto"/>
        <w:jc w:val="both"/>
      </w:pPr>
      <w:r>
        <w:t>Filter by Attribute</w:t>
      </w:r>
      <w:r w:rsidR="00096EC2">
        <w:t>, Class</w:t>
      </w:r>
      <w:r w:rsidR="003D4C25">
        <w:t>, Type</w:t>
      </w:r>
      <w:r w:rsidR="00C15446">
        <w:t xml:space="preserve">, </w:t>
      </w:r>
      <w:proofErr w:type="gramStart"/>
      <w:r w:rsidR="00C15446">
        <w:t>Tagged</w:t>
      </w:r>
      <w:proofErr w:type="gramEnd"/>
      <w:r w:rsidR="00C15446">
        <w:t xml:space="preserve"> Values</w:t>
      </w:r>
      <w:r w:rsidR="001F1EAF">
        <w:t xml:space="preserve"> (of classes and attributes)</w:t>
      </w:r>
      <w:r w:rsidR="001C723F">
        <w:t>.</w:t>
      </w:r>
    </w:p>
    <w:p w:rsidR="003D5AA0" w:rsidRDefault="003D5AA0" w:rsidP="00AA6EC5">
      <w:pPr>
        <w:pStyle w:val="ListParagraph"/>
        <w:spacing w:after="120" w:line="240" w:lineRule="auto"/>
        <w:ind w:left="2160"/>
        <w:jc w:val="both"/>
      </w:pPr>
    </w:p>
    <w:p w:rsidR="003077F8" w:rsidRPr="003D5AA0" w:rsidRDefault="003077F8" w:rsidP="00AA6EC5">
      <w:pPr>
        <w:pStyle w:val="ListParagraph"/>
        <w:numPr>
          <w:ilvl w:val="1"/>
          <w:numId w:val="3"/>
        </w:numPr>
        <w:spacing w:after="120" w:line="240" w:lineRule="auto"/>
        <w:jc w:val="both"/>
        <w:rPr>
          <w:b/>
          <w:i/>
        </w:rPr>
      </w:pPr>
      <w:r w:rsidRPr="003D5AA0">
        <w:rPr>
          <w:b/>
          <w:i/>
        </w:rPr>
        <w:t>Import processing (create, update, delete)</w:t>
      </w:r>
    </w:p>
    <w:p w:rsidR="007C2744" w:rsidRDefault="007C2744" w:rsidP="00AA6EC5">
      <w:pPr>
        <w:pStyle w:val="ListParagraph"/>
        <w:numPr>
          <w:ilvl w:val="2"/>
          <w:numId w:val="3"/>
        </w:numPr>
        <w:spacing w:after="120" w:line="240" w:lineRule="auto"/>
        <w:jc w:val="both"/>
      </w:pPr>
      <w:r>
        <w:t>Update and delete</w:t>
      </w:r>
      <w:r w:rsidR="00613F8E">
        <w:t xml:space="preserve"> attribute for an existing class attribute</w:t>
      </w:r>
      <w:r w:rsidR="003D4C25">
        <w:t>s</w:t>
      </w:r>
      <w:r w:rsidR="002A1FA7">
        <w:t xml:space="preserve">, create new </w:t>
      </w:r>
      <w:r w:rsidR="001F1EAF">
        <w:t xml:space="preserve">classes, &amp; </w:t>
      </w:r>
      <w:r w:rsidR="002A1FA7">
        <w:t>attributes</w:t>
      </w:r>
      <w:r w:rsidR="001F1EAF">
        <w:t>,</w:t>
      </w:r>
      <w:r w:rsidR="002A1FA7">
        <w:t xml:space="preserve"> and delete any </w:t>
      </w:r>
      <w:r w:rsidR="001F1EAF">
        <w:t>classes and</w:t>
      </w:r>
      <w:r w:rsidR="002A1FA7">
        <w:t xml:space="preserve"> attributes</w:t>
      </w:r>
      <w:r w:rsidR="003D4C25">
        <w:t xml:space="preserve"> as </w:t>
      </w:r>
      <w:r w:rsidR="001F1EAF">
        <w:t>instructed</w:t>
      </w:r>
      <w:r w:rsidR="003D4C25">
        <w:t xml:space="preserve"> by the SMEs</w:t>
      </w:r>
      <w:r w:rsidR="002A1FA7">
        <w:t>.</w:t>
      </w:r>
    </w:p>
    <w:p w:rsidR="003D5AA0" w:rsidRDefault="003D5AA0" w:rsidP="00AA6EC5">
      <w:pPr>
        <w:pStyle w:val="ListParagraph"/>
        <w:spacing w:after="120" w:line="240" w:lineRule="auto"/>
        <w:ind w:left="2160"/>
        <w:jc w:val="both"/>
      </w:pPr>
    </w:p>
    <w:p w:rsidR="003077F8" w:rsidRPr="003D5AA0" w:rsidRDefault="003077F8" w:rsidP="00AA6EC5">
      <w:pPr>
        <w:pStyle w:val="ListParagraph"/>
        <w:numPr>
          <w:ilvl w:val="0"/>
          <w:numId w:val="3"/>
        </w:numPr>
        <w:spacing w:after="120" w:line="240" w:lineRule="auto"/>
        <w:jc w:val="both"/>
        <w:rPr>
          <w:b/>
          <w:u w:val="single"/>
        </w:rPr>
      </w:pPr>
      <w:r w:rsidRPr="003D5AA0">
        <w:rPr>
          <w:b/>
          <w:u w:val="single"/>
        </w:rPr>
        <w:t>Current solutions</w:t>
      </w:r>
    </w:p>
    <w:p w:rsidR="003077F8" w:rsidRPr="003D5AA0" w:rsidRDefault="003077F8" w:rsidP="00AA6EC5">
      <w:pPr>
        <w:pStyle w:val="ListParagraph"/>
        <w:numPr>
          <w:ilvl w:val="1"/>
          <w:numId w:val="3"/>
        </w:numPr>
        <w:spacing w:after="120" w:line="240" w:lineRule="auto"/>
        <w:jc w:val="both"/>
        <w:rPr>
          <w:b/>
          <w:i/>
        </w:rPr>
      </w:pPr>
      <w:r w:rsidRPr="003D5AA0">
        <w:rPr>
          <w:b/>
          <w:i/>
        </w:rPr>
        <w:t>Method used</w:t>
      </w:r>
    </w:p>
    <w:p w:rsidR="00AA6EC5" w:rsidRDefault="00613F8E" w:rsidP="00AA6EC5">
      <w:pPr>
        <w:pStyle w:val="ListParagraph"/>
        <w:numPr>
          <w:ilvl w:val="2"/>
          <w:numId w:val="3"/>
        </w:numPr>
        <w:spacing w:after="120" w:line="240" w:lineRule="auto"/>
        <w:jc w:val="both"/>
      </w:pPr>
      <w:r>
        <w:t xml:space="preserve">We </w:t>
      </w:r>
      <w:r w:rsidR="00096EC2">
        <w:t>export the</w:t>
      </w:r>
      <w:r w:rsidR="00974480">
        <w:t xml:space="preserve"> database into</w:t>
      </w:r>
      <w:r w:rsidR="00096EC2">
        <w:t xml:space="preserve"> ORACLE and </w:t>
      </w:r>
      <w:r w:rsidR="001F1EAF">
        <w:t xml:space="preserve">write and </w:t>
      </w:r>
      <w:r w:rsidR="00096EC2">
        <w:t xml:space="preserve">run </w:t>
      </w:r>
      <w:r w:rsidR="001F1EAF">
        <w:t>queries</w:t>
      </w:r>
      <w:r w:rsidR="00096EC2">
        <w:t xml:space="preserve"> against it to parse</w:t>
      </w:r>
      <w:r w:rsidR="001F1EAF">
        <w:t>,</w:t>
      </w:r>
      <w:r w:rsidR="00096EC2">
        <w:t xml:space="preserve"> correlate and sort the data into a </w:t>
      </w:r>
      <w:r w:rsidR="001F1EAF">
        <w:t>user-friendly report</w:t>
      </w:r>
      <w:r w:rsidR="00096EC2">
        <w:t xml:space="preserve"> format.  The </w:t>
      </w:r>
      <w:r w:rsidR="001F1EAF">
        <w:t>output</w:t>
      </w:r>
      <w:r w:rsidR="00096EC2">
        <w:t xml:space="preserve"> </w:t>
      </w:r>
      <w:r w:rsidR="001F1EAF">
        <w:t>is</w:t>
      </w:r>
      <w:r w:rsidR="00096EC2">
        <w:t xml:space="preserve"> exported into MSWord</w:t>
      </w:r>
      <w:r w:rsidR="00FF2B79">
        <w:t xml:space="preserve"> (or an RTF file)</w:t>
      </w:r>
      <w:r w:rsidR="008E26A3">
        <w:t xml:space="preserve">. The model facilitator manually enters questions or comments for the </w:t>
      </w:r>
      <w:r w:rsidR="00FA35C5">
        <w:t xml:space="preserve">reviewers into the RTF file using the ‘comment’ feature or highlighting text w/in the report or adding a question (in colored text)  into the cell of the report.  </w:t>
      </w:r>
      <w:r w:rsidR="00096EC2">
        <w:t xml:space="preserve"> </w:t>
      </w:r>
      <w:r w:rsidR="00FA35C5">
        <w:t xml:space="preserve">RTF file is emailed to </w:t>
      </w:r>
      <w:r w:rsidR="00974480">
        <w:t>SMEs</w:t>
      </w:r>
      <w:r w:rsidR="00FA35C5">
        <w:t>. They review and provide feedback/answer questions</w:t>
      </w:r>
      <w:r w:rsidR="00FF2B79">
        <w:t xml:space="preserve"> using ‘tracked changes’</w:t>
      </w:r>
      <w:r w:rsidR="00096EC2">
        <w:t>.</w:t>
      </w:r>
      <w:r w:rsidR="00FF2B79">
        <w:t xml:space="preserve">  Each SME returns their </w:t>
      </w:r>
      <w:r w:rsidR="00FF2B79">
        <w:lastRenderedPageBreak/>
        <w:t xml:space="preserve">comments </w:t>
      </w:r>
      <w:r w:rsidR="00FA35C5">
        <w:t>to the model facilitator via email</w:t>
      </w:r>
      <w:r w:rsidR="00FF2B79">
        <w:t xml:space="preserve"> (so if we get 10 people to review, then we receive</w:t>
      </w:r>
      <w:r w:rsidR="00FA35C5">
        <w:t xml:space="preserve"> feedback in</w:t>
      </w:r>
      <w:r w:rsidR="00FF2B79">
        <w:t xml:space="preserve"> 10 files w/ changes tracked).  The model facilitator collates and reconciles changes then inputs </w:t>
      </w:r>
      <w:r w:rsidR="00FA35C5">
        <w:t xml:space="preserve">the </w:t>
      </w:r>
      <w:r w:rsidR="00FF2B79">
        <w:t>updates in EA</w:t>
      </w:r>
      <w:r w:rsidR="00FA35C5">
        <w:t xml:space="preserve"> saving the updated file in an up-version. This enables the project team to preserve the original and all edited versions of the model</w:t>
      </w:r>
      <w:r w:rsidR="00FF2B79">
        <w:t>.</w:t>
      </w:r>
      <w:r w:rsidR="00FA35C5">
        <w:t xml:space="preserve"> </w:t>
      </w:r>
    </w:p>
    <w:p w:rsidR="00096EC2" w:rsidRDefault="00096EC2" w:rsidP="00FF2B79">
      <w:pPr>
        <w:pStyle w:val="ListParagraph"/>
        <w:spacing w:after="120" w:line="240" w:lineRule="auto"/>
        <w:ind w:left="2160"/>
        <w:jc w:val="both"/>
      </w:pPr>
    </w:p>
    <w:p w:rsidR="00AA6EC5" w:rsidRPr="00AA6EC5" w:rsidRDefault="00AA6EC5" w:rsidP="00AA6EC5">
      <w:pPr>
        <w:pStyle w:val="ListParagraph"/>
        <w:numPr>
          <w:ilvl w:val="1"/>
          <w:numId w:val="3"/>
        </w:numPr>
        <w:spacing w:after="120" w:line="240" w:lineRule="auto"/>
        <w:jc w:val="both"/>
        <w:rPr>
          <w:b/>
          <w:i/>
        </w:rPr>
      </w:pPr>
      <w:r w:rsidRPr="00AA6EC5">
        <w:rPr>
          <w:b/>
          <w:i/>
        </w:rPr>
        <w:t>People / Roles involved</w:t>
      </w:r>
    </w:p>
    <w:p w:rsidR="00FA35C5" w:rsidRDefault="00AA6EC5" w:rsidP="00AA6EC5">
      <w:pPr>
        <w:pStyle w:val="ListParagraph"/>
        <w:numPr>
          <w:ilvl w:val="2"/>
          <w:numId w:val="3"/>
        </w:numPr>
        <w:spacing w:after="120" w:line="240" w:lineRule="auto"/>
        <w:jc w:val="both"/>
      </w:pPr>
      <w:r>
        <w:t xml:space="preserve">The model facilitator </w:t>
      </w:r>
    </w:p>
    <w:p w:rsidR="00FA35C5" w:rsidRDefault="00FA35C5" w:rsidP="00AA6EC5">
      <w:pPr>
        <w:pStyle w:val="ListParagraph"/>
        <w:numPr>
          <w:ilvl w:val="2"/>
          <w:numId w:val="3"/>
        </w:numPr>
        <w:spacing w:after="120" w:line="240" w:lineRule="auto"/>
        <w:jc w:val="both"/>
      </w:pPr>
      <w:r>
        <w:t>Informatics/PL, and other team members</w:t>
      </w:r>
    </w:p>
    <w:p w:rsidR="00096EC2" w:rsidRDefault="00FA35C5" w:rsidP="00FA35C5">
      <w:pPr>
        <w:pStyle w:val="ListParagraph"/>
        <w:numPr>
          <w:ilvl w:val="2"/>
          <w:numId w:val="3"/>
        </w:numPr>
        <w:spacing w:after="120" w:line="240" w:lineRule="auto"/>
        <w:jc w:val="both"/>
      </w:pPr>
      <w:r>
        <w:t xml:space="preserve">SMEs </w:t>
      </w:r>
    </w:p>
    <w:p w:rsidR="003077F8" w:rsidRPr="003D5AA0" w:rsidRDefault="003077F8" w:rsidP="00AA6EC5">
      <w:pPr>
        <w:pStyle w:val="ListParagraph"/>
        <w:numPr>
          <w:ilvl w:val="1"/>
          <w:numId w:val="3"/>
        </w:numPr>
        <w:spacing w:after="120" w:line="240" w:lineRule="auto"/>
        <w:jc w:val="both"/>
        <w:rPr>
          <w:b/>
          <w:i/>
        </w:rPr>
      </w:pPr>
      <w:r w:rsidRPr="003D5AA0">
        <w:rPr>
          <w:b/>
          <w:i/>
        </w:rPr>
        <w:t>Strengths</w:t>
      </w:r>
    </w:p>
    <w:p w:rsidR="00FF2B79" w:rsidRDefault="001C723F" w:rsidP="00AA6EC5">
      <w:pPr>
        <w:pStyle w:val="ListParagraph"/>
        <w:numPr>
          <w:ilvl w:val="2"/>
          <w:numId w:val="3"/>
        </w:numPr>
        <w:spacing w:after="120" w:line="240" w:lineRule="auto"/>
        <w:jc w:val="both"/>
      </w:pPr>
      <w:r>
        <w:t>Once the RTF template is defined it can be reused</w:t>
      </w:r>
      <w:r w:rsidR="00096EC2">
        <w:t>.</w:t>
      </w:r>
      <w:r w:rsidR="004A43D7">
        <w:t xml:space="preserve">  </w:t>
      </w:r>
    </w:p>
    <w:p w:rsidR="00613F8E" w:rsidRDefault="004A43D7" w:rsidP="00AA6EC5">
      <w:pPr>
        <w:pStyle w:val="ListParagraph"/>
        <w:numPr>
          <w:ilvl w:val="2"/>
          <w:numId w:val="3"/>
        </w:numPr>
        <w:spacing w:after="120" w:line="240" w:lineRule="auto"/>
        <w:jc w:val="both"/>
      </w:pPr>
      <w:r>
        <w:t xml:space="preserve">An RTF </w:t>
      </w:r>
      <w:r w:rsidR="00FA35C5">
        <w:t xml:space="preserve">file </w:t>
      </w:r>
      <w:r>
        <w:t xml:space="preserve">is easy to edit, understand and track any manual changes </w:t>
      </w:r>
      <w:r w:rsidR="008F2D0F">
        <w:t>(if you use Track Change)</w:t>
      </w:r>
      <w:r>
        <w:t>.</w:t>
      </w:r>
    </w:p>
    <w:p w:rsidR="00FA35C5" w:rsidRDefault="00FF2B79" w:rsidP="00AA6EC5">
      <w:pPr>
        <w:pStyle w:val="ListParagraph"/>
        <w:numPr>
          <w:ilvl w:val="2"/>
          <w:numId w:val="3"/>
        </w:numPr>
        <w:spacing w:after="120" w:line="240" w:lineRule="auto"/>
        <w:jc w:val="both"/>
      </w:pPr>
      <w:r>
        <w:t xml:space="preserve">SME’s </w:t>
      </w:r>
      <w:r w:rsidR="008E26A3">
        <w:t xml:space="preserve">prefer to </w:t>
      </w:r>
      <w:r w:rsidR="00FA35C5">
        <w:t xml:space="preserve">review and </w:t>
      </w:r>
      <w:r w:rsidR="008E26A3">
        <w:t>edit ‘word’ documents</w:t>
      </w:r>
      <w:r>
        <w:t xml:space="preserve">; they do not like to </w:t>
      </w:r>
      <w:r w:rsidR="008E26A3">
        <w:t xml:space="preserve">review or </w:t>
      </w:r>
      <w:r>
        <w:t>edit text in spreadsheets.</w:t>
      </w:r>
    </w:p>
    <w:p w:rsidR="00FF2B79" w:rsidRDefault="00FA35C5" w:rsidP="00AA6EC5">
      <w:pPr>
        <w:pStyle w:val="ListParagraph"/>
        <w:numPr>
          <w:ilvl w:val="2"/>
          <w:numId w:val="3"/>
        </w:numPr>
        <w:spacing w:after="120" w:line="240" w:lineRule="auto"/>
        <w:jc w:val="both"/>
      </w:pPr>
      <w:r>
        <w:t>Tracked changes make it easy to identify the revisions, new entries and deletions</w:t>
      </w:r>
      <w:r w:rsidR="00FF2B79">
        <w:t xml:space="preserve"> </w:t>
      </w:r>
    </w:p>
    <w:p w:rsidR="00045042" w:rsidRDefault="00045042" w:rsidP="00AA6EC5">
      <w:pPr>
        <w:pStyle w:val="ListParagraph"/>
        <w:numPr>
          <w:ilvl w:val="2"/>
          <w:numId w:val="3"/>
        </w:numPr>
        <w:spacing w:after="120" w:line="240" w:lineRule="auto"/>
        <w:jc w:val="both"/>
      </w:pPr>
      <w:r>
        <w:t>It’s easy to generate a table of contents of the report output.</w:t>
      </w:r>
    </w:p>
    <w:p w:rsidR="00045042" w:rsidRDefault="00045042" w:rsidP="00AA6EC5">
      <w:pPr>
        <w:pStyle w:val="ListParagraph"/>
        <w:numPr>
          <w:ilvl w:val="2"/>
          <w:numId w:val="3"/>
        </w:numPr>
        <w:spacing w:after="120" w:line="240" w:lineRule="auto"/>
        <w:jc w:val="both"/>
      </w:pPr>
      <w:r>
        <w:t>Queries can be customized to report specific sections of content in the model</w:t>
      </w:r>
    </w:p>
    <w:p w:rsidR="00045042" w:rsidRDefault="00045042" w:rsidP="00AA6EC5">
      <w:pPr>
        <w:pStyle w:val="ListParagraph"/>
        <w:numPr>
          <w:ilvl w:val="2"/>
          <w:numId w:val="3"/>
        </w:numPr>
        <w:spacing w:after="120" w:line="240" w:lineRule="auto"/>
        <w:jc w:val="both"/>
      </w:pPr>
      <w:r>
        <w:t xml:space="preserve">Sort and display order of the output can be pre-specified </w:t>
      </w:r>
    </w:p>
    <w:p w:rsidR="00DC70BE" w:rsidRDefault="00DC70BE" w:rsidP="00AA6EC5">
      <w:pPr>
        <w:pStyle w:val="ListParagraph"/>
        <w:numPr>
          <w:ilvl w:val="2"/>
          <w:numId w:val="3"/>
        </w:numPr>
        <w:spacing w:after="120" w:line="240" w:lineRule="auto"/>
        <w:jc w:val="both"/>
      </w:pPr>
      <w:r>
        <w:t xml:space="preserve">Report serves as a communication tool for questions from </w:t>
      </w:r>
      <w:proofErr w:type="spellStart"/>
      <w:r>
        <w:t>Proj</w:t>
      </w:r>
      <w:proofErr w:type="spellEnd"/>
      <w:r>
        <w:t xml:space="preserve"> Team to SME’s and from SME’s to Project team.</w:t>
      </w:r>
    </w:p>
    <w:p w:rsidR="003077F8" w:rsidRPr="003D5AA0" w:rsidRDefault="003077F8" w:rsidP="00AA6EC5">
      <w:pPr>
        <w:pStyle w:val="ListParagraph"/>
        <w:numPr>
          <w:ilvl w:val="1"/>
          <w:numId w:val="3"/>
        </w:numPr>
        <w:spacing w:after="120" w:line="240" w:lineRule="auto"/>
        <w:jc w:val="both"/>
        <w:rPr>
          <w:b/>
          <w:i/>
        </w:rPr>
      </w:pPr>
      <w:r w:rsidRPr="003D5AA0">
        <w:rPr>
          <w:b/>
          <w:i/>
        </w:rPr>
        <w:t>Weaknesses</w:t>
      </w:r>
    </w:p>
    <w:p w:rsidR="008E26A3" w:rsidRDefault="00613F8E" w:rsidP="00AA6EC5">
      <w:pPr>
        <w:pStyle w:val="ListParagraph"/>
        <w:numPr>
          <w:ilvl w:val="2"/>
          <w:numId w:val="3"/>
        </w:numPr>
        <w:spacing w:after="120" w:line="240" w:lineRule="auto"/>
        <w:jc w:val="both"/>
      </w:pPr>
      <w:r>
        <w:t xml:space="preserve">We have no automated means of </w:t>
      </w:r>
      <w:r w:rsidR="00096EC2">
        <w:t xml:space="preserve">importing changes to the model identified by the SMEs.  </w:t>
      </w:r>
    </w:p>
    <w:p w:rsidR="00FA35C5" w:rsidRDefault="00096EC2" w:rsidP="00AA6EC5">
      <w:pPr>
        <w:pStyle w:val="ListParagraph"/>
        <w:numPr>
          <w:ilvl w:val="2"/>
          <w:numId w:val="3"/>
        </w:numPr>
        <w:spacing w:after="120" w:line="240" w:lineRule="auto"/>
        <w:jc w:val="both"/>
      </w:pPr>
      <w:r>
        <w:t xml:space="preserve">Any comments or questions provided by model facilitator(s) to SME’s </w:t>
      </w:r>
      <w:r w:rsidR="00461FE8">
        <w:t>must be</w:t>
      </w:r>
      <w:r>
        <w:t xml:space="preserve"> </w:t>
      </w:r>
      <w:r w:rsidR="008E26A3">
        <w:t>copied/</w:t>
      </w:r>
      <w:r>
        <w:t xml:space="preserve">re-inserted </w:t>
      </w:r>
      <w:r w:rsidR="00DC70BE">
        <w:t>every</w:t>
      </w:r>
      <w:r>
        <w:t xml:space="preserve"> time the</w:t>
      </w:r>
      <w:r w:rsidR="00974480">
        <w:t xml:space="preserve"> model is updated and</w:t>
      </w:r>
      <w:r w:rsidR="00DC70BE">
        <w:t>/or</w:t>
      </w:r>
      <w:r w:rsidR="00974480">
        <w:t xml:space="preserve"> the</w:t>
      </w:r>
      <w:r>
        <w:t xml:space="preserve"> report is re-run and distributed.  </w:t>
      </w:r>
    </w:p>
    <w:p w:rsidR="00FA35C5" w:rsidRDefault="00FA35C5" w:rsidP="00FA35C5">
      <w:pPr>
        <w:pStyle w:val="ListParagraph"/>
        <w:numPr>
          <w:ilvl w:val="2"/>
          <w:numId w:val="3"/>
        </w:numPr>
        <w:spacing w:after="120" w:line="240" w:lineRule="auto"/>
        <w:jc w:val="both"/>
      </w:pPr>
      <w:r>
        <w:t>It’s not obvious in EA which fields have been updated during any review cycle or who made the changes.</w:t>
      </w:r>
    </w:p>
    <w:p w:rsidR="00613F8E" w:rsidRDefault="00FA35C5" w:rsidP="00AA6EC5">
      <w:pPr>
        <w:pStyle w:val="ListParagraph"/>
        <w:numPr>
          <w:ilvl w:val="2"/>
          <w:numId w:val="3"/>
        </w:numPr>
        <w:spacing w:after="120" w:line="240" w:lineRule="auto"/>
        <w:jc w:val="both"/>
      </w:pPr>
      <w:r>
        <w:t>Manually updating the model is</w:t>
      </w:r>
      <w:r w:rsidR="004A43D7">
        <w:t xml:space="preserve"> extremely time-consuming.  It </w:t>
      </w:r>
      <w:r>
        <w:t>does not scale well for multiple review cycles</w:t>
      </w:r>
    </w:p>
    <w:p w:rsidR="008E26A3" w:rsidRDefault="008E26A3" w:rsidP="008E26A3">
      <w:pPr>
        <w:pStyle w:val="ListParagraph"/>
        <w:numPr>
          <w:ilvl w:val="2"/>
          <w:numId w:val="3"/>
        </w:numPr>
        <w:spacing w:after="120" w:line="240" w:lineRule="auto"/>
        <w:jc w:val="both"/>
      </w:pPr>
      <w:r>
        <w:t xml:space="preserve">Many of the notes fields in EA exceed the field size in the native access back-end; the export process often truncates text that’s outbound to an Oracle table as well – thus the content of any Word or RTF file must be reviewed in great detail to be sure full content is available. </w:t>
      </w:r>
    </w:p>
    <w:p w:rsidR="008E26A3" w:rsidRDefault="008E26A3" w:rsidP="008E26A3">
      <w:pPr>
        <w:pStyle w:val="ListParagraph"/>
        <w:numPr>
          <w:ilvl w:val="2"/>
          <w:numId w:val="3"/>
        </w:numPr>
        <w:spacing w:after="120" w:line="240" w:lineRule="auto"/>
        <w:jc w:val="both"/>
      </w:pPr>
      <w:r>
        <w:t xml:space="preserve">Formatting of special characters (&lt; &gt; </w:t>
      </w:r>
      <w:proofErr w:type="gramStart"/>
      <w:r>
        <w:t>= )</w:t>
      </w:r>
      <w:proofErr w:type="gramEnd"/>
      <w:r>
        <w:t xml:space="preserve"> do not export consistently.  </w:t>
      </w:r>
    </w:p>
    <w:p w:rsidR="008E26A3" w:rsidRDefault="008E26A3" w:rsidP="008E26A3">
      <w:pPr>
        <w:pStyle w:val="ListParagraph"/>
        <w:numPr>
          <w:ilvl w:val="2"/>
          <w:numId w:val="3"/>
        </w:numPr>
        <w:spacing w:after="120" w:line="240" w:lineRule="auto"/>
        <w:jc w:val="both"/>
      </w:pPr>
      <w:r>
        <w:t>Report output is exported at the ‘field’ level; Each field must be formatted and sized</w:t>
      </w:r>
      <w:r w:rsidR="00045042">
        <w:t xml:space="preserve"> individually</w:t>
      </w:r>
      <w:r>
        <w:t xml:space="preserve"> in the template file; once the data is exported, the fields do not ‘</w:t>
      </w:r>
      <w:proofErr w:type="spellStart"/>
      <w:r>
        <w:t>autosize</w:t>
      </w:r>
      <w:proofErr w:type="spellEnd"/>
      <w:r>
        <w:t xml:space="preserve">’ in the RTF file - so it’s often not obvious </w:t>
      </w:r>
      <w:r w:rsidR="00045042">
        <w:t>when</w:t>
      </w:r>
      <w:r>
        <w:t xml:space="preserve"> edits are made to text that falls below the last line of type visualized in the field. Fields that </w:t>
      </w:r>
      <w:proofErr w:type="gramStart"/>
      <w:r>
        <w:t>are</w:t>
      </w:r>
      <w:proofErr w:type="gramEnd"/>
      <w:r>
        <w:t xml:space="preserve"> re-sized manually </w:t>
      </w:r>
      <w:r w:rsidR="00045042">
        <w:t>generally impact</w:t>
      </w:r>
      <w:r>
        <w:t xml:space="preserve"> the formatting of output above and below the change.</w:t>
      </w:r>
    </w:p>
    <w:p w:rsidR="00DC70BE" w:rsidRDefault="00DC70BE" w:rsidP="00DC70BE">
      <w:pPr>
        <w:pStyle w:val="ListParagraph"/>
        <w:spacing w:after="120" w:line="240" w:lineRule="auto"/>
        <w:ind w:left="1440"/>
        <w:jc w:val="both"/>
      </w:pPr>
    </w:p>
    <w:p w:rsidR="003077F8" w:rsidRPr="003D5AA0" w:rsidRDefault="003077F8" w:rsidP="00AA6EC5">
      <w:pPr>
        <w:pStyle w:val="ListParagraph"/>
        <w:numPr>
          <w:ilvl w:val="0"/>
          <w:numId w:val="3"/>
        </w:numPr>
        <w:spacing w:after="120" w:line="240" w:lineRule="auto"/>
        <w:jc w:val="both"/>
        <w:rPr>
          <w:b/>
          <w:u w:val="single"/>
        </w:rPr>
      </w:pPr>
      <w:r w:rsidRPr="003D5AA0">
        <w:rPr>
          <w:b/>
          <w:u w:val="single"/>
        </w:rPr>
        <w:t>MAX Feature Requests</w:t>
      </w:r>
    </w:p>
    <w:p w:rsidR="003077F8" w:rsidRPr="003D5AA0" w:rsidRDefault="003077F8" w:rsidP="00AA6EC5">
      <w:pPr>
        <w:pStyle w:val="ListParagraph"/>
        <w:numPr>
          <w:ilvl w:val="1"/>
          <w:numId w:val="3"/>
        </w:numPr>
        <w:spacing w:after="120" w:line="240" w:lineRule="auto"/>
        <w:jc w:val="both"/>
        <w:rPr>
          <w:b/>
          <w:i/>
        </w:rPr>
      </w:pPr>
      <w:r w:rsidRPr="003D5AA0">
        <w:rPr>
          <w:b/>
          <w:i/>
        </w:rPr>
        <w:t>Must have features</w:t>
      </w:r>
    </w:p>
    <w:p w:rsidR="003D5AA0" w:rsidRDefault="003D5AA0" w:rsidP="00AA6EC5">
      <w:pPr>
        <w:pStyle w:val="ListParagraph"/>
        <w:numPr>
          <w:ilvl w:val="2"/>
          <w:numId w:val="3"/>
        </w:numPr>
        <w:spacing w:after="120" w:line="240" w:lineRule="auto"/>
        <w:jc w:val="both"/>
      </w:pPr>
      <w:r>
        <w:lastRenderedPageBreak/>
        <w:t>Must be able to identify which model elements and which element features are to be exported</w:t>
      </w:r>
    </w:p>
    <w:p w:rsidR="003D5AA0" w:rsidRDefault="003D5AA0" w:rsidP="00AA6EC5">
      <w:pPr>
        <w:pStyle w:val="ListParagraph"/>
        <w:numPr>
          <w:ilvl w:val="2"/>
          <w:numId w:val="3"/>
        </w:numPr>
        <w:spacing w:after="120" w:line="240" w:lineRule="auto"/>
        <w:jc w:val="both"/>
      </w:pPr>
      <w:r>
        <w:t>Must be able to filter what gets exported based upon the value of model element features, including not exported features</w:t>
      </w:r>
    </w:p>
    <w:p w:rsidR="00DC70BE" w:rsidRDefault="00045042" w:rsidP="00045042">
      <w:pPr>
        <w:pStyle w:val="ListParagraph"/>
        <w:numPr>
          <w:ilvl w:val="2"/>
          <w:numId w:val="3"/>
        </w:numPr>
        <w:spacing w:after="120" w:line="240" w:lineRule="auto"/>
        <w:jc w:val="both"/>
      </w:pPr>
      <w:r>
        <w:t>Must allow new classes and attributes to be added as well as allow unwanted classes and attributes to be deleted</w:t>
      </w:r>
      <w:r w:rsidR="00DC70BE">
        <w:t>; similarly, updates to text in any given cell must flow from the SME file to the model during the import</w:t>
      </w:r>
      <w:r>
        <w:t xml:space="preserve"> </w:t>
      </w:r>
    </w:p>
    <w:p w:rsidR="00045042" w:rsidRDefault="00045042" w:rsidP="00045042">
      <w:pPr>
        <w:pStyle w:val="ListParagraph"/>
        <w:numPr>
          <w:ilvl w:val="2"/>
          <w:numId w:val="3"/>
        </w:numPr>
        <w:spacing w:after="120" w:line="240" w:lineRule="auto"/>
        <w:jc w:val="both"/>
      </w:pPr>
      <w:r>
        <w:t>Ability to generate a Change Report from previous model to current model based on import updates.</w:t>
      </w:r>
    </w:p>
    <w:p w:rsidR="003D5AA0" w:rsidRDefault="003D5AA0" w:rsidP="00AA6EC5">
      <w:pPr>
        <w:pStyle w:val="ListParagraph"/>
        <w:numPr>
          <w:ilvl w:val="2"/>
          <w:numId w:val="3"/>
        </w:numPr>
        <w:spacing w:after="120" w:line="240" w:lineRule="auto"/>
        <w:jc w:val="both"/>
      </w:pPr>
      <w:r>
        <w:t xml:space="preserve">Must enable update or removal of </w:t>
      </w:r>
      <w:r w:rsidR="001C723F">
        <w:t xml:space="preserve">model </w:t>
      </w:r>
      <w:r>
        <w:t>element feature values upon import</w:t>
      </w:r>
    </w:p>
    <w:p w:rsidR="00974480" w:rsidRDefault="00974480" w:rsidP="00AA6EC5">
      <w:pPr>
        <w:pStyle w:val="ListParagraph"/>
        <w:numPr>
          <w:ilvl w:val="2"/>
          <w:numId w:val="3"/>
        </w:numPr>
        <w:spacing w:after="120" w:line="240" w:lineRule="auto"/>
        <w:jc w:val="both"/>
      </w:pPr>
      <w:r>
        <w:t>Must maintain integrity across any associated diagrams</w:t>
      </w:r>
      <w:r w:rsidR="00045042">
        <w:t xml:space="preserve">  (if changes are made to a class or attribute that is part of a diagram, those changes must be reflected in the diagram (</w:t>
      </w:r>
      <w:proofErr w:type="spellStart"/>
      <w:r w:rsidR="00045042">
        <w:t>ie</w:t>
      </w:r>
      <w:proofErr w:type="spellEnd"/>
      <w:r w:rsidR="00045042">
        <w:t xml:space="preserve"> if an attribute is moved to another class or a new class is added, the diagrams in EA must reflect those changes)</w:t>
      </w:r>
    </w:p>
    <w:p w:rsidR="00045042" w:rsidRDefault="00045042" w:rsidP="00AA6EC5">
      <w:pPr>
        <w:pStyle w:val="ListParagraph"/>
        <w:numPr>
          <w:ilvl w:val="2"/>
          <w:numId w:val="3"/>
        </w:numPr>
        <w:spacing w:after="120" w:line="240" w:lineRule="auto"/>
        <w:jc w:val="both"/>
      </w:pPr>
      <w:r>
        <w:t>Must handle exceptionally large numbers of characters in any cell/field</w:t>
      </w:r>
    </w:p>
    <w:p w:rsidR="005829FA" w:rsidRDefault="00045042" w:rsidP="005829FA">
      <w:pPr>
        <w:pStyle w:val="ListParagraph"/>
        <w:numPr>
          <w:ilvl w:val="2"/>
          <w:numId w:val="3"/>
        </w:numPr>
        <w:spacing w:after="120" w:line="240" w:lineRule="auto"/>
        <w:jc w:val="both"/>
      </w:pPr>
      <w:r>
        <w:t>Tool m</w:t>
      </w:r>
      <w:r w:rsidR="00C15446">
        <w:t>ust work for all versions of EA; desktop</w:t>
      </w:r>
      <w:r>
        <w:t xml:space="preserve"> version</w:t>
      </w:r>
      <w:r w:rsidR="00C15446">
        <w:t xml:space="preserve"> and enterprise versions.</w:t>
      </w:r>
    </w:p>
    <w:p w:rsidR="003D5AA0" w:rsidRDefault="003D5AA0" w:rsidP="00AA6EC5">
      <w:pPr>
        <w:pStyle w:val="ListParagraph"/>
        <w:spacing w:after="120" w:line="240" w:lineRule="auto"/>
        <w:ind w:left="2160"/>
        <w:jc w:val="both"/>
      </w:pPr>
    </w:p>
    <w:p w:rsidR="003077F8" w:rsidRPr="003D5AA0" w:rsidRDefault="003077F8" w:rsidP="00AA6EC5">
      <w:pPr>
        <w:pStyle w:val="ListParagraph"/>
        <w:numPr>
          <w:ilvl w:val="1"/>
          <w:numId w:val="3"/>
        </w:numPr>
        <w:spacing w:after="120" w:line="240" w:lineRule="auto"/>
        <w:jc w:val="both"/>
        <w:rPr>
          <w:b/>
          <w:i/>
        </w:rPr>
      </w:pPr>
      <w:r w:rsidRPr="003D5AA0">
        <w:rPr>
          <w:b/>
          <w:i/>
        </w:rPr>
        <w:t>Nice to have features</w:t>
      </w:r>
    </w:p>
    <w:p w:rsidR="003D5AA0" w:rsidRDefault="003D5AA0" w:rsidP="00AA6EC5">
      <w:pPr>
        <w:pStyle w:val="ListParagraph"/>
        <w:numPr>
          <w:ilvl w:val="2"/>
          <w:numId w:val="3"/>
        </w:numPr>
        <w:spacing w:after="120" w:line="240" w:lineRule="auto"/>
        <w:jc w:val="both"/>
      </w:pPr>
      <w:r>
        <w:t>Ability to same export selection criteria so that is can be reused within the same model or in different models.  Similar to the way that RTF report templates can be saved and shared.</w:t>
      </w:r>
    </w:p>
    <w:p w:rsidR="001A5198" w:rsidRDefault="001A5198" w:rsidP="00AA6EC5">
      <w:pPr>
        <w:pStyle w:val="ListParagraph"/>
        <w:numPr>
          <w:ilvl w:val="2"/>
          <w:numId w:val="3"/>
        </w:numPr>
        <w:spacing w:after="120" w:line="240" w:lineRule="auto"/>
        <w:jc w:val="both"/>
      </w:pPr>
      <w:r>
        <w:t>Ability to confirm a “deletion” or “change” before making the update to the model.</w:t>
      </w:r>
    </w:p>
    <w:p w:rsidR="001A5198" w:rsidRDefault="001A5198" w:rsidP="00AA6EC5">
      <w:pPr>
        <w:pStyle w:val="ListParagraph"/>
        <w:numPr>
          <w:ilvl w:val="2"/>
          <w:numId w:val="3"/>
        </w:numPr>
        <w:spacing w:after="120" w:line="240" w:lineRule="auto"/>
        <w:jc w:val="both"/>
      </w:pPr>
      <w:r>
        <w:t xml:space="preserve">Ability to recognize </w:t>
      </w:r>
      <w:proofErr w:type="gramStart"/>
      <w:r>
        <w:t>changed</w:t>
      </w:r>
      <w:r w:rsidR="00DC70BE">
        <w:t>,</w:t>
      </w:r>
      <w:proofErr w:type="gramEnd"/>
      <w:r w:rsidR="00DC70BE">
        <w:t xml:space="preserve"> new and deleted </w:t>
      </w:r>
      <w:r>
        <w:t>data once it is back in the EA.</w:t>
      </w:r>
    </w:p>
    <w:p w:rsidR="001A5198" w:rsidRDefault="001A5198" w:rsidP="001A5198">
      <w:pPr>
        <w:pStyle w:val="ListParagraph"/>
        <w:numPr>
          <w:ilvl w:val="1"/>
          <w:numId w:val="3"/>
        </w:numPr>
        <w:spacing w:after="120" w:line="240" w:lineRule="auto"/>
        <w:jc w:val="both"/>
        <w:rPr>
          <w:b/>
          <w:i/>
        </w:rPr>
      </w:pPr>
      <w:r>
        <w:rPr>
          <w:b/>
          <w:i/>
        </w:rPr>
        <w:t>Questions</w:t>
      </w:r>
    </w:p>
    <w:p w:rsidR="001A5198" w:rsidRDefault="001A5198" w:rsidP="001A5198">
      <w:pPr>
        <w:pStyle w:val="ListParagraph"/>
        <w:numPr>
          <w:ilvl w:val="2"/>
          <w:numId w:val="3"/>
        </w:numPr>
        <w:spacing w:after="120" w:line="240" w:lineRule="auto"/>
        <w:jc w:val="both"/>
      </w:pPr>
      <w:r>
        <w:t>How are deleted items in the spreadsheet handled when the spreadsheet is loaded back into EA?</w:t>
      </w:r>
    </w:p>
    <w:p w:rsidR="001A5198" w:rsidRDefault="001A5198" w:rsidP="001A5198">
      <w:pPr>
        <w:pStyle w:val="ListParagraph"/>
        <w:numPr>
          <w:ilvl w:val="2"/>
          <w:numId w:val="3"/>
        </w:numPr>
        <w:spacing w:after="120" w:line="240" w:lineRule="auto"/>
        <w:jc w:val="both"/>
      </w:pPr>
      <w:r>
        <w:t>Is there a “Roll Back” feature if can the model be versioned up on re-load?</w:t>
      </w:r>
    </w:p>
    <w:p w:rsidR="001A5198" w:rsidRDefault="001A5198" w:rsidP="001A5198">
      <w:pPr>
        <w:pStyle w:val="ListParagraph"/>
        <w:numPr>
          <w:ilvl w:val="2"/>
          <w:numId w:val="3"/>
        </w:numPr>
        <w:spacing w:after="120" w:line="240" w:lineRule="auto"/>
        <w:jc w:val="both"/>
      </w:pPr>
      <w:r>
        <w:t>Will the data in the model be globally overwritten or will only the changed information be updated?</w:t>
      </w:r>
    </w:p>
    <w:p w:rsidR="001A5198" w:rsidRDefault="001A5198" w:rsidP="001A5198">
      <w:pPr>
        <w:pStyle w:val="ListParagraph"/>
        <w:numPr>
          <w:ilvl w:val="2"/>
          <w:numId w:val="3"/>
        </w:numPr>
        <w:spacing w:after="120" w:line="240" w:lineRule="auto"/>
        <w:jc w:val="both"/>
      </w:pPr>
      <w:r>
        <w:t xml:space="preserve">Can </w:t>
      </w:r>
      <w:r w:rsidR="00DC70BE">
        <w:t xml:space="preserve">MAX export/import to any formats </w:t>
      </w:r>
      <w:r>
        <w:t xml:space="preserve">other than EXCEL </w:t>
      </w:r>
      <w:r w:rsidR="00DC70BE">
        <w:t>such that</w:t>
      </w:r>
      <w:r>
        <w:t xml:space="preserve"> changes to information can be tracked</w:t>
      </w:r>
      <w:r w:rsidR="00BB1F7B">
        <w:t xml:space="preserve"> </w:t>
      </w:r>
      <w:r w:rsidR="00DC70BE">
        <w:t>and imported to EA?</w:t>
      </w:r>
    </w:p>
    <w:p w:rsidR="00181388" w:rsidRDefault="00181388" w:rsidP="00181388">
      <w:pPr>
        <w:spacing w:after="120" w:line="240" w:lineRule="auto"/>
        <w:jc w:val="both"/>
      </w:pPr>
      <w:r w:rsidRPr="00181388">
        <w:rPr>
          <w:b/>
        </w:rPr>
        <w:t>Comment:</w:t>
      </w:r>
      <w:r>
        <w:t xml:space="preserve">  </w:t>
      </w:r>
      <w:r w:rsidR="00745622">
        <w:t>I</w:t>
      </w:r>
      <w:r>
        <w:t xml:space="preserve"> see a couple of challenges for our group in using a tool like MAX</w:t>
      </w:r>
      <w:r w:rsidR="00745622">
        <w:t xml:space="preserve"> – at least the way it’s currently described</w:t>
      </w:r>
      <w:r>
        <w:t xml:space="preserve">.  </w:t>
      </w:r>
    </w:p>
    <w:p w:rsidR="00181388" w:rsidRDefault="00181388" w:rsidP="00745622">
      <w:pPr>
        <w:spacing w:after="120" w:line="240" w:lineRule="auto"/>
        <w:ind w:left="360"/>
        <w:jc w:val="both"/>
      </w:pPr>
      <w:r>
        <w:t xml:space="preserve">1 - Our WG’s don’t like to review and comments to text in spreadsheets.  It looked like that was the primary format for MAX exports. I also appreciate that it’s hard to load databases from word documents which are the file format our reviewers provide their feedback in.  </w:t>
      </w:r>
      <w:proofErr w:type="gramStart"/>
      <w:r w:rsidR="00745622">
        <w:t>Seems like an ongoing challenge will be to find a format that’s both acceptable to clinicians and suitable for database loads.</w:t>
      </w:r>
      <w:proofErr w:type="gramEnd"/>
      <w:r>
        <w:t xml:space="preserve">  </w:t>
      </w:r>
    </w:p>
    <w:p w:rsidR="00181388" w:rsidRDefault="00181388" w:rsidP="00745622">
      <w:pPr>
        <w:spacing w:after="120" w:line="240" w:lineRule="auto"/>
        <w:ind w:left="360"/>
        <w:jc w:val="both"/>
      </w:pPr>
      <w:r>
        <w:t>2. We will receive feedback files from many reviewers and it’s not clear</w:t>
      </w:r>
      <w:r w:rsidR="00745622">
        <w:t xml:space="preserve"> to me yet</w:t>
      </w:r>
      <w:r>
        <w:t xml:space="preserve"> if </w:t>
      </w:r>
      <w:r w:rsidR="00745622">
        <w:t>the feedback in those files</w:t>
      </w:r>
      <w:r>
        <w:t xml:space="preserve"> will have to be manually collated</w:t>
      </w:r>
      <w:r w:rsidR="00745622">
        <w:t xml:space="preserve"> and put into a single file</w:t>
      </w:r>
      <w:r>
        <w:t xml:space="preserve"> before</w:t>
      </w:r>
      <w:r w:rsidR="00745622">
        <w:t xml:space="preserve"> using MAX to </w:t>
      </w:r>
      <w:r>
        <w:t>import</w:t>
      </w:r>
      <w:r w:rsidR="00745622">
        <w:t xml:space="preserve"> to EA </w:t>
      </w:r>
      <w:r>
        <w:t xml:space="preserve">or if MAX will somehow handle sequential, incremental loads i.e., load changes from multiple files to any given field in EA w/o overwriting the original content or comments from files loaded previously. </w:t>
      </w:r>
      <w:r w:rsidR="00745622">
        <w:t>For example, if</w:t>
      </w:r>
      <w:r>
        <w:t xml:space="preserve"> 10 reviewers provide different comments on the same field in EA – it’s important to </w:t>
      </w:r>
      <w:r w:rsidR="00745622">
        <w:t xml:space="preserve">us that the </w:t>
      </w:r>
      <w:r>
        <w:t>comments</w:t>
      </w:r>
      <w:r w:rsidR="00745622">
        <w:t xml:space="preserve"> from all reviewers be loaded into that field.  My preference is that MAX be </w:t>
      </w:r>
      <w:r w:rsidR="0021543F">
        <w:t xml:space="preserve">able to handle multiple loads and that the loads into each field be cumulative not </w:t>
      </w:r>
      <w:proofErr w:type="gramStart"/>
      <w:r w:rsidR="0021543F">
        <w:t>an overwrite</w:t>
      </w:r>
      <w:proofErr w:type="gramEnd"/>
      <w:r w:rsidR="0021543F">
        <w:t>.</w:t>
      </w:r>
    </w:p>
    <w:p w:rsidR="00181388" w:rsidRDefault="00181388" w:rsidP="00745622">
      <w:pPr>
        <w:spacing w:after="120" w:line="240" w:lineRule="auto"/>
        <w:ind w:left="360"/>
        <w:jc w:val="both"/>
      </w:pPr>
      <w:r>
        <w:lastRenderedPageBreak/>
        <w:t>3. One of the most labor intensive</w:t>
      </w:r>
      <w:r w:rsidR="0021543F">
        <w:t xml:space="preserve"> parts of the feedback cycle is manually entering</w:t>
      </w:r>
      <w:r>
        <w:t xml:space="preserve"> questions/comments into report output for reviewers to consider during their reviews.</w:t>
      </w:r>
      <w:r w:rsidR="0021543F">
        <w:t xml:space="preserve">   </w:t>
      </w:r>
      <w:r>
        <w:t>There’s</w:t>
      </w:r>
      <w:r w:rsidR="0021543F">
        <w:t xml:space="preserve"> currently </w:t>
      </w:r>
      <w:r>
        <w:t xml:space="preserve"> not a field in EA to use as a ‘communication field’ so, comments/questions can’t really be </w:t>
      </w:r>
      <w:proofErr w:type="spellStart"/>
      <w:r>
        <w:t>t’d</w:t>
      </w:r>
      <w:proofErr w:type="spellEnd"/>
      <w:r>
        <w:t xml:space="preserve"> up in the model and exported along w/ the </w:t>
      </w:r>
      <w:r w:rsidR="0021543F">
        <w:t xml:space="preserve">data elements </w:t>
      </w:r>
      <w:r>
        <w:t xml:space="preserve">each time the report is generated.  </w:t>
      </w:r>
      <w:r w:rsidR="00FB6D5F">
        <w:t xml:space="preserve">We also have no way to accumulate questions/comments from the project team about any given field over time… we have to go thru each prior report to find out if we’ve asked about the element before and if so, what were the responses…   It’s a lot of work that’s being done outside of the model.  We end up maintaining a master spreadsheet plus the EA model </w:t>
      </w:r>
      <w:r w:rsidR="0021543F">
        <w:t xml:space="preserve">and for each review cycle, producing multiple reports – each version requiring the manual work of entering comments/questions.   The attached file is one version of a report that went to our WG’s in a recent review cycle.  The highlighted text was added </w:t>
      </w:r>
      <w:r w:rsidR="002F3627">
        <w:t xml:space="preserve">to draw reviewer attention to specific content </w:t>
      </w:r>
      <w:r w:rsidR="0021543F">
        <w:t xml:space="preserve">after the report was produced.  It took 4 or 5 versions to get the report output right, and </w:t>
      </w:r>
      <w:r w:rsidR="002F3627">
        <w:t xml:space="preserve">unfortunately, </w:t>
      </w:r>
      <w:r w:rsidR="0021543F">
        <w:t xml:space="preserve">I </w:t>
      </w:r>
      <w:r w:rsidR="002F3627">
        <w:t xml:space="preserve">ended up </w:t>
      </w:r>
      <w:r w:rsidR="0021543F">
        <w:t>put</w:t>
      </w:r>
      <w:r w:rsidR="002F3627">
        <w:t>ting</w:t>
      </w:r>
      <w:r w:rsidR="0021543F">
        <w:t xml:space="preserve"> these comments into each version (not realizing we’d need to modify the report so many times before it went out for review…).  Ideally, there would be a field somewhere to put questions/comments so that they could be exported as part of the report </w:t>
      </w:r>
      <w:r w:rsidR="002F3627">
        <w:t xml:space="preserve">that’s produced from the </w:t>
      </w:r>
      <w:proofErr w:type="gramStart"/>
      <w:r w:rsidR="002F3627">
        <w:t>model  -</w:t>
      </w:r>
      <w:proofErr w:type="gramEnd"/>
      <w:r w:rsidR="002F3627">
        <w:t xml:space="preserve"> </w:t>
      </w:r>
      <w:r w:rsidR="0021543F">
        <w:t>so, either a field in EA, or a field in an external table somewhere that could be joined to the EA tables in a way that the report output would contain the data elements and the questions/comments (and responses to prior questions).  When reviewers respond, it would be ideal if their responses could be uploaded into the same file where the questions</w:t>
      </w:r>
      <w:r w:rsidR="002F3627">
        <w:t xml:space="preserve"> from us</w:t>
      </w:r>
      <w:r w:rsidR="0021543F">
        <w:t xml:space="preserve"> are stored so we accumulate a review history for each data element. </w:t>
      </w:r>
      <w:bookmarkStart w:id="1" w:name="_GoBack"/>
      <w:bookmarkEnd w:id="1"/>
      <w:r w:rsidR="0021543F">
        <w:t xml:space="preserve"> </w:t>
      </w:r>
    </w:p>
    <w:p w:rsidR="00181388" w:rsidRDefault="00181388" w:rsidP="00181388">
      <w:pPr>
        <w:spacing w:after="120" w:line="240" w:lineRule="auto"/>
        <w:jc w:val="both"/>
      </w:pPr>
    </w:p>
    <w:p w:rsidR="00461FE8" w:rsidRDefault="00461FE8" w:rsidP="00461FE8">
      <w:pPr>
        <w:pStyle w:val="ListParagraph"/>
        <w:spacing w:after="120" w:line="240" w:lineRule="auto"/>
        <w:ind w:left="2160"/>
        <w:jc w:val="both"/>
      </w:pPr>
    </w:p>
    <w:p w:rsidR="001A5198" w:rsidRDefault="001A5198" w:rsidP="001A5198">
      <w:pPr>
        <w:pStyle w:val="ListParagraph"/>
        <w:spacing w:after="120" w:line="240" w:lineRule="auto"/>
        <w:ind w:left="1440"/>
        <w:jc w:val="both"/>
        <w:rPr>
          <w:b/>
          <w:i/>
        </w:rPr>
      </w:pPr>
    </w:p>
    <w:p w:rsidR="001A5198" w:rsidRPr="003D5AA0" w:rsidRDefault="001A5198" w:rsidP="001A5198">
      <w:pPr>
        <w:pStyle w:val="ListParagraph"/>
        <w:spacing w:after="120" w:line="240" w:lineRule="auto"/>
        <w:ind w:left="1440"/>
        <w:jc w:val="both"/>
        <w:rPr>
          <w:b/>
          <w:i/>
        </w:rPr>
      </w:pPr>
    </w:p>
    <w:p w:rsidR="001A5198" w:rsidRDefault="001A5198" w:rsidP="001A5198">
      <w:pPr>
        <w:spacing w:after="120" w:line="240" w:lineRule="auto"/>
        <w:ind w:left="1800"/>
        <w:jc w:val="both"/>
      </w:pPr>
    </w:p>
    <w:p w:rsidR="003077F8" w:rsidRDefault="003077F8" w:rsidP="00AA6EC5">
      <w:pPr>
        <w:spacing w:after="120" w:line="240" w:lineRule="auto"/>
        <w:jc w:val="both"/>
      </w:pPr>
    </w:p>
    <w:p w:rsidR="007B5FA4" w:rsidRDefault="007B5FA4" w:rsidP="00AA6EC5">
      <w:pPr>
        <w:spacing w:after="120" w:line="240" w:lineRule="auto"/>
        <w:jc w:val="both"/>
      </w:pPr>
    </w:p>
    <w:sectPr w:rsidR="007B5FA4" w:rsidSect="001C723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uke Clinical Research Institute" w:date="2013-04-10T14:51:00Z" w:initials="RWW">
    <w:p w:rsidR="0021543F" w:rsidRDefault="0021543F">
      <w:pPr>
        <w:pStyle w:val="CommentText"/>
      </w:pPr>
      <w:r>
        <w:rPr>
          <w:rStyle w:val="CommentReference"/>
        </w:rPr>
        <w:annotationRef/>
      </w:r>
      <w:r>
        <w:t>Are these any different from attributes and classes?  Wasn’t sure if they should be listed separately or if they are included in the other elements/features listed.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A5833"/>
    <w:multiLevelType w:val="hybridMultilevel"/>
    <w:tmpl w:val="DF02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495CC6"/>
    <w:multiLevelType w:val="hybridMultilevel"/>
    <w:tmpl w:val="AC1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A01F0"/>
    <w:multiLevelType w:val="hybridMultilevel"/>
    <w:tmpl w:val="FF5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15153E"/>
    <w:multiLevelType w:val="hybridMultilevel"/>
    <w:tmpl w:val="5024D5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3B056E"/>
    <w:multiLevelType w:val="hybridMultilevel"/>
    <w:tmpl w:val="47C4A9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9242C"/>
    <w:multiLevelType w:val="hybridMultilevel"/>
    <w:tmpl w:val="C1F8F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3E"/>
    <w:rsid w:val="00012A3F"/>
    <w:rsid w:val="00045042"/>
    <w:rsid w:val="00054485"/>
    <w:rsid w:val="00067265"/>
    <w:rsid w:val="00096EC2"/>
    <w:rsid w:val="001547D9"/>
    <w:rsid w:val="00157979"/>
    <w:rsid w:val="001716C9"/>
    <w:rsid w:val="00181388"/>
    <w:rsid w:val="001A5198"/>
    <w:rsid w:val="001C723F"/>
    <w:rsid w:val="001F1EAF"/>
    <w:rsid w:val="0021543F"/>
    <w:rsid w:val="00275349"/>
    <w:rsid w:val="002A1FA7"/>
    <w:rsid w:val="002F3627"/>
    <w:rsid w:val="003077F8"/>
    <w:rsid w:val="00333A69"/>
    <w:rsid w:val="003B2E33"/>
    <w:rsid w:val="003D4C25"/>
    <w:rsid w:val="003D5AA0"/>
    <w:rsid w:val="00461FE8"/>
    <w:rsid w:val="00495DFB"/>
    <w:rsid w:val="004A43D7"/>
    <w:rsid w:val="004B7D95"/>
    <w:rsid w:val="004E00E7"/>
    <w:rsid w:val="005829FA"/>
    <w:rsid w:val="005B65C4"/>
    <w:rsid w:val="00606653"/>
    <w:rsid w:val="00613F8E"/>
    <w:rsid w:val="00644137"/>
    <w:rsid w:val="006A08E7"/>
    <w:rsid w:val="006E45CF"/>
    <w:rsid w:val="00745622"/>
    <w:rsid w:val="007516F0"/>
    <w:rsid w:val="007B5FA4"/>
    <w:rsid w:val="007C2744"/>
    <w:rsid w:val="00891327"/>
    <w:rsid w:val="008E26A3"/>
    <w:rsid w:val="008F2D0F"/>
    <w:rsid w:val="00921A31"/>
    <w:rsid w:val="00961B86"/>
    <w:rsid w:val="00974480"/>
    <w:rsid w:val="009C0B14"/>
    <w:rsid w:val="00A26824"/>
    <w:rsid w:val="00AA6EC5"/>
    <w:rsid w:val="00AE7BBF"/>
    <w:rsid w:val="00B31CC6"/>
    <w:rsid w:val="00B860AA"/>
    <w:rsid w:val="00BB1F7B"/>
    <w:rsid w:val="00C15446"/>
    <w:rsid w:val="00C3312E"/>
    <w:rsid w:val="00C84D8A"/>
    <w:rsid w:val="00D01623"/>
    <w:rsid w:val="00DA5D68"/>
    <w:rsid w:val="00DC70BE"/>
    <w:rsid w:val="00E3573E"/>
    <w:rsid w:val="00E77AEC"/>
    <w:rsid w:val="00E97DE8"/>
    <w:rsid w:val="00EC2D53"/>
    <w:rsid w:val="00F3515F"/>
    <w:rsid w:val="00F753F3"/>
    <w:rsid w:val="00FA35C5"/>
    <w:rsid w:val="00FA7C57"/>
    <w:rsid w:val="00FB6D5F"/>
    <w:rsid w:val="00FC5831"/>
    <w:rsid w:val="00FF2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5C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3E"/>
    <w:pPr>
      <w:ind w:left="720"/>
      <w:contextualSpacing/>
    </w:pPr>
    <w:rPr>
      <w:rFonts w:eastAsia="Times New Roman"/>
      <w:lang w:val="en-CA" w:eastAsia="en-CA"/>
    </w:rPr>
  </w:style>
  <w:style w:type="character" w:styleId="Hyperlink">
    <w:name w:val="Hyperlink"/>
    <w:uiPriority w:val="99"/>
    <w:unhideWhenUsed/>
    <w:rsid w:val="00C84D8A"/>
    <w:rPr>
      <w:color w:val="0000FF"/>
      <w:u w:val="single"/>
    </w:rPr>
  </w:style>
  <w:style w:type="character" w:styleId="CommentReference">
    <w:name w:val="annotation reference"/>
    <w:uiPriority w:val="99"/>
    <w:semiHidden/>
    <w:unhideWhenUsed/>
    <w:rsid w:val="00921A31"/>
    <w:rPr>
      <w:sz w:val="16"/>
      <w:szCs w:val="16"/>
    </w:rPr>
  </w:style>
  <w:style w:type="paragraph" w:styleId="CommentText">
    <w:name w:val="annotation text"/>
    <w:basedOn w:val="Normal"/>
    <w:link w:val="CommentTextChar"/>
    <w:uiPriority w:val="99"/>
    <w:semiHidden/>
    <w:unhideWhenUsed/>
    <w:rsid w:val="00921A31"/>
    <w:rPr>
      <w:sz w:val="20"/>
      <w:szCs w:val="20"/>
    </w:rPr>
  </w:style>
  <w:style w:type="character" w:customStyle="1" w:styleId="CommentTextChar">
    <w:name w:val="Comment Text Char"/>
    <w:basedOn w:val="DefaultParagraphFont"/>
    <w:link w:val="CommentText"/>
    <w:uiPriority w:val="99"/>
    <w:semiHidden/>
    <w:rsid w:val="00921A31"/>
  </w:style>
  <w:style w:type="paragraph" w:styleId="CommentSubject">
    <w:name w:val="annotation subject"/>
    <w:basedOn w:val="CommentText"/>
    <w:next w:val="CommentText"/>
    <w:link w:val="CommentSubjectChar"/>
    <w:uiPriority w:val="99"/>
    <w:semiHidden/>
    <w:unhideWhenUsed/>
    <w:rsid w:val="00921A31"/>
    <w:rPr>
      <w:b/>
      <w:bCs/>
    </w:rPr>
  </w:style>
  <w:style w:type="character" w:customStyle="1" w:styleId="CommentSubjectChar">
    <w:name w:val="Comment Subject Char"/>
    <w:link w:val="CommentSubject"/>
    <w:uiPriority w:val="99"/>
    <w:semiHidden/>
    <w:rsid w:val="00921A31"/>
    <w:rPr>
      <w:b/>
      <w:bCs/>
    </w:rPr>
  </w:style>
  <w:style w:type="paragraph" w:styleId="BalloonText">
    <w:name w:val="Balloon Text"/>
    <w:basedOn w:val="Normal"/>
    <w:link w:val="BalloonTextChar"/>
    <w:uiPriority w:val="99"/>
    <w:semiHidden/>
    <w:unhideWhenUsed/>
    <w:rsid w:val="00921A3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21A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5C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3E"/>
    <w:pPr>
      <w:ind w:left="720"/>
      <w:contextualSpacing/>
    </w:pPr>
    <w:rPr>
      <w:rFonts w:eastAsia="Times New Roman"/>
      <w:lang w:val="en-CA" w:eastAsia="en-CA"/>
    </w:rPr>
  </w:style>
  <w:style w:type="character" w:styleId="Hyperlink">
    <w:name w:val="Hyperlink"/>
    <w:uiPriority w:val="99"/>
    <w:unhideWhenUsed/>
    <w:rsid w:val="00C84D8A"/>
    <w:rPr>
      <w:color w:val="0000FF"/>
      <w:u w:val="single"/>
    </w:rPr>
  </w:style>
  <w:style w:type="character" w:styleId="CommentReference">
    <w:name w:val="annotation reference"/>
    <w:uiPriority w:val="99"/>
    <w:semiHidden/>
    <w:unhideWhenUsed/>
    <w:rsid w:val="00921A31"/>
    <w:rPr>
      <w:sz w:val="16"/>
      <w:szCs w:val="16"/>
    </w:rPr>
  </w:style>
  <w:style w:type="paragraph" w:styleId="CommentText">
    <w:name w:val="annotation text"/>
    <w:basedOn w:val="Normal"/>
    <w:link w:val="CommentTextChar"/>
    <w:uiPriority w:val="99"/>
    <w:semiHidden/>
    <w:unhideWhenUsed/>
    <w:rsid w:val="00921A31"/>
    <w:rPr>
      <w:sz w:val="20"/>
      <w:szCs w:val="20"/>
    </w:rPr>
  </w:style>
  <w:style w:type="character" w:customStyle="1" w:styleId="CommentTextChar">
    <w:name w:val="Comment Text Char"/>
    <w:basedOn w:val="DefaultParagraphFont"/>
    <w:link w:val="CommentText"/>
    <w:uiPriority w:val="99"/>
    <w:semiHidden/>
    <w:rsid w:val="00921A31"/>
  </w:style>
  <w:style w:type="paragraph" w:styleId="CommentSubject">
    <w:name w:val="annotation subject"/>
    <w:basedOn w:val="CommentText"/>
    <w:next w:val="CommentText"/>
    <w:link w:val="CommentSubjectChar"/>
    <w:uiPriority w:val="99"/>
    <w:semiHidden/>
    <w:unhideWhenUsed/>
    <w:rsid w:val="00921A31"/>
    <w:rPr>
      <w:b/>
      <w:bCs/>
    </w:rPr>
  </w:style>
  <w:style w:type="character" w:customStyle="1" w:styleId="CommentSubjectChar">
    <w:name w:val="Comment Subject Char"/>
    <w:link w:val="CommentSubject"/>
    <w:uiPriority w:val="99"/>
    <w:semiHidden/>
    <w:rsid w:val="00921A31"/>
    <w:rPr>
      <w:b/>
      <w:bCs/>
    </w:rPr>
  </w:style>
  <w:style w:type="paragraph" w:styleId="BalloonText">
    <w:name w:val="Balloon Text"/>
    <w:basedOn w:val="Normal"/>
    <w:link w:val="BalloonTextChar"/>
    <w:uiPriority w:val="99"/>
    <w:semiHidden/>
    <w:unhideWhenUsed/>
    <w:rsid w:val="00921A3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21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evesd@mail.nih.gov" TargetMode="External"/><Relationship Id="rId13"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hyperlink" Target="mailto:hammo001@mc.duke.edu" TargetMode="External"/><Relationship Id="rId12" Type="http://schemas.openxmlformats.org/officeDocument/2006/relationships/hyperlink" Target="mailto:anita.walden@dm.duk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dulMalik@ShakirConsulting.com" TargetMode="External"/><Relationship Id="rId11" Type="http://schemas.openxmlformats.org/officeDocument/2006/relationships/hyperlink" Target="mailto:rebecca.warlick@dm.duke.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nita.walden@duke.edu" TargetMode="External"/><Relationship Id="rId4" Type="http://schemas.openxmlformats.org/officeDocument/2006/relationships/settings" Target="settings.xml"/><Relationship Id="rId9" Type="http://schemas.openxmlformats.org/officeDocument/2006/relationships/hyperlink" Target="mailto:mitra.rocca@fda.hhs.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Date: March 1, 2013</vt:lpstr>
    </vt:vector>
  </TitlesOfParts>
  <Company>City of Hope</Company>
  <LinksUpToDate>false</LinksUpToDate>
  <CharactersWithSpaces>15934</CharactersWithSpaces>
  <SharedDoc>false</SharedDoc>
  <HLinks>
    <vt:vector size="36" baseType="variant">
      <vt:variant>
        <vt:i4>3801113</vt:i4>
      </vt:variant>
      <vt:variant>
        <vt:i4>15</vt:i4>
      </vt:variant>
      <vt:variant>
        <vt:i4>0</vt:i4>
      </vt:variant>
      <vt:variant>
        <vt:i4>5</vt:i4>
      </vt:variant>
      <vt:variant>
        <vt:lpwstr>mailto:jay@lyle.net</vt:lpwstr>
      </vt:variant>
      <vt:variant>
        <vt:lpwstr/>
      </vt:variant>
      <vt:variant>
        <vt:i4>3473488</vt:i4>
      </vt:variant>
      <vt:variant>
        <vt:i4>12</vt:i4>
      </vt:variant>
      <vt:variant>
        <vt:i4>0</vt:i4>
      </vt:variant>
      <vt:variant>
        <vt:i4>5</vt:i4>
      </vt:variant>
      <vt:variant>
        <vt:lpwstr>mailto:anita.walden@duke.edu</vt:lpwstr>
      </vt:variant>
      <vt:variant>
        <vt:lpwstr/>
      </vt:variant>
      <vt:variant>
        <vt:i4>6750288</vt:i4>
      </vt:variant>
      <vt:variant>
        <vt:i4>9</vt:i4>
      </vt:variant>
      <vt:variant>
        <vt:i4>0</vt:i4>
      </vt:variant>
      <vt:variant>
        <vt:i4>5</vt:i4>
      </vt:variant>
      <vt:variant>
        <vt:lpwstr>mailto:mitra.rocca@fda.hhs.gov</vt:lpwstr>
      </vt:variant>
      <vt:variant>
        <vt:lpwstr/>
      </vt:variant>
      <vt:variant>
        <vt:i4>7733254</vt:i4>
      </vt:variant>
      <vt:variant>
        <vt:i4>6</vt:i4>
      </vt:variant>
      <vt:variant>
        <vt:i4>0</vt:i4>
      </vt:variant>
      <vt:variant>
        <vt:i4>5</vt:i4>
      </vt:variant>
      <vt:variant>
        <vt:lpwstr>mailto:reevesd@mail.nih.gov</vt:lpwstr>
      </vt:variant>
      <vt:variant>
        <vt:lpwstr/>
      </vt:variant>
      <vt:variant>
        <vt:i4>6160497</vt:i4>
      </vt:variant>
      <vt:variant>
        <vt:i4>3</vt:i4>
      </vt:variant>
      <vt:variant>
        <vt:i4>0</vt:i4>
      </vt:variant>
      <vt:variant>
        <vt:i4>5</vt:i4>
      </vt:variant>
      <vt:variant>
        <vt:lpwstr>mailto:hammo001@mc.duke.edu</vt:lpwstr>
      </vt:variant>
      <vt:variant>
        <vt:lpwstr/>
      </vt:variant>
      <vt:variant>
        <vt:i4>4325487</vt:i4>
      </vt:variant>
      <vt:variant>
        <vt:i4>0</vt:i4>
      </vt:variant>
      <vt:variant>
        <vt:i4>0</vt:i4>
      </vt:variant>
      <vt:variant>
        <vt:i4>5</vt:i4>
      </vt:variant>
      <vt:variant>
        <vt:lpwstr>mailto:AbdulMalik@ShakirConsulting.com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March 1, 2013</dc:title>
  <dc:subject/>
  <dc:creator>Shakir, Abdul-Malik</dc:creator>
  <cp:keywords/>
  <dc:description/>
  <cp:lastModifiedBy>Duke Clinical Research Institute</cp:lastModifiedBy>
  <cp:revision>3</cp:revision>
  <dcterms:created xsi:type="dcterms:W3CDTF">2013-04-11T20:50:00Z</dcterms:created>
  <dcterms:modified xsi:type="dcterms:W3CDTF">2013-04-12T20:40:00Z</dcterms:modified>
</cp:coreProperties>
</file>