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PEMERINTAH KABUPATEN TAKALAR</w:t>
      </w:r>
    </w:p>
    <w:p>
      <w:pPr>
        <w:jc w:val="center"/>
      </w:pPr>
      <w:r>
        <w:rPr>
          <w:b/>
          <w:sz w:val="26"/>
        </w:rPr>
        <w:t>KECAMATAN POLONGBANGKENG TIMUR</w:t>
      </w:r>
    </w:p>
    <w:p>
      <w:pPr>
        <w:jc w:val="center"/>
      </w:pPr>
      <w:r>
        <w:rPr>
          <w:b w:val="0"/>
          <w:sz w:val="18"/>
        </w:rPr>
        <w:t>Alamat: Jl. Poros Polongbangkeng Timur, Kabupaten Takalar</w:t>
      </w:r>
    </w:p>
    <w:p>
      <w:r>
        <w:t>____________________________________________________________________</w:t>
      </w:r>
    </w:p>
    <w:p>
      <w:pPr>
        <w:jc w:val="center"/>
      </w:pPr>
      <w:r>
        <w:rPr>
          <w:b/>
          <w:sz w:val="26"/>
        </w:rPr>
        <w:t>SURAT PERSETUJUAN</w:t>
      </w:r>
    </w:p>
    <w:p>
      <w:pPr>
        <w:jc w:val="center"/>
      </w:pPr>
      <w:r>
        <w:rPr>
          <w:b w:val="0"/>
          <w:sz w:val="22"/>
        </w:rPr>
        <w:t>Nomor: {{nomor_persetujuan}}</w:t>
      </w:r>
    </w:p>
    <w:p/>
    <w:p>
      <w:r>
        <w:t>Sehubungan dengan pengajuan surat dari Pemerintah {{nama_desa}} kepada Pemerintah Kecamatan Polongbangkeng Timur, dengan ini kami menerangkan bahwa:</w:t>
      </w:r>
    </w:p>
    <w:p/>
    <w:p>
      <w:pPr>
        <w:ind w:left="283"/>
      </w:pPr>
      <w:r>
        <w:rPr>
          <w:rFonts w:ascii="Consolas" w:hAnsi="Consolas"/>
        </w:rPr>
        <w:t>Jenis Surat         : {{jenis_surat}}</w:t>
      </w:r>
    </w:p>
    <w:p>
      <w:pPr>
        <w:ind w:left="283"/>
      </w:pPr>
      <w:r>
        <w:rPr>
          <w:rFonts w:ascii="Consolas" w:hAnsi="Consolas"/>
        </w:rPr>
        <w:t>Nomor Surat Desa    : {{nomor_surat}}</w:t>
      </w:r>
    </w:p>
    <w:p>
      <w:pPr>
        <w:ind w:left="283"/>
      </w:pPr>
      <w:r>
        <w:rPr>
          <w:rFonts w:ascii="Consolas" w:hAnsi="Consolas"/>
        </w:rPr>
        <w:t>Nama Warga          : {{nama_warga}}</w:t>
      </w:r>
    </w:p>
    <w:p>
      <w:pPr>
        <w:ind w:left="283"/>
      </w:pPr>
      <w:r>
        <w:rPr>
          <w:rFonts w:ascii="Consolas" w:hAnsi="Consolas"/>
        </w:rPr>
        <w:t>NIK                 : {{nik}}</w:t>
      </w:r>
    </w:p>
    <w:p>
      <w:pPr>
        <w:ind w:left="283"/>
      </w:pPr>
      <w:r>
        <w:rPr>
          <w:rFonts w:ascii="Consolas" w:hAnsi="Consolas"/>
        </w:rPr>
        <w:t>Asal Desa           : {{nama_desa}}</w:t>
      </w:r>
    </w:p>
    <w:p>
      <w:pPr>
        <w:ind w:left="283"/>
      </w:pPr>
      <w:r>
        <w:rPr>
          <w:rFonts w:ascii="Consolas" w:hAnsi="Consolas"/>
        </w:rPr>
        <w:t>Keperluan           : {{keperluan}}</w:t>
      </w:r>
    </w:p>
    <w:p/>
    <w:p>
      <w:r>
        <w:t>Setelah dilakukan pemeriksaan, Pemerintah Kecamatan Polongbangkeng Timur MENYETUJUI surat tersebut di atas untuk dapat dipergunakan sebagaimana mestinya.</w:t>
      </w:r>
    </w:p>
    <w:p/>
    <w:p>
      <w:r>
        <w:t>Demikian surat persetujuan ini dibuat dengan sebenarnya.</w:t>
      </w:r>
    </w:p>
    <w:p/>
    <w:p>
      <w:pPr>
        <w:jc w:val="right"/>
      </w:pPr>
      <w:r>
        <w:t>Polongbangkeng Timur, {{tanggal}}</w:t>
      </w:r>
    </w:p>
    <w:p>
      <w:pPr>
        <w:jc w:val="right"/>
      </w:pPr>
      <w:r>
        <w:t>Camat Polongbangkeng Timur</w:t>
      </w:r>
    </w:p>
    <w:p>
      <w:pPr>
        <w:jc w:val="right"/>
      </w:pPr>
      <w:r>
        <w:t>{%tanda_tangan_camat}</w:t>
      </w:r>
    </w:p>
    <w:p>
      <w:pPr>
        <w:jc w:val="right"/>
      </w:pPr>
      <w:r>
        <w:rPr>
          <w:u w:val="none"/>
        </w:rPr>
        <w:t>(____________________)</w:t>
      </w:r>
    </w:p>
    <w:p>
      <w:pPr>
        <w:jc w:val="right"/>
      </w:pPr>
      <w:r>
        <w:t>NIP.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