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PEMERINTAH KABUPATEN TAKALAR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KECAMATAN POLONGBANGKENG TIMUR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{{nama_desa}}</w:t>
      </w:r>
    </w:p>
    <w:p>
      <w:pPr>
        <w:pBdr>
          <w:bottom w:val="single" w:color="000000" w:sz="18" w:space="4"/>
        </w:pBdr>
        <w:spacing w:after="1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Alamat: Jl. Poros Polongbangkeng Timur, Kabupaten Takalar</w:t>
      </w:r>
    </w:p>
    <w:p>
      <w:pPr>
        <w:spacing w:after="20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  <w:u w:val="single"/>
        </w:rPr>
        <w:t xml:space="preserve">{{jenis_surat}}</w:t>
      </w:r>
    </w:p>
    <w:p>
      <w:pPr>
        <w:spacing w:after="260"/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{{nomor_surat}}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Yang bertanda tangan di bawah ini, Pemerintah {{nama_desa}}, menerangkan bahwa:</w:t>
      </w:r>
    </w:p>
    <w:p>
      <w:pPr>
        <w:tabs>
          <w:tab w:val="left" w:pos="2000"/>
          <w:tab w:val="left" w:pos="2200"/>
        </w:tabs>
        <w:spacing w:after="40"/>
      </w:pPr>
      <w:r>
        <w:rPr>
          <w:rFonts w:ascii="Arial" w:cs="Arial" w:eastAsia="Arial" w:hAnsi="Arial"/>
          <w:sz w:val="22"/>
          <w:szCs w:val="22"/>
        </w:rPr>
        <w:t xml:space="preserve">Nama</w:t>
      </w:r>
      <w:r>
        <w:rPr>
          <w:rFonts w:ascii="Arial" w:cs="Arial" w:eastAsia="Arial" w:hAnsi="Arial"/>
          <w:sz w:val="22"/>
          <w:szCs w:val="22"/>
        </w:rPr>
        <w:t xml:space="preserve">	: </w:t>
      </w:r>
      <w:r>
        <w:rPr>
          <w:rFonts w:ascii="Arial" w:cs="Arial" w:eastAsia="Arial" w:hAnsi="Arial"/>
          <w:sz w:val="22"/>
          <w:szCs w:val="22"/>
        </w:rPr>
        <w:t xml:space="preserve">{{nama_warga}}</w:t>
      </w:r>
    </w:p>
    <w:p>
      <w:pPr>
        <w:tabs>
          <w:tab w:val="left" w:pos="2000"/>
          <w:tab w:val="left" w:pos="2200"/>
        </w:tabs>
        <w:spacing w:after="40"/>
      </w:pPr>
      <w:r>
        <w:rPr>
          <w:rFonts w:ascii="Arial" w:cs="Arial" w:eastAsia="Arial" w:hAnsi="Arial"/>
          <w:sz w:val="22"/>
          <w:szCs w:val="22"/>
        </w:rPr>
        <w:t xml:space="preserve">NIK</w:t>
      </w:r>
      <w:r>
        <w:rPr>
          <w:rFonts w:ascii="Arial" w:cs="Arial" w:eastAsia="Arial" w:hAnsi="Arial"/>
          <w:sz w:val="22"/>
          <w:szCs w:val="22"/>
        </w:rPr>
        <w:t xml:space="preserve">	: </w:t>
      </w:r>
      <w:r>
        <w:rPr>
          <w:rFonts w:ascii="Arial" w:cs="Arial" w:eastAsia="Arial" w:hAnsi="Arial"/>
          <w:sz w:val="22"/>
          <w:szCs w:val="22"/>
        </w:rPr>
        <w:t xml:space="preserve">{{nik}}</w:t>
      </w:r>
    </w:p>
    <w:p>
      <w:pPr>
        <w:tabs>
          <w:tab w:val="left" w:pos="2000"/>
          <w:tab w:val="left" w:pos="2200"/>
        </w:tabs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Tempat/Tgl Lahir</w:t>
      </w:r>
      <w:r>
        <w:rPr>
          <w:rFonts w:ascii="Arial" w:cs="Arial" w:eastAsia="Arial" w:hAnsi="Arial"/>
          <w:sz w:val="22"/>
          <w:szCs w:val="22"/>
        </w:rPr>
        <w:t xml:space="preserve">	: </w:t>
      </w:r>
      <w:r>
        <w:rPr>
          <w:rFonts w:ascii="Arial" w:cs="Arial" w:eastAsia="Arial" w:hAnsi="Arial"/>
          <w:sz w:val="22"/>
          <w:szCs w:val="22"/>
        </w:rPr>
        <w:t xml:space="preserve">{{tempat_tanggal_lahir}}</w:t>
      </w:r>
    </w:p>
    <w:p>
      <w:pPr>
        <w:tabs>
          <w:tab w:val="left" w:pos="2000"/>
          <w:tab w:val="left" w:pos="2200"/>
        </w:tabs>
        <w:spacing w:after="40"/>
      </w:pPr>
      <w:r>
        <w:rPr>
          <w:rFonts w:ascii="Arial" w:cs="Arial" w:eastAsia="Arial" w:hAnsi="Arial"/>
          <w:sz w:val="22"/>
          <w:szCs w:val="22"/>
        </w:rPr>
        <w:t xml:space="preserve">Alamat</w:t>
      </w:r>
      <w:r>
        <w:rPr>
          <w:rFonts w:ascii="Arial" w:cs="Arial" w:eastAsia="Arial" w:hAnsi="Arial"/>
          <w:sz w:val="22"/>
          <w:szCs w:val="22"/>
        </w:rPr>
        <w:t xml:space="preserve">	: </w:t>
      </w:r>
      <w:r>
        <w:rPr>
          <w:rFonts w:ascii="Arial" w:cs="Arial" w:eastAsia="Arial" w:hAnsi="Arial"/>
          <w:sz w:val="22"/>
          <w:szCs w:val="22"/>
        </w:rPr>
        <w:t xml:space="preserve">{{alamat}}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Dengan ini menerangkan bahwa surat ini dibuat untuk keperluan {{keperluan}} dan ditujukan kepada Pemerintah Kecamatan Polongbangkeng Timur.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Demikian surat ini dibuat dengan sebenarnya agar dapat dipergunakan sebagaimana mestinya.</w:t>
      </w:r>
    </w:p>
    <w:p>
      <w:pPr>
        <w:spacing w:after="20"/>
        <w:jc w:val="right"/>
      </w:pPr>
      <w:r>
        <w:rPr>
          <w:rFonts w:ascii="Arial" w:cs="Arial" w:eastAsia="Arial" w:hAnsi="Arial"/>
          <w:sz w:val="22"/>
          <w:szCs w:val="22"/>
        </w:rPr>
        <w:t xml:space="preserve">{{nama_desa}}, {{tanggal}}</w:t>
      </w:r>
    </w:p>
    <w:p>
      <w:pPr>
        <w:spacing w:after="1200"/>
        <w:jc w:val="right"/>
      </w:pPr>
      <w:r>
        <w:rPr>
          <w:rFonts w:ascii="Arial" w:cs="Arial" w:eastAsia="Arial" w:hAnsi="Arial"/>
          <w:sz w:val="22"/>
          <w:szCs w:val="22"/>
        </w:rPr>
        <w:t xml:space="preserve">Kepala {{nama_desa}}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(____________________)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2026-08-19T03:14:01.591Z</dcterms:created>
  <dcterms:modified xsi:type="dcterms:W3CDTF">2026-08-19T03:14:01.591Z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