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06.09.2019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Le prime due ore ho finito il gantt preventivo con Microsoft Project.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Il rimanente del tempo ho iniziato a fare l'analisi dei requisiti.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 sono consultato con il docente Valsangiacomo su come rappresentare e stampare il gantt.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Sto ancora pensando se usare il framework </w:t>
            </w:r>
            <w:hyperlink r:id="rId2">
              <w:r>
                <w:rPr>
                  <w:rStyle w:val="InternetLink"/>
                  <w:rFonts w:ascii="Arial" w:hAnsi="Arial"/>
                  <w:b/>
                  <w:bCs/>
                </w:rPr>
                <w:t>https://spring.io/guides/gs/rest-service/</w:t>
              </w:r>
            </w:hyperlink>
            <w:r>
              <w:rPr>
                <w:rFonts w:ascii="Arial" w:hAnsi="Arial"/>
                <w:b/>
                <w:bCs/>
              </w:rPr>
              <w:t xml:space="preserve"> in java per gestire le richieste REST. 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Ho creato i primi requisiti nella documentazione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Sono 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Finire di scrivere i requisiti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Convertire i diari in versione word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tabs>
          <w:tab w:val="left" w:pos="8650" w:leader="none"/>
        </w:tabs>
        <w:spacing w:before="0" w:after="200"/>
        <w:rPr/>
      </w:pPr>
      <w:r>
        <w:rPr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ab/>
      <w:tab/>
      <w:tab/>
      <w:tab/>
      <w:tab/>
      <w:tab/>
      <w:tab/>
      <w:tab/>
      <w:tab/>
      <w:tab/>
      <w:t>1/1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</w:t>
    </w:r>
    <w:r>
      <w:rPr/>
      <w:t xml:space="preserve"> </w:t>
    </w:r>
    <w:r>
      <w:rPr/>
      <w:t>Smajilbasic</w:t>
    </w:r>
    <w:r>
      <w:rPr/>
      <w:t xml:space="preserve"> </w:t>
    </w:r>
    <w:r>
      <w:rPr/>
      <w:t>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ring.io/guides/gs/rest-service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2</Pages>
  <Words>112</Words>
  <Characters>638</Characters>
  <CharactersWithSpaces>742</CharactersWithSpaces>
  <Paragraphs>21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2019-09-10T14:14:14Z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