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24</w:t>
            </w:r>
            <w:r>
              <w:rPr/>
              <w:t>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Ho modificato leggermente il diagramma ER, ed ho finito di descrivere il digramma nella documentazione.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Ho creato di database sul mio server mysql locale.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lwg Typo" w:hAnsi="Tlwg Typo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Sono </w:t>
            </w:r>
            <w:r>
              <w:rPr>
                <w:b w:val="false"/>
                <w:bCs w:val="false"/>
              </w:rPr>
              <w:t>avanti di 6 ore di lavoro rispetto al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 stimato male il tempo che mi serve a  progettare il servizio (e il database)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Tlwg Typo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LibreOffice/6.0.7.3$Linux_X86_64 LibreOffice_project/00m0$Build-3</Application>
  <Pages>1</Pages>
  <Words>85</Words>
  <Characters>459</Characters>
  <CharactersWithSpaces>538</CharactersWithSpaces>
  <Paragraphs>14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2019-09-24T15:21:50Z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