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F2207" w14:textId="77777777" w:rsidR="00A80955" w:rsidRDefault="00F87990">
      <w:pPr>
        <w:pStyle w:val="Title"/>
        <w:pBdr>
          <w:bottom w:val="single" w:sz="4" w:space="4" w:color="000000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TableGrid"/>
        <w:tblW w:w="9627" w:type="dxa"/>
        <w:tblLayout w:type="fixed"/>
        <w:tblLook w:val="04A0" w:firstRow="1" w:lastRow="0" w:firstColumn="1" w:lastColumn="0" w:noHBand="0" w:noVBand="1"/>
      </w:tblPr>
      <w:tblGrid>
        <w:gridCol w:w="5080"/>
        <w:gridCol w:w="4547"/>
      </w:tblGrid>
      <w:tr w:rsidR="00A80955" w14:paraId="56B547B5" w14:textId="77777777">
        <w:tc>
          <w:tcPr>
            <w:tcW w:w="5080" w:type="dxa"/>
            <w:shd w:val="clear" w:color="auto" w:fill="auto"/>
          </w:tcPr>
          <w:p w14:paraId="62F91F90" w14:textId="77777777" w:rsidR="00A80955" w:rsidRDefault="00F8799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 w14:paraId="0A3CB9EC" w14:textId="77777777" w:rsidR="00A80955" w:rsidRDefault="00F87990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A80955" w14:paraId="4F0A0EB6" w14:textId="77777777">
        <w:tc>
          <w:tcPr>
            <w:tcW w:w="5080" w:type="dxa"/>
            <w:shd w:val="clear" w:color="auto" w:fill="auto"/>
          </w:tcPr>
          <w:p w14:paraId="038CD4B5" w14:textId="77777777" w:rsidR="00A80955" w:rsidRDefault="00F87990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 w14:paraId="4CC8D116" w14:textId="77777777" w:rsidR="00A80955" w:rsidRDefault="00F87990">
            <w:pPr>
              <w:pStyle w:val="NoSpacing"/>
              <w:spacing w:line="360" w:lineRule="auto"/>
              <w:rPr>
                <w:rFonts w:ascii="Arial" w:hAnsi="Arial" w:cs="Arial"/>
                <w:lang w:val="en"/>
              </w:rPr>
            </w:pPr>
            <w:r>
              <w:rPr>
                <w:rFonts w:ascii="Arial" w:hAnsi="Arial" w:cs="Arial"/>
                <w:lang w:val="en"/>
              </w:rPr>
              <w:t>11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  <w:lang w:val="en"/>
              </w:rPr>
              <w:t>03</w:t>
            </w:r>
            <w:r>
              <w:rPr>
                <w:rFonts w:ascii="Arial" w:hAnsi="Arial" w:cs="Arial"/>
              </w:rPr>
              <w:t>.20</w:t>
            </w:r>
            <w:r>
              <w:rPr>
                <w:rFonts w:ascii="Arial" w:hAnsi="Arial" w:cs="Arial"/>
                <w:lang w:val="en"/>
              </w:rPr>
              <w:t>20</w:t>
            </w:r>
          </w:p>
        </w:tc>
      </w:tr>
    </w:tbl>
    <w:p w14:paraId="4FE32E2A" w14:textId="77777777" w:rsidR="00A80955" w:rsidRDefault="00A80955">
      <w:pPr>
        <w:rPr>
          <w:rFonts w:ascii="Arial" w:hAnsi="Arial" w:cs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A80955" w14:paraId="0C3FC69D" w14:textId="77777777" w:rsidTr="00A80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596ED720" w14:textId="77777777" w:rsidR="00A80955" w:rsidRDefault="00F87990"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Lavori svolti</w:t>
            </w:r>
          </w:p>
        </w:tc>
      </w:tr>
      <w:tr w:rsidR="00A80955" w14:paraId="43517058" w14:textId="77777777" w:rsidTr="00A80955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31C4D" w14:textId="77777777" w:rsidR="00A80955" w:rsidRPr="00F80D29" w:rsidRDefault="00F87990">
            <w:pPr>
              <w:rPr>
                <w:b w:val="0"/>
                <w:bCs w:val="0"/>
              </w:rPr>
            </w:pPr>
            <w:r w:rsidRPr="00F80D29">
              <w:rPr>
                <w:b w:val="0"/>
                <w:bCs w:val="0"/>
              </w:rPr>
              <w:t xml:space="preserve">Ho risolto </w:t>
            </w:r>
            <w:proofErr w:type="gramStart"/>
            <w:r w:rsidRPr="00F80D29">
              <w:rPr>
                <w:b w:val="0"/>
                <w:bCs w:val="0"/>
              </w:rPr>
              <w:t>dei</w:t>
            </w:r>
            <w:proofErr w:type="gramEnd"/>
            <w:r w:rsidRPr="00F80D29">
              <w:rPr>
                <w:b w:val="0"/>
                <w:bCs w:val="0"/>
              </w:rPr>
              <w:t xml:space="preserve"> errori della classe Client che si verificavano una volta che veniva </w:t>
            </w:r>
            <w:r w:rsidRPr="00F80D29">
              <w:rPr>
                <w:b w:val="0"/>
                <w:bCs w:val="0"/>
              </w:rPr>
              <w:t>aggiunto</w:t>
            </w:r>
            <w:r w:rsidRPr="00F80D29">
              <w:rPr>
                <w:b w:val="0"/>
                <w:bCs w:val="0"/>
              </w:rPr>
              <w:t xml:space="preserve"> un scheduler tramite la GUI per effettuare i scan. </w:t>
            </w:r>
          </w:p>
        </w:tc>
      </w:tr>
    </w:tbl>
    <w:p w14:paraId="264FA68E" w14:textId="77777777" w:rsidR="00A80955" w:rsidRDefault="00A80955">
      <w:pPr>
        <w:rPr>
          <w:rFonts w:ascii="Arial" w:hAnsi="Arial" w:cs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A80955" w14:paraId="3E5BF580" w14:textId="77777777" w:rsidTr="00A80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58B54D1B" w14:textId="77777777" w:rsidR="00A80955" w:rsidRPr="00F80D29" w:rsidRDefault="00F87990"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 xml:space="preserve">Problemi riscontrati e soluzioni </w:t>
            </w:r>
            <w:r>
              <w:rPr>
                <w:rFonts w:ascii="Arial" w:hAnsi="Arial" w:cs="Arial"/>
                <w:b w:val="0"/>
                <w:color w:val="000000" w:themeColor="text1"/>
              </w:rPr>
              <w:t>adottate</w:t>
            </w:r>
          </w:p>
        </w:tc>
      </w:tr>
      <w:tr w:rsidR="00A80955" w14:paraId="5D1513DC" w14:textId="77777777" w:rsidTr="00A80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8E61088" w14:textId="77777777" w:rsidR="00A80955" w:rsidRDefault="00F87990">
            <w:pPr>
              <w:spacing w:after="0" w:line="240" w:lineRule="auto"/>
              <w:rPr>
                <w:rFonts w:ascii="Arial" w:eastAsiaTheme="minorEastAsia" w:hAnsi="Arial" w:cs="Arial"/>
                <w:lang w:val="en"/>
              </w:rPr>
            </w:pPr>
            <w:r>
              <w:rPr>
                <w:rFonts w:ascii="Arial" w:eastAsiaTheme="minorEastAsia" w:hAnsi="Arial" w:cs="Arial"/>
                <w:b w:val="0"/>
                <w:bCs w:val="0"/>
                <w:lang w:val="en"/>
              </w:rPr>
              <w:t>---</w:t>
            </w:r>
          </w:p>
        </w:tc>
      </w:tr>
    </w:tbl>
    <w:p w14:paraId="0CA7D2B1" w14:textId="77777777" w:rsidR="00A80955" w:rsidRDefault="00A80955">
      <w:pPr>
        <w:rPr>
          <w:rFonts w:ascii="Arial" w:hAnsi="Arial" w:cs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A80955" w14:paraId="4C94B326" w14:textId="77777777" w:rsidTr="00A80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1D4A75C4" w14:textId="77777777" w:rsidR="00A80955" w:rsidRDefault="00F87990">
            <w:pPr>
              <w:spacing w:after="0" w:line="240" w:lineRule="auto"/>
              <w:rPr>
                <w:rFonts w:ascii="Arial" w:hAnsi="Arial" w:cs="Arial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>Punto della situazione rispetto alla pianificazione</w:t>
            </w:r>
          </w:p>
        </w:tc>
      </w:tr>
      <w:tr w:rsidR="00A80955" w14:paraId="27DBB092" w14:textId="77777777" w:rsidTr="00A8095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FA99590" w14:textId="77777777" w:rsidR="00A80955" w:rsidRPr="00F80D29" w:rsidRDefault="00F87990">
            <w:pPr>
              <w:pStyle w:val="NoSpacing"/>
              <w:rPr>
                <w:rFonts w:ascii="Arial" w:hAnsi="Arial" w:cs="Arial"/>
              </w:rPr>
            </w:pPr>
            <w:r w:rsidRPr="00F80D29">
              <w:rPr>
                <w:rFonts w:ascii="Arial" w:hAnsi="Arial" w:cs="Arial"/>
                <w:b w:val="0"/>
                <w:bCs w:val="0"/>
              </w:rPr>
              <w:t xml:space="preserve">Sono indietro di </w:t>
            </w:r>
            <w:proofErr w:type="gramStart"/>
            <w:r w:rsidRPr="00F80D29">
              <w:rPr>
                <w:rFonts w:ascii="Arial" w:hAnsi="Arial" w:cs="Arial"/>
                <w:b w:val="0"/>
                <w:bCs w:val="0"/>
              </w:rPr>
              <w:t>6</w:t>
            </w:r>
            <w:proofErr w:type="gramEnd"/>
            <w:r w:rsidRPr="00F80D29">
              <w:rPr>
                <w:rFonts w:ascii="Arial" w:hAnsi="Arial" w:cs="Arial"/>
                <w:b w:val="0"/>
                <w:bCs w:val="0"/>
              </w:rPr>
              <w:t xml:space="preserve"> ore rispetto alla pianificazione, ma ho una settimana di tempo in più rispetto alla pianificazione iniziale.</w:t>
            </w:r>
          </w:p>
        </w:tc>
      </w:tr>
    </w:tbl>
    <w:p w14:paraId="3211A33D" w14:textId="77777777" w:rsidR="00A80955" w:rsidRDefault="00A80955">
      <w:pPr>
        <w:spacing w:after="0"/>
        <w:rPr>
          <w:rFonts w:ascii="Arial" w:hAnsi="Arial" w:cs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A80955" w14:paraId="23ACA3B0" w14:textId="77777777" w:rsidTr="00A80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69B01899" w14:textId="77777777" w:rsidR="00A80955" w:rsidRDefault="00F87990">
            <w:pPr>
              <w:spacing w:after="0" w:line="240" w:lineRule="auto"/>
              <w:rPr>
                <w:rFonts w:ascii="Arial" w:hAnsi="Arial" w:cs="Arial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 xml:space="preserve">Programma di massima per la prossima giornata di </w:t>
            </w:r>
            <w:r>
              <w:rPr>
                <w:rFonts w:ascii="Arial" w:hAnsi="Arial" w:cs="Arial"/>
                <w:b w:val="0"/>
                <w:color w:val="000000" w:themeColor="text1"/>
              </w:rPr>
              <w:t>lavoro</w:t>
            </w:r>
          </w:p>
        </w:tc>
      </w:tr>
      <w:tr w:rsidR="00A80955" w14:paraId="5D0B87C0" w14:textId="77777777" w:rsidTr="00A80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1106550" w14:textId="77777777" w:rsidR="00A80955" w:rsidRDefault="00F87990">
            <w:pPr>
              <w:spacing w:after="0" w:line="240" w:lineRule="auto"/>
              <w:rPr>
                <w:rFonts w:ascii="Arial" w:hAnsi="Arial" w:cs="Arial"/>
                <w:lang w:val="en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lang w:val="en"/>
              </w:rPr>
              <w:t>Documentare</w:t>
            </w:r>
            <w:proofErr w:type="spellEnd"/>
            <w:r>
              <w:rPr>
                <w:rFonts w:ascii="Arial" w:hAnsi="Arial" w:cs="Arial"/>
                <w:b w:val="0"/>
                <w:bCs w:val="0"/>
                <w:lang w:val="en"/>
              </w:rPr>
              <w:t xml:space="preserve"> le </w:t>
            </w:r>
            <w:proofErr w:type="spellStart"/>
            <w:r>
              <w:rPr>
                <w:rFonts w:ascii="Arial" w:hAnsi="Arial" w:cs="Arial"/>
                <w:b w:val="0"/>
                <w:bCs w:val="0"/>
                <w:lang w:val="en"/>
              </w:rPr>
              <w:t>modifiche</w:t>
            </w:r>
            <w:proofErr w:type="spellEnd"/>
            <w:r>
              <w:rPr>
                <w:rFonts w:ascii="Arial" w:hAnsi="Arial" w:cs="Arial"/>
                <w:b w:val="0"/>
                <w:bCs w:val="0"/>
                <w:lang w:val="en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lang w:val="en"/>
              </w:rPr>
              <w:t>fatte</w:t>
            </w:r>
            <w:proofErr w:type="spellEnd"/>
          </w:p>
        </w:tc>
      </w:tr>
      <w:tr w:rsidR="00A80955" w14:paraId="7303F876" w14:textId="77777777" w:rsidTr="00A80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nil"/>
              <w:bottom w:val="nil"/>
            </w:tcBorders>
            <w:shd w:val="clear" w:color="auto" w:fill="auto"/>
          </w:tcPr>
          <w:p w14:paraId="1E63BADA" w14:textId="77777777" w:rsidR="00A80955" w:rsidRDefault="00A80955">
            <w:pPr>
              <w:pStyle w:val="NoSpacing"/>
              <w:rPr>
                <w:rFonts w:ascii="Arial" w:hAnsi="Arial" w:cs="Arial"/>
                <w:lang w:val="en"/>
              </w:rPr>
            </w:pPr>
          </w:p>
        </w:tc>
      </w:tr>
      <w:tr w:rsidR="00A80955" w14:paraId="458A84B3" w14:textId="77777777" w:rsidTr="00A80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A5FBAB4" w14:textId="77777777" w:rsidR="00A80955" w:rsidRDefault="00A80955">
            <w:pPr>
              <w:pStyle w:val="NoSpacing"/>
              <w:rPr>
                <w:rFonts w:ascii="Arial" w:hAnsi="Arial" w:cs="Arial"/>
                <w:lang w:val="en"/>
              </w:rPr>
            </w:pPr>
          </w:p>
        </w:tc>
      </w:tr>
    </w:tbl>
    <w:p w14:paraId="6E11A3DC" w14:textId="77777777" w:rsidR="00A80955" w:rsidRDefault="00A80955">
      <w:pPr>
        <w:rPr>
          <w:rFonts w:ascii="Arial" w:hAnsi="Arial" w:cs="Arial"/>
        </w:rPr>
      </w:pPr>
    </w:p>
    <w:sectPr w:rsidR="00A80955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B1954" w14:textId="77777777" w:rsidR="00F87990" w:rsidRDefault="00F87990">
      <w:pPr>
        <w:spacing w:after="0" w:line="240" w:lineRule="auto"/>
      </w:pPr>
      <w:r>
        <w:separator/>
      </w:r>
    </w:p>
  </w:endnote>
  <w:endnote w:type="continuationSeparator" w:id="0">
    <w:p w14:paraId="08BFE0CE" w14:textId="77777777" w:rsidR="00F87990" w:rsidRDefault="00F8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altName w:val="Verdana"/>
    <w:panose1 w:val="020B0604030504040204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036CE" w14:textId="77777777" w:rsidR="00A80955" w:rsidRDefault="00F87990">
    <w:r>
      <w:rPr>
        <w:lang w:val="en"/>
      </w:rPr>
      <w:t xml:space="preserve">Nome </w:t>
    </w:r>
    <w:proofErr w:type="spellStart"/>
    <w:r>
      <w:rPr>
        <w:lang w:val="en"/>
      </w:rPr>
      <w:t>progetto</w:t>
    </w:r>
    <w:proofErr w:type="spellEnd"/>
    <w:r>
      <w:rPr>
        <w:lang w:val="en"/>
      </w:rPr>
      <w:t>:</w:t>
    </w:r>
    <w:r>
      <w:rPr>
        <w:lang w:val="en"/>
      </w:rPr>
      <w:tab/>
    </w:r>
    <w:r>
      <w:rPr>
        <w:lang w:val="en"/>
      </w:rPr>
      <w:tab/>
    </w:r>
    <w:r>
      <w:t>Deduplicator</w:t>
    </w:r>
    <w:r>
      <w:rPr>
        <w:lang w:val="en"/>
      </w:rPr>
      <w:t>GUI</w:t>
    </w:r>
    <w:r>
      <w:tab/>
    </w:r>
    <w:r>
      <w:tab/>
    </w:r>
    <w:r>
      <w:tab/>
    </w:r>
    <w:r>
      <w:tab/>
    </w:r>
    <w:r>
      <w:rPr>
        <w:lang w:val="en"/>
      </w:rPr>
      <w:tab/>
    </w:r>
    <w:r>
      <w:rPr>
        <w:lang w:val="en"/>
      </w:rPr>
      <w:tab/>
    </w:r>
    <w: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E6FBD" w14:textId="77777777" w:rsidR="00F87990" w:rsidRDefault="00F87990">
      <w:pPr>
        <w:spacing w:after="0" w:line="240" w:lineRule="auto"/>
      </w:pPr>
      <w:r>
        <w:separator/>
      </w:r>
    </w:p>
  </w:footnote>
  <w:footnote w:type="continuationSeparator" w:id="0">
    <w:p w14:paraId="2E378097" w14:textId="77777777" w:rsidR="00F87990" w:rsidRDefault="00F87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F14F1" w14:textId="77777777" w:rsidR="00A80955" w:rsidRDefault="00F87990">
    <w:r>
      <w:t>Fadil Smajilbasic I4AC</w:t>
    </w:r>
  </w:p>
  <w:p w14:paraId="47932C08" w14:textId="77777777" w:rsidR="00A80955" w:rsidRDefault="00A809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955"/>
    <w:rsid w:val="076F5560"/>
    <w:rsid w:val="07DF22A2"/>
    <w:rsid w:val="0BF73B7C"/>
    <w:rsid w:val="12B76D61"/>
    <w:rsid w:val="165F3414"/>
    <w:rsid w:val="167FCFA8"/>
    <w:rsid w:val="17DF5497"/>
    <w:rsid w:val="1BDFE60B"/>
    <w:rsid w:val="1C8EF9F9"/>
    <w:rsid w:val="1D9E76B1"/>
    <w:rsid w:val="1E7D3090"/>
    <w:rsid w:val="1EB6807D"/>
    <w:rsid w:val="1F8A8517"/>
    <w:rsid w:val="1FDF859B"/>
    <w:rsid w:val="1FF7B860"/>
    <w:rsid w:val="1FFF29E2"/>
    <w:rsid w:val="21AF6AF8"/>
    <w:rsid w:val="22BE51DC"/>
    <w:rsid w:val="23FB8E73"/>
    <w:rsid w:val="24BF59DC"/>
    <w:rsid w:val="27B70658"/>
    <w:rsid w:val="27CA60C7"/>
    <w:rsid w:val="27EF1FC6"/>
    <w:rsid w:val="28A96804"/>
    <w:rsid w:val="2A9BB88F"/>
    <w:rsid w:val="2A9DE264"/>
    <w:rsid w:val="2ACBF457"/>
    <w:rsid w:val="2B5F9220"/>
    <w:rsid w:val="2BEB4552"/>
    <w:rsid w:val="2CF7E936"/>
    <w:rsid w:val="2EA7D5FC"/>
    <w:rsid w:val="2EFDEB3F"/>
    <w:rsid w:val="2F04C36D"/>
    <w:rsid w:val="2F7FF6C2"/>
    <w:rsid w:val="2FBFD2B3"/>
    <w:rsid w:val="2FF8AC0D"/>
    <w:rsid w:val="32BC66A6"/>
    <w:rsid w:val="36BF2A20"/>
    <w:rsid w:val="37BAC327"/>
    <w:rsid w:val="37D78639"/>
    <w:rsid w:val="37F7CC69"/>
    <w:rsid w:val="37FBCD36"/>
    <w:rsid w:val="37FEB81D"/>
    <w:rsid w:val="37FFBCCD"/>
    <w:rsid w:val="38F9D8E6"/>
    <w:rsid w:val="3ADD0022"/>
    <w:rsid w:val="3B3E932B"/>
    <w:rsid w:val="3B798558"/>
    <w:rsid w:val="3B8C59C9"/>
    <w:rsid w:val="3BDFE124"/>
    <w:rsid w:val="3BF7B6C1"/>
    <w:rsid w:val="3C7E0031"/>
    <w:rsid w:val="3C8FC164"/>
    <w:rsid w:val="3CD331B8"/>
    <w:rsid w:val="3D3F78E5"/>
    <w:rsid w:val="3D7F24F3"/>
    <w:rsid w:val="3DF30951"/>
    <w:rsid w:val="3EB63D47"/>
    <w:rsid w:val="3ED066B0"/>
    <w:rsid w:val="3EF2A4B3"/>
    <w:rsid w:val="3EFC76B1"/>
    <w:rsid w:val="3F7B78AE"/>
    <w:rsid w:val="3F850BEC"/>
    <w:rsid w:val="3FFA853F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E7C312"/>
    <w:rsid w:val="527624CC"/>
    <w:rsid w:val="52F62312"/>
    <w:rsid w:val="52FE7D32"/>
    <w:rsid w:val="53EB4D76"/>
    <w:rsid w:val="55B71C1C"/>
    <w:rsid w:val="56CFC4C5"/>
    <w:rsid w:val="56FFFFD3"/>
    <w:rsid w:val="596E29F7"/>
    <w:rsid w:val="59DF35D6"/>
    <w:rsid w:val="59FF6AF4"/>
    <w:rsid w:val="5A6F800D"/>
    <w:rsid w:val="5BF9C596"/>
    <w:rsid w:val="5C774B76"/>
    <w:rsid w:val="5CBB68C2"/>
    <w:rsid w:val="5CF62973"/>
    <w:rsid w:val="5CFA2F2D"/>
    <w:rsid w:val="5D090A48"/>
    <w:rsid w:val="5DAF105F"/>
    <w:rsid w:val="5DBE799F"/>
    <w:rsid w:val="5E9F3F53"/>
    <w:rsid w:val="5ED39D31"/>
    <w:rsid w:val="5EDE3596"/>
    <w:rsid w:val="5EDEA5F5"/>
    <w:rsid w:val="5EFE0C76"/>
    <w:rsid w:val="5EFEB51C"/>
    <w:rsid w:val="5F1FBAF6"/>
    <w:rsid w:val="5F76A3B6"/>
    <w:rsid w:val="5F77C72F"/>
    <w:rsid w:val="5F7A17CA"/>
    <w:rsid w:val="5FB787EA"/>
    <w:rsid w:val="5FBF3F62"/>
    <w:rsid w:val="5FCF7F7A"/>
    <w:rsid w:val="5FDBDA04"/>
    <w:rsid w:val="5FEE2652"/>
    <w:rsid w:val="5FF735F6"/>
    <w:rsid w:val="5FFDEFBE"/>
    <w:rsid w:val="62FDDA3E"/>
    <w:rsid w:val="66BF37BA"/>
    <w:rsid w:val="66E7EC25"/>
    <w:rsid w:val="66FF7B20"/>
    <w:rsid w:val="677FA153"/>
    <w:rsid w:val="67993CD4"/>
    <w:rsid w:val="6AFF3815"/>
    <w:rsid w:val="6B7F60C2"/>
    <w:rsid w:val="6BAB8739"/>
    <w:rsid w:val="6BDAAFBB"/>
    <w:rsid w:val="6BFB42A7"/>
    <w:rsid w:val="6BFBEDC9"/>
    <w:rsid w:val="6D199C24"/>
    <w:rsid w:val="6DFDA1BD"/>
    <w:rsid w:val="6E07B443"/>
    <w:rsid w:val="6E7F1657"/>
    <w:rsid w:val="6EB73148"/>
    <w:rsid w:val="6ECF32EB"/>
    <w:rsid w:val="6EF56A21"/>
    <w:rsid w:val="6EFB6185"/>
    <w:rsid w:val="6EFE2438"/>
    <w:rsid w:val="6F5F0B4C"/>
    <w:rsid w:val="6F71BAE5"/>
    <w:rsid w:val="6F7BA0F5"/>
    <w:rsid w:val="6F7FFFE5"/>
    <w:rsid w:val="6FDD9F3C"/>
    <w:rsid w:val="6FE75FF0"/>
    <w:rsid w:val="6FEFCE88"/>
    <w:rsid w:val="6FEFFB0B"/>
    <w:rsid w:val="6FFB6E87"/>
    <w:rsid w:val="6FFFBB2F"/>
    <w:rsid w:val="71B5FD10"/>
    <w:rsid w:val="71F5912E"/>
    <w:rsid w:val="71FB011A"/>
    <w:rsid w:val="7374974E"/>
    <w:rsid w:val="745FE5D3"/>
    <w:rsid w:val="753D27CC"/>
    <w:rsid w:val="753DB14A"/>
    <w:rsid w:val="75975AA5"/>
    <w:rsid w:val="75B8AA88"/>
    <w:rsid w:val="75EFB598"/>
    <w:rsid w:val="75FD7A24"/>
    <w:rsid w:val="75FF79D2"/>
    <w:rsid w:val="75FFEC11"/>
    <w:rsid w:val="75FFFD26"/>
    <w:rsid w:val="76FF0F90"/>
    <w:rsid w:val="771D4CF8"/>
    <w:rsid w:val="772710D1"/>
    <w:rsid w:val="7766C0E8"/>
    <w:rsid w:val="77677C88"/>
    <w:rsid w:val="77B46FB1"/>
    <w:rsid w:val="77B7B389"/>
    <w:rsid w:val="77BBB0EB"/>
    <w:rsid w:val="77C9B942"/>
    <w:rsid w:val="77DFDFF0"/>
    <w:rsid w:val="77F10CF9"/>
    <w:rsid w:val="77FF6433"/>
    <w:rsid w:val="77FF77E7"/>
    <w:rsid w:val="78FF6534"/>
    <w:rsid w:val="799B2697"/>
    <w:rsid w:val="79B7F6D4"/>
    <w:rsid w:val="79BD7853"/>
    <w:rsid w:val="79E3A988"/>
    <w:rsid w:val="79ECDBEF"/>
    <w:rsid w:val="79FF59E9"/>
    <w:rsid w:val="79FFAEBD"/>
    <w:rsid w:val="79FFF68B"/>
    <w:rsid w:val="7A3BECC7"/>
    <w:rsid w:val="7ABD56FD"/>
    <w:rsid w:val="7AEF8D96"/>
    <w:rsid w:val="7AF6755B"/>
    <w:rsid w:val="7AFF9306"/>
    <w:rsid w:val="7B796A0D"/>
    <w:rsid w:val="7B7D03FA"/>
    <w:rsid w:val="7BBB7F47"/>
    <w:rsid w:val="7BBF958F"/>
    <w:rsid w:val="7BCC792A"/>
    <w:rsid w:val="7BD714F8"/>
    <w:rsid w:val="7BDE45AE"/>
    <w:rsid w:val="7BFF7094"/>
    <w:rsid w:val="7BFFD9E1"/>
    <w:rsid w:val="7C96DEB2"/>
    <w:rsid w:val="7CFE05A6"/>
    <w:rsid w:val="7CFF8DE5"/>
    <w:rsid w:val="7D55C350"/>
    <w:rsid w:val="7D6F782E"/>
    <w:rsid w:val="7D9579BA"/>
    <w:rsid w:val="7D9D65B2"/>
    <w:rsid w:val="7DBE4B05"/>
    <w:rsid w:val="7DDD4284"/>
    <w:rsid w:val="7DEF2D12"/>
    <w:rsid w:val="7DFBD10D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B5BE44"/>
    <w:rsid w:val="7EB7372A"/>
    <w:rsid w:val="7ECF1601"/>
    <w:rsid w:val="7EF366BF"/>
    <w:rsid w:val="7EF649F5"/>
    <w:rsid w:val="7EF7DD56"/>
    <w:rsid w:val="7EFB3DC5"/>
    <w:rsid w:val="7EFD0190"/>
    <w:rsid w:val="7EFD1D29"/>
    <w:rsid w:val="7EFF6840"/>
    <w:rsid w:val="7F258180"/>
    <w:rsid w:val="7F2FE736"/>
    <w:rsid w:val="7F379171"/>
    <w:rsid w:val="7F5FC899"/>
    <w:rsid w:val="7F73F947"/>
    <w:rsid w:val="7F77D85A"/>
    <w:rsid w:val="7F794D62"/>
    <w:rsid w:val="7F7D6090"/>
    <w:rsid w:val="7F7F74C3"/>
    <w:rsid w:val="7F8F5422"/>
    <w:rsid w:val="7FB581E1"/>
    <w:rsid w:val="7FB77C6A"/>
    <w:rsid w:val="7FBBCAB6"/>
    <w:rsid w:val="7FBD7BFE"/>
    <w:rsid w:val="7FBDA057"/>
    <w:rsid w:val="7FBDE6D1"/>
    <w:rsid w:val="7FD7F778"/>
    <w:rsid w:val="7FE4669B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3FB75A5"/>
    <w:rsid w:val="95FD3685"/>
    <w:rsid w:val="96FF6973"/>
    <w:rsid w:val="97BF8869"/>
    <w:rsid w:val="97EB0AD9"/>
    <w:rsid w:val="97F576EE"/>
    <w:rsid w:val="97FD7877"/>
    <w:rsid w:val="981FEDBF"/>
    <w:rsid w:val="99D7F6D2"/>
    <w:rsid w:val="9BF8B1E7"/>
    <w:rsid w:val="9DFB5458"/>
    <w:rsid w:val="9FDF0809"/>
    <w:rsid w:val="A17F59EA"/>
    <w:rsid w:val="A6372BB8"/>
    <w:rsid w:val="A6FFB699"/>
    <w:rsid w:val="AB2D82B0"/>
    <w:rsid w:val="ABDA8CA2"/>
    <w:rsid w:val="ABEFF3C9"/>
    <w:rsid w:val="ACFBC06E"/>
    <w:rsid w:val="ADEFC527"/>
    <w:rsid w:val="AF8D31FF"/>
    <w:rsid w:val="AF9BD306"/>
    <w:rsid w:val="AFAD799C"/>
    <w:rsid w:val="AFFED39D"/>
    <w:rsid w:val="B29FBEB9"/>
    <w:rsid w:val="B2FF0680"/>
    <w:rsid w:val="B3175AB6"/>
    <w:rsid w:val="B57817CF"/>
    <w:rsid w:val="B6DD57CA"/>
    <w:rsid w:val="B76DDDEE"/>
    <w:rsid w:val="B7974B1E"/>
    <w:rsid w:val="B79BDA7C"/>
    <w:rsid w:val="B7F7105C"/>
    <w:rsid w:val="B7F7FBC1"/>
    <w:rsid w:val="B7FA8BA8"/>
    <w:rsid w:val="B9F5F833"/>
    <w:rsid w:val="BB6E5FE4"/>
    <w:rsid w:val="BBBE1DF7"/>
    <w:rsid w:val="BBDF4778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E260"/>
    <w:rsid w:val="BF7CB494"/>
    <w:rsid w:val="BFBFADED"/>
    <w:rsid w:val="BFFBD375"/>
    <w:rsid w:val="BFFDE202"/>
    <w:rsid w:val="BFFFA107"/>
    <w:rsid w:val="BFFFE2CC"/>
    <w:rsid w:val="C1FF611B"/>
    <w:rsid w:val="C4EC7891"/>
    <w:rsid w:val="C6EF779A"/>
    <w:rsid w:val="CA8EAAD5"/>
    <w:rsid w:val="CDB76E85"/>
    <w:rsid w:val="CDDC05FD"/>
    <w:rsid w:val="CDFC1BA6"/>
    <w:rsid w:val="CE4F7BF0"/>
    <w:rsid w:val="CEEE8916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EF9F76"/>
    <w:rsid w:val="DBFE955B"/>
    <w:rsid w:val="DBFFA066"/>
    <w:rsid w:val="DC3DC855"/>
    <w:rsid w:val="DD6EEA53"/>
    <w:rsid w:val="DDFA754F"/>
    <w:rsid w:val="DDFFD0A1"/>
    <w:rsid w:val="DEFBD964"/>
    <w:rsid w:val="DF5BA77F"/>
    <w:rsid w:val="DF6BC419"/>
    <w:rsid w:val="DF7F6EC5"/>
    <w:rsid w:val="DFB6C5B4"/>
    <w:rsid w:val="DFBD0CF7"/>
    <w:rsid w:val="DFBE1DB7"/>
    <w:rsid w:val="DFFAFF3E"/>
    <w:rsid w:val="DFFF0D6D"/>
    <w:rsid w:val="E1F71453"/>
    <w:rsid w:val="E2EBD4D7"/>
    <w:rsid w:val="E3DC62C5"/>
    <w:rsid w:val="E3FFA713"/>
    <w:rsid w:val="E4DF7C70"/>
    <w:rsid w:val="E5AEB84E"/>
    <w:rsid w:val="E5ED8259"/>
    <w:rsid w:val="E6BEB228"/>
    <w:rsid w:val="E6FBE287"/>
    <w:rsid w:val="E6FF5861"/>
    <w:rsid w:val="E7539353"/>
    <w:rsid w:val="E7BD91BA"/>
    <w:rsid w:val="E96F8ED9"/>
    <w:rsid w:val="E9EF1BD5"/>
    <w:rsid w:val="EA2EFC18"/>
    <w:rsid w:val="EADF1D6D"/>
    <w:rsid w:val="EB24E979"/>
    <w:rsid w:val="EB2FC42D"/>
    <w:rsid w:val="EB3909BB"/>
    <w:rsid w:val="EBAB11D3"/>
    <w:rsid w:val="EBBD7DC5"/>
    <w:rsid w:val="EBBFE073"/>
    <w:rsid w:val="EBFCC6F9"/>
    <w:rsid w:val="ECDF7D3B"/>
    <w:rsid w:val="ED596A57"/>
    <w:rsid w:val="ED5F74F3"/>
    <w:rsid w:val="ED99A648"/>
    <w:rsid w:val="EDEB76C0"/>
    <w:rsid w:val="EDEF3025"/>
    <w:rsid w:val="EDFE2346"/>
    <w:rsid w:val="EDFF1F50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DB7F"/>
    <w:rsid w:val="EFFFEB9E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BF0776"/>
    <w:rsid w:val="F4EF0CE0"/>
    <w:rsid w:val="F56EB644"/>
    <w:rsid w:val="F5D717CE"/>
    <w:rsid w:val="F5D7BF52"/>
    <w:rsid w:val="F5F5C576"/>
    <w:rsid w:val="F67BC79C"/>
    <w:rsid w:val="F6E3FB21"/>
    <w:rsid w:val="F6E5C83E"/>
    <w:rsid w:val="F6F1BDA3"/>
    <w:rsid w:val="F6FFCA1D"/>
    <w:rsid w:val="F7073544"/>
    <w:rsid w:val="F77FEF1B"/>
    <w:rsid w:val="F7D47E57"/>
    <w:rsid w:val="F7DA6560"/>
    <w:rsid w:val="F7DE3A35"/>
    <w:rsid w:val="F7EAC877"/>
    <w:rsid w:val="F7EF416F"/>
    <w:rsid w:val="F7FB4DB6"/>
    <w:rsid w:val="F7FCED7E"/>
    <w:rsid w:val="F7FEB513"/>
    <w:rsid w:val="F7FFFD23"/>
    <w:rsid w:val="F8F7A9F1"/>
    <w:rsid w:val="F8FF4810"/>
    <w:rsid w:val="F8FF7106"/>
    <w:rsid w:val="F9BF7F06"/>
    <w:rsid w:val="F9DECD50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CC6E34"/>
    <w:rsid w:val="FBDE9ACF"/>
    <w:rsid w:val="FBFA4920"/>
    <w:rsid w:val="FBFD13BD"/>
    <w:rsid w:val="FBFF39DC"/>
    <w:rsid w:val="FCDB1E14"/>
    <w:rsid w:val="FD5F167B"/>
    <w:rsid w:val="FDBFE4F2"/>
    <w:rsid w:val="FDD77C9C"/>
    <w:rsid w:val="FDECB008"/>
    <w:rsid w:val="FDF4233F"/>
    <w:rsid w:val="FDF77CC2"/>
    <w:rsid w:val="FDFE651E"/>
    <w:rsid w:val="FDFF3A1A"/>
    <w:rsid w:val="FDFFB262"/>
    <w:rsid w:val="FE3DE8F2"/>
    <w:rsid w:val="FE47B32E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3FB545"/>
    <w:rsid w:val="FF5B55CF"/>
    <w:rsid w:val="FF6FF862"/>
    <w:rsid w:val="FF7B12F8"/>
    <w:rsid w:val="FF7EC53C"/>
    <w:rsid w:val="FF8B388C"/>
    <w:rsid w:val="FF9F7A47"/>
    <w:rsid w:val="FF9FD1A4"/>
    <w:rsid w:val="FFADA0A1"/>
    <w:rsid w:val="FFBF96E8"/>
    <w:rsid w:val="FFBFC62E"/>
    <w:rsid w:val="FFCF9977"/>
    <w:rsid w:val="FFD6A47B"/>
    <w:rsid w:val="FFDEF1BD"/>
    <w:rsid w:val="FFDF74A9"/>
    <w:rsid w:val="FFDFD3EE"/>
    <w:rsid w:val="FFED740C"/>
    <w:rsid w:val="FFEEB8B5"/>
    <w:rsid w:val="FFEFF1DD"/>
    <w:rsid w:val="FFEFFFA5"/>
    <w:rsid w:val="FFF34EA5"/>
    <w:rsid w:val="FFF58FD4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6307"/>
    <w:rsid w:val="FFFF8475"/>
    <w:rsid w:val="FFFFC72D"/>
    <w:rsid w:val="00A80955"/>
    <w:rsid w:val="00F80D29"/>
    <w:rsid w:val="00F8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CB356C"/>
  <w15:docId w15:val="{CB9BC748-FB4D-4BDC-9E4C-53B8CF11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after="14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ascii="Arial" w:eastAsiaTheme="minorEastAsia" w:hAnsi="Arial"/>
      <w:i/>
      <w:iCs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List">
    <w:name w:val="List"/>
    <w:basedOn w:val="BodyText"/>
    <w:qFormat/>
    <w:rPr>
      <w:rFonts w:ascii="Arial" w:hAnsi="Arial"/>
      <w:sz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qFormat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Arial Unicode MS" w:hAnsi="Arial" w:cs="Arial Unicode MS"/>
      <w:sz w:val="30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Spacing"/>
    <w:qFormat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customStyle="1" w:styleId="FrameContents">
    <w:name w:val="Frame Contents"/>
    <w:basedOn w:val="Normal"/>
    <w:qFormat/>
  </w:style>
  <w:style w:type="paragraph" w:customStyle="1" w:styleId="Illustration">
    <w:name w:val="Illustration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>Nome Progetto: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NDV</dc:creator>
  <cp:lastModifiedBy>Fadil Smajilbasic</cp:lastModifiedBy>
  <cp:revision>140</cp:revision>
  <dcterms:created xsi:type="dcterms:W3CDTF">2015-06-25T17:36:00Z</dcterms:created>
  <dcterms:modified xsi:type="dcterms:W3CDTF">2020-04-03T14:07:00Z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1033-10.1.0.6757</vt:lpwstr>
  </property>
</Properties>
</file>