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tabs>
          <w:tab w:val="left" w:pos="351"/>
          <w:tab w:val="right" w:leader="dot" w:pos="9628"/>
        </w:tabs>
        <w:rPr>
          <w:lang w:val="it-IT"/>
        </w:rPr>
      </w:pPr>
    </w:p>
    <w:p>
      <w:pPr>
        <w:pStyle w:val="32"/>
        <w:rPr>
          <w:rFonts w:hint="default"/>
          <w:lang w:val="en"/>
        </w:rPr>
      </w:pPr>
      <w:r>
        <w:rPr>
          <w:rFonts w:hint="default"/>
          <w:lang w:val="en"/>
        </w:rPr>
        <w:t>Deduplicator</w:t>
      </w:r>
    </w:p>
    <w:p>
      <w:pPr>
        <w:pStyle w:val="23"/>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3"/>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_Toc810798173 </w:instrText>
      </w:r>
      <w:r>
        <w:fldChar w:fldCharType="separate"/>
      </w:r>
      <w:r>
        <w:t>3</w:t>
      </w:r>
      <w:r>
        <w:fldChar w:fldCharType="end"/>
      </w:r>
    </w:p>
    <w:p>
      <w:pPr>
        <w:pStyle w:val="24"/>
        <w:tabs>
          <w:tab w:val="right" w:leader="dot" w:pos="9638"/>
        </w:tabs>
      </w:pPr>
      <w:r>
        <w:rPr>
          <w:rFonts w:hint="default"/>
          <w:lang w:val="en"/>
        </w:rPr>
        <w:t xml:space="preserve">1.1 </w:t>
      </w:r>
      <w:r>
        <w:t>Informazioni sul progetto</w:t>
      </w:r>
      <w:r>
        <w:tab/>
      </w:r>
      <w:r>
        <w:fldChar w:fldCharType="begin"/>
      </w:r>
      <w:r>
        <w:instrText xml:space="preserve"> PAGEREF _Toc1669590669 </w:instrText>
      </w:r>
      <w:r>
        <w:fldChar w:fldCharType="separate"/>
      </w:r>
      <w:r>
        <w:t>3</w:t>
      </w:r>
      <w:r>
        <w:fldChar w:fldCharType="end"/>
      </w:r>
    </w:p>
    <w:p>
      <w:pPr>
        <w:pStyle w:val="24"/>
        <w:tabs>
          <w:tab w:val="right" w:leader="dot" w:pos="9638"/>
        </w:tabs>
      </w:pPr>
      <w:r>
        <w:rPr>
          <w:rFonts w:hint="default"/>
        </w:rPr>
        <w:t xml:space="preserve">1.2 </w:t>
      </w:r>
      <w:r>
        <w:t>Abstract</w:t>
      </w:r>
      <w:r>
        <w:tab/>
      </w:r>
      <w:r>
        <w:fldChar w:fldCharType="begin"/>
      </w:r>
      <w:r>
        <w:instrText xml:space="preserve"> PAGEREF _Toc402331074 </w:instrText>
      </w:r>
      <w:r>
        <w:fldChar w:fldCharType="separate"/>
      </w:r>
      <w:r>
        <w:t>3</w:t>
      </w:r>
      <w:r>
        <w:fldChar w:fldCharType="end"/>
      </w:r>
    </w:p>
    <w:p>
      <w:pPr>
        <w:pStyle w:val="24"/>
        <w:tabs>
          <w:tab w:val="right" w:leader="dot" w:pos="9638"/>
        </w:tabs>
      </w:pPr>
      <w:r>
        <w:rPr>
          <w:rFonts w:hint="default"/>
        </w:rPr>
        <w:t xml:space="preserve">1.3 </w:t>
      </w:r>
      <w:r>
        <w:t>Scopo</w:t>
      </w:r>
      <w:r>
        <w:tab/>
      </w:r>
      <w:r>
        <w:fldChar w:fldCharType="begin"/>
      </w:r>
      <w:r>
        <w:instrText xml:space="preserve"> PAGEREF _Toc978046427 </w:instrText>
      </w:r>
      <w:r>
        <w:fldChar w:fldCharType="separate"/>
      </w:r>
      <w:r>
        <w:t>3</w:t>
      </w:r>
      <w:r>
        <w:fldChar w:fldCharType="end"/>
      </w:r>
    </w:p>
    <w:p>
      <w:pPr>
        <w:pStyle w:val="23"/>
        <w:tabs>
          <w:tab w:val="right" w:leader="dot" w:pos="9638"/>
        </w:tabs>
      </w:pPr>
      <w:r>
        <w:rPr>
          <w:rFonts w:hint="default"/>
        </w:rPr>
        <w:t xml:space="preserve">2 </w:t>
      </w:r>
      <w:r>
        <w:t>Analisi</w:t>
      </w:r>
      <w:r>
        <w:tab/>
      </w:r>
      <w:r>
        <w:fldChar w:fldCharType="begin"/>
      </w:r>
      <w:r>
        <w:instrText xml:space="preserve"> PAGEREF _Toc979147440 </w:instrText>
      </w:r>
      <w:r>
        <w:fldChar w:fldCharType="separate"/>
      </w:r>
      <w:r>
        <w:t>4</w:t>
      </w:r>
      <w:r>
        <w:fldChar w:fldCharType="end"/>
      </w:r>
    </w:p>
    <w:p>
      <w:pPr>
        <w:pStyle w:val="25"/>
        <w:tabs>
          <w:tab w:val="right" w:leader="dot" w:pos="9638"/>
        </w:tabs>
      </w:pPr>
      <w:r>
        <w:rPr>
          <w:rFonts w:hint="default"/>
        </w:rPr>
        <w:t xml:space="preserve">2.1.1 </w:t>
      </w:r>
      <w:r>
        <w:t>Analisi del dominio</w:t>
      </w:r>
      <w:r>
        <w:tab/>
      </w:r>
      <w:r>
        <w:fldChar w:fldCharType="begin"/>
      </w:r>
      <w:r>
        <w:instrText xml:space="preserve"> PAGEREF _Toc1562427291 </w:instrText>
      </w:r>
      <w:r>
        <w:fldChar w:fldCharType="separate"/>
      </w:r>
      <w:r>
        <w:t>4</w:t>
      </w:r>
      <w:r>
        <w:fldChar w:fldCharType="end"/>
      </w:r>
    </w:p>
    <w:p>
      <w:pPr>
        <w:pStyle w:val="25"/>
        <w:tabs>
          <w:tab w:val="right" w:leader="dot" w:pos="9638"/>
        </w:tabs>
      </w:pPr>
      <w:r>
        <w:rPr>
          <w:rFonts w:hint="default"/>
        </w:rPr>
        <w:t xml:space="preserve">2.1.2 </w:t>
      </w:r>
      <w:r>
        <w:t>Analisi e specifica dei requisiti</w:t>
      </w:r>
      <w:r>
        <w:tab/>
      </w:r>
      <w:r>
        <w:fldChar w:fldCharType="begin"/>
      </w:r>
      <w:r>
        <w:instrText xml:space="preserve"> PAGEREF _Toc1114498468 </w:instrText>
      </w:r>
      <w:r>
        <w:fldChar w:fldCharType="separate"/>
      </w:r>
      <w:r>
        <w:t>4</w:t>
      </w:r>
      <w:r>
        <w:fldChar w:fldCharType="end"/>
      </w:r>
    </w:p>
    <w:p>
      <w:pPr>
        <w:pStyle w:val="25"/>
        <w:tabs>
          <w:tab w:val="right" w:leader="dot" w:pos="9638"/>
        </w:tabs>
      </w:pPr>
      <w:r>
        <w:rPr>
          <w:rFonts w:hint="default"/>
        </w:rPr>
        <w:t xml:space="preserve">2.1.3 </w:t>
      </w:r>
      <w:r>
        <w:t>Use case</w:t>
      </w:r>
      <w:r>
        <w:tab/>
      </w:r>
      <w:r>
        <w:fldChar w:fldCharType="begin"/>
      </w:r>
      <w:r>
        <w:instrText xml:space="preserve"> PAGEREF _Toc1590445105 </w:instrText>
      </w:r>
      <w:r>
        <w:fldChar w:fldCharType="separate"/>
      </w:r>
      <w:r>
        <w:t>6</w:t>
      </w:r>
      <w:r>
        <w:fldChar w:fldCharType="end"/>
      </w:r>
    </w:p>
    <w:p>
      <w:pPr>
        <w:pStyle w:val="23"/>
        <w:tabs>
          <w:tab w:val="right" w:leader="dot" w:pos="9638"/>
        </w:tabs>
      </w:pPr>
      <w:r>
        <w:rPr>
          <w:rFonts w:hint="default"/>
        </w:rPr>
        <w:t xml:space="preserve">3 </w:t>
      </w:r>
      <w:r>
        <w:t>Pianificazione</w:t>
      </w:r>
      <w:r>
        <w:tab/>
      </w:r>
      <w:r>
        <w:fldChar w:fldCharType="begin"/>
      </w:r>
      <w:r>
        <w:instrText xml:space="preserve"> PAGEREF _Toc1711269168 </w:instrText>
      </w:r>
      <w:r>
        <w:fldChar w:fldCharType="separate"/>
      </w:r>
      <w:r>
        <w:t>6</w:t>
      </w:r>
      <w:r>
        <w:fldChar w:fldCharType="end"/>
      </w:r>
    </w:p>
    <w:p>
      <w:pPr>
        <w:pStyle w:val="24"/>
        <w:tabs>
          <w:tab w:val="right" w:leader="dot" w:pos="9638"/>
        </w:tabs>
      </w:pPr>
      <w:r>
        <w:rPr>
          <w:rFonts w:hint="default"/>
        </w:rPr>
        <w:t xml:space="preserve">3.1 </w:t>
      </w:r>
      <w:r>
        <w:t>Analisi dei mezzi</w:t>
      </w:r>
      <w:r>
        <w:tab/>
      </w:r>
      <w:r>
        <w:fldChar w:fldCharType="begin"/>
      </w:r>
      <w:r>
        <w:instrText xml:space="preserve"> PAGEREF _Toc165865284 </w:instrText>
      </w:r>
      <w:r>
        <w:fldChar w:fldCharType="separate"/>
      </w:r>
      <w:r>
        <w:t>10</w:t>
      </w:r>
      <w:r>
        <w:fldChar w:fldCharType="end"/>
      </w:r>
    </w:p>
    <w:p>
      <w:pPr>
        <w:pStyle w:val="25"/>
        <w:tabs>
          <w:tab w:val="right" w:leader="dot" w:pos="9638"/>
        </w:tabs>
      </w:pPr>
      <w:r>
        <w:rPr>
          <w:rFonts w:hint="default"/>
        </w:rPr>
        <w:t xml:space="preserve">3.1.1 </w:t>
      </w:r>
      <w:r>
        <w:t>Software</w:t>
      </w:r>
      <w:r>
        <w:tab/>
      </w:r>
      <w:r>
        <w:fldChar w:fldCharType="begin"/>
      </w:r>
      <w:r>
        <w:instrText xml:space="preserve"> PAGEREF _Toc1244708298 </w:instrText>
      </w:r>
      <w:r>
        <w:fldChar w:fldCharType="separate"/>
      </w:r>
      <w:r>
        <w:t>10</w:t>
      </w:r>
      <w:r>
        <w:fldChar w:fldCharType="end"/>
      </w:r>
    </w:p>
    <w:p>
      <w:pPr>
        <w:pStyle w:val="25"/>
        <w:tabs>
          <w:tab w:val="right" w:leader="dot" w:pos="9638"/>
        </w:tabs>
      </w:pPr>
      <w:r>
        <w:rPr>
          <w:rFonts w:hint="default"/>
        </w:rPr>
        <w:t xml:space="preserve">3.1.2 </w:t>
      </w:r>
      <w:r>
        <w:t>Hardware</w:t>
      </w:r>
      <w:r>
        <w:tab/>
      </w:r>
      <w:r>
        <w:fldChar w:fldCharType="begin"/>
      </w:r>
      <w:r>
        <w:instrText xml:space="preserve"> PAGEREF _Toc1946654511 </w:instrText>
      </w:r>
      <w:r>
        <w:fldChar w:fldCharType="separate"/>
      </w:r>
      <w:r>
        <w:t>10</w:t>
      </w:r>
      <w:r>
        <w:fldChar w:fldCharType="end"/>
      </w:r>
    </w:p>
    <w:p>
      <w:pPr>
        <w:pStyle w:val="23"/>
        <w:tabs>
          <w:tab w:val="right" w:leader="dot" w:pos="9638"/>
        </w:tabs>
      </w:pPr>
      <w:r>
        <w:rPr>
          <w:rFonts w:hint="default"/>
        </w:rPr>
        <w:t xml:space="preserve">4 </w:t>
      </w:r>
      <w:r>
        <w:t>Progettazione</w:t>
      </w:r>
      <w:r>
        <w:tab/>
      </w:r>
      <w:r>
        <w:fldChar w:fldCharType="begin"/>
      </w:r>
      <w:r>
        <w:instrText xml:space="preserve"> PAGEREF _Toc237128673 </w:instrText>
      </w:r>
      <w:r>
        <w:fldChar w:fldCharType="separate"/>
      </w:r>
      <w:r>
        <w:t>11</w:t>
      </w:r>
      <w:r>
        <w:fldChar w:fldCharType="end"/>
      </w:r>
    </w:p>
    <w:p>
      <w:pPr>
        <w:pStyle w:val="24"/>
        <w:tabs>
          <w:tab w:val="right" w:leader="dot" w:pos="9638"/>
        </w:tabs>
      </w:pPr>
      <w:r>
        <w:rPr>
          <w:rFonts w:hint="default"/>
        </w:rPr>
        <w:t xml:space="preserve">4.1 </w:t>
      </w:r>
      <w:r>
        <w:t>Design dell’architettura del sistema</w:t>
      </w:r>
      <w:r>
        <w:tab/>
      </w:r>
      <w:r>
        <w:fldChar w:fldCharType="begin"/>
      </w:r>
      <w:r>
        <w:instrText xml:space="preserve"> PAGEREF _Toc672471316 </w:instrText>
      </w:r>
      <w:r>
        <w:fldChar w:fldCharType="separate"/>
      </w:r>
      <w:r>
        <w:t>11</w:t>
      </w:r>
      <w:r>
        <w:fldChar w:fldCharType="end"/>
      </w:r>
    </w:p>
    <w:p>
      <w:pPr>
        <w:pStyle w:val="24"/>
        <w:tabs>
          <w:tab w:val="right" w:leader="dot" w:pos="9638"/>
        </w:tabs>
      </w:pPr>
      <w:r>
        <w:rPr>
          <w:rFonts w:hint="default"/>
        </w:rPr>
        <w:t xml:space="preserve">4.2 </w:t>
      </w:r>
      <w:r>
        <w:t>Design delle interfacce</w:t>
      </w:r>
      <w:r>
        <w:tab/>
      </w:r>
      <w:r>
        <w:fldChar w:fldCharType="begin"/>
      </w:r>
      <w:r>
        <w:instrText xml:space="preserve"> PAGEREF _Toc1824523167 </w:instrText>
      </w:r>
      <w:r>
        <w:fldChar w:fldCharType="separate"/>
      </w:r>
      <w:r>
        <w:t>12</w:t>
      </w:r>
      <w:r>
        <w:fldChar w:fldCharType="end"/>
      </w:r>
    </w:p>
    <w:p>
      <w:pPr>
        <w:pStyle w:val="23"/>
        <w:tabs>
          <w:tab w:val="right" w:leader="dot" w:pos="9638"/>
        </w:tabs>
      </w:pPr>
      <w:r>
        <w:rPr>
          <w:rFonts w:hint="default"/>
        </w:rPr>
        <w:t xml:space="preserve">5 </w:t>
      </w:r>
      <w:r>
        <w:t>Implementazione</w:t>
      </w:r>
      <w:r>
        <w:tab/>
      </w:r>
      <w:r>
        <w:fldChar w:fldCharType="begin"/>
      </w:r>
      <w:r>
        <w:instrText xml:space="preserve"> PAGEREF _Toc353359696 </w:instrText>
      </w:r>
      <w:r>
        <w:fldChar w:fldCharType="separate"/>
      </w:r>
      <w:r>
        <w:t>18</w:t>
      </w:r>
      <w:r>
        <w:fldChar w:fldCharType="end"/>
      </w:r>
    </w:p>
    <w:p>
      <w:pPr>
        <w:pStyle w:val="23"/>
        <w:tabs>
          <w:tab w:val="right" w:leader="dot" w:pos="9638"/>
        </w:tabs>
      </w:pPr>
      <w:r>
        <w:rPr>
          <w:rFonts w:hint="default"/>
          <w:lang w:val="it-IT"/>
        </w:rPr>
        <w:t xml:space="preserve">6 </w:t>
      </w:r>
      <w:r>
        <w:rPr>
          <w:lang w:val="it-IT"/>
        </w:rPr>
        <w:t>Test</w:t>
      </w:r>
      <w:r>
        <w:tab/>
      </w:r>
      <w:r>
        <w:fldChar w:fldCharType="begin"/>
      </w:r>
      <w:r>
        <w:instrText xml:space="preserve"> PAGEREF _Toc1878707146 </w:instrText>
      </w:r>
      <w:r>
        <w:fldChar w:fldCharType="separate"/>
      </w:r>
      <w:r>
        <w:t>18</w:t>
      </w:r>
      <w:r>
        <w:fldChar w:fldCharType="end"/>
      </w:r>
    </w:p>
    <w:p>
      <w:pPr>
        <w:pStyle w:val="24"/>
        <w:tabs>
          <w:tab w:val="right" w:leader="dot" w:pos="9638"/>
        </w:tabs>
      </w:pPr>
      <w:r>
        <w:rPr>
          <w:rFonts w:hint="default"/>
        </w:rPr>
        <w:t xml:space="preserve">6.1 </w:t>
      </w:r>
      <w:r>
        <w:t>Protocollo di test</w:t>
      </w:r>
      <w:r>
        <w:tab/>
      </w:r>
      <w:r>
        <w:fldChar w:fldCharType="begin"/>
      </w:r>
      <w:r>
        <w:instrText xml:space="preserve"> PAGEREF _Toc433892575 </w:instrText>
      </w:r>
      <w:r>
        <w:fldChar w:fldCharType="separate"/>
      </w:r>
      <w:r>
        <w:t>18</w:t>
      </w:r>
      <w:r>
        <w:fldChar w:fldCharType="end"/>
      </w:r>
    </w:p>
    <w:p>
      <w:pPr>
        <w:pStyle w:val="24"/>
        <w:tabs>
          <w:tab w:val="right" w:leader="dot" w:pos="9638"/>
        </w:tabs>
      </w:pPr>
      <w:r>
        <w:rPr>
          <w:rFonts w:hint="default"/>
        </w:rPr>
        <w:t xml:space="preserve">6.2 </w:t>
      </w:r>
      <w:r>
        <w:t>Risultati test</w:t>
      </w:r>
      <w:r>
        <w:tab/>
      </w:r>
      <w:r>
        <w:fldChar w:fldCharType="begin"/>
      </w:r>
      <w:r>
        <w:instrText xml:space="preserve"> PAGEREF _Toc1991976834 </w:instrText>
      </w:r>
      <w:r>
        <w:fldChar w:fldCharType="separate"/>
      </w:r>
      <w:r>
        <w:t>19</w:t>
      </w:r>
      <w:r>
        <w:fldChar w:fldCharType="end"/>
      </w:r>
    </w:p>
    <w:p>
      <w:pPr>
        <w:pStyle w:val="24"/>
        <w:tabs>
          <w:tab w:val="right" w:leader="dot" w:pos="9638"/>
        </w:tabs>
      </w:pPr>
      <w:r>
        <w:rPr>
          <w:rFonts w:hint="default"/>
        </w:rPr>
        <w:t xml:space="preserve">6.3 </w:t>
      </w:r>
      <w:r>
        <w:t>Mancanze/limitazioni conosciute</w:t>
      </w:r>
      <w:r>
        <w:tab/>
      </w:r>
      <w:r>
        <w:fldChar w:fldCharType="begin"/>
      </w:r>
      <w:r>
        <w:instrText xml:space="preserve"> PAGEREF _Toc1658552968 </w:instrText>
      </w:r>
      <w:r>
        <w:fldChar w:fldCharType="separate"/>
      </w:r>
      <w:r>
        <w:t>19</w:t>
      </w:r>
      <w:r>
        <w:fldChar w:fldCharType="end"/>
      </w:r>
    </w:p>
    <w:p>
      <w:pPr>
        <w:pStyle w:val="23"/>
        <w:tabs>
          <w:tab w:val="right" w:leader="dot" w:pos="9638"/>
        </w:tabs>
      </w:pPr>
      <w:r>
        <w:rPr>
          <w:rFonts w:hint="default"/>
          <w:lang w:val="it-IT"/>
        </w:rPr>
        <w:t xml:space="preserve">7 </w:t>
      </w:r>
      <w:r>
        <w:rPr>
          <w:lang w:val="it-IT"/>
        </w:rPr>
        <w:t>Consuntivo</w:t>
      </w:r>
      <w:r>
        <w:tab/>
      </w:r>
      <w:r>
        <w:fldChar w:fldCharType="begin"/>
      </w:r>
      <w:r>
        <w:instrText xml:space="preserve"> PAGEREF _Toc1852796839 </w:instrText>
      </w:r>
      <w:r>
        <w:fldChar w:fldCharType="separate"/>
      </w:r>
      <w:r>
        <w:t>19</w:t>
      </w:r>
      <w:r>
        <w:fldChar w:fldCharType="end"/>
      </w:r>
    </w:p>
    <w:p>
      <w:pPr>
        <w:pStyle w:val="23"/>
        <w:tabs>
          <w:tab w:val="right" w:leader="dot" w:pos="9638"/>
        </w:tabs>
      </w:pPr>
      <w:r>
        <w:rPr>
          <w:rFonts w:hint="default"/>
          <w:lang w:val="it-IT"/>
        </w:rPr>
        <w:t xml:space="preserve">8 </w:t>
      </w:r>
      <w:r>
        <w:rPr>
          <w:lang w:val="it-IT"/>
        </w:rPr>
        <w:t>Conclusioni</w:t>
      </w:r>
      <w:r>
        <w:tab/>
      </w:r>
      <w:r>
        <w:fldChar w:fldCharType="begin"/>
      </w:r>
      <w:r>
        <w:instrText xml:space="preserve"> PAGEREF _Toc1598640622 </w:instrText>
      </w:r>
      <w:r>
        <w:fldChar w:fldCharType="separate"/>
      </w:r>
      <w:r>
        <w:t>19</w:t>
      </w:r>
      <w:r>
        <w:fldChar w:fldCharType="end"/>
      </w:r>
    </w:p>
    <w:p>
      <w:pPr>
        <w:pStyle w:val="24"/>
        <w:tabs>
          <w:tab w:val="right" w:leader="dot" w:pos="9638"/>
        </w:tabs>
      </w:pPr>
      <w:r>
        <w:rPr>
          <w:rFonts w:hint="default"/>
        </w:rPr>
        <w:t xml:space="preserve">8.1 </w:t>
      </w:r>
      <w:r>
        <w:t>Sviluppi futuri</w:t>
      </w:r>
      <w:r>
        <w:tab/>
      </w:r>
      <w:r>
        <w:fldChar w:fldCharType="begin"/>
      </w:r>
      <w:r>
        <w:instrText xml:space="preserve"> PAGEREF _Toc628251001 </w:instrText>
      </w:r>
      <w:r>
        <w:fldChar w:fldCharType="separate"/>
      </w:r>
      <w:r>
        <w:t>19</w:t>
      </w:r>
      <w:r>
        <w:fldChar w:fldCharType="end"/>
      </w:r>
    </w:p>
    <w:p>
      <w:pPr>
        <w:pStyle w:val="24"/>
        <w:tabs>
          <w:tab w:val="right" w:leader="dot" w:pos="9638"/>
        </w:tabs>
      </w:pPr>
      <w:r>
        <w:rPr>
          <w:rFonts w:hint="default"/>
        </w:rPr>
        <w:t xml:space="preserve">8.2 </w:t>
      </w:r>
      <w:r>
        <w:t>Considerazioni personali</w:t>
      </w:r>
      <w:r>
        <w:tab/>
      </w:r>
      <w:r>
        <w:fldChar w:fldCharType="begin"/>
      </w:r>
      <w:r>
        <w:instrText xml:space="preserve"> PAGEREF _Toc1249112424 </w:instrText>
      </w:r>
      <w:r>
        <w:fldChar w:fldCharType="separate"/>
      </w:r>
      <w:r>
        <w:t>19</w:t>
      </w:r>
      <w:r>
        <w:fldChar w:fldCharType="end"/>
      </w:r>
    </w:p>
    <w:p>
      <w:pPr>
        <w:pStyle w:val="23"/>
        <w:tabs>
          <w:tab w:val="right" w:leader="dot" w:pos="9638"/>
        </w:tabs>
      </w:pPr>
      <w:r>
        <w:rPr>
          <w:rFonts w:hint="default"/>
          <w:lang w:val="it-IT"/>
        </w:rPr>
        <w:t xml:space="preserve">9 </w:t>
      </w:r>
      <w:r>
        <w:rPr>
          <w:lang w:val="it-IT"/>
        </w:rPr>
        <w:t>Bibliografia</w:t>
      </w:r>
      <w:r>
        <w:tab/>
      </w:r>
      <w:r>
        <w:fldChar w:fldCharType="begin"/>
      </w:r>
      <w:r>
        <w:instrText xml:space="preserve"> PAGEREF _Toc198092518 </w:instrText>
      </w:r>
      <w:r>
        <w:fldChar w:fldCharType="separate"/>
      </w:r>
      <w:r>
        <w:t>19</w:t>
      </w:r>
      <w:r>
        <w:fldChar w:fldCharType="end"/>
      </w:r>
    </w:p>
    <w:p>
      <w:pPr>
        <w:pStyle w:val="24"/>
        <w:tabs>
          <w:tab w:val="right" w:leader="dot" w:pos="9638"/>
        </w:tabs>
      </w:pPr>
      <w:r>
        <w:rPr>
          <w:rFonts w:hint="default"/>
        </w:rPr>
        <w:t xml:space="preserve">9.1 </w:t>
      </w:r>
      <w:r>
        <w:t>Sitografia</w:t>
      </w:r>
      <w:r>
        <w:tab/>
      </w:r>
      <w:r>
        <w:fldChar w:fldCharType="begin"/>
      </w:r>
      <w:r>
        <w:instrText xml:space="preserve"> PAGEREF _Toc1723470202 </w:instrText>
      </w:r>
      <w:r>
        <w:fldChar w:fldCharType="separate"/>
      </w:r>
      <w:r>
        <w:t>19</w:t>
      </w:r>
      <w:r>
        <w:fldChar w:fldCharType="end"/>
      </w:r>
    </w:p>
    <w:p>
      <w:pPr>
        <w:pStyle w:val="23"/>
        <w:tabs>
          <w:tab w:val="right" w:leader="dot" w:pos="9638"/>
        </w:tabs>
      </w:pPr>
      <w:r>
        <w:rPr>
          <w:rFonts w:hint="default"/>
          <w:lang w:val="en-US"/>
        </w:rPr>
        <w:t xml:space="preserve">10 </w:t>
      </w:r>
      <w:r>
        <w:rPr>
          <w:rFonts w:hint="default"/>
          <w:lang w:val="en"/>
        </w:rPr>
        <w:t>Glossario</w:t>
      </w:r>
      <w:r>
        <w:tab/>
      </w:r>
      <w:r>
        <w:fldChar w:fldCharType="begin"/>
      </w:r>
      <w:r>
        <w:instrText xml:space="preserve"> PAGEREF _Toc694886196 </w:instrText>
      </w:r>
      <w:r>
        <w:fldChar w:fldCharType="separate"/>
      </w:r>
      <w:r>
        <w:t>20</w:t>
      </w:r>
      <w:r>
        <w:fldChar w:fldCharType="end"/>
      </w:r>
    </w:p>
    <w:p>
      <w:pPr>
        <w:pStyle w:val="23"/>
        <w:tabs>
          <w:tab w:val="right" w:leader="dot" w:pos="9638"/>
        </w:tabs>
      </w:pPr>
      <w:r>
        <w:rPr>
          <w:rFonts w:hint="default"/>
          <w:lang w:val="it-IT"/>
        </w:rPr>
        <w:t xml:space="preserve">11 </w:t>
      </w:r>
      <w:r>
        <w:rPr>
          <w:lang w:val="it-IT"/>
        </w:rPr>
        <w:t>Allegati</w:t>
      </w:r>
      <w:r>
        <w:tab/>
      </w:r>
      <w:r>
        <w:fldChar w:fldCharType="begin"/>
      </w:r>
      <w:r>
        <w:instrText xml:space="preserve"> PAGEREF _Toc354213738 </w:instrText>
      </w:r>
      <w:r>
        <w:fldChar w:fldCharType="separate"/>
      </w:r>
      <w:r>
        <w:t>20</w:t>
      </w:r>
      <w:r>
        <w:fldChar w:fldCharType="end"/>
      </w:r>
    </w:p>
    <w:p>
      <w:pPr>
        <w:bidi w:val="0"/>
        <w:rPr>
          <w:lang w:val="it-IT"/>
        </w:rPr>
      </w:pPr>
      <w:r>
        <w:rPr>
          <w:lang w:val="it-IT"/>
        </w:rPr>
        <w:fldChar w:fldCharType="end"/>
      </w:r>
      <w:r>
        <w:rPr>
          <w:lang w:val="it-IT"/>
        </w:rPr>
        <w:br w:type="page"/>
      </w:r>
    </w:p>
    <w:p>
      <w:pPr>
        <w:bidi w:val="0"/>
        <w:rPr>
          <w:lang w:val="it-IT"/>
        </w:rPr>
      </w:pPr>
    </w:p>
    <w:p>
      <w:pPr>
        <w:pStyle w:val="2"/>
        <w:numPr>
          <w:ilvl w:val="0"/>
          <w:numId w:val="0"/>
        </w:numPr>
        <w:bidi w:val="0"/>
        <w:ind w:leftChars="0"/>
        <w:rPr>
          <w:lang w:val="it-IT"/>
        </w:rPr>
      </w:pPr>
      <w:bookmarkStart w:id="0" w:name="_Toc810798173"/>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1669590669"/>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402331074"/>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978046427"/>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2"/>
        <w:bidi w:val="0"/>
      </w:pPr>
      <w:r>
        <w:br w:type="page"/>
      </w:r>
      <w:bookmarkStart w:id="4" w:name="_Toc979147440"/>
      <w:r>
        <w:t>Analisi</w:t>
      </w:r>
      <w:bookmarkEnd w:id="4"/>
    </w:p>
    <w:p>
      <w:pPr>
        <w:pStyle w:val="4"/>
        <w:bidi w:val="0"/>
      </w:pPr>
      <w:bookmarkStart w:id="5" w:name="_Toc1562427291"/>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114498468"/>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1590445105"/>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2"/>
        <w:bidi w:val="0"/>
      </w:pPr>
      <w:bookmarkStart w:id="8" w:name="_Toc1711269168"/>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numPr>
          <w:ilvl w:val="0"/>
          <w:numId w:val="0"/>
        </w:numPr>
        <w:bidi w:val="0"/>
        <w:ind w:leftChars="0"/>
        <w:rPr>
          <w:rFonts w:hint="default"/>
          <w:lang w:val="en"/>
        </w:rPr>
      </w:pPr>
      <w:r>
        <w:rPr>
          <w:rFonts w:hint="default"/>
          <w:lang w:val="en"/>
        </w:rP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65865284"/>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1244708298"/>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7.8.0</w:t>
      </w:r>
    </w:p>
    <w:p>
      <w:pPr>
        <w:rPr>
          <w:rFonts w:hint="default"/>
          <w:lang w:val="en"/>
        </w:rPr>
      </w:pPr>
    </w:p>
    <w:p>
      <w:pPr>
        <w:rPr>
          <w:rFonts w:hint="default"/>
          <w:lang w:val="en"/>
        </w:rPr>
      </w:pPr>
      <w:r>
        <w:rPr>
          <w:rFonts w:hint="default"/>
          <w:lang w:val="en"/>
        </w:rPr>
        <w:t>TODO:mettere tool e versioni complete</w:t>
      </w:r>
    </w:p>
    <w:p>
      <w:pPr>
        <w:pStyle w:val="4"/>
      </w:pPr>
      <w:bookmarkStart w:id="12" w:name="_Toc413411420"/>
      <w:bookmarkStart w:id="13" w:name="_Toc1946654511"/>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23712867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672471316"/>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3"/>
        </w:numPr>
        <w:rPr>
          <w:lang w:val="it-IT"/>
        </w:rPr>
      </w:pPr>
    </w:p>
    <w:p>
      <w:pPr>
        <w:pStyle w:val="3"/>
        <w:bidi w:val="0"/>
        <w:rPr>
          <w:rFonts w:hint="default"/>
          <w:lang w:val="en"/>
        </w:rPr>
      </w:pPr>
      <w:r>
        <w:rPr>
          <w:rFonts w:hint="default"/>
          <w:lang w:val="en"/>
        </w:rPr>
        <w:t>Modifiche da apportare al progetto Deduplicator</w:t>
      </w:r>
    </w:p>
    <w:p>
      <w:pPr>
        <w:rPr>
          <w:rFonts w:hint="default"/>
          <w:lang w:val="en"/>
        </w:rPr>
      </w:pPr>
      <w:r>
        <w:rPr>
          <w:rFonts w:hint="default"/>
          <w:lang w:val="en"/>
        </w:rPr>
        <w:t>Ci sono alcune modifiche che sono da eseguire sul vecchio progetto per correggere il funzionamento di esso. Queste modifiche sul progetto del primo semestre includono:</w:t>
      </w:r>
    </w:p>
    <w:p>
      <w:pPr>
        <w:numPr>
          <w:ilvl w:val="0"/>
          <w:numId w:val="4"/>
        </w:numPr>
        <w:bidi w:val="0"/>
        <w:ind w:left="420" w:leftChars="0" w:hanging="420" w:firstLineChars="0"/>
        <w:rPr>
          <w:rFonts w:hint="default"/>
          <w:lang w:val="en"/>
        </w:rPr>
      </w:pPr>
      <w:r>
        <w:rPr>
          <w:rFonts w:hint="default"/>
          <w:lang w:val="en"/>
        </w:rPr>
        <w:t>La correzione del modo in qui viene fatta la scansione</w:t>
      </w:r>
    </w:p>
    <w:p>
      <w:pPr>
        <w:numPr>
          <w:ilvl w:val="0"/>
          <w:numId w:val="4"/>
        </w:numPr>
        <w:bidi w:val="0"/>
        <w:ind w:left="420" w:leftChars="0" w:hanging="420" w:firstLineChars="0"/>
        <w:rPr>
          <w:rFonts w:hint="default"/>
          <w:lang w:val="en"/>
        </w:rPr>
      </w:pPr>
      <w:r>
        <w:rPr>
          <w:rFonts w:hint="default"/>
          <w:lang w:val="en"/>
        </w:rPr>
        <w:t>La possibilità di ricavare lo stato della scansione</w:t>
      </w:r>
    </w:p>
    <w:p>
      <w:pPr>
        <w:numPr>
          <w:ilvl w:val="0"/>
          <w:numId w:val="4"/>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rPr>
          <w:rFonts w:hint="default"/>
          <w:lang w:val="en"/>
        </w:rPr>
      </w:pPr>
      <w:r>
        <w:rPr>
          <w:rFonts w:hint="default"/>
          <w:lang w:val="en"/>
        </w:rPr>
        <w:br w:type="page"/>
      </w:r>
    </w:p>
    <w:p>
      <w:pPr>
        <w:pStyle w:val="4"/>
        <w:bidi w:val="0"/>
        <w:rPr>
          <w:rFonts w:hint="default"/>
          <w:lang w:val="en"/>
        </w:rPr>
      </w:pPr>
      <w:r>
        <w:rPr>
          <w:rFonts w:hint="default"/>
          <w:lang w:val="en"/>
        </w:rPr>
        <w:t>Modifiche thread di scansione</w:t>
      </w:r>
    </w:p>
    <w:p>
      <w:pPr>
        <w:rPr>
          <w:rFonts w:hint="default"/>
          <w:lang w:val="en"/>
        </w:rPr>
      </w:pPr>
      <w:r>
        <w:rPr>
          <w:rFonts w:hint="default"/>
          <w:lang w:val="en"/>
        </w:rP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Pr>
        <w:rPr>
          <w:rFonts w:hint="default"/>
          <w:lang w:val="en"/>
        </w:rPr>
      </w:pPr>
    </w:p>
    <w:p>
      <w:pPr>
        <w:rPr>
          <w:rFonts w:hint="default"/>
          <w:lang w:val="en"/>
        </w:rPr>
      </w:pPr>
      <w:r>
        <w:rPr>
          <w:rFonts w:hint="default"/>
          <w:lang w:val="en"/>
        </w:rP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bidi w:val="0"/>
        <w:rPr>
          <w:rFonts w:hint="default"/>
          <w:lang w:val="en"/>
        </w:rPr>
      </w:pPr>
      <w:r>
        <w:rPr>
          <w:rFonts w:hint="default"/>
          <w:lang w:val="en"/>
        </w:rPr>
        <w:t>Ricavare lo stato della scansione</w:t>
      </w:r>
    </w:p>
    <w:p>
      <w:pPr>
        <w:rPr>
          <w:rFonts w:hint="default"/>
          <w:lang w:val="en"/>
        </w:rPr>
      </w:pPr>
      <w:r>
        <w:rPr>
          <w:rFonts w:hint="default"/>
          <w:lang w:val="en"/>
        </w:rP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bidi w:val="0"/>
        <w:rPr>
          <w:rFonts w:hint="default"/>
          <w:lang w:val="en"/>
        </w:rPr>
      </w:pPr>
      <w:r>
        <w:rPr>
          <w:rFonts w:hint="default"/>
          <w:lang w:val="en"/>
        </w:rPr>
        <w:t>Correzione del tempo di esecuzione dello scheduler</w:t>
      </w:r>
    </w:p>
    <w:p>
      <w:pPr>
        <w:rPr>
          <w:rFonts w:hint="default"/>
          <w:lang w:val="en"/>
        </w:rPr>
      </w:pPr>
      <w:r>
        <w:rPr>
          <w:rFonts w:hint="default"/>
          <w:lang w:val="en"/>
        </w:rPr>
        <w:t xml:space="preserve">Al momento nel file </w:t>
      </w:r>
      <w:r>
        <w:rPr>
          <w:rFonts w:hint="default"/>
          <w:b/>
          <w:bCs/>
          <w:lang w:val="en"/>
        </w:rPr>
        <w:t>ScheduleChecker.java</w:t>
      </w:r>
      <w:r>
        <w:rPr>
          <w:rFonts w:hint="default"/>
          <w:lang w:val="en"/>
        </w:rPr>
        <w:t xml:space="preserve"> sulle righe 79 e 80 ci sono due istruzioni che modificano il tempo di esecuzione de impostare alla thread di scansione per le scansioni pianificate:</w:t>
      </w:r>
    </w:p>
    <w:p>
      <w:pPr>
        <w:rPr>
          <w:rFonts w:hint="default"/>
          <w:lang w:val="en"/>
        </w:rPr>
      </w:pPr>
    </w:p>
    <w:p>
      <w:pPr>
        <w:rPr>
          <w:rFonts w:hint="default" w:ascii="Ubuntu Mono" w:hAnsi="Ubuntu Mono" w:cs="Ubuntu Mono"/>
          <w:lang w:val="en"/>
        </w:rPr>
      </w:pPr>
      <w:r>
        <w:rPr>
          <w:rFonts w:hint="default" w:ascii="Ubuntu Mono" w:hAnsi="Ubuntu Mono" w:cs="Ubuntu Mono"/>
          <w:lang w:val="en"/>
        </w:rPr>
        <w:t>79            startCalendar.</w:t>
      </w:r>
      <w:r>
        <w:rPr>
          <w:rFonts w:hint="default" w:ascii="Ubuntu Mono" w:hAnsi="Ubuntu Mono" w:cs="Ubuntu Mono"/>
          <w:color w:val="00B050"/>
          <w:lang w:val="en"/>
        </w:rPr>
        <w:t>add</w:t>
      </w:r>
      <w:r>
        <w:rPr>
          <w:rFonts w:hint="default" w:ascii="Ubuntu Mono" w:hAnsi="Ubuntu Mono" w:cs="Ubuntu Mono"/>
          <w:lang w:val="en"/>
        </w:rPr>
        <w:t xml:space="preserve">(Calendar.MONTH, </w:t>
      </w:r>
      <w:r>
        <w:rPr>
          <w:rFonts w:hint="default" w:ascii="Ubuntu Mono" w:hAnsi="Ubuntu Mono" w:cs="Ubuntu Mono"/>
          <w:color w:val="7030A0"/>
          <w:lang w:val="en"/>
        </w:rPr>
        <w:t>1</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 Calendario</w:t>
      </w:r>
    </w:p>
    <w:p>
      <w:pPr>
        <w:rPr>
          <w:rFonts w:hint="default" w:ascii="Ubuntu Mono" w:hAnsi="Ubuntu Mono" w:cs="Ubuntu Mono"/>
          <w:color w:val="843C0B" w:themeColor="accent2" w:themeShade="80"/>
          <w:lang w:val="en"/>
        </w:rPr>
      </w:pPr>
      <w:r>
        <w:rPr>
          <w:rFonts w:hint="default" w:ascii="Ubuntu Mono" w:hAnsi="Ubuntu Mono" w:cs="Ubuntu Mono"/>
          <w:lang w:val="en"/>
        </w:rPr>
        <w:t>80            startCalendar.</w:t>
      </w:r>
      <w:r>
        <w:rPr>
          <w:rFonts w:hint="default" w:ascii="Ubuntu Mono" w:hAnsi="Ubuntu Mono" w:cs="Ubuntu Mono"/>
          <w:color w:val="00B050"/>
          <w:lang w:val="en"/>
        </w:rPr>
        <w:t>add</w:t>
      </w:r>
      <w:r>
        <w:rPr>
          <w:rFonts w:hint="default" w:ascii="Ubuntu Mono" w:hAnsi="Ubuntu Mono" w:cs="Ubuntu Mono"/>
          <w:lang w:val="en"/>
        </w:rPr>
        <w:t xml:space="preserve">(Calendar.HOUR_OF_DAY, </w:t>
      </w:r>
      <w:r>
        <w:rPr>
          <w:rFonts w:hint="default" w:ascii="Ubuntu Mono" w:hAnsi="Ubuntu Mono" w:cs="Ubuntu Mono"/>
          <w:color w:val="7030A0"/>
          <w:lang w:val="en"/>
        </w:rPr>
        <w:t>2</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dell'ora</w:t>
      </w:r>
    </w:p>
    <w:p>
      <w:pPr>
        <w:rPr>
          <w:rFonts w:hint="default"/>
          <w:lang w:val="en"/>
        </w:rPr>
      </w:pPr>
    </w:p>
    <w:p>
      <w:pPr>
        <w:rPr>
          <w:rFonts w:hint="default"/>
          <w:lang w:val="en"/>
        </w:rPr>
      </w:pPr>
      <w:r>
        <w:rPr>
          <w:rFonts w:hint="default"/>
          <w:lang w:val="en"/>
        </w:rP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Pr>
        <w:rPr>
          <w:rFonts w:hint="default"/>
          <w:lang w:val="en"/>
        </w:rPr>
      </w:pPr>
    </w:p>
    <w:p>
      <w:pPr>
        <w:rPr>
          <w:rFonts w:hint="default"/>
          <w:lang w:val="en"/>
        </w:rPr>
      </w:pPr>
    </w:p>
    <w:p>
      <w:pPr>
        <w:rPr>
          <w:rFonts w:hint="default"/>
          <w:lang w:val="en"/>
        </w:rPr>
      </w:pPr>
      <w:r>
        <w:rPr>
          <w:rFonts w:hint="default"/>
          <w:lang w:val="en"/>
        </w:rPr>
        <w:br w:type="page"/>
      </w:r>
    </w:p>
    <w:p>
      <w:pPr>
        <w:pStyle w:val="3"/>
      </w:pPr>
      <w:bookmarkStart w:id="18" w:name="_Toc429059811"/>
      <w:bookmarkStart w:id="19" w:name="_Toc1824523167"/>
      <w:r>
        <w:t>Design delle interfacce</w:t>
      </w:r>
      <w:bookmarkEnd w:id="18"/>
      <w:bookmarkEnd w:id="19"/>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r>
        <w:rPr>
          <w:rFonts w:hint="default"/>
          <w:lang w:val="en"/>
        </w:rPr>
        <w:t>// TODO controllare grandezza e posizione immagini</w:t>
      </w:r>
    </w:p>
    <w:p>
      <w:pPr>
        <w:rPr>
          <w:rFonts w:hint="default"/>
          <w:lang w:val="en"/>
        </w:rPr>
      </w:pPr>
    </w:p>
    <w:p>
      <w:pPr>
        <w:jc w:val="left"/>
        <w:rPr>
          <w:rFonts w:hint="default"/>
          <w:lang w:val="en"/>
        </w:rPr>
      </w:pPr>
      <w:r>
        <w:rPr>
          <w:rFonts w:hint="default"/>
          <w:lang w:val="en"/>
        </w:rPr>
        <w:drawing>
          <wp:inline distT="0" distB="0" distL="114300" distR="114300">
            <wp:extent cx="3442970" cy="2479675"/>
            <wp:effectExtent l="0" t="0" r="5080" b="15875"/>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3442970" cy="2479675"/>
                    </a:xfrm>
                    <a:prstGeom prst="rect">
                      <a:avLst/>
                    </a:prstGeom>
                  </pic:spPr>
                </pic:pic>
              </a:graphicData>
            </a:graphic>
          </wp:inline>
        </w:drawing>
      </w:r>
    </w:p>
    <w:p>
      <w:pPr>
        <w:pStyle w:val="15"/>
        <w:jc w:val="left"/>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rPr>
          <w:rFonts w:hint="default"/>
          <w:lang w:val="en"/>
        </w:rPr>
      </w:pPr>
      <w:bookmarkStart w:id="20" w:name="_Toc461179222"/>
      <w:bookmarkStart w:id="21" w:name="_Toc353359696"/>
      <w:r>
        <w:t>Implementazione</w:t>
      </w:r>
      <w:bookmarkEnd w:id="20"/>
      <w:bookmarkEnd w:id="21"/>
    </w:p>
    <w:p>
      <w:pPr>
        <w:rPr>
          <w:rFonts w:hint="default"/>
          <w:lang w:val="en"/>
        </w:rPr>
      </w:pPr>
      <w:r>
        <w:rPr>
          <w:rFonts w:hint="default"/>
          <w:lang w:val="en"/>
        </w:rPr>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pPr>
        <w:rPr>
          <w:rFonts w:hint="default"/>
          <w:lang w:val="en"/>
        </w:rPr>
      </w:pPr>
      <w:r>
        <w:rPr>
          <w:rFonts w:hint="default"/>
          <w:lang w:val="en"/>
        </w:rPr>
        <w:drawing>
          <wp:inline distT="0" distB="0" distL="114300" distR="114300">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15</w:t>
      </w:r>
      <w:r>
        <w:fldChar w:fldCharType="end"/>
      </w:r>
      <w:r>
        <w:rPr>
          <w:lang w:val="en"/>
        </w:rPr>
        <w:t xml:space="preserve"> Diagramma Github Flow</w:t>
      </w:r>
    </w:p>
    <w:p>
      <w:pPr>
        <w:pStyle w:val="3"/>
        <w:bidi w:val="0"/>
      </w:pPr>
      <w:r>
        <w:rPr>
          <w:rFonts w:hint="default"/>
          <w:lang w:val="en"/>
        </w:rPr>
        <w:t>Correzione errori primo progetto</w:t>
      </w:r>
    </w:p>
    <w:p>
      <w:pPr>
        <w:pStyle w:val="4"/>
        <w:bidi w:val="0"/>
        <w:rPr>
          <w:rFonts w:hint="default"/>
          <w:lang w:val="en"/>
        </w:rPr>
      </w:pPr>
      <w:r>
        <w:rPr>
          <w:rFonts w:hint="default"/>
          <w:lang w:val="en"/>
        </w:rPr>
        <w:t xml:space="preserve">Nuovo metodo di scansione </w:t>
      </w:r>
    </w:p>
    <w:p>
      <w:pPr>
        <w:rPr>
          <w:rFonts w:hint="default"/>
          <w:lang w:val="en"/>
        </w:rPr>
      </w:pPr>
      <w:r>
        <w:rPr>
          <w:rFonts w:hint="default"/>
          <w:lang w:val="en"/>
        </w:rPr>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pPr>
        <w:rPr>
          <w:rFonts w:hint="default"/>
          <w:lang w:val="en"/>
        </w:rPr>
      </w:pPr>
      <w:r>
        <w:rPr>
          <w:rFonts w:hint="default"/>
          <w:lang w:val="en"/>
        </w:rPr>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pPr>
        <w:rPr>
          <w:rFonts w:hint="default"/>
          <w:lang w:val="en"/>
        </w:rPr>
      </w:pPr>
      <w:r>
        <w:rPr>
          <w:rFonts w:hint="default"/>
          <w:lang w:val="en"/>
        </w:rPr>
        <w:drawing>
          <wp:inline distT="0" distB="0" distL="114300" distR="114300">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3"/>
                    <a:stretch>
                      <a:fillRect/>
                    </a:stretch>
                  </pic:blipFill>
                  <pic:spPr>
                    <a:xfrm>
                      <a:off x="0" y="0"/>
                      <a:ext cx="6105525" cy="181737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16</w:t>
      </w:r>
      <w:r>
        <w:fldChar w:fldCharType="end"/>
      </w:r>
      <w:r>
        <w:rPr>
          <w:lang w:val="en"/>
        </w:rPr>
        <w:t xml:space="preserve"> Diagramma di flusso rappresentante il vecchio modo in cui veniva fatta la scansione</w:t>
      </w:r>
    </w:p>
    <w:p>
      <w:pPr>
        <w:rPr>
          <w:rFonts w:hint="default"/>
          <w:lang w:val="en"/>
        </w:rPr>
      </w:pPr>
      <w:r>
        <w:rPr>
          <w:rFonts w:hint="default"/>
          <w:lang w:val="en"/>
        </w:rPr>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pPr>
        <w:rPr>
          <w:rFonts w:hint="default"/>
          <w:lang w:val="en"/>
        </w:rPr>
      </w:pPr>
    </w:p>
    <w:p>
      <w:pPr>
        <w:rPr>
          <w:rFonts w:hint="default"/>
          <w:lang w:val="en"/>
        </w:rPr>
      </w:pPr>
      <w:r>
        <w:rPr>
          <w:rFonts w:hint="default"/>
          <w:lang w:val="en"/>
        </w:rPr>
        <w:t>Ogni ScannerWorker sé può salva il proprio file nel database.</w:t>
      </w:r>
    </w:p>
    <w:p>
      <w:pPr>
        <w:rPr>
          <w:lang w:val="en"/>
        </w:rPr>
      </w:pPr>
    </w:p>
    <w:p>
      <w:pPr>
        <w:rPr>
          <w:rFonts w:hint="default"/>
          <w:lang w:val="en"/>
        </w:rPr>
      </w:pPr>
      <w:r>
        <w:rPr>
          <w:rFonts w:hint="default"/>
          <w:lang w:val="en"/>
        </w:rPr>
        <w:drawing>
          <wp:inline distT="0" distB="0" distL="114300" distR="114300">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4"/>
                    <a:stretch>
                      <a:fillRect/>
                    </a:stretch>
                  </pic:blipFill>
                  <pic:spPr>
                    <a:xfrm>
                      <a:off x="0" y="0"/>
                      <a:ext cx="6107430" cy="1379220"/>
                    </a:xfrm>
                    <a:prstGeom prst="rect">
                      <a:avLst/>
                    </a:prstGeom>
                  </pic:spPr>
                </pic:pic>
              </a:graphicData>
            </a:graphic>
          </wp:inline>
        </w:drawing>
      </w:r>
    </w:p>
    <w:p>
      <w:pPr>
        <w:pStyle w:val="4"/>
        <w:bidi w:val="0"/>
        <w:rPr>
          <w:rFonts w:hint="default"/>
          <w:lang w:val="en"/>
        </w:rPr>
      </w:pPr>
      <w:r>
        <w:rPr>
          <w:rFonts w:hint="default"/>
          <w:lang w:val="en"/>
        </w:rPr>
        <w:t>Ottenimento stato della scansione</w:t>
      </w:r>
    </w:p>
    <w:p>
      <w:pPr>
        <w:rPr>
          <w:rFonts w:hint="default"/>
          <w:lang w:val="en"/>
        </w:rPr>
      </w:pPr>
      <w:r>
        <w:rPr>
          <w:rFonts w:hint="default"/>
          <w:lang w:val="en"/>
        </w:rPr>
        <w:t>Per l’ottenimento dello stato della scansione viene utilizzata una thread che semplicemente ogni 200 ms controlla quanti file sono stati trovati dal FilesScanner, quanti ce ne sono nel database, quanti non sono stati salvati (per via di errore o altro) e fa il rapporto tra questi nel seguente modo:</w:t>
      </w:r>
    </w:p>
    <w:p>
      <w:pPr>
        <w:rPr>
          <w:rFonts w:hint="default"/>
          <w:lang w:val="en"/>
        </w:rPr>
      </w:pP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ascii="Courier New" w:hAnsi="Courier New" w:eastAsia="Courier New" w:cs="Courier New"/>
          <w:i w:val="0"/>
          <w:caps w:val="0"/>
          <w:color w:val="000000"/>
          <w:spacing w:val="0"/>
          <w:sz w:val="18"/>
          <w:szCs w:val="18"/>
          <w:bdr w:val="none" w:color="auto" w:sz="0" w:space="0"/>
          <w:shd w:val="clear" w:fill="FFFFFF"/>
        </w:rPr>
        <w:t>statusThread = </w:t>
      </w:r>
      <w:r>
        <w:rPr>
          <w:rFonts w:hint="default" w:ascii="Courier New" w:hAnsi="Courier New" w:eastAsia="Courier New" w:cs="Courier New"/>
          <w:b/>
          <w:i w:val="0"/>
          <w:caps w:val="0"/>
          <w:color w:val="006699"/>
          <w:spacing w:val="0"/>
          <w:sz w:val="18"/>
          <w:szCs w:val="18"/>
          <w:bdr w:val="none" w:color="auto" w:sz="0" w:space="0"/>
          <w:shd w:val="clear" w:fill="FFFFFF"/>
        </w:rPr>
        <w:t>new</w:t>
      </w:r>
      <w:r>
        <w:rPr>
          <w:rFonts w:hint="default" w:ascii="Courier New" w:hAnsi="Courier New" w:eastAsia="Courier New" w:cs="Courier New"/>
          <w:i w:val="0"/>
          <w:caps w:val="0"/>
          <w:color w:val="000000"/>
          <w:spacing w:val="0"/>
          <w:sz w:val="18"/>
          <w:szCs w:val="18"/>
          <w:bdr w:val="none" w:color="auto" w:sz="0" w:space="0"/>
          <w:shd w:val="clear" w:fill="FFFFFF"/>
        </w:rPr>
        <w:t> Thread()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urier New" w:hAnsi="Courier New" w:eastAsia="Courier New" w:cs="Courier New"/>
          <w:i w:val="0"/>
          <w:caps w:val="0"/>
          <w:color w:val="000000"/>
          <w:spacing w:val="0"/>
          <w:sz w:val="18"/>
          <w:szCs w:val="18"/>
          <w:bdr w:val="none" w:color="auto" w:sz="0" w:space="0"/>
          <w:shd w:val="clear" w:fill="FFFFFF"/>
        </w:rPr>
        <w:t>            </w:t>
      </w:r>
      <w:r>
        <w:rPr>
          <w:rFonts w:hint="default" w:ascii="Courier New" w:hAnsi="Courier New" w:eastAsia="Courier New" w:cs="Courier New"/>
          <w:i w:val="0"/>
          <w:caps w:val="0"/>
          <w:color w:val="646464"/>
          <w:spacing w:val="0"/>
          <w:sz w:val="18"/>
          <w:szCs w:val="18"/>
          <w:bdr w:val="none" w:color="auto" w:sz="0" w:space="0"/>
          <w:shd w:val="clear" w:fill="FFFFFF"/>
        </w:rPr>
        <w:t>@Override</w:t>
      </w:r>
      <w:r>
        <w:rPr>
          <w:rFonts w:hint="default" w:ascii="Courier New" w:hAnsi="Courier New" w:eastAsia="Courier New" w:cs="Courier New"/>
          <w:i w:val="0"/>
          <w:caps w:val="0"/>
          <w:color w:val="000000"/>
          <w:spacing w:val="0"/>
          <w:sz w:val="18"/>
          <w:szCs w:val="18"/>
          <w:bdr w:val="none" w:color="auto" w:sz="0" w:space="0"/>
          <w:shd w:val="clear" w:fill="FFFFFF"/>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urier New" w:hAnsi="Courier New" w:eastAsia="Courier New" w:cs="Courier New"/>
          <w:i w:val="0"/>
          <w:caps w:val="0"/>
          <w:color w:val="000000"/>
          <w:spacing w:val="0"/>
          <w:sz w:val="18"/>
          <w:szCs w:val="18"/>
          <w:bdr w:val="none" w:color="auto" w:sz="0" w:space="0"/>
          <w:shd w:val="clear" w:fill="F8F8F8"/>
        </w:rPr>
        <w:t>            </w:t>
      </w:r>
      <w:r>
        <w:rPr>
          <w:rFonts w:hint="default" w:ascii="Courier New" w:hAnsi="Courier New" w:eastAsia="Courier New" w:cs="Courier New"/>
          <w:b/>
          <w:i w:val="0"/>
          <w:caps w:val="0"/>
          <w:color w:val="006699"/>
          <w:spacing w:val="0"/>
          <w:sz w:val="18"/>
          <w:szCs w:val="18"/>
          <w:bdr w:val="none" w:color="auto" w:sz="0" w:space="0"/>
          <w:shd w:val="clear" w:fill="F8F8F8"/>
        </w:rPr>
        <w:t>public</w:t>
      </w:r>
      <w:r>
        <w:rPr>
          <w:rFonts w:hint="default" w:ascii="Courier New" w:hAnsi="Courier New" w:eastAsia="Courier New" w:cs="Courier New"/>
          <w:i w:val="0"/>
          <w:caps w:val="0"/>
          <w:color w:val="000000"/>
          <w:spacing w:val="0"/>
          <w:sz w:val="18"/>
          <w:szCs w:val="18"/>
          <w:bdr w:val="none" w:color="auto" w:sz="0" w:space="0"/>
          <w:shd w:val="clear" w:fill="F8F8F8"/>
        </w:rPr>
        <w:t> </w:t>
      </w:r>
      <w:r>
        <w:rPr>
          <w:rFonts w:hint="default" w:ascii="Courier New" w:hAnsi="Courier New" w:eastAsia="Courier New" w:cs="Courier New"/>
          <w:b/>
          <w:i w:val="0"/>
          <w:caps w:val="0"/>
          <w:color w:val="006699"/>
          <w:spacing w:val="0"/>
          <w:sz w:val="18"/>
          <w:szCs w:val="18"/>
          <w:bdr w:val="none" w:color="auto" w:sz="0" w:space="0"/>
          <w:shd w:val="clear" w:fill="F8F8F8"/>
        </w:rPr>
        <w:t>void</w:t>
      </w:r>
      <w:r>
        <w:rPr>
          <w:rFonts w:hint="default" w:ascii="Courier New" w:hAnsi="Courier New" w:eastAsia="Courier New" w:cs="Courier New"/>
          <w:i w:val="0"/>
          <w:caps w:val="0"/>
          <w:color w:val="000000"/>
          <w:spacing w:val="0"/>
          <w:sz w:val="18"/>
          <w:szCs w:val="18"/>
          <w:bdr w:val="none" w:color="auto" w:sz="0" w:space="0"/>
          <w:shd w:val="clear" w:fill="F8F8F8"/>
        </w:rPr>
        <w:t> run()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urier New" w:hAnsi="Courier New" w:eastAsia="Courier New" w:cs="Courier New"/>
          <w:i w:val="0"/>
          <w:caps w:val="0"/>
          <w:color w:val="000000"/>
          <w:spacing w:val="0"/>
          <w:sz w:val="18"/>
          <w:szCs w:val="18"/>
          <w:bdr w:val="none" w:color="auto" w:sz="0" w:space="0"/>
          <w:shd w:val="clear" w:fill="FFFFFF"/>
        </w:rPr>
        <w:t>                </w:t>
      </w:r>
      <w:r>
        <w:rPr>
          <w:rFonts w:hint="default" w:ascii="Courier New" w:hAnsi="Courier New" w:eastAsia="Courier New" w:cs="Courier New"/>
          <w:b/>
          <w:i w:val="0"/>
          <w:caps w:val="0"/>
          <w:color w:val="006699"/>
          <w:spacing w:val="0"/>
          <w:sz w:val="18"/>
          <w:szCs w:val="18"/>
          <w:bdr w:val="none" w:color="auto" w:sz="0" w:space="0"/>
          <w:shd w:val="clear" w:fill="FFFFFF"/>
        </w:rPr>
        <w:t>try</w:t>
      </w:r>
      <w:r>
        <w:rPr>
          <w:rFonts w:hint="default" w:ascii="Courier New" w:hAnsi="Courier New" w:eastAsia="Courier New" w:cs="Courier New"/>
          <w:i w:val="0"/>
          <w:caps w:val="0"/>
          <w:color w:val="000000"/>
          <w:spacing w:val="0"/>
          <w:sz w:val="18"/>
          <w:szCs w:val="18"/>
          <w:bdr w:val="none" w:color="auto" w:sz="0" w:space="0"/>
          <w:shd w:val="clear" w:fill="FFFFFF"/>
        </w:rPr>
        <w:t>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urier New" w:hAnsi="Courier New" w:eastAsia="Courier New" w:cs="Courier New"/>
          <w:i w:val="0"/>
          <w:caps w:val="0"/>
          <w:color w:val="000000"/>
          <w:spacing w:val="0"/>
          <w:sz w:val="18"/>
          <w:szCs w:val="18"/>
          <w:bdr w:val="none" w:color="auto" w:sz="0" w:space="0"/>
          <w:shd w:val="clear" w:fill="F8F8F8"/>
        </w:rPr>
        <w:t>                    </w:t>
      </w:r>
      <w:r>
        <w:rPr>
          <w:rFonts w:hint="default" w:ascii="Courier New" w:hAnsi="Courier New" w:eastAsia="Courier New" w:cs="Courier New"/>
          <w:b/>
          <w:i w:val="0"/>
          <w:caps w:val="0"/>
          <w:color w:val="006699"/>
          <w:spacing w:val="0"/>
          <w:sz w:val="18"/>
          <w:szCs w:val="18"/>
          <w:bdr w:val="none" w:color="auto" w:sz="0" w:space="0"/>
          <w:shd w:val="clear" w:fill="F8F8F8"/>
        </w:rPr>
        <w:t>while</w:t>
      </w:r>
      <w:r>
        <w:rPr>
          <w:rFonts w:hint="default" w:ascii="Courier New" w:hAnsi="Courier New" w:eastAsia="Courier New" w:cs="Courier New"/>
          <w:i w:val="0"/>
          <w:caps w:val="0"/>
          <w:color w:val="000000"/>
          <w:spacing w:val="0"/>
          <w:sz w:val="18"/>
          <w:szCs w:val="18"/>
          <w:bdr w:val="none" w:color="auto" w:sz="0" w:space="0"/>
          <w:shd w:val="clear" w:fill="F8F8F8"/>
        </w:rPr>
        <w:t> (!isInterrupted() &amp;&amp; scanProgress &lt; 1f)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urier New" w:hAnsi="Courier New" w:eastAsia="Courier New" w:cs="Courier New"/>
          <w:i w:val="0"/>
          <w:caps w:val="0"/>
          <w:color w:val="000000"/>
          <w:spacing w:val="0"/>
          <w:sz w:val="18"/>
          <w:szCs w:val="18"/>
          <w:bdr w:val="none" w:color="auto" w:sz="0" w:space="0"/>
          <w:shd w:val="clear" w:fill="FFFFFF"/>
        </w:rPr>
        <w:t>                        </w:t>
      </w:r>
      <w:r>
        <w:rPr>
          <w:rFonts w:hint="default" w:ascii="Courier New" w:hAnsi="Courier New" w:eastAsia="Courier New" w:cs="Courier New"/>
          <w:b/>
          <w:i w:val="0"/>
          <w:caps w:val="0"/>
          <w:color w:val="006699"/>
          <w:spacing w:val="0"/>
          <w:sz w:val="18"/>
          <w:szCs w:val="18"/>
          <w:bdr w:val="none" w:color="auto" w:sz="0" w:space="0"/>
          <w:shd w:val="clear" w:fill="FFFFFF"/>
        </w:rPr>
        <w:t>synchronized</w:t>
      </w:r>
      <w:r>
        <w:rPr>
          <w:rFonts w:hint="default" w:ascii="Courier New" w:hAnsi="Courier New" w:eastAsia="Courier New" w:cs="Courier New"/>
          <w:i w:val="0"/>
          <w:caps w:val="0"/>
          <w:color w:val="000000"/>
          <w:spacing w:val="0"/>
          <w:sz w:val="18"/>
          <w:szCs w:val="18"/>
          <w:bdr w:val="none" w:color="auto" w:sz="0" w:space="0"/>
          <w:shd w:val="clear" w:fill="FFFFFF"/>
        </w:rPr>
        <w:t> (statusMonitor)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urier New" w:hAnsi="Courier New" w:eastAsia="Courier New" w:cs="Courier New"/>
          <w:i w:val="0"/>
          <w:caps w:val="0"/>
          <w:color w:val="000000"/>
          <w:spacing w:val="0"/>
          <w:sz w:val="18"/>
          <w:szCs w:val="18"/>
          <w:bdr w:val="none" w:color="auto" w:sz="0" w:space="0"/>
          <w:shd w:val="clear" w:fill="F8F8F8"/>
        </w:rPr>
        <w:t>                            </w:t>
      </w:r>
      <w:r>
        <w:rPr>
          <w:rFonts w:hint="default" w:ascii="Courier New" w:hAnsi="Courier New" w:eastAsia="Courier New" w:cs="Courier New"/>
          <w:b/>
          <w:i w:val="0"/>
          <w:caps w:val="0"/>
          <w:color w:val="006699"/>
          <w:spacing w:val="0"/>
          <w:sz w:val="18"/>
          <w:szCs w:val="18"/>
          <w:bdr w:val="none" w:color="auto" w:sz="0" w:space="0"/>
          <w:shd w:val="clear" w:fill="F8F8F8"/>
        </w:rPr>
        <w:t>if</w:t>
      </w:r>
      <w:r>
        <w:rPr>
          <w:rFonts w:hint="default" w:ascii="Courier New" w:hAnsi="Courier New" w:eastAsia="Courier New" w:cs="Courier New"/>
          <w:i w:val="0"/>
          <w:caps w:val="0"/>
          <w:color w:val="000000"/>
          <w:spacing w:val="0"/>
          <w:sz w:val="18"/>
          <w:szCs w:val="18"/>
          <w:bdr w:val="none" w:color="auto" w:sz="0" w:space="0"/>
          <w:shd w:val="clear" w:fill="F8F8F8"/>
        </w:rPr>
        <w:t> (paused)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urier New" w:hAnsi="Courier New" w:eastAsia="Courier New" w:cs="Courier New"/>
          <w:i w:val="0"/>
          <w:caps w:val="0"/>
          <w:color w:val="000000"/>
          <w:spacing w:val="0"/>
          <w:sz w:val="18"/>
          <w:szCs w:val="18"/>
          <w:bdr w:val="none" w:color="auto" w:sz="0" w:space="0"/>
          <w:shd w:val="clear" w:fill="FFFFFF"/>
        </w:rPr>
        <w:t>                                statusMonitor.wait();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urier New" w:hAnsi="Courier New" w:eastAsia="Courier New" w:cs="Courier New"/>
          <w:i w:val="0"/>
          <w:caps w:val="0"/>
          <w:color w:val="000000"/>
          <w:spacing w:val="0"/>
          <w:sz w:val="18"/>
          <w:szCs w:val="18"/>
          <w:bdr w:val="none" w:color="auto" w:sz="0" w:space="0"/>
          <w:shd w:val="clear" w:fill="F8F8F8"/>
        </w:rPr>
        <w:t>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urier New" w:hAnsi="Courier New" w:eastAsia="Courier New" w:cs="Courier New"/>
          <w:i w:val="0"/>
          <w:caps w:val="0"/>
          <w:color w:val="000000"/>
          <w:spacing w:val="0"/>
          <w:sz w:val="18"/>
          <w:szCs w:val="18"/>
          <w:bdr w:val="none" w:color="auto" w:sz="0" w:space="0"/>
          <w:shd w:val="clear" w:fill="FFFFFF"/>
        </w:rPr>
        <w:t>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urier New" w:hAnsi="Courier New" w:eastAsia="Courier New" w:cs="Courier New"/>
          <w:i w:val="0"/>
          <w:caps w:val="0"/>
          <w:color w:val="000000"/>
          <w:spacing w:val="0"/>
          <w:sz w:val="18"/>
          <w:szCs w:val="18"/>
          <w:bdr w:val="none" w:color="auto" w:sz="0" w:space="0"/>
          <w:shd w:val="clear" w:fill="F8F8F8"/>
        </w:rPr>
        <w:t>                       System.out.print(</w:t>
      </w:r>
      <w:r>
        <w:rPr>
          <w:rFonts w:hint="default" w:ascii="Courier New" w:hAnsi="Courier New" w:eastAsia="Courier New" w:cs="Courier New"/>
          <w:i w:val="0"/>
          <w:caps w:val="0"/>
          <w:color w:val="0000FF"/>
          <w:spacing w:val="0"/>
          <w:sz w:val="18"/>
          <w:szCs w:val="18"/>
          <w:bdr w:val="none" w:color="auto" w:sz="0" w:space="0"/>
          <w:shd w:val="clear" w:fill="F8F8F8"/>
        </w:rPr>
        <w:t>"\rProgress: "</w:t>
      </w:r>
      <w:r>
        <w:rPr>
          <w:rFonts w:hint="default" w:ascii="Courier New" w:hAnsi="Courier New" w:eastAsia="Courier New" w:cs="Courier New"/>
          <w:i w:val="0"/>
          <w:caps w:val="0"/>
          <w:color w:val="000000"/>
          <w:spacing w:val="0"/>
          <w:sz w:val="18"/>
          <w:szCs w:val="18"/>
          <w:bdr w:val="none" w:color="auto" w:sz="0" w:space="0"/>
          <w:shd w:val="clear" w:fill="F8F8F8"/>
        </w:rPr>
        <w:t> + calcuateProgress() + </w:t>
      </w:r>
      <w:r>
        <w:rPr>
          <w:rFonts w:hint="default" w:ascii="Courier New" w:hAnsi="Courier New" w:eastAsia="Courier New" w:cs="Courier New"/>
          <w:i w:val="0"/>
          <w:caps w:val="0"/>
          <w:color w:val="0000FF"/>
          <w:spacing w:val="0"/>
          <w:sz w:val="18"/>
          <w:szCs w:val="18"/>
          <w:bdr w:val="none" w:color="auto" w:sz="0" w:space="0"/>
          <w:shd w:val="clear" w:fill="F8F8F8"/>
        </w:rPr>
        <w:t>"%"</w:t>
      </w:r>
      <w:r>
        <w:rPr>
          <w:rFonts w:hint="default" w:ascii="Courier New" w:hAnsi="Courier New" w:eastAsia="Courier New" w:cs="Courier New"/>
          <w:i w:val="0"/>
          <w:caps w:val="0"/>
          <w:color w:val="000000"/>
          <w:spacing w:val="0"/>
          <w:sz w:val="18"/>
          <w:szCs w:val="18"/>
          <w:bdr w:val="none" w:color="auto" w:sz="0" w:space="0"/>
          <w:shd w:val="clear" w:fill="F8F8F8"/>
        </w:rPr>
        <w:t>);</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urier New" w:hAnsi="Courier New" w:eastAsia="Courier New" w:cs="Courier New"/>
          <w:i w:val="0"/>
          <w:caps w:val="0"/>
          <w:color w:val="000000"/>
          <w:spacing w:val="0"/>
          <w:sz w:val="18"/>
          <w:szCs w:val="18"/>
          <w:bdr w:val="none" w:color="auto" w:sz="0" w:space="0"/>
          <w:shd w:val="clear" w:fill="FFFFFF"/>
        </w:rPr>
        <w:t>                        </w:t>
      </w:r>
      <w:r>
        <w:rPr>
          <w:rFonts w:hint="default" w:ascii="Courier New" w:hAnsi="Courier New" w:eastAsia="Courier New" w:cs="Courier New"/>
          <w:b/>
          <w:i w:val="0"/>
          <w:caps w:val="0"/>
          <w:color w:val="006699"/>
          <w:spacing w:val="0"/>
          <w:sz w:val="18"/>
          <w:szCs w:val="18"/>
          <w:bdr w:val="none" w:color="auto" w:sz="0" w:space="0"/>
          <w:shd w:val="clear" w:fill="FFFFFF"/>
        </w:rPr>
        <w:t>synchronized</w:t>
      </w:r>
      <w:r>
        <w:rPr>
          <w:rFonts w:hint="default" w:ascii="Courier New" w:hAnsi="Courier New" w:eastAsia="Courier New" w:cs="Courier New"/>
          <w:i w:val="0"/>
          <w:caps w:val="0"/>
          <w:color w:val="000000"/>
          <w:spacing w:val="0"/>
          <w:sz w:val="18"/>
          <w:szCs w:val="18"/>
          <w:bdr w:val="none" w:color="auto" w:sz="0" w:space="0"/>
          <w:shd w:val="clear" w:fill="FFFFFF"/>
        </w:rPr>
        <w:t> (</w:t>
      </w:r>
      <w:r>
        <w:rPr>
          <w:rFonts w:hint="default" w:ascii="Courier New" w:hAnsi="Courier New" w:eastAsia="Courier New" w:cs="Courier New"/>
          <w:b/>
          <w:i w:val="0"/>
          <w:caps w:val="0"/>
          <w:color w:val="006699"/>
          <w:spacing w:val="0"/>
          <w:sz w:val="18"/>
          <w:szCs w:val="18"/>
          <w:bdr w:val="none" w:color="auto" w:sz="0" w:space="0"/>
          <w:shd w:val="clear" w:fill="FFFFFF"/>
        </w:rPr>
        <w:t>this</w:t>
      </w:r>
      <w:r>
        <w:rPr>
          <w:rFonts w:hint="default" w:ascii="Courier New" w:hAnsi="Courier New" w:eastAsia="Courier New" w:cs="Courier New"/>
          <w:i w:val="0"/>
          <w:caps w:val="0"/>
          <w:color w:val="000000"/>
          <w:spacing w:val="0"/>
          <w:sz w:val="18"/>
          <w:szCs w:val="18"/>
          <w:bdr w:val="none" w:color="auto" w:sz="0" w:space="0"/>
          <w:shd w:val="clear" w:fill="FFFFFF"/>
        </w:rPr>
        <w:t>)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urier New" w:hAnsi="Courier New" w:eastAsia="Courier New" w:cs="Courier New"/>
          <w:i w:val="0"/>
          <w:caps w:val="0"/>
          <w:color w:val="000000"/>
          <w:spacing w:val="0"/>
          <w:sz w:val="18"/>
          <w:szCs w:val="18"/>
          <w:bdr w:val="none" w:color="auto" w:sz="0" w:space="0"/>
          <w:shd w:val="clear" w:fill="F8F8F8"/>
        </w:rPr>
        <w:t>                            </w:t>
      </w:r>
      <w:r>
        <w:rPr>
          <w:rFonts w:hint="default" w:ascii="Courier New" w:hAnsi="Courier New" w:eastAsia="Courier New" w:cs="Courier New"/>
          <w:b/>
          <w:i w:val="0"/>
          <w:caps w:val="0"/>
          <w:color w:val="006699"/>
          <w:spacing w:val="0"/>
          <w:sz w:val="18"/>
          <w:szCs w:val="18"/>
          <w:bdr w:val="none" w:color="auto" w:sz="0" w:space="0"/>
          <w:shd w:val="clear" w:fill="F8F8F8"/>
        </w:rPr>
        <w:t>this</w:t>
      </w:r>
      <w:r>
        <w:rPr>
          <w:rFonts w:hint="default" w:ascii="Courier New" w:hAnsi="Courier New" w:eastAsia="Courier New" w:cs="Courier New"/>
          <w:i w:val="0"/>
          <w:caps w:val="0"/>
          <w:color w:val="000000"/>
          <w:spacing w:val="0"/>
          <w:sz w:val="18"/>
          <w:szCs w:val="18"/>
          <w:bdr w:val="none" w:color="auto" w:sz="0" w:space="0"/>
          <w:shd w:val="clear" w:fill="F8F8F8"/>
        </w:rPr>
        <w:t>.wait(POLLING_DELAY);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urier New" w:hAnsi="Courier New" w:eastAsia="Courier New" w:cs="Courier New"/>
          <w:i w:val="0"/>
          <w:caps w:val="0"/>
          <w:color w:val="000000"/>
          <w:spacing w:val="0"/>
          <w:sz w:val="18"/>
          <w:szCs w:val="18"/>
          <w:bdr w:val="none" w:color="auto" w:sz="0" w:space="0"/>
          <w:shd w:val="clear" w:fill="FFFFFF"/>
        </w:rPr>
        <w:t>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urier New" w:hAnsi="Courier New" w:eastAsia="Courier New" w:cs="Courier New"/>
          <w:i w:val="0"/>
          <w:caps w:val="0"/>
          <w:color w:val="000000"/>
          <w:spacing w:val="0"/>
          <w:sz w:val="18"/>
          <w:szCs w:val="18"/>
          <w:bdr w:val="none" w:color="auto" w:sz="0" w:space="0"/>
          <w:shd w:val="clear" w:fill="FFFFFF"/>
        </w:rPr>
        <w:t>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urier New" w:hAnsi="Courier New" w:eastAsia="Courier New" w:cs="Courier New"/>
          <w:i w:val="0"/>
          <w:caps w:val="0"/>
          <w:color w:val="000000"/>
          <w:spacing w:val="0"/>
          <w:sz w:val="18"/>
          <w:szCs w:val="18"/>
          <w:bdr w:val="none" w:color="auto" w:sz="0" w:space="0"/>
          <w:shd w:val="clear" w:fill="F8F8F8"/>
        </w:rPr>
        <w:t>                } </w:t>
      </w:r>
      <w:r>
        <w:rPr>
          <w:rFonts w:hint="default" w:ascii="Courier New" w:hAnsi="Courier New" w:eastAsia="Courier New" w:cs="Courier New"/>
          <w:b/>
          <w:i w:val="0"/>
          <w:caps w:val="0"/>
          <w:color w:val="006699"/>
          <w:spacing w:val="0"/>
          <w:sz w:val="18"/>
          <w:szCs w:val="18"/>
          <w:bdr w:val="none" w:color="auto" w:sz="0" w:space="0"/>
          <w:shd w:val="clear" w:fill="F8F8F8"/>
        </w:rPr>
        <w:t>catch</w:t>
      </w:r>
      <w:r>
        <w:rPr>
          <w:rFonts w:hint="default" w:ascii="Courier New" w:hAnsi="Courier New" w:eastAsia="Courier New" w:cs="Courier New"/>
          <w:i w:val="0"/>
          <w:caps w:val="0"/>
          <w:color w:val="000000"/>
          <w:spacing w:val="0"/>
          <w:sz w:val="18"/>
          <w:szCs w:val="18"/>
          <w:bdr w:val="none" w:color="auto" w:sz="0" w:space="0"/>
          <w:shd w:val="clear" w:fill="F8F8F8"/>
        </w:rPr>
        <w:t> (InterruptedException ie)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urier New" w:hAnsi="Courier New" w:eastAsia="Courier New" w:cs="Courier New"/>
          <w:i w:val="0"/>
          <w:caps w:val="0"/>
          <w:color w:val="000000"/>
          <w:spacing w:val="0"/>
          <w:sz w:val="18"/>
          <w:szCs w:val="18"/>
          <w:bdr w:val="none" w:color="auto" w:sz="0" w:space="0"/>
          <w:shd w:val="clear" w:fill="FFFFFF"/>
        </w:rPr>
        <w:t>                    System.out.print(</w:t>
      </w:r>
      <w:r>
        <w:rPr>
          <w:rFonts w:hint="default" w:ascii="Courier New" w:hAnsi="Courier New" w:eastAsia="Courier New" w:cs="Courier New"/>
          <w:i w:val="0"/>
          <w:caps w:val="0"/>
          <w:color w:val="0000FF"/>
          <w:spacing w:val="0"/>
          <w:sz w:val="18"/>
          <w:szCs w:val="18"/>
          <w:bdr w:val="none" w:color="auto" w:sz="0" w:space="0"/>
          <w:shd w:val="clear" w:fill="FFFFFF"/>
        </w:rPr>
        <w:t>"\rProgress: "</w:t>
      </w:r>
      <w:r>
        <w:rPr>
          <w:rFonts w:hint="default" w:ascii="Courier New" w:hAnsi="Courier New" w:eastAsia="Courier New" w:cs="Courier New"/>
          <w:i w:val="0"/>
          <w:caps w:val="0"/>
          <w:color w:val="000000"/>
          <w:spacing w:val="0"/>
          <w:sz w:val="18"/>
          <w:szCs w:val="18"/>
          <w:bdr w:val="none" w:color="auto" w:sz="0" w:space="0"/>
          <w:shd w:val="clear" w:fill="FFFFFF"/>
        </w:rPr>
        <w:t> + calcuateProgress() + </w:t>
      </w:r>
      <w:r>
        <w:rPr>
          <w:rFonts w:hint="default" w:ascii="Courier New" w:hAnsi="Courier New" w:eastAsia="Courier New" w:cs="Courier New"/>
          <w:i w:val="0"/>
          <w:caps w:val="0"/>
          <w:color w:val="0000FF"/>
          <w:spacing w:val="0"/>
          <w:sz w:val="18"/>
          <w:szCs w:val="18"/>
          <w:bdr w:val="none" w:color="auto" w:sz="0" w:space="0"/>
          <w:shd w:val="clear" w:fill="FFFFFF"/>
        </w:rPr>
        <w:t>"%\n"</w:t>
      </w:r>
      <w:r>
        <w:rPr>
          <w:rFonts w:hint="default" w:ascii="Courier New" w:hAnsi="Courier New" w:eastAsia="Courier New" w:cs="Courier New"/>
          <w:i w:val="0"/>
          <w:caps w:val="0"/>
          <w:color w:val="000000"/>
          <w:spacing w:val="0"/>
          <w:sz w:val="18"/>
          <w:szCs w:val="18"/>
          <w:bdr w:val="none" w:color="auto" w:sz="0" w:space="0"/>
          <w:shd w:val="clear" w:fill="FFFFFF"/>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urier New" w:hAnsi="Courier New" w:eastAsia="Courier New" w:cs="Courier New"/>
          <w:i w:val="0"/>
          <w:caps w:val="0"/>
          <w:color w:val="000000"/>
          <w:spacing w:val="0"/>
          <w:sz w:val="18"/>
          <w:szCs w:val="18"/>
          <w:bdr w:val="none" w:color="auto" w:sz="0" w:space="0"/>
          <w:shd w:val="clear" w:fill="F8F8F8"/>
        </w:rPr>
        <w:t>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urier New" w:hAnsi="Courier New" w:eastAsia="Courier New" w:cs="Courier New"/>
          <w:i w:val="0"/>
          <w:caps w:val="0"/>
          <w:color w:val="000000"/>
          <w:spacing w:val="0"/>
          <w:sz w:val="18"/>
          <w:szCs w:val="18"/>
          <w:bdr w:val="none" w:color="auto" w:sz="0" w:space="0"/>
          <w:shd w:val="clear" w:fill="FFFFFF"/>
        </w:rPr>
        <w:t>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urier New" w:hAnsi="Courier New" w:eastAsia="Courier New" w:cs="Courier New"/>
          <w:i w:val="0"/>
          <w:caps w:val="0"/>
          <w:color w:val="000000"/>
          <w:spacing w:val="0"/>
          <w:sz w:val="18"/>
          <w:szCs w:val="18"/>
          <w:bdr w:val="none" w:color="auto" w:sz="0" w:space="0"/>
          <w:shd w:val="clear" w:fill="F8F8F8"/>
        </w:rPr>
        <w:t>        };  </w:t>
      </w:r>
    </w:p>
    <w:p>
      <w:pPr>
        <w:rPr>
          <w:rFonts w:hint="default"/>
          <w:lang w:val="en"/>
        </w:rPr>
      </w:pPr>
      <w:r>
        <w:rPr>
          <w:rFonts w:hint="default"/>
          <w:lang w:val="en"/>
        </w:rPr>
        <w:t>TODO: formattare tabella</w:t>
      </w:r>
      <w:bookmarkStart w:id="45" w:name="_GoBack"/>
      <w:bookmarkEnd w:id="45"/>
    </w:p>
    <w:p>
      <w:pPr>
        <w:pStyle w:val="4"/>
        <w:bidi w:val="0"/>
        <w:rPr>
          <w:rFonts w:hint="default"/>
          <w:lang w:val="en"/>
        </w:rPr>
      </w:pPr>
      <w:r>
        <w:rPr>
          <w:rFonts w:hint="default"/>
          <w:lang w:val="en"/>
        </w:rPr>
        <w:t>Correzione tempo scheduler</w:t>
      </w:r>
    </w:p>
    <w:p>
      <w:pPr>
        <w:rPr>
          <w:rFonts w:hint="default"/>
          <w:lang w:val="en"/>
        </w:rPr>
      </w:pPr>
    </w:p>
    <w:p>
      <w:pPr>
        <w:rPr>
          <w:rFonts w:hint="default"/>
          <w:lang w:val="en"/>
        </w:rPr>
      </w:pPr>
    </w:p>
    <w:p>
      <w:pPr>
        <w:pStyle w:val="2"/>
        <w:rPr>
          <w:lang w:val="it-IT"/>
        </w:rPr>
      </w:pPr>
      <w:bookmarkStart w:id="22" w:name="_Toc461179223"/>
      <w:bookmarkStart w:id="23" w:name="_Toc1878707146"/>
      <w:r>
        <w:rPr>
          <w:lang w:val="it-IT"/>
        </w:rPr>
        <w:t>Test</w:t>
      </w:r>
      <w:bookmarkEnd w:id="22"/>
      <w:bookmarkEnd w:id="23"/>
    </w:p>
    <w:p>
      <w:pPr>
        <w:pStyle w:val="3"/>
      </w:pPr>
      <w:bookmarkStart w:id="24" w:name="_Toc461179224"/>
      <w:bookmarkStart w:id="25" w:name="_Toc433892575"/>
      <w:r>
        <w:t>Protocollo di test</w:t>
      </w:r>
      <w:bookmarkEnd w:id="24"/>
      <w:bookmarkEnd w:id="25"/>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6"/>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6"/>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6"/>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6"/>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26" w:name="_Toc461179225"/>
      <w:bookmarkStart w:id="27" w:name="_Toc1991976834"/>
      <w:r>
        <w:t>Risultati test</w:t>
      </w:r>
      <w:bookmarkEnd w:id="26"/>
      <w:bookmarkEnd w:id="27"/>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28" w:name="_Toc461179226"/>
      <w:bookmarkStart w:id="29" w:name="_Toc1658552968"/>
      <w:r>
        <w:t>Mancanze/limitazioni conosciute</w:t>
      </w:r>
      <w:bookmarkEnd w:id="28"/>
      <w:bookmarkEnd w:id="29"/>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0" w:name="_Toc461179227"/>
      <w:bookmarkStart w:id="31" w:name="_Toc1852796839"/>
      <w:r>
        <w:rPr>
          <w:lang w:val="it-IT"/>
        </w:rPr>
        <w:t>Consuntivo</w:t>
      </w:r>
      <w:bookmarkEnd w:id="30"/>
      <w:bookmarkEnd w:id="31"/>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32" w:name="_Toc461179228"/>
      <w:bookmarkStart w:id="33" w:name="_Toc1598640622"/>
      <w:r>
        <w:rPr>
          <w:lang w:val="it-IT"/>
        </w:rPr>
        <w:t>Conclusioni</w:t>
      </w:r>
      <w:bookmarkEnd w:id="32"/>
      <w:bookmarkEnd w:id="33"/>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34" w:name="_Toc461179229"/>
      <w:bookmarkStart w:id="35" w:name="_Toc628251001"/>
      <w:r>
        <w:t>Sviluppi futuri</w:t>
      </w:r>
      <w:bookmarkEnd w:id="34"/>
      <w:bookmarkEnd w:id="35"/>
    </w:p>
    <w:p>
      <w:pPr>
        <w:rPr>
          <w:lang w:val="it-IT"/>
        </w:rPr>
      </w:pPr>
      <w:r>
        <w:rPr>
          <w:lang w:val="it-IT"/>
        </w:rPr>
        <w:t>Migliorie o estensioni che possono essere sviluppate sul prodotto.</w:t>
      </w:r>
    </w:p>
    <w:p>
      <w:pPr>
        <w:pStyle w:val="3"/>
      </w:pPr>
      <w:bookmarkStart w:id="36" w:name="_Toc461179230"/>
      <w:bookmarkStart w:id="37" w:name="_Toc1249112424"/>
      <w:r>
        <w:t>Considerazioni personali</w:t>
      </w:r>
      <w:bookmarkEnd w:id="36"/>
      <w:bookmarkEnd w:id="37"/>
    </w:p>
    <w:p>
      <w:pPr>
        <w:rPr>
          <w:lang w:val="it-IT"/>
        </w:rPr>
      </w:pPr>
      <w:r>
        <w:rPr>
          <w:lang w:val="it-IT"/>
        </w:rPr>
        <w:t>Cosa ho imparato in questo progetto? ecc</w:t>
      </w:r>
    </w:p>
    <w:p>
      <w:pPr>
        <w:pStyle w:val="2"/>
        <w:rPr>
          <w:lang w:val="it-IT"/>
        </w:rPr>
      </w:pPr>
      <w:bookmarkStart w:id="38" w:name="_Toc461179231"/>
      <w:bookmarkStart w:id="39" w:name="_Toc198092518"/>
      <w:r>
        <w:rPr>
          <w:lang w:val="it-IT"/>
        </w:rPr>
        <w:t>Bibliografia</w:t>
      </w:r>
      <w:bookmarkEnd w:id="38"/>
      <w:bookmarkEnd w:id="39"/>
    </w:p>
    <w:p>
      <w:pPr>
        <w:pStyle w:val="3"/>
      </w:pPr>
      <w:bookmarkStart w:id="40" w:name="_Toc461179234"/>
      <w:bookmarkStart w:id="41" w:name="_Toc1723470202"/>
      <w:r>
        <w:t>Sitografia</w:t>
      </w:r>
      <w:bookmarkEnd w:id="40"/>
      <w:bookmarkEnd w:id="41"/>
    </w:p>
    <w:p/>
    <w:p>
      <w:pPr>
        <w:rPr>
          <w:rFonts w:hint="default"/>
          <w:lang w:val="en"/>
        </w:rPr>
      </w:pPr>
      <w:r>
        <w:rPr>
          <w:rFonts w:hint="default"/>
        </w:rPr>
        <w:fldChar w:fldCharType="begin"/>
      </w:r>
      <w:r>
        <w:rPr>
          <w:rFonts w:hint="default"/>
        </w:rPr>
        <w:instrText xml:space="preserve"> HYPERLINK "https://gist.github.com/warmwaffles/8534618" </w:instrText>
      </w:r>
      <w:r>
        <w:rPr>
          <w:rFonts w:hint="default"/>
        </w:rPr>
        <w:fldChar w:fldCharType="separate"/>
      </w:r>
      <w:r>
        <w:rPr>
          <w:rStyle w:val="21"/>
          <w:rFonts w:hint="default"/>
        </w:rPr>
        <w:t>https://gist.github.com/warmwaffles/8534618</w:t>
      </w:r>
      <w:r>
        <w:rPr>
          <w:rFonts w:hint="default"/>
        </w:rPr>
        <w:fldChar w:fldCharType="end"/>
      </w:r>
      <w:r>
        <w:rPr>
          <w:rFonts w:hint="default"/>
          <w:lang w:val="en"/>
        </w:rPr>
        <w:t>,</w:t>
      </w:r>
      <w:r>
        <w:rPr>
          <w:rFonts w:hint="default"/>
          <w:i/>
          <w:iCs/>
          <w:lang w:val="en"/>
        </w:rPr>
        <w:t xml:space="preserve"> PausableThreadPoolExecutor.java</w:t>
      </w:r>
      <w:r>
        <w:rPr>
          <w:rFonts w:hint="default"/>
          <w:lang w:val="en"/>
        </w:rPr>
        <w:t>, 03-02-2020.</w:t>
      </w:r>
    </w:p>
    <w:p>
      <w:pPr>
        <w:rPr>
          <w:rFonts w:hint="default"/>
          <w:lang w:val="en"/>
        </w:rPr>
      </w:pPr>
    </w:p>
    <w:p>
      <w:pPr>
        <w:pStyle w:val="2"/>
        <w:bidi w:val="0"/>
        <w:rPr>
          <w:lang w:val="en-US"/>
        </w:rPr>
      </w:pPr>
      <w:bookmarkStart w:id="42" w:name="_Toc694886196"/>
      <w:r>
        <w:rPr>
          <w:rFonts w:hint="default"/>
          <w:lang w:val="en"/>
        </w:rPr>
        <w:t>Glossario</w:t>
      </w:r>
      <w:bookmarkEnd w:id="42"/>
    </w:p>
    <w:p>
      <w:pPr>
        <w:rPr>
          <w:rFonts w:hint="default"/>
          <w:lang w:val="en"/>
        </w:rPr>
      </w:pPr>
      <w:r>
        <w:rPr>
          <w:rFonts w:hint="default"/>
          <w:lang w:val="en"/>
        </w:rPr>
        <w:t>// TODO fare glossario</w:t>
      </w:r>
    </w:p>
    <w:p>
      <w:pPr>
        <w:pStyle w:val="2"/>
        <w:rPr>
          <w:lang w:val="it-IT"/>
        </w:rPr>
      </w:pPr>
      <w:bookmarkStart w:id="43" w:name="_Toc461179235"/>
      <w:bookmarkStart w:id="44" w:name="_Toc354213738"/>
      <w:r>
        <w:rPr>
          <w:lang w:val="it-IT"/>
        </w:rPr>
        <w:t>Allegati</w:t>
      </w:r>
      <w:bookmarkEnd w:id="43"/>
      <w:bookmarkEnd w:id="44"/>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Ubuntu Mono">
    <w:panose1 w:val="020B0509030602030204"/>
    <w:charset w:val="00"/>
    <w:family w:val="auto"/>
    <w:pitch w:val="default"/>
    <w:sig w:usb0="E00002FF" w:usb1="5000205B" w:usb2="00000000" w:usb3="00000000" w:csb0="2000009F" w:csb1="56010000"/>
  </w:font>
  <w:font w:name="MS Mincho">
    <w:altName w:val="Droid Sans Fallback"/>
    <w:panose1 w:val="02020609040205080304"/>
    <w:charset w:val="80"/>
    <w:family w:val="roman"/>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27.01.2020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9F58C2"/>
    <w:multiLevelType w:val="multilevel"/>
    <w:tmpl w:val="BF9F58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5">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4"/>
  </w:num>
  <w:num w:numId="2">
    <w:abstractNumId w:val="2"/>
  </w:num>
  <w:num w:numId="3">
    <w:abstractNumId w:val="6"/>
  </w:num>
  <w:num w:numId="4">
    <w:abstractNumId w:val="1"/>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137ECDBB"/>
    <w:rsid w:val="173FA2FB"/>
    <w:rsid w:val="25BF0B1A"/>
    <w:rsid w:val="2EEF939F"/>
    <w:rsid w:val="31C7FB49"/>
    <w:rsid w:val="33CE0C0D"/>
    <w:rsid w:val="33FD1F8A"/>
    <w:rsid w:val="35FF07E3"/>
    <w:rsid w:val="3777ADB7"/>
    <w:rsid w:val="3E762338"/>
    <w:rsid w:val="3F273A23"/>
    <w:rsid w:val="3F5D1CCE"/>
    <w:rsid w:val="3F77DB44"/>
    <w:rsid w:val="3FB75FCB"/>
    <w:rsid w:val="3FFF88B9"/>
    <w:rsid w:val="407D2F86"/>
    <w:rsid w:val="46D3AACF"/>
    <w:rsid w:val="4DFDFCDE"/>
    <w:rsid w:val="4EFF0930"/>
    <w:rsid w:val="4FFF3224"/>
    <w:rsid w:val="51F763BC"/>
    <w:rsid w:val="56FD77FF"/>
    <w:rsid w:val="57B9BA7B"/>
    <w:rsid w:val="59FAC3AB"/>
    <w:rsid w:val="59FD8D0F"/>
    <w:rsid w:val="5ABD7C7C"/>
    <w:rsid w:val="5B7F5D34"/>
    <w:rsid w:val="5DBA735D"/>
    <w:rsid w:val="5DBF2210"/>
    <w:rsid w:val="5ECD1BA8"/>
    <w:rsid w:val="5FDFD505"/>
    <w:rsid w:val="5FEF8366"/>
    <w:rsid w:val="5FEFED75"/>
    <w:rsid w:val="60F637E7"/>
    <w:rsid w:val="637FE3C1"/>
    <w:rsid w:val="63FE63A8"/>
    <w:rsid w:val="645FBB45"/>
    <w:rsid w:val="6DA9B5DD"/>
    <w:rsid w:val="6EFB4005"/>
    <w:rsid w:val="6F3B69CB"/>
    <w:rsid w:val="6FAC835B"/>
    <w:rsid w:val="6FBE1EFE"/>
    <w:rsid w:val="6FBF685F"/>
    <w:rsid w:val="6FE974C8"/>
    <w:rsid w:val="6FEE1011"/>
    <w:rsid w:val="6FFB3006"/>
    <w:rsid w:val="71FD3D3B"/>
    <w:rsid w:val="72DCB1EF"/>
    <w:rsid w:val="73BFF360"/>
    <w:rsid w:val="73F505FD"/>
    <w:rsid w:val="74F93028"/>
    <w:rsid w:val="7566753C"/>
    <w:rsid w:val="75FFAE73"/>
    <w:rsid w:val="75FFF60C"/>
    <w:rsid w:val="76B68969"/>
    <w:rsid w:val="771F1FB1"/>
    <w:rsid w:val="77BD2912"/>
    <w:rsid w:val="77E7DC03"/>
    <w:rsid w:val="77EDC3B4"/>
    <w:rsid w:val="77F33985"/>
    <w:rsid w:val="77FF7A6A"/>
    <w:rsid w:val="79BF6662"/>
    <w:rsid w:val="79EA11AC"/>
    <w:rsid w:val="7B8E1898"/>
    <w:rsid w:val="7BFA2725"/>
    <w:rsid w:val="7BFD432A"/>
    <w:rsid w:val="7BFEE5FD"/>
    <w:rsid w:val="7CFF08E7"/>
    <w:rsid w:val="7D759527"/>
    <w:rsid w:val="7DAF3FF5"/>
    <w:rsid w:val="7DDFAED5"/>
    <w:rsid w:val="7DEA5B56"/>
    <w:rsid w:val="7DFFFF11"/>
    <w:rsid w:val="7EBBC2D0"/>
    <w:rsid w:val="7EBD41B8"/>
    <w:rsid w:val="7EF93BE2"/>
    <w:rsid w:val="7F63BA4F"/>
    <w:rsid w:val="7F735126"/>
    <w:rsid w:val="7F7B6529"/>
    <w:rsid w:val="7F7F82F4"/>
    <w:rsid w:val="7FAA2990"/>
    <w:rsid w:val="7FBFE569"/>
    <w:rsid w:val="7FBFF12A"/>
    <w:rsid w:val="7FBFF630"/>
    <w:rsid w:val="7FCFF28B"/>
    <w:rsid w:val="7FDCA32F"/>
    <w:rsid w:val="8AFE4453"/>
    <w:rsid w:val="97F34636"/>
    <w:rsid w:val="997FB785"/>
    <w:rsid w:val="99EFCCED"/>
    <w:rsid w:val="9DFF0768"/>
    <w:rsid w:val="9EB6FEF1"/>
    <w:rsid w:val="9FFFDE6E"/>
    <w:rsid w:val="A2FF04E4"/>
    <w:rsid w:val="A5FF526B"/>
    <w:rsid w:val="A7F7E3B2"/>
    <w:rsid w:val="A7FD298B"/>
    <w:rsid w:val="AA6E3328"/>
    <w:rsid w:val="AEB0A530"/>
    <w:rsid w:val="AFEBC78F"/>
    <w:rsid w:val="AFF80E0D"/>
    <w:rsid w:val="AFFEBAD8"/>
    <w:rsid w:val="B3E51946"/>
    <w:rsid w:val="B6FBFD1A"/>
    <w:rsid w:val="B755DB6B"/>
    <w:rsid w:val="B75A8346"/>
    <w:rsid w:val="B7642954"/>
    <w:rsid w:val="B7AF9D53"/>
    <w:rsid w:val="B7FC33F0"/>
    <w:rsid w:val="B9AFEF6F"/>
    <w:rsid w:val="BAF72B4B"/>
    <w:rsid w:val="BBFF3CA7"/>
    <w:rsid w:val="BDA91AF1"/>
    <w:rsid w:val="BDFFCDCB"/>
    <w:rsid w:val="BEEEDDEB"/>
    <w:rsid w:val="BF7776BE"/>
    <w:rsid w:val="BFBD0B58"/>
    <w:rsid w:val="BFBF897C"/>
    <w:rsid w:val="BFCB5378"/>
    <w:rsid w:val="BFEF77D4"/>
    <w:rsid w:val="BFFE6268"/>
    <w:rsid w:val="BFFE9C36"/>
    <w:rsid w:val="C7B1E6D9"/>
    <w:rsid w:val="C9FF740C"/>
    <w:rsid w:val="CC47EE4E"/>
    <w:rsid w:val="CC7F58AD"/>
    <w:rsid w:val="CFFFD962"/>
    <w:rsid w:val="D3E34498"/>
    <w:rsid w:val="D6C7E445"/>
    <w:rsid w:val="D7EF1A90"/>
    <w:rsid w:val="D9ADFAF8"/>
    <w:rsid w:val="DA7CACD6"/>
    <w:rsid w:val="DC879A8F"/>
    <w:rsid w:val="DDF50F21"/>
    <w:rsid w:val="DE5B6256"/>
    <w:rsid w:val="DFCFCA6C"/>
    <w:rsid w:val="DFDECA11"/>
    <w:rsid w:val="DFDF6F9D"/>
    <w:rsid w:val="DFF515C9"/>
    <w:rsid w:val="DFFFB538"/>
    <w:rsid w:val="E3F7839F"/>
    <w:rsid w:val="E4F79674"/>
    <w:rsid w:val="E56ED958"/>
    <w:rsid w:val="E5D7A608"/>
    <w:rsid w:val="E7334013"/>
    <w:rsid w:val="E77F3404"/>
    <w:rsid w:val="E9FE80A6"/>
    <w:rsid w:val="EBF7016F"/>
    <w:rsid w:val="EDB7ED41"/>
    <w:rsid w:val="EE8B1DAB"/>
    <w:rsid w:val="EF2B51A4"/>
    <w:rsid w:val="EFA388D4"/>
    <w:rsid w:val="EFE91966"/>
    <w:rsid w:val="F2FBF3DF"/>
    <w:rsid w:val="F54CFF09"/>
    <w:rsid w:val="F54FDFC7"/>
    <w:rsid w:val="F5BFEB87"/>
    <w:rsid w:val="F65F5C28"/>
    <w:rsid w:val="F6E1BDD0"/>
    <w:rsid w:val="F6FA7680"/>
    <w:rsid w:val="F75354B3"/>
    <w:rsid w:val="F77F14E5"/>
    <w:rsid w:val="F7B66255"/>
    <w:rsid w:val="F7DBA0B3"/>
    <w:rsid w:val="F7F06673"/>
    <w:rsid w:val="F86B5C97"/>
    <w:rsid w:val="F87FE711"/>
    <w:rsid w:val="FAFFC6FB"/>
    <w:rsid w:val="FB8F0663"/>
    <w:rsid w:val="FB9F5577"/>
    <w:rsid w:val="FBD5A2B1"/>
    <w:rsid w:val="FBE2E941"/>
    <w:rsid w:val="FCCF4880"/>
    <w:rsid w:val="FDDF6D6C"/>
    <w:rsid w:val="FE5D77FC"/>
    <w:rsid w:val="FEBFED74"/>
    <w:rsid w:val="FEDF8E5A"/>
    <w:rsid w:val="FF1E5EAE"/>
    <w:rsid w:val="FF3F1002"/>
    <w:rsid w:val="FF6F609C"/>
    <w:rsid w:val="FF734EAA"/>
    <w:rsid w:val="FF7DE3E5"/>
    <w:rsid w:val="FFAF6290"/>
    <w:rsid w:val="FFB6817C"/>
    <w:rsid w:val="FFBBFEA9"/>
    <w:rsid w:val="FFEEE8A5"/>
    <w:rsid w:val="FFFB47A4"/>
    <w:rsid w:val="FFFE3E53"/>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39"/>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4"/>
    <w:semiHidden/>
    <w:unhideWhenUsed/>
    <w:qFormat/>
    <w:uiPriority w:val="99"/>
  </w:style>
  <w:style w:type="paragraph" w:styleId="18">
    <w:name w:val="annotation subject"/>
    <w:basedOn w:val="17"/>
    <w:next w:val="17"/>
    <w:link w:val="35"/>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character" w:styleId="21">
    <w:name w:val="Hyperlink"/>
    <w:qFormat/>
    <w:uiPriority w:val="0"/>
    <w:rPr>
      <w:color w:val="0000FF"/>
      <w:u w:val="single"/>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qFormat/>
    <w:uiPriority w:val="39"/>
  </w:style>
  <w:style w:type="paragraph" w:styleId="24">
    <w:name w:val="toc 2"/>
    <w:basedOn w:val="1"/>
    <w:next w:val="1"/>
    <w:qFormat/>
    <w:uiPriority w:val="39"/>
    <w:pPr>
      <w:ind w:left="200"/>
    </w:pPr>
  </w:style>
  <w:style w:type="paragraph" w:styleId="25">
    <w:name w:val="toc 3"/>
    <w:basedOn w:val="1"/>
    <w:next w:val="1"/>
    <w:qFormat/>
    <w:uiPriority w:val="39"/>
    <w:pPr>
      <w:ind w:left="400"/>
    </w:pPr>
  </w:style>
  <w:style w:type="paragraph" w:styleId="26">
    <w:name w:val="toc 4"/>
    <w:basedOn w:val="1"/>
    <w:next w:val="1"/>
    <w:semiHidden/>
    <w:qFormat/>
    <w:uiPriority w:val="0"/>
    <w:pPr>
      <w:ind w:left="600"/>
    </w:pPr>
  </w:style>
  <w:style w:type="paragraph" w:styleId="27">
    <w:name w:val="toc 5"/>
    <w:basedOn w:val="1"/>
    <w:next w:val="1"/>
    <w:semiHidden/>
    <w:qFormat/>
    <w:uiPriority w:val="0"/>
    <w:pPr>
      <w:ind w:left="800"/>
    </w:pPr>
  </w:style>
  <w:style w:type="paragraph" w:styleId="28">
    <w:name w:val="toc 6"/>
    <w:basedOn w:val="1"/>
    <w:next w:val="1"/>
    <w:semiHidden/>
    <w:qFormat/>
    <w:uiPriority w:val="0"/>
    <w:pPr>
      <w:ind w:left="1000"/>
    </w:pPr>
  </w:style>
  <w:style w:type="paragraph" w:styleId="29">
    <w:name w:val="toc 7"/>
    <w:basedOn w:val="1"/>
    <w:next w:val="1"/>
    <w:semiHidden/>
    <w:qFormat/>
    <w:uiPriority w:val="0"/>
    <w:pPr>
      <w:ind w:left="1200"/>
    </w:pPr>
  </w:style>
  <w:style w:type="paragraph" w:styleId="30">
    <w:name w:val="toc 8"/>
    <w:basedOn w:val="1"/>
    <w:next w:val="1"/>
    <w:semiHidden/>
    <w:qFormat/>
    <w:uiPriority w:val="0"/>
    <w:pPr>
      <w:ind w:left="1400"/>
    </w:pPr>
  </w:style>
  <w:style w:type="paragraph" w:styleId="31">
    <w:name w:val="toc 9"/>
    <w:basedOn w:val="1"/>
    <w:next w:val="1"/>
    <w:semiHidden/>
    <w:qFormat/>
    <w:uiPriority w:val="0"/>
    <w:pPr>
      <w:ind w:left="1600"/>
    </w:p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7"/>
    <w:semiHidden/>
    <w:qFormat/>
    <w:uiPriority w:val="99"/>
    <w:rPr>
      <w:rFonts w:ascii="Arial" w:hAnsi="Arial"/>
      <w:lang w:eastAsia="it-IT"/>
    </w:rPr>
  </w:style>
  <w:style w:type="character" w:customStyle="1" w:styleId="35">
    <w:name w:val="Soggetto commento Carattere"/>
    <w:link w:val="18"/>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4"/>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157</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2019-09-20T21:43:00Z</dcterms:created>
  <dc:creator>CPT</dc:creator>
  <cp:lastModifiedBy>Fadil Smajilbasic</cp:lastModifiedBy>
  <cp:lastPrinted>2012-10-05T17:12:00Z</cp:lastPrinted>
  <dcterms:modified xsi:type="dcterms:W3CDTF">2020-02-07T16:20:15Z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