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عقد عمل — CONTRACT</w:t>
      </w:r>
    </w:p>
    <w:p>
      <w:r>
        <w:t xml:space="preserve">الرقم: 00012026</w:t>
      </w:r>
    </w:p>
    <w:p>
      <w:r>
        <w:t xml:space="preserve">يتم التعاقد مع العامل (ة): محمد منصوري</w:t>
      </w:r>
    </w:p>
    <w:p>
      <w:r>
        <w:t xml:space="preserve">رقم بطاقة التعريف: 5454533434 — الصادرة في: 05/02/2026 — عن: ادرار</w:t>
      </w:r>
    </w:p>
    <w:p>
      <w:r>
        <w:t xml:space="preserve">المولود (ة) في: 13/02/2026 — بـ: حماب</w:t>
      </w:r>
    </w:p>
    <w:p>
      <w:r>
        <w:t xml:space="preserve">جنسية: جزائرية — الساكن (ة) بـ: ادرار</w:t>
      </w:r>
    </w:p>
    <w:p>
      <w:r>
        <w:t xml:space="preserve">الوظيفة: Accountant</w:t>
      </w:r>
    </w:p>
    <w:p>
      <w:r>
        <w:t xml:space="preserve">مدة العقد: 4 شهر — من: 26/02/2026 إلى: 30/06/2026</w:t>
      </w:r>
    </w:p>
    <w:p>
      <w:r>
        <w:t xml:space="preserve">الراتب الشهري: 40000.00</w:t>
      </w:r>
    </w:p>
    <w:sectPr>
      <w:pgSz w:w="11906" w:h="16838"/>
      <w:pgMar w:top="1440" w:right="1440" w:bottom="1440" w:left="1440"/>
      <w:docGrid w:linePitch="360"/>
    </w:sectPr>
  </w:body>
</w:document>
</file>