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722F" w14:textId="77777777" w:rsidR="00DD33C3" w:rsidRPr="00DD33C3" w:rsidRDefault="00DD33C3" w:rsidP="00DD33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DD33C3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EE422/CS421Introduction </w:t>
      </w:r>
      <w:proofErr w:type="spellStart"/>
      <w:r w:rsidRPr="00DD33C3">
        <w:rPr>
          <w:rFonts w:ascii="Times New Roman" w:hAnsi="Times New Roman" w:cs="Times New Roman"/>
          <w:b/>
          <w:bCs/>
          <w:sz w:val="28"/>
          <w:szCs w:val="28"/>
          <w:lang w:val="tr-TR"/>
        </w:rPr>
        <w:t>to</w:t>
      </w:r>
      <w:proofErr w:type="spellEnd"/>
      <w:r w:rsidRPr="00DD33C3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DD33C3">
        <w:rPr>
          <w:rFonts w:ascii="Times New Roman" w:hAnsi="Times New Roman" w:cs="Times New Roman"/>
          <w:b/>
          <w:bCs/>
          <w:sz w:val="28"/>
          <w:szCs w:val="28"/>
          <w:lang w:val="tr-TR"/>
        </w:rPr>
        <w:t>Robotics</w:t>
      </w:r>
      <w:proofErr w:type="spellEnd"/>
    </w:p>
    <w:p w14:paraId="40EF2506" w14:textId="709DDD77" w:rsidR="00DD33C3" w:rsidRPr="00DD33C3" w:rsidRDefault="00DD33C3" w:rsidP="00DD33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DD33C3">
        <w:rPr>
          <w:rFonts w:ascii="Times New Roman" w:hAnsi="Times New Roman" w:cs="Times New Roman"/>
          <w:b/>
          <w:bCs/>
          <w:sz w:val="28"/>
          <w:szCs w:val="28"/>
          <w:lang w:val="tr-TR"/>
        </w:rPr>
        <w:t>Spring 2025</w:t>
      </w:r>
    </w:p>
    <w:p w14:paraId="316C23FC" w14:textId="77777777" w:rsidR="00DD33C3" w:rsidRPr="00967D4D" w:rsidRDefault="00DD33C3" w:rsidP="00DD33C3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967D4D">
        <w:rPr>
          <w:rFonts w:ascii="Times New Roman" w:hAnsi="Times New Roman" w:cs="Times New Roman"/>
          <w:sz w:val="28"/>
          <w:szCs w:val="28"/>
          <w:lang w:val="tr-TR"/>
        </w:rPr>
        <w:t>Group</w:t>
      </w:r>
      <w:proofErr w:type="spellEnd"/>
      <w:r w:rsidRPr="00967D4D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967D4D">
        <w:rPr>
          <w:rFonts w:ascii="Times New Roman" w:hAnsi="Times New Roman" w:cs="Times New Roman"/>
          <w:sz w:val="28"/>
          <w:szCs w:val="28"/>
          <w:lang w:val="tr-TR"/>
        </w:rPr>
        <w:t>Members</w:t>
      </w:r>
      <w:proofErr w:type="spellEnd"/>
    </w:p>
    <w:p w14:paraId="1CAD4361" w14:textId="77777777" w:rsidR="00DD33C3" w:rsidRDefault="00DD33C3" w:rsidP="00DD33C3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967D4D">
        <w:rPr>
          <w:rFonts w:ascii="Times New Roman" w:hAnsi="Times New Roman" w:cs="Times New Roman"/>
          <w:sz w:val="28"/>
          <w:szCs w:val="28"/>
          <w:lang w:val="tr-TR"/>
        </w:rPr>
        <w:t>Fadime Yaren Durmuş 200201003</w:t>
      </w:r>
    </w:p>
    <w:p w14:paraId="32E51F7A" w14:textId="0F26FA4C" w:rsidR="00DD33C3" w:rsidRPr="00DD33C3" w:rsidRDefault="00DD33C3" w:rsidP="00DD33C3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Mustafa Kağan Aytaç </w:t>
      </w:r>
      <w:r w:rsidRPr="00DD33C3">
        <w:rPr>
          <w:rFonts w:ascii="Times New Roman" w:hAnsi="Times New Roman" w:cs="Times New Roman"/>
          <w:sz w:val="28"/>
          <w:szCs w:val="28"/>
          <w:lang w:val="tr-TR"/>
        </w:rPr>
        <w:t>200202026</w:t>
      </w:r>
    </w:p>
    <w:p w14:paraId="4845C589" w14:textId="5DBD1035" w:rsidR="00DD33C3" w:rsidRPr="00DD33C3" w:rsidRDefault="00000000" w:rsidP="00DD33C3">
      <w:pPr>
        <w:pStyle w:val="Heading1"/>
        <w:jc w:val="center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Week 1 Report: Introduction to Multi-Robot Collaboration Using Deep Learning</w:t>
      </w:r>
    </w:p>
    <w:p w14:paraId="7718DE2E" w14:textId="77777777" w:rsidR="001A26FA" w:rsidRPr="00CA0502" w:rsidRDefault="00000000">
      <w:pPr>
        <w:pStyle w:val="Heading2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1. Introduction</w:t>
      </w:r>
    </w:p>
    <w:p w14:paraId="1010763C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The concept of multi-robot collaboration involves the simultaneous operation of multiple robots working together towards a shared objective. These systems aim to increase efficiency, scalability, and robustness in various real-world tasks ranging from logistics to disaster recovery. With the integration of deep learning, robots gain the ability to perceive, learn, adapt, and coordinate autonomously in dynamic environments.</w:t>
      </w:r>
    </w:p>
    <w:p w14:paraId="6294A872" w14:textId="77777777" w:rsidR="001A26FA" w:rsidRPr="00CA0502" w:rsidRDefault="00000000">
      <w:pPr>
        <w:pStyle w:val="Heading2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2. What Are Multi-Robot Systems (MRS)?</w:t>
      </w:r>
    </w:p>
    <w:p w14:paraId="7C0F16A5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A multi-robot system (MRS) is a group of robots that operate collaboratively. Each robot in the system can be responsible for sensing the environment, making decisions, and executing tasks either independently or in coordination with others.</w:t>
      </w:r>
    </w:p>
    <w:p w14:paraId="69E4B418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Key functions include:</w:t>
      </w:r>
      <w:r w:rsidRPr="00CA0502">
        <w:rPr>
          <w:rFonts w:ascii="Times New Roman" w:hAnsi="Times New Roman" w:cs="Times New Roman"/>
        </w:rPr>
        <w:br/>
        <w:t>- Perception: Environmental sensing using cameras, LiDAR, etc.</w:t>
      </w:r>
      <w:r w:rsidRPr="00CA0502">
        <w:rPr>
          <w:rFonts w:ascii="Times New Roman" w:hAnsi="Times New Roman" w:cs="Times New Roman"/>
        </w:rPr>
        <w:br/>
        <w:t>- Decision-making: Local or shared task planning.</w:t>
      </w:r>
      <w:r w:rsidRPr="00CA0502">
        <w:rPr>
          <w:rFonts w:ascii="Times New Roman" w:hAnsi="Times New Roman" w:cs="Times New Roman"/>
        </w:rPr>
        <w:br/>
        <w:t>- Task allocation: Who does what, and when.</w:t>
      </w:r>
      <w:r w:rsidRPr="00CA0502">
        <w:rPr>
          <w:rFonts w:ascii="Times New Roman" w:hAnsi="Times New Roman" w:cs="Times New Roman"/>
        </w:rPr>
        <w:br/>
        <w:t>- Coordination: Ensuring robots work together efficiently.</w:t>
      </w:r>
    </w:p>
    <w:p w14:paraId="05DDFC2D" w14:textId="77777777" w:rsidR="001A26FA" w:rsidRPr="00CA0502" w:rsidRDefault="00000000">
      <w:pPr>
        <w:pStyle w:val="Heading2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3. Centralized vs. Distributed Architectures</w:t>
      </w:r>
    </w:p>
    <w:p w14:paraId="301FFCB3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Centralized Systems:</w:t>
      </w:r>
      <w:r w:rsidRPr="00CA0502">
        <w:rPr>
          <w:rFonts w:ascii="Times New Roman" w:hAnsi="Times New Roman" w:cs="Times New Roman"/>
        </w:rPr>
        <w:br/>
        <w:t>- All decisions are made by a central controller.</w:t>
      </w:r>
      <w:r w:rsidRPr="00CA0502">
        <w:rPr>
          <w:rFonts w:ascii="Times New Roman" w:hAnsi="Times New Roman" w:cs="Times New Roman"/>
        </w:rPr>
        <w:br/>
        <w:t>- Advantages: Simpler planning, global awareness, easier debugging.</w:t>
      </w:r>
      <w:r w:rsidRPr="00CA0502">
        <w:rPr>
          <w:rFonts w:ascii="Times New Roman" w:hAnsi="Times New Roman" w:cs="Times New Roman"/>
        </w:rPr>
        <w:br/>
        <w:t>- Disadvantages: Single point of failure, poor scalability, high communication load.</w:t>
      </w:r>
    </w:p>
    <w:p w14:paraId="562E3B43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Distributed Systems:</w:t>
      </w:r>
      <w:r w:rsidRPr="00CA0502">
        <w:rPr>
          <w:rFonts w:ascii="Times New Roman" w:hAnsi="Times New Roman" w:cs="Times New Roman"/>
        </w:rPr>
        <w:br/>
        <w:t>- Each robot makes its own decisions and collaborates with others.</w:t>
      </w:r>
      <w:r w:rsidRPr="00CA0502">
        <w:rPr>
          <w:rFonts w:ascii="Times New Roman" w:hAnsi="Times New Roman" w:cs="Times New Roman"/>
        </w:rPr>
        <w:br/>
        <w:t>- Advantages: High fault tolerance, scalability, flexibility.</w:t>
      </w:r>
      <w:r w:rsidRPr="00CA0502">
        <w:rPr>
          <w:rFonts w:ascii="Times New Roman" w:hAnsi="Times New Roman" w:cs="Times New Roman"/>
        </w:rPr>
        <w:br/>
        <w:t>- Disadvantages: Complex coordination, potential for conflicting actions.</w:t>
      </w:r>
    </w:p>
    <w:p w14:paraId="46A46A2F" w14:textId="77777777" w:rsidR="001A26FA" w:rsidRPr="00CA0502" w:rsidRDefault="00000000">
      <w:pPr>
        <w:pStyle w:val="Heading2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lastRenderedPageBreak/>
        <w:t>4. Role of Deep Learning in Multi-Robot Systems</w:t>
      </w:r>
    </w:p>
    <w:p w14:paraId="2C8A55AE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Deep Learning empowers robots with:</w:t>
      </w:r>
      <w:r w:rsidRPr="00CA0502">
        <w:rPr>
          <w:rFonts w:ascii="Times New Roman" w:hAnsi="Times New Roman" w:cs="Times New Roman"/>
        </w:rPr>
        <w:br/>
        <w:t>- Advanced perception via Convolutional Neural Networks (CNNs).</w:t>
      </w:r>
      <w:r w:rsidRPr="00CA0502">
        <w:rPr>
          <w:rFonts w:ascii="Times New Roman" w:hAnsi="Times New Roman" w:cs="Times New Roman"/>
        </w:rPr>
        <w:br/>
        <w:t>- Communication modeling using attention-based networks (e.g., CommNet).</w:t>
      </w:r>
      <w:r w:rsidRPr="00CA0502">
        <w:rPr>
          <w:rFonts w:ascii="Times New Roman" w:hAnsi="Times New Roman" w:cs="Times New Roman"/>
        </w:rPr>
        <w:br/>
        <w:t>- Reinforcement learning to learn optimal policies over time (e.g., MARL).</w:t>
      </w:r>
      <w:r w:rsidRPr="00CA0502">
        <w:rPr>
          <w:rFonts w:ascii="Times New Roman" w:hAnsi="Times New Roman" w:cs="Times New Roman"/>
        </w:rPr>
        <w:br/>
        <w:t>- High-level task reasoning through large language models (LLMs) for natural task decomposition and coordination (e.g., COHERENT framework).</w:t>
      </w:r>
    </w:p>
    <w:p w14:paraId="1864116F" w14:textId="046D7136" w:rsidR="00C71CBE" w:rsidRPr="00CA0502" w:rsidRDefault="00C71CBE">
      <w:pPr>
        <w:rPr>
          <w:rFonts w:ascii="Times New Roman" w:hAnsi="Times New Roman" w:cs="Times New Roman"/>
        </w:rPr>
      </w:pPr>
    </w:p>
    <w:p w14:paraId="6A979ADD" w14:textId="3504DD55" w:rsidR="00C71CBE" w:rsidRPr="00CA0502" w:rsidRDefault="00C71CBE" w:rsidP="00C71CBE">
      <w:pPr>
        <w:pStyle w:val="Heading2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5. Reinforcement Learning Process in Multi-Robot Systems</w:t>
      </w:r>
    </w:p>
    <w:p w14:paraId="551D131C" w14:textId="77777777" w:rsidR="00C71CBE" w:rsidRPr="00CA0502" w:rsidRDefault="00C71CBE" w:rsidP="00C71CBE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Reinforcement Learning (RL) is a powerful framework that enables robots to learn optimal behaviors through interaction with their environment. In multi-robot settings, each robot (or agent) interacts with the environment to maximize long-term cumulative reward through trial-and-error learning.</w:t>
      </w:r>
    </w:p>
    <w:p w14:paraId="5772F88E" w14:textId="77777777" w:rsidR="00C71CBE" w:rsidRPr="00CA0502" w:rsidRDefault="00C71CBE" w:rsidP="00C71CBE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Key Elements of the RL Process:</w:t>
      </w:r>
      <w:r w:rsidRPr="00CA0502">
        <w:rPr>
          <w:rFonts w:ascii="Times New Roman" w:hAnsi="Times New Roman" w:cs="Times New Roman"/>
        </w:rPr>
        <w:br/>
        <w:t>- Agent: The decision-maker (robot).</w:t>
      </w:r>
      <w:r w:rsidRPr="00CA0502">
        <w:rPr>
          <w:rFonts w:ascii="Times New Roman" w:hAnsi="Times New Roman" w:cs="Times New Roman"/>
        </w:rPr>
        <w:br/>
        <w:t>- Environment: The world the agent interacts with.</w:t>
      </w:r>
      <w:r w:rsidRPr="00CA0502">
        <w:rPr>
          <w:rFonts w:ascii="Times New Roman" w:hAnsi="Times New Roman" w:cs="Times New Roman"/>
        </w:rPr>
        <w:br/>
        <w:t>- State: The current situation observed by the agent.</w:t>
      </w:r>
      <w:r w:rsidRPr="00CA0502">
        <w:rPr>
          <w:rFonts w:ascii="Times New Roman" w:hAnsi="Times New Roman" w:cs="Times New Roman"/>
        </w:rPr>
        <w:br/>
        <w:t>- Action: The decision taken by the agent at a given state.</w:t>
      </w:r>
      <w:r w:rsidRPr="00CA0502">
        <w:rPr>
          <w:rFonts w:ascii="Times New Roman" w:hAnsi="Times New Roman" w:cs="Times New Roman"/>
        </w:rPr>
        <w:br/>
        <w:t>- Reward: Feedback received from the environment indicating success or failure.</w:t>
      </w:r>
      <w:r w:rsidRPr="00CA0502">
        <w:rPr>
          <w:rFonts w:ascii="Times New Roman" w:hAnsi="Times New Roman" w:cs="Times New Roman"/>
        </w:rPr>
        <w:br/>
        <w:t>- Policy: The strategy mapping states to actions.</w:t>
      </w:r>
    </w:p>
    <w:p w14:paraId="70B64230" w14:textId="77777777" w:rsidR="00C71CBE" w:rsidRPr="00CA0502" w:rsidRDefault="00C71CBE" w:rsidP="00C71CBE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Learning Loop:</w:t>
      </w:r>
      <w:r w:rsidRPr="00CA0502">
        <w:rPr>
          <w:rFonts w:ascii="Times New Roman" w:hAnsi="Times New Roman" w:cs="Times New Roman"/>
        </w:rPr>
        <w:br/>
        <w:t>1. The agent observes the current state.</w:t>
      </w:r>
      <w:r w:rsidRPr="00CA0502">
        <w:rPr>
          <w:rFonts w:ascii="Times New Roman" w:hAnsi="Times New Roman" w:cs="Times New Roman"/>
        </w:rPr>
        <w:br/>
        <w:t>2. It selects an action based on its policy.</w:t>
      </w:r>
      <w:r w:rsidRPr="00CA0502">
        <w:rPr>
          <w:rFonts w:ascii="Times New Roman" w:hAnsi="Times New Roman" w:cs="Times New Roman"/>
        </w:rPr>
        <w:br/>
        <w:t>3. The environment provides a reward and a new state.</w:t>
      </w:r>
      <w:r w:rsidRPr="00CA0502">
        <w:rPr>
          <w:rFonts w:ascii="Times New Roman" w:hAnsi="Times New Roman" w:cs="Times New Roman"/>
        </w:rPr>
        <w:br/>
        <w:t>4. The agent updates its policy based on the reward.</w:t>
      </w:r>
      <w:r w:rsidRPr="00CA0502">
        <w:rPr>
          <w:rFonts w:ascii="Times New Roman" w:hAnsi="Times New Roman" w:cs="Times New Roman"/>
        </w:rPr>
        <w:br/>
        <w:t>5. This loop repeats until the policy converges.</w:t>
      </w:r>
    </w:p>
    <w:p w14:paraId="1B162D24" w14:textId="77777777" w:rsidR="00C71CBE" w:rsidRPr="00CA0502" w:rsidRDefault="00C71CBE" w:rsidP="00C71CBE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In multi-robot systems, RL can be applied in two main forms:</w:t>
      </w:r>
      <w:r w:rsidRPr="00CA0502">
        <w:rPr>
          <w:rFonts w:ascii="Times New Roman" w:hAnsi="Times New Roman" w:cs="Times New Roman"/>
        </w:rPr>
        <w:br/>
        <w:t>- Independent Learning: Each robot learns its own policy.</w:t>
      </w:r>
      <w:r w:rsidRPr="00CA0502">
        <w:rPr>
          <w:rFonts w:ascii="Times New Roman" w:hAnsi="Times New Roman" w:cs="Times New Roman"/>
        </w:rPr>
        <w:br/>
        <w:t>- Multi-Agent RL (MARL): Robots coordinate or compete, learning in a shared environment.</w:t>
      </w:r>
    </w:p>
    <w:p w14:paraId="3CCE81BD" w14:textId="77777777" w:rsidR="00C71CBE" w:rsidRPr="00CA0502" w:rsidRDefault="00C71CBE" w:rsidP="00C71CBE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Common Algorithms:</w:t>
      </w:r>
      <w:r w:rsidRPr="00CA0502">
        <w:rPr>
          <w:rFonts w:ascii="Times New Roman" w:hAnsi="Times New Roman" w:cs="Times New Roman"/>
        </w:rPr>
        <w:br/>
        <w:t>- Q-Learning: Tabular method for small discrete spaces.</w:t>
      </w:r>
      <w:r w:rsidRPr="00CA0502">
        <w:rPr>
          <w:rFonts w:ascii="Times New Roman" w:hAnsi="Times New Roman" w:cs="Times New Roman"/>
        </w:rPr>
        <w:br/>
        <w:t>- Deep Q-Network (DQN): Uses neural networks to generalize over large spaces.</w:t>
      </w:r>
      <w:r w:rsidRPr="00CA0502">
        <w:rPr>
          <w:rFonts w:ascii="Times New Roman" w:hAnsi="Times New Roman" w:cs="Times New Roman"/>
        </w:rPr>
        <w:br/>
        <w:t>- Policy Gradient Methods (e.g., PPO, A3C): Learn policies directly.</w:t>
      </w:r>
      <w:r w:rsidRPr="00CA0502">
        <w:rPr>
          <w:rFonts w:ascii="Times New Roman" w:hAnsi="Times New Roman" w:cs="Times New Roman"/>
        </w:rPr>
        <w:br/>
        <w:t>- Multi-Agent Algorithms (e.g., MADDPG, QMIX): Tailored for coordination in multi-robot settings.</w:t>
      </w:r>
    </w:p>
    <w:p w14:paraId="59540A52" w14:textId="77777777" w:rsidR="00C71CBE" w:rsidRPr="00CA0502" w:rsidRDefault="00C71CBE" w:rsidP="00C71CBE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Benefits:</w:t>
      </w:r>
      <w:r w:rsidRPr="00CA0502">
        <w:rPr>
          <w:rFonts w:ascii="Times New Roman" w:hAnsi="Times New Roman" w:cs="Times New Roman"/>
        </w:rPr>
        <w:br/>
        <w:t>- Adaptability to dynamic environments.</w:t>
      </w:r>
      <w:r w:rsidRPr="00CA0502">
        <w:rPr>
          <w:rFonts w:ascii="Times New Roman" w:hAnsi="Times New Roman" w:cs="Times New Roman"/>
        </w:rPr>
        <w:br/>
        <w:t>- Capable of handling complex decision-making.</w:t>
      </w:r>
    </w:p>
    <w:p w14:paraId="081CE3C1" w14:textId="77777777" w:rsidR="00C71CBE" w:rsidRPr="00CA0502" w:rsidRDefault="00C71CBE" w:rsidP="00C71CBE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lastRenderedPageBreak/>
        <w:t>Challenges:</w:t>
      </w:r>
      <w:r w:rsidRPr="00CA0502">
        <w:rPr>
          <w:rFonts w:ascii="Times New Roman" w:hAnsi="Times New Roman" w:cs="Times New Roman"/>
        </w:rPr>
        <w:br/>
        <w:t>- High sample complexity.</w:t>
      </w:r>
      <w:r w:rsidRPr="00CA0502">
        <w:rPr>
          <w:rFonts w:ascii="Times New Roman" w:hAnsi="Times New Roman" w:cs="Times New Roman"/>
        </w:rPr>
        <w:br/>
        <w:t>- Sensitive to reward design.</w:t>
      </w:r>
      <w:r w:rsidRPr="00CA0502">
        <w:rPr>
          <w:rFonts w:ascii="Times New Roman" w:hAnsi="Times New Roman" w:cs="Times New Roman"/>
        </w:rPr>
        <w:br/>
        <w:t>- Coordination difficulties in multi-agent cases.</w:t>
      </w:r>
      <w:r w:rsidRPr="00CA0502">
        <w:rPr>
          <w:rFonts w:ascii="Times New Roman" w:hAnsi="Times New Roman" w:cs="Times New Roman"/>
        </w:rPr>
        <w:br/>
      </w:r>
    </w:p>
    <w:p w14:paraId="1C2C4D21" w14:textId="77777777" w:rsidR="00C71CBE" w:rsidRPr="00CA0502" w:rsidRDefault="00C71CBE">
      <w:pPr>
        <w:rPr>
          <w:rFonts w:ascii="Times New Roman" w:hAnsi="Times New Roman" w:cs="Times New Roman"/>
        </w:rPr>
      </w:pPr>
    </w:p>
    <w:p w14:paraId="5205CE6C" w14:textId="5887A079" w:rsidR="001A26FA" w:rsidRPr="00CA0502" w:rsidRDefault="00C71CBE">
      <w:pPr>
        <w:pStyle w:val="Heading2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6. Key Literature and Open-Source Projects Reviewed</w:t>
      </w:r>
    </w:p>
    <w:p w14:paraId="43CCF9BF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[7] Testa et al. (2023): A tutorial on distributed optimization in robotics, covering consensus, task allocation, and available simulation toolboxes.</w:t>
      </w:r>
    </w:p>
    <w:p w14:paraId="2995FF89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[8] Wu &amp; Suh (2024): A comprehensive survey on learning-based methods for robot collaboration, highlighting imitation learning, reinforcement learning, and multi-agent coordination.</w:t>
      </w:r>
    </w:p>
    <w:p w14:paraId="7A78FADD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[9] COHERENT Project (2024): A novel LLM-powered collaboration framework for heterogeneous robots, enabling long-horizon and complex task execution through a plan-execute-feedback loop.</w:t>
      </w:r>
    </w:p>
    <w:p w14:paraId="0E3CF729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Open-Source Tools Reviewed:</w:t>
      </w:r>
      <w:r w:rsidRPr="00CA0502">
        <w:rPr>
          <w:rFonts w:ascii="Times New Roman" w:hAnsi="Times New Roman" w:cs="Times New Roman"/>
        </w:rPr>
        <w:br/>
        <w:t>- REMROC (Bosch): https://github.com/boschresearch/remroc</w:t>
      </w:r>
      <w:r w:rsidRPr="00CA0502">
        <w:rPr>
          <w:rFonts w:ascii="Times New Roman" w:hAnsi="Times New Roman" w:cs="Times New Roman"/>
        </w:rPr>
        <w:br/>
        <w:t>- MultiRoboLearn: https://github.com/JunfengChen-robotics/MultiRoboLearn</w:t>
      </w:r>
      <w:r w:rsidRPr="00CA0502">
        <w:rPr>
          <w:rFonts w:ascii="Times New Roman" w:hAnsi="Times New Roman" w:cs="Times New Roman"/>
        </w:rPr>
        <w:br/>
        <w:t>- ROS 2 multi-robot programming book: https://osrf.github.io/ros2multirobotbook/</w:t>
      </w:r>
    </w:p>
    <w:p w14:paraId="53E29192" w14:textId="166FE310" w:rsidR="001A26FA" w:rsidRPr="00CA0502" w:rsidRDefault="00C71CBE">
      <w:pPr>
        <w:pStyle w:val="Heading2"/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7. Summary and Next Steps</w:t>
      </w:r>
    </w:p>
    <w:p w14:paraId="35F7784A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In this first week, the groundwork for understanding multi-robot collaboration and its deep learning integration has been laid. The following was achieved:</w:t>
      </w:r>
      <w:r w:rsidRPr="00CA0502">
        <w:rPr>
          <w:rFonts w:ascii="Times New Roman" w:hAnsi="Times New Roman" w:cs="Times New Roman"/>
        </w:rPr>
        <w:br/>
        <w:t>- Clarified definitions of MRS, centralized and distributed systems.</w:t>
      </w:r>
      <w:r w:rsidRPr="00CA0502">
        <w:rPr>
          <w:rFonts w:ascii="Times New Roman" w:hAnsi="Times New Roman" w:cs="Times New Roman"/>
        </w:rPr>
        <w:br/>
        <w:t>- Reviewed core academic literature and real-world examples.</w:t>
      </w:r>
      <w:r w:rsidRPr="00CA0502">
        <w:rPr>
          <w:rFonts w:ascii="Times New Roman" w:hAnsi="Times New Roman" w:cs="Times New Roman"/>
        </w:rPr>
        <w:br/>
        <w:t>- Identified relevant open-source tools and frameworks.</w:t>
      </w:r>
    </w:p>
    <w:p w14:paraId="71CE7816" w14:textId="77777777" w:rsidR="001A26FA" w:rsidRPr="00CA0502" w:rsidRDefault="00000000">
      <w:pPr>
        <w:rPr>
          <w:rFonts w:ascii="Times New Roman" w:hAnsi="Times New Roman" w:cs="Times New Roman"/>
        </w:rPr>
      </w:pPr>
      <w:r w:rsidRPr="00CA0502">
        <w:rPr>
          <w:rFonts w:ascii="Times New Roman" w:hAnsi="Times New Roman" w:cs="Times New Roman"/>
        </w:rPr>
        <w:t>Next Week Goals:</w:t>
      </w:r>
      <w:r w:rsidRPr="00CA0502">
        <w:rPr>
          <w:rFonts w:ascii="Times New Roman" w:hAnsi="Times New Roman" w:cs="Times New Roman"/>
        </w:rPr>
        <w:br/>
        <w:t>- Dive deeper into Multi-Agent Reinforcement Learning (MARL).</w:t>
      </w:r>
      <w:r w:rsidRPr="00CA0502">
        <w:rPr>
          <w:rFonts w:ascii="Times New Roman" w:hAnsi="Times New Roman" w:cs="Times New Roman"/>
        </w:rPr>
        <w:br/>
        <w:t>- Begin testing basic multi-robot collaboration in ROS 2 or Gazebo.</w:t>
      </w:r>
      <w:r w:rsidRPr="00CA0502">
        <w:rPr>
          <w:rFonts w:ascii="Times New Roman" w:hAnsi="Times New Roman" w:cs="Times New Roman"/>
        </w:rPr>
        <w:br/>
        <w:t>- Develop a simple scenario (e.g., warehouse robots) with basic task allocation.</w:t>
      </w:r>
    </w:p>
    <w:p w14:paraId="130C91A8" w14:textId="4174660F" w:rsidR="001A26FA" w:rsidRPr="00CA0502" w:rsidRDefault="001A26FA">
      <w:pPr>
        <w:rPr>
          <w:rFonts w:ascii="Times New Roman" w:hAnsi="Times New Roman" w:cs="Times New Roman"/>
        </w:rPr>
      </w:pPr>
    </w:p>
    <w:sectPr w:rsidR="001A26FA" w:rsidRPr="00CA0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448046">
    <w:abstractNumId w:val="8"/>
  </w:num>
  <w:num w:numId="2" w16cid:durableId="742797548">
    <w:abstractNumId w:val="6"/>
  </w:num>
  <w:num w:numId="3" w16cid:durableId="1168598487">
    <w:abstractNumId w:val="5"/>
  </w:num>
  <w:num w:numId="4" w16cid:durableId="1942449842">
    <w:abstractNumId w:val="4"/>
  </w:num>
  <w:num w:numId="5" w16cid:durableId="1292905913">
    <w:abstractNumId w:val="7"/>
  </w:num>
  <w:num w:numId="6" w16cid:durableId="299771318">
    <w:abstractNumId w:val="3"/>
  </w:num>
  <w:num w:numId="7" w16cid:durableId="318048220">
    <w:abstractNumId w:val="2"/>
  </w:num>
  <w:num w:numId="8" w16cid:durableId="59211022">
    <w:abstractNumId w:val="1"/>
  </w:num>
  <w:num w:numId="9" w16cid:durableId="32775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6FA"/>
    <w:rsid w:val="0029639D"/>
    <w:rsid w:val="00326F90"/>
    <w:rsid w:val="0037289A"/>
    <w:rsid w:val="005322A4"/>
    <w:rsid w:val="00AA1D8D"/>
    <w:rsid w:val="00B47730"/>
    <w:rsid w:val="00C71CBE"/>
    <w:rsid w:val="00CA0502"/>
    <w:rsid w:val="00CB0664"/>
    <w:rsid w:val="00DD33C3"/>
    <w:rsid w:val="00F533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8E4A55"/>
  <w14:defaultImageDpi w14:val="300"/>
  <w15:docId w15:val="{5C6D5962-B0F9-4269-A272-434079BB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FADİME YAREN DURMUŞ</cp:lastModifiedBy>
  <cp:revision>4</cp:revision>
  <dcterms:created xsi:type="dcterms:W3CDTF">2025-04-09T20:36:00Z</dcterms:created>
  <dcterms:modified xsi:type="dcterms:W3CDTF">2025-04-10T06:38:00Z</dcterms:modified>
  <cp:category/>
</cp:coreProperties>
</file>