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</w:pPr>
      <w:r>
        <w:rPr>
          <w:rFonts w:hint="eastAsia"/>
          <w:lang w:val="en-US" w:eastAsia="zh-CN"/>
        </w:rPr>
        <w:t>JDBC</w:t>
      </w:r>
      <w:bookmarkStart w:id="0" w:name="_GoBack"/>
      <w:bookmarkEnd w:id="0"/>
      <w:r>
        <w:rPr>
          <w:rFonts w:hint="eastAsia"/>
        </w:rPr>
        <w:t>笔记</w:t>
      </w:r>
    </w:p>
    <w:p>
      <w:pPr>
        <w:pStyle w:val="2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基础</w:t>
      </w:r>
    </w:p>
    <w:p>
      <w:pPr>
        <w:pStyle w:val="3"/>
      </w:pPr>
      <w:r>
        <w:rPr>
          <w:rFonts w:hint="eastAsia"/>
        </w:rPr>
        <w:t>JDBC</w:t>
      </w:r>
      <w:r>
        <w:t xml:space="preserve"> </w:t>
      </w:r>
      <w:r>
        <w:rPr>
          <w:rFonts w:hint="eastAsia"/>
        </w:rPr>
        <w:t>URL</w:t>
      </w:r>
    </w:p>
    <w:p>
      <w:pPr>
        <w:pStyle w:val="40"/>
        <w:ind w:left="42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numPr>
          <w:ilvl w:val="0"/>
          <w:numId w:val="1"/>
        </w:numPr>
        <w:ind w:firstLineChars="0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254635</wp:posOffset>
            </wp:positionH>
            <wp:positionV relativeFrom="paragraph">
              <wp:posOffset>325120</wp:posOffset>
            </wp:positionV>
            <wp:extent cx="5274310" cy="219075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常用jdbc的url</w:t>
      </w:r>
    </w:p>
    <w:p>
      <w:pPr>
        <w:pStyle w:val="3"/>
      </w:pPr>
      <w:r>
        <w:rPr>
          <w:rFonts w:hint="eastAsia"/>
        </w:rPr>
        <w:t>JDBC</w:t>
      </w:r>
      <w:r>
        <w:t xml:space="preserve"> API</w:t>
      </w:r>
      <w:r>
        <w:drawing>
          <wp:inline distT="0" distB="0" distL="114300" distR="114300">
            <wp:extent cx="5270500" cy="2169160"/>
            <wp:effectExtent l="0" t="0" r="635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Driver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DriverManager</w:t>
      </w:r>
    </w:p>
    <w:p>
      <w:pPr>
        <w:pStyle w:val="40"/>
        <w:ind w:left="420" w:firstLine="0" w:firstLineChars="0"/>
      </w:pPr>
      <w:r>
        <w:drawing>
          <wp:inline distT="0" distB="0" distL="0" distR="0">
            <wp:extent cx="5274310" cy="2246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</w:t>
      </w:r>
    </w:p>
    <w:p>
      <w:r>
        <w:drawing>
          <wp:inline distT="0" distB="0" distL="114300" distR="114300">
            <wp:extent cx="5265420" cy="1259840"/>
            <wp:effectExtent l="0" t="0" r="11430" b="165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Statement stmt = conn.createStatement();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Statement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SQL的容器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ResultSet rs = stmt..executeQuery(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SELECT username FROM user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ResultSet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.next()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.previous()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.absolute()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.beforeFirst()</w:t>
      </w:r>
    </w:p>
    <w:p>
      <w:pPr>
        <w:numPr>
          <w:ilvl w:val="1"/>
          <w:numId w:val="4"/>
        </w:numPr>
        <w:ind w:left="840" w:leftChars="0" w:hanging="420" w:firstLineChars="0"/>
      </w:pPr>
      <w:r>
        <w:rPr>
          <w:rFonts w:hint="eastAsia"/>
          <w:lang w:val="en-US" w:eastAsia="zh-CN"/>
        </w:rPr>
        <w:t>.afterLast()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其他方法</w:t>
      </w:r>
    </w:p>
    <w:p>
      <w:pPr>
        <w:numPr>
          <w:ilvl w:val="1"/>
          <w:numId w:val="4"/>
        </w:numPr>
        <w:ind w:left="840" w:leftChars="0" w:hanging="420" w:firstLineChars="0"/>
      </w:pPr>
      <w:r>
        <w:rPr>
          <w:rFonts w:hint="eastAsia"/>
          <w:lang w:val="en-US" w:eastAsia="zh-CN"/>
        </w:rPr>
        <w:t>.getString(ColumnName/Index)</w:t>
      </w:r>
    </w:p>
    <w:p>
      <w:pPr>
        <w:numPr>
          <w:ilvl w:val="1"/>
          <w:numId w:val="4"/>
        </w:numPr>
        <w:ind w:left="840" w:leftChars="0" w:hanging="420" w:firstLineChars="0"/>
      </w:pPr>
      <w:r>
        <w:rPr>
          <w:rFonts w:hint="eastAsia"/>
          <w:lang w:val="en-US" w:eastAsia="zh-CN"/>
        </w:rPr>
        <w:t>.getInt(ColumnName/Index)</w:t>
      </w:r>
    </w:p>
    <w:p>
      <w:pPr>
        <w:numPr>
          <w:ilvl w:val="1"/>
          <w:numId w:val="4"/>
        </w:numPr>
        <w:ind w:left="840" w:leftChars="0" w:hanging="420" w:firstLineChars="0"/>
      </w:pPr>
      <w:r>
        <w:rPr>
          <w:rFonts w:hint="eastAsia"/>
          <w:lang w:val="en-US" w:eastAsia="zh-CN"/>
        </w:rPr>
        <w:t>.getObject(ColumnName/Index)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解决数据库数据传输到浏览器乱码问题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设置response对象的数据类型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resp.setContentType(“text/html; charset=utf-8”);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即设置HTTP报文头文件解码方式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JDBC进阶</w:t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游标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提供了一种客户端读取部分服务器数据端结果集的机制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如何使用游标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295910</wp:posOffset>
            </wp:positionH>
            <wp:positionV relativeFrom="paragraph">
              <wp:posOffset>311150</wp:posOffset>
            </wp:positionV>
            <wp:extent cx="4848225" cy="352425"/>
            <wp:effectExtent l="0" t="0" r="9525" b="9525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设置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PreparedStatement对象代替Statement</w:t>
      </w:r>
    </w:p>
    <w:p>
      <w:pPr>
        <w:numPr>
          <w:ilvl w:val="3"/>
          <w:numId w:val="6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326390</wp:posOffset>
            </wp:positionV>
            <wp:extent cx="5272405" cy="1594485"/>
            <wp:effectExtent l="0" t="0" r="4445" b="5715"/>
            <wp:wrapTopAndBottom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SetFetchSize()</w:t>
      </w:r>
    </w:p>
    <w:p>
      <w:pPr>
        <w:numPr>
          <w:ilvl w:val="3"/>
          <w:numId w:val="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支持格式化参数?</w:t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流方式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二进制流方式大对象读取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ResultSet.getBinaryStream()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62350" cy="317182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批处理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插入大量数据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Statement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addBatch()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executeBatch()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clearBatch()</w:t>
      </w:r>
    </w:p>
    <w:p>
      <w:pPr>
        <w:pStyle w:val="2"/>
        <w:keepNext/>
        <w:keepLines/>
        <w:numPr>
          <w:ilvl w:val="0"/>
          <w:numId w:val="0"/>
        </w:numPr>
        <w:bidi w:val="0"/>
        <w:spacing w:before="320" w:after="40" w:line="252" w:lineRule="auto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数据库连接池DBCP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155575</wp:posOffset>
            </wp:positionH>
            <wp:positionV relativeFrom="paragraph">
              <wp:posOffset>324485</wp:posOffset>
            </wp:positionV>
            <wp:extent cx="5267325" cy="2053590"/>
            <wp:effectExtent l="0" t="0" r="9525" b="3810"/>
            <wp:wrapTopAndBottom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连接池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DBCP——使用最多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commons-dbcp.jar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commons-pool.jar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commons-logging.jar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创建线程池对象BasicDataSource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.setDriverName()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.setUrl()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.setUsername()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.setPassword()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获取数据库连接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GetConnection()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释放连接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重写了Connection.close()方法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归还连接而不是关闭连接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高级配置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.setInitialSize()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初始化连接数量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.setMaxTotal()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最大连接数量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.setMaxWaitMillis()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设置线程最大等待时间，当没有空闲连接时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.setMaxIdle()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最大空闲连接数，自动销毁空闲连接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.setMinIdle()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设置最小连接数，防止空闲连接不够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最好和上者设置同样的值，避免频繁创建和销毁连接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DBCP定期检查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.setTestWhileIdle(True)</w:t>
      </w:r>
    </w:p>
    <w:p>
      <w:pPr>
        <w:numPr>
          <w:ilvl w:val="3"/>
          <w:numId w:val="7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数据库服务器会自动关闭空闲时间超过一定时间的连接</w:t>
      </w:r>
    </w:p>
    <w:p>
      <w:pPr>
        <w:numPr>
          <w:ilvl w:val="3"/>
          <w:numId w:val="7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客户端连接池并不知道，会将失效的连接租借给应用程序</w:t>
      </w:r>
    </w:p>
    <w:p>
      <w:pPr>
        <w:numPr>
          <w:ilvl w:val="3"/>
          <w:numId w:val="7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开启自动检查空闲连接是否有效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.setMinEvictableIdleTimeMillies()</w:t>
      </w:r>
    </w:p>
    <w:p>
      <w:pPr>
        <w:numPr>
          <w:ilvl w:val="3"/>
          <w:numId w:val="7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最小空闲时间，超时会销毁该空闲连接</w:t>
      </w:r>
    </w:p>
    <w:p>
      <w:pPr>
        <w:numPr>
          <w:ilvl w:val="3"/>
          <w:numId w:val="7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要小于数据库自动关闭空闲连接的时间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.setTimeBetweenEvictionRunsMillies()</w:t>
      </w:r>
    </w:p>
    <w:p>
      <w:pPr>
        <w:numPr>
          <w:ilvl w:val="3"/>
          <w:numId w:val="7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检测运行时间的间隔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SQL</w:t>
      </w:r>
      <w:r>
        <w:rPr>
          <w:rFonts w:hint="eastAsia"/>
          <w:lang w:val="en-US" w:eastAsia="zh-CN"/>
        </w:rPr>
        <w:t>注入与防范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318770</wp:posOffset>
            </wp:positionV>
            <wp:extent cx="5271770" cy="1971040"/>
            <wp:effectExtent l="0" t="0" r="5080" b="10160"/>
            <wp:wrapTopAndBottom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SQL注入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.preparedStatement(sql)格式化参数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.setInt()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.setString()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381000</wp:posOffset>
            </wp:positionV>
            <wp:extent cx="5270500" cy="2502535"/>
            <wp:effectExtent l="0" t="0" r="6350" b="12065"/>
            <wp:wrapTopAndBottom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.setBoolean()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其他注意事项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严格的数据库权限管理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仅给予Web应用访问数据库的最小权限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避免Drop table等权限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封装数据库错误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禁止直接将后端数据库异常信息暴露给用户！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对后端异常信息进行必要的封装，避免用户直接查看到后端异常！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机密文件禁止明文存储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涉密信息需要加密处理</w:t>
      </w:r>
    </w:p>
    <w:p>
      <w:pPr>
        <w:numPr>
          <w:ilvl w:val="2"/>
          <w:numId w:val="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使用AES_ENCRYPT/AES_DECRYPT加密和解密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JDBC事务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Connection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.setAutoCommit(false) 开启事务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.commit() 提交事务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.rollback() 回滚事务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检查点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.setSavePoint()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.rollback(SavePoint savePoint)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事务隔离级别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读未提交（read uncommitted）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读提交（read committed）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重复读（repeatable read）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串行读（serializable）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MySQL默认事务隔离级别为repeatable read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事务隔离级别越高，数据库性能越差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B6F125"/>
    <w:multiLevelType w:val="multilevel"/>
    <w:tmpl w:val="82B6F12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91ECA9A1"/>
    <w:multiLevelType w:val="multilevel"/>
    <w:tmpl w:val="91ECA9A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9D10BF3B"/>
    <w:multiLevelType w:val="multilevel"/>
    <w:tmpl w:val="9D10BF3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FB5931CC"/>
    <w:multiLevelType w:val="multilevel"/>
    <w:tmpl w:val="FB5931C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DD34E7"/>
    <w:multiLevelType w:val="multilevel"/>
    <w:tmpl w:val="09DD34E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93B734"/>
    <w:multiLevelType w:val="multilevel"/>
    <w:tmpl w:val="4E93B73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4A225CE"/>
    <w:multiLevelType w:val="multilevel"/>
    <w:tmpl w:val="64A225C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68F7486"/>
    <w:multiLevelType w:val="multilevel"/>
    <w:tmpl w:val="668F748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704431B"/>
    <w:multiLevelType w:val="multilevel"/>
    <w:tmpl w:val="6704431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AAA"/>
    <w:rsid w:val="00033A35"/>
    <w:rsid w:val="00656AAA"/>
    <w:rsid w:val="007F6C95"/>
    <w:rsid w:val="009B6EAE"/>
    <w:rsid w:val="00F86B16"/>
    <w:rsid w:val="00FF4F7A"/>
    <w:rsid w:val="08277488"/>
    <w:rsid w:val="0FB61F28"/>
    <w:rsid w:val="1D631D6E"/>
    <w:rsid w:val="312858A3"/>
    <w:rsid w:val="3545509C"/>
    <w:rsid w:val="3A4B058C"/>
    <w:rsid w:val="47203747"/>
    <w:rsid w:val="495010A7"/>
    <w:rsid w:val="522444B5"/>
    <w:rsid w:val="53207ECC"/>
    <w:rsid w:val="53BB4ADE"/>
    <w:rsid w:val="542E135E"/>
    <w:rsid w:val="54EC3AEB"/>
    <w:rsid w:val="57025530"/>
    <w:rsid w:val="623B6C82"/>
    <w:rsid w:val="62F13A66"/>
    <w:rsid w:val="6CC67251"/>
    <w:rsid w:val="7CE22D8F"/>
    <w:rsid w:val="7D52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2" w:lineRule="auto"/>
      <w:jc w:val="both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20" w:after="40"/>
      <w:outlineLvl w:val="0"/>
    </w:pPr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120" w:after="0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120" w:after="0"/>
      <w:outlineLvl w:val="2"/>
    </w:pPr>
    <w:rPr>
      <w:rFonts w:asciiTheme="majorHAnsi" w:hAnsiTheme="majorHAnsi" w:eastAsiaTheme="majorEastAsia" w:cstheme="majorBidi"/>
      <w:spacing w:val="4"/>
      <w:sz w:val="24"/>
      <w:szCs w:val="24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120" w:after="0"/>
      <w:outlineLvl w:val="3"/>
    </w:pPr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120" w:after="0"/>
      <w:outlineLvl w:val="4"/>
    </w:pPr>
    <w:rPr>
      <w:rFonts w:asciiTheme="majorHAnsi" w:hAnsiTheme="majorHAnsi" w:eastAsiaTheme="majorEastAsia" w:cstheme="majorBidi"/>
      <w:b/>
      <w:bCs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120" w:after="0"/>
      <w:outlineLvl w:val="5"/>
    </w:pPr>
    <w:rPr>
      <w:rFonts w:asciiTheme="majorHAnsi" w:hAnsiTheme="majorHAnsi" w:eastAsiaTheme="majorEastAsia" w:cstheme="majorBidi"/>
      <w:b/>
      <w:bCs/>
      <w:i/>
      <w:iCs/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120" w:after="0"/>
      <w:outlineLvl w:val="6"/>
    </w:pPr>
    <w:rPr>
      <w:i/>
      <w:iCs/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before="120" w:after="0"/>
      <w:outlineLvl w:val="7"/>
    </w:pPr>
    <w:rPr>
      <w:b/>
      <w:bCs/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before="120" w:after="0"/>
      <w:outlineLvl w:val="8"/>
    </w:pPr>
    <w:rPr>
      <w:i/>
      <w:iCs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sz w:val="18"/>
      <w:szCs w:val="18"/>
    </w:rPr>
  </w:style>
  <w:style w:type="paragraph" w:styleId="12">
    <w:name w:val="Subtitle"/>
    <w:basedOn w:val="1"/>
    <w:next w:val="1"/>
    <w:link w:val="28"/>
    <w:qFormat/>
    <w:uiPriority w:val="11"/>
    <w:pPr>
      <w:spacing w:after="240"/>
      <w:jc w:val="center"/>
    </w:pPr>
    <w:rPr>
      <w:rFonts w:asciiTheme="majorHAnsi" w:hAnsiTheme="majorHAnsi" w:eastAsiaTheme="majorEastAsia" w:cstheme="majorBidi"/>
      <w:sz w:val="24"/>
      <w:szCs w:val="24"/>
    </w:rPr>
  </w:style>
  <w:style w:type="paragraph" w:styleId="13">
    <w:name w:val="Title"/>
    <w:basedOn w:val="1"/>
    <w:next w:val="1"/>
    <w:link w:val="18"/>
    <w:qFormat/>
    <w:uiPriority w:val="10"/>
    <w:pPr>
      <w:spacing w:after="0" w:line="240" w:lineRule="auto"/>
      <w:contextualSpacing/>
      <w:jc w:val="center"/>
    </w:pPr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character" w:styleId="16">
    <w:name w:val="Strong"/>
    <w:basedOn w:val="15"/>
    <w:qFormat/>
    <w:uiPriority w:val="22"/>
    <w:rPr>
      <w:b/>
      <w:bCs/>
      <w:color w:val="auto"/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customStyle="1" w:styleId="18">
    <w:name w:val="标题 字符"/>
    <w:basedOn w:val="15"/>
    <w:link w:val="13"/>
    <w:uiPriority w:val="10"/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character" w:customStyle="1" w:styleId="19">
    <w:name w:val="标题 1 字符"/>
    <w:basedOn w:val="15"/>
    <w:link w:val="2"/>
    <w:qFormat/>
    <w:uiPriority w:val="9"/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character" w:customStyle="1" w:styleId="20">
    <w:name w:val="标题 2 字符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3 字符"/>
    <w:basedOn w:val="15"/>
    <w:link w:val="4"/>
    <w:qFormat/>
    <w:uiPriority w:val="9"/>
    <w:rPr>
      <w:rFonts w:asciiTheme="majorHAnsi" w:hAnsiTheme="majorHAnsi" w:eastAsiaTheme="majorEastAsia" w:cstheme="majorBidi"/>
      <w:spacing w:val="4"/>
      <w:sz w:val="24"/>
      <w:szCs w:val="24"/>
    </w:rPr>
  </w:style>
  <w:style w:type="character" w:customStyle="1" w:styleId="22">
    <w:name w:val="标题 4 字符"/>
    <w:basedOn w:val="15"/>
    <w:link w:val="5"/>
    <w:semiHidden/>
    <w:uiPriority w:val="9"/>
    <w:rPr>
      <w:rFonts w:asciiTheme="majorHAnsi" w:hAnsiTheme="majorHAnsi" w:eastAsiaTheme="majorEastAsia" w:cstheme="majorBidi"/>
      <w:i/>
      <w:iCs/>
      <w:sz w:val="24"/>
      <w:szCs w:val="24"/>
    </w:rPr>
  </w:style>
  <w:style w:type="character" w:customStyle="1" w:styleId="23">
    <w:name w:val="标题 5 字符"/>
    <w:basedOn w:val="15"/>
    <w:link w:val="6"/>
    <w:semiHidden/>
    <w:qFormat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24">
    <w:name w:val="标题 6 字符"/>
    <w:basedOn w:val="15"/>
    <w:link w:val="7"/>
    <w:semiHidden/>
    <w:qFormat/>
    <w:uiPriority w:val="9"/>
    <w:rPr>
      <w:rFonts w:asciiTheme="majorHAnsi" w:hAnsiTheme="majorHAnsi" w:eastAsiaTheme="majorEastAsia" w:cstheme="majorBidi"/>
      <w:b/>
      <w:bCs/>
      <w:i/>
      <w:iCs/>
    </w:rPr>
  </w:style>
  <w:style w:type="character" w:customStyle="1" w:styleId="25">
    <w:name w:val="标题 7 字符"/>
    <w:basedOn w:val="15"/>
    <w:link w:val="8"/>
    <w:semiHidden/>
    <w:qFormat/>
    <w:uiPriority w:val="9"/>
    <w:rPr>
      <w:i/>
      <w:iCs/>
    </w:rPr>
  </w:style>
  <w:style w:type="character" w:customStyle="1" w:styleId="26">
    <w:name w:val="标题 8 字符"/>
    <w:basedOn w:val="15"/>
    <w:link w:val="9"/>
    <w:semiHidden/>
    <w:qFormat/>
    <w:uiPriority w:val="9"/>
    <w:rPr>
      <w:b/>
      <w:bCs/>
    </w:rPr>
  </w:style>
  <w:style w:type="character" w:customStyle="1" w:styleId="27">
    <w:name w:val="标题 9 字符"/>
    <w:basedOn w:val="15"/>
    <w:link w:val="10"/>
    <w:semiHidden/>
    <w:qFormat/>
    <w:uiPriority w:val="9"/>
    <w:rPr>
      <w:i/>
      <w:iCs/>
    </w:rPr>
  </w:style>
  <w:style w:type="character" w:customStyle="1" w:styleId="28">
    <w:name w:val="副标题 字符"/>
    <w:basedOn w:val="15"/>
    <w:link w:val="12"/>
    <w:qFormat/>
    <w:uiPriority w:val="11"/>
    <w:rPr>
      <w:rFonts w:asciiTheme="majorHAnsi" w:hAnsiTheme="majorHAnsi" w:eastAsiaTheme="majorEastAsia" w:cstheme="majorBidi"/>
      <w:sz w:val="24"/>
      <w:szCs w:val="24"/>
    </w:rPr>
  </w:style>
  <w:style w:type="paragraph" w:styleId="29">
    <w:name w:val="No Spacing"/>
    <w:qFormat/>
    <w:uiPriority w:val="1"/>
    <w:pPr>
      <w:spacing w:after="0" w:line="240" w:lineRule="auto"/>
      <w:jc w:val="both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30">
    <w:name w:val="Quote"/>
    <w:basedOn w:val="1"/>
    <w:next w:val="1"/>
    <w:link w:val="31"/>
    <w:qFormat/>
    <w:uiPriority w:val="29"/>
    <w:pPr>
      <w:spacing w:before="200" w:line="264" w:lineRule="auto"/>
      <w:ind w:left="864" w:right="864"/>
      <w:jc w:val="center"/>
    </w:pPr>
    <w:rPr>
      <w:rFonts w:asciiTheme="majorHAnsi" w:hAnsiTheme="majorHAnsi" w:eastAsiaTheme="majorEastAsia" w:cstheme="majorBidi"/>
      <w:i/>
      <w:iCs/>
      <w:sz w:val="24"/>
      <w:szCs w:val="24"/>
    </w:rPr>
  </w:style>
  <w:style w:type="character" w:customStyle="1" w:styleId="31">
    <w:name w:val="引用 字符"/>
    <w:basedOn w:val="15"/>
    <w:link w:val="30"/>
    <w:qFormat/>
    <w:uiPriority w:val="29"/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32">
    <w:name w:val="Intense Quote"/>
    <w:basedOn w:val="1"/>
    <w:next w:val="1"/>
    <w:link w:val="33"/>
    <w:qFormat/>
    <w:uiPriority w:val="30"/>
    <w:pPr>
      <w:spacing w:before="100" w:beforeAutospacing="1" w:after="240"/>
      <w:ind w:left="936" w:right="936"/>
      <w:jc w:val="center"/>
    </w:pPr>
    <w:rPr>
      <w:rFonts w:asciiTheme="majorHAnsi" w:hAnsiTheme="majorHAnsi" w:eastAsiaTheme="majorEastAsia" w:cstheme="majorBidi"/>
      <w:sz w:val="26"/>
      <w:szCs w:val="26"/>
    </w:rPr>
  </w:style>
  <w:style w:type="character" w:customStyle="1" w:styleId="33">
    <w:name w:val="明显引用 字符"/>
    <w:basedOn w:val="15"/>
    <w:link w:val="32"/>
    <w:qFormat/>
    <w:uiPriority w:val="30"/>
    <w:rPr>
      <w:rFonts w:asciiTheme="majorHAnsi" w:hAnsiTheme="majorHAnsi" w:eastAsiaTheme="majorEastAsia" w:cstheme="majorBidi"/>
      <w:sz w:val="26"/>
      <w:szCs w:val="26"/>
    </w:rPr>
  </w:style>
  <w:style w:type="character" w:customStyle="1" w:styleId="34">
    <w:name w:val="Subtle Emphasis"/>
    <w:basedOn w:val="15"/>
    <w:qFormat/>
    <w:uiPriority w:val="19"/>
    <w:rPr>
      <w:i/>
      <w:iCs/>
      <w:color w:val="auto"/>
    </w:rPr>
  </w:style>
  <w:style w:type="character" w:customStyle="1" w:styleId="35">
    <w:name w:val="Intense Emphasis"/>
    <w:basedOn w:val="15"/>
    <w:qFormat/>
    <w:uiPriority w:val="21"/>
    <w:rPr>
      <w:b/>
      <w:bCs/>
      <w:i/>
      <w:iCs/>
      <w:color w:val="auto"/>
    </w:rPr>
  </w:style>
  <w:style w:type="character" w:customStyle="1" w:styleId="36">
    <w:name w:val="Subtle Reference"/>
    <w:basedOn w:val="15"/>
    <w:qFormat/>
    <w:uiPriority w:val="31"/>
    <w:rPr>
      <w:smallCaps/>
      <w:color w:val="auto"/>
      <w:u w:val="single" w:color="7E7E7E" w:themeColor="text1" w:themeTint="80"/>
    </w:rPr>
  </w:style>
  <w:style w:type="character" w:customStyle="1" w:styleId="37">
    <w:name w:val="Intense Reference"/>
    <w:basedOn w:val="15"/>
    <w:qFormat/>
    <w:uiPriority w:val="32"/>
    <w:rPr>
      <w:b/>
      <w:bCs/>
      <w:smallCaps/>
      <w:color w:val="auto"/>
      <w:u w:val="single"/>
    </w:rPr>
  </w:style>
  <w:style w:type="character" w:customStyle="1" w:styleId="38">
    <w:name w:val="Book Title"/>
    <w:basedOn w:val="15"/>
    <w:qFormat/>
    <w:uiPriority w:val="33"/>
    <w:rPr>
      <w:b/>
      <w:bCs/>
      <w:smallCaps/>
      <w:color w:val="auto"/>
    </w:rPr>
  </w:style>
  <w:style w:type="paragraph" w:customStyle="1" w:styleId="39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styleId="4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</Words>
  <Characters>63</Characters>
  <Lines>1</Lines>
  <Paragraphs>1</Paragraphs>
  <TotalTime>172</TotalTime>
  <ScaleCrop>false</ScaleCrop>
  <LinksUpToDate>false</LinksUpToDate>
  <CharactersWithSpaces>72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2020-01-31T07:58:00Z</dcterms:created>
  <dc:creator>Che Liang Zhao</dc:creator>
  <cp:lastModifiedBy>Fadin</cp:lastModifiedBy>
  <dcterms:modified xsi:type="dcterms:W3CDTF">2020-02-02T06:19:02Z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