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Xe4447d470157f6b9c730cbe41461013e935473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Написать скрипт, который при запуске будет делать резервную копию самого себя.</w:t>
      </w:r>
    </w:p>
    <w:p>
      <w:pPr>
        <w:pStyle w:val="CaptionedFigure"/>
      </w:pPr>
      <w:r>
        <w:drawing>
          <wp:inline>
            <wp:extent cx="3733800" cy="2991493"/>
            <wp:effectExtent b="0" l="0" r="0" t="0"/>
            <wp:docPr descr="backup_self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backup_self.sh</w:t>
      </w:r>
    </w:p>
    <w:p>
      <w:pPr>
        <w:pStyle w:val="BodyText"/>
      </w:pPr>
      <w:r>
        <w:t xml:space="preserve">Тут происходит следующее: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SCRIPT_FILE=$(basename "$0")</w:t>
      </w:r>
      <w:r>
        <w:t xml:space="preserve">: эта строка получает текущее имя файла сценария с помощью команды</w:t>
      </w:r>
      <w:r>
        <w:t xml:space="preserve"> </w:t>
      </w:r>
      <w:r>
        <w:rPr>
          <w:rStyle w:val="VerbatimChar"/>
        </w:rPr>
        <w:t xml:space="preserve">basename</w:t>
      </w:r>
      <w:r>
        <w:t xml:space="preserve">, которая удаляет путь к каталогу из имени файла.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mkdir -p ~/backup</w:t>
      </w:r>
      <w:r>
        <w:t xml:space="preserve">: эта строка создает каталог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 </w:t>
      </w:r>
      <w:r>
        <w:t xml:space="preserve">в вашем домашнем каталоге, если он еще не существует. Опция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указывает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создать каталог с родителями, то есть каталог будет создан, даже если родительский каталог не существует.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zip ~/backup/"$SCRIPT_FILE".zip "$0"</w:t>
      </w:r>
      <w:r>
        <w:t xml:space="preserve">: эта строка архивирует файл сценария с помощью</w:t>
      </w:r>
      <w:r>
        <w:t xml:space="preserve"> </w:t>
      </w:r>
      <w:r>
        <w:rPr>
          <w:rStyle w:val="VerbatimChar"/>
        </w:rPr>
        <w:t xml:space="preserve">zip</w:t>
      </w:r>
      <w:r>
        <w:t xml:space="preserve">.</w:t>
      </w:r>
      <w:r>
        <w:t xml:space="preserve"> </w:t>
      </w:r>
      <w:r>
        <w:rPr>
          <w:rStyle w:val="VerbatimChar"/>
        </w:rPr>
        <w:t xml:space="preserve">$0</w:t>
      </w:r>
      <w:r>
        <w:t xml:space="preserve"> </w:t>
      </w:r>
      <w:r>
        <w:t xml:space="preserve">относится к текущему файлу сценария, а</w:t>
      </w:r>
      <w:r>
        <w:t xml:space="preserve"> </w:t>
      </w:r>
      <w:r>
        <w:rPr>
          <w:rStyle w:val="VerbatimChar"/>
        </w:rPr>
        <w:t xml:space="preserve">~/backup/"$SCRIPT_FILE".zip</w:t>
      </w:r>
      <w:r>
        <w:t xml:space="preserve"> </w:t>
      </w:r>
      <w:r>
        <w:t xml:space="preserve">— это имя выходного файла. Команда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создаст zip-архив файла сценария и сохранит его в каталоге</w:t>
      </w:r>
      <w:r>
        <w:t xml:space="preserve"> </w:t>
      </w:r>
      <w:r>
        <w:rPr>
          <w:rStyle w:val="VerbatimChar"/>
        </w:rPr>
        <w:t xml:space="preserve">backup</w:t>
      </w:r>
      <w:r>
        <w:t xml:space="preserve">.</w:t>
      </w:r>
    </w:p>
    <w:p>
      <w:pPr>
        <w:pStyle w:val="BodyText"/>
      </w:pPr>
      <w:r>
        <w:t xml:space="preserve">Чтобы использовать этот скрипт, сохраним его в файл (например,</w:t>
      </w:r>
      <w:r>
        <w:t xml:space="preserve"> </w:t>
      </w:r>
      <w:r>
        <w:rPr>
          <w:rStyle w:val="VerbatimChar"/>
        </w:rPr>
        <w:t xml:space="preserve">backup_self.sh</w:t>
      </w:r>
      <w:r>
        <w:t xml:space="preserve">), сделаем файл исполняемым с помощью</w:t>
      </w:r>
      <w:r>
        <w:t xml:space="preserve"> </w:t>
      </w:r>
      <w:r>
        <w:rPr>
          <w:rStyle w:val="VerbatimChar"/>
        </w:rPr>
        <w:t xml:space="preserve">chmod +x backup_self.sh</w:t>
      </w:r>
      <w:r>
        <w:t xml:space="preserve">, а затем запустим его с</w:t>
      </w:r>
      <w:r>
        <w:t xml:space="preserve"> </w:t>
      </w:r>
      <w:r>
        <w:rPr>
          <w:rStyle w:val="VerbatimChar"/>
        </w:rPr>
        <w:t xml:space="preserve">./backup_self.sh</w:t>
      </w:r>
      <w:r>
        <w:t xml:space="preserve">.</w:t>
      </w:r>
    </w:p>
    <w:p>
      <w:pPr>
        <w:pStyle w:val="CaptionedFigure"/>
      </w:pPr>
      <w:r>
        <w:drawing>
          <wp:inline>
            <wp:extent cx="3733800" cy="2991493"/>
            <wp:effectExtent b="0" l="0" r="0" t="0"/>
            <wp:docPr descr="backup_self.s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backup_self.sh</w:t>
      </w:r>
    </w:p>
    <w:bookmarkEnd w:id="27"/>
    <w:bookmarkStart w:id="34" w:name="Xe6aedef30c2f0a11e2b081f8274e78558e62e9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3733800" cy="2991493"/>
            <wp:effectExtent b="0" l="0" r="0" t="0"/>
            <wp:docPr descr="process_args.s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process_args.sh</w:t>
      </w:r>
    </w:p>
    <w:p>
      <w:pPr>
        <w:pStyle w:val="BodyText"/>
      </w:pPr>
      <w:r>
        <w:t xml:space="preserve">В этом примере</w:t>
      </w:r>
      <w:r>
        <w:t xml:space="preserve"> </w:t>
      </w:r>
      <w:r>
        <w:rPr>
          <w:rStyle w:val="VerbatimChar"/>
        </w:rPr>
        <w:t xml:space="preserve">$@</w:t>
      </w:r>
      <w:r>
        <w:t xml:space="preserve"> </w:t>
      </w:r>
      <w:r>
        <w:t xml:space="preserve">— это специальная переменная bash, содержащая все аргументы командной строки.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проходит по каждому аргументу и выводит его значение с помощью</w:t>
      </w:r>
      <w:r>
        <w:t xml:space="preserve"> </w:t>
      </w:r>
      <w:r>
        <w:rPr>
          <w:rStyle w:val="VerbatimChar"/>
        </w:rPr>
        <w:t xml:space="preserve">echo</w:t>
      </w:r>
      <w:r>
        <w:t xml:space="preserve">.</w:t>
      </w:r>
    </w:p>
    <w:p>
      <w:pPr>
        <w:pStyle w:val="CaptionedFigure"/>
      </w:pPr>
      <w:r>
        <w:drawing>
          <wp:inline>
            <wp:extent cx="3733800" cy="2991493"/>
            <wp:effectExtent b="0" l="0" r="0" t="0"/>
            <wp:docPr descr="process_args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process_args.sh</w:t>
      </w:r>
    </w:p>
    <w:bookmarkEnd w:id="34"/>
    <w:bookmarkStart w:id="41" w:name="X2cf5b71ec8a3cc0ff8f3c2e925844a046d7b29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733800" cy="4260837"/>
            <wp:effectExtent b="0" l="0" r="0" t="0"/>
            <wp:docPr descr="myls.sh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myls.sh</w:t>
      </w:r>
    </w:p>
    <w:p>
      <w:pPr>
        <w:pStyle w:val="CaptionedFigure"/>
      </w:pPr>
      <w:r>
        <w:drawing>
          <wp:inline>
            <wp:extent cx="3733800" cy="4260837"/>
            <wp:effectExtent b="0" l="0" r="0" t="0"/>
            <wp:docPr descr="myls.sh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myls.sh</w:t>
      </w:r>
    </w:p>
    <w:bookmarkEnd w:id="41"/>
    <w:bookmarkStart w:id="48" w:name="X629719d9660f8e0e214cd51ad9776df5f1f7167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p>
      <w:pPr>
        <w:pStyle w:val="FirstParagraph"/>
      </w:pPr>
      <w:r>
        <w:t xml:space="preserve">В этом примере мы используем команду find для поиска файлов с расширением в указанной директории. Опция</w:t>
      </w:r>
      <w:r>
        <w:t xml:space="preserve"> </w:t>
      </w:r>
      <w:r>
        <w:rPr>
          <w:rStyle w:val="VerbatimChar"/>
        </w:rPr>
        <w:t xml:space="preserve">-type f</w:t>
      </w:r>
      <w:r>
        <w:t xml:space="preserve"> </w:t>
      </w:r>
      <w:r>
        <w:t xml:space="preserve">указывает, что мы ищем только файлы, а не каталоги. Опция</w:t>
      </w:r>
      <w:r>
        <w:t xml:space="preserve"> </w:t>
      </w:r>
      <w:r>
        <w:rPr>
          <w:rStyle w:val="VerbatimChar"/>
        </w:rPr>
        <w:t xml:space="preserve">-name "*.$file_extension"</w:t>
      </w:r>
      <w:r>
        <w:t xml:space="preserve"> </w:t>
      </w:r>
      <w:r>
        <w:t xml:space="preserve">указывает, что мы ищем файлы с именем, заканчивающим указанное расширение. Результат поиска приводится в команду</w:t>
      </w:r>
      <w:r>
        <w:t xml:space="preserve"> </w:t>
      </w:r>
      <w:r>
        <w:rPr>
          <w:rStyle w:val="VerbatimChar"/>
        </w:rPr>
        <w:t xml:space="preserve">wc -l</w:t>
      </w:r>
      <w:r>
        <w:t xml:space="preserve">, которая вычисляет количество строк в выводе, что в данном случае равно количеству файлов с расширениями запроса.</w:t>
      </w:r>
    </w:p>
    <w:p>
      <w:pPr>
        <w:pStyle w:val="CaptionedFigure"/>
      </w:pPr>
      <w:r>
        <w:drawing>
          <wp:inline>
            <wp:extent cx="3733800" cy="1781534"/>
            <wp:effectExtent b="0" l="0" r="0" t="0"/>
            <wp:docPr descr="myls.sh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myls.sh</w:t>
      </w:r>
    </w:p>
    <w:p>
      <w:pPr>
        <w:pStyle w:val="CaptionedFigure"/>
      </w:pPr>
      <w:r>
        <w:drawing>
          <wp:inline>
            <wp:extent cx="3733800" cy="1781534"/>
            <wp:effectExtent b="0" l="0" r="0" t="0"/>
            <wp:docPr descr="myls.sh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myls.sh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 небольшие командные файлы.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Что такое командная оболочка? Приведите примеры командных оболочек. Чем они отличаются?</w:t>
      </w:r>
      <w:r>
        <w:t xml:space="preserve"> </w:t>
      </w:r>
      <w:r>
        <w:t xml:space="preserve">Командная оболочка — это программа, которая позволяет пользователям взаимодействовать с операционной системой путем выполнения команд, сценариев и программ. Примеры командных оболочек: Bash, pdksh, tcsh и zsh. Они различаются синтаксисом, функциональностью и возможностями, такими как завершение команд, история и возможности создания сценариев.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Что такое POSIX?</w:t>
      </w:r>
      <w:r>
        <w:t xml:space="preserve"> </w:t>
      </w:r>
      <w:r>
        <w:t xml:space="preserve">POSIX (Portable Operating System Interface) — это набор стандартов для операционных систем, включая Unix и Linux, определяющий общий API для взаимодействия с операционной системой. Это обеспечивает совместимость и переносимость программного обеспечения между различными системами.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определяются переменные и массивы в Bash?</w:t>
      </w:r>
      <w:r>
        <w:t xml:space="preserve"> </w:t>
      </w:r>
      <w:r>
        <w:t xml:space="preserve">В Bash переменные определяются с помощью оператора</w:t>
      </w:r>
      <w:r>
        <w:t xml:space="preserve"> </w:t>
      </w:r>
      <w:r>
        <w:rPr>
          <w:rStyle w:val="VerbatimChar"/>
        </w:rPr>
        <w:t xml:space="preserve">=</w:t>
      </w:r>
      <w:r>
        <w:t xml:space="preserve">, а массивы определяются с помощью круглых скобок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и запятых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для разделения элементов.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Какова цель операторов let и read?</w:t>
      </w:r>
      <w:r>
        <w:t xml:space="preserve"> </w:t>
      </w:r>
      <w:r>
        <w:t xml:space="preserve">Оператор let используется для выполнения арифметических операций, а оператор read используется для чтения ввода от пользователя или файла.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Какие арифметические операции можно выполнять в Bash?</w:t>
      </w:r>
      <w:r>
        <w:t xml:space="preserve"> </w:t>
      </w:r>
      <w:r>
        <w:t xml:space="preserve">Bash поддерживает базовые арифметические операции, такие как сложение, вычитание, умножение и деление, а также более сложные операции, такие как по модулю и возведение в степень.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Что означает операция (( ))?</w:t>
      </w:r>
      <w:r>
        <w:t xml:space="preserve"> </w:t>
      </w: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используется для выполнения арифметических операций и вычисления выражений в Bash.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Какие стандартные имена переменных вы знаете?</w:t>
      </w:r>
      <w:r>
        <w:t xml:space="preserve"> </w:t>
      </w:r>
      <w:r>
        <w:t xml:space="preserve">Стандартные имена переменных в Bash включают, среди прочего, SHELL, PATH, HOME и USER.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Что такое метасимволы?</w:t>
      </w:r>
      <w:r>
        <w:t xml:space="preserve"> </w:t>
      </w:r>
      <w:r>
        <w:t xml:space="preserve">Метасимволы — это специальные символы в Bash, имеющие определенное значение, например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[</w:t>
      </w:r>
      <w:r>
        <w:t xml:space="preserve">, которые используются для сопоставления с образцом и подстановки под шаблон.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избежать метасимволов?</w:t>
      </w:r>
      <w:r>
        <w:t xml:space="preserve"> </w:t>
      </w:r>
      <w:r>
        <w:t xml:space="preserve">Метасимволы можно экранировать с помощью обратной косой черты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или заключая их в кавычки.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создавать и запускать командные файлы?</w:t>
      </w:r>
      <w:r>
        <w:t xml:space="preserve"> </w:t>
      </w:r>
      <w:r>
        <w:t xml:space="preserve">Командные файлы, также известные как сценарии, можно создавать с помощью текстового редактора и запускать с использованием нотации</w:t>
      </w:r>
      <w:r>
        <w:t xml:space="preserve"> </w:t>
      </w:r>
      <w:r>
        <w:rPr>
          <w:rStyle w:val="VerbatimChar"/>
        </w:rPr>
        <w:t xml:space="preserve">./</w:t>
      </w:r>
      <w:r>
        <w:t xml:space="preserve">, за которой следует имя сценария.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определяются функции в Bash?</w:t>
      </w:r>
      <w:r>
        <w:t xml:space="preserve"> </w:t>
      </w:r>
      <w:r>
        <w:t xml:space="preserve">Функции в Bash определяются с помощью ключевого слова function, за которым следует имя функции и аргументы в круглых скобках.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определить, является ли файл каталогом или обычным файлом?</w:t>
      </w:r>
      <w:r>
        <w:t xml:space="preserve"> </w:t>
      </w:r>
      <w:r>
        <w:t xml:space="preserve">Вы можете использовать команду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или оператор</w:t>
      </w:r>
      <w:r>
        <w:t xml:space="preserve"> </w:t>
      </w:r>
      <w:r>
        <w:rPr>
          <w:rStyle w:val="VerbatimChar"/>
        </w:rPr>
        <w:t xml:space="preserve">[</w:t>
      </w:r>
      <w:r>
        <w:t xml:space="preserve">, чтобы определить, является ли файл каталогом или обычным файлом, используя параметры</w:t>
      </w:r>
      <w:r>
        <w:t xml:space="preserve"> </w:t>
      </w:r>
      <w:r>
        <w:rPr>
          <w:rStyle w:val="VerbatimChar"/>
        </w:rPr>
        <w:t xml:space="preserve">-d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соответственно.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Какова цель команд set, typeset и unset?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используется для установки параметров оболочки,</w:t>
      </w:r>
      <w:r>
        <w:t xml:space="preserve"> </w:t>
      </w:r>
      <w:r>
        <w:rPr>
          <w:rStyle w:val="VerbatimChar"/>
        </w:rPr>
        <w:t xml:space="preserve">typeset</w:t>
      </w:r>
      <w:r>
        <w:t xml:space="preserve"> </w:t>
      </w:r>
      <w:r>
        <w:t xml:space="preserve">используется для объявления переменных, а</w:t>
      </w:r>
      <w:r>
        <w:t xml:space="preserve"> </w:t>
      </w:r>
      <w:r>
        <w:rPr>
          <w:rStyle w:val="VerbatimChar"/>
        </w:rPr>
        <w:t xml:space="preserve">unset</w:t>
      </w:r>
      <w:r>
        <w:t xml:space="preserve"> </w:t>
      </w:r>
      <w:r>
        <w:t xml:space="preserve">используется для удаления переменных или функций.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 параметры передаются в командные файлы?</w:t>
      </w:r>
      <w:r>
        <w:t xml:space="preserve"> </w:t>
      </w:r>
      <w:r>
        <w:t xml:space="preserve">Параметры можно передавать в командные файлы с использованием синтаксиса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и т. д., который представляет первый, второй и т. д. аргумент командной строки.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Что такое специальные переменные в Bash и каково их назначение?</w:t>
      </w:r>
      <w:r>
        <w:t xml:space="preserve"> </w:t>
      </w:r>
      <w:r>
        <w:t xml:space="preserve">К специальным переменным в Bash относятся, среди прочего, SHELL, PATH, HOME и USER, которые используются для хранения информации об оболочке и среде пользователя.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Фадин В.В.</dc:creator>
  <dc:language>ru-RU</dc:language>
  <cp:keywords/>
  <dcterms:created xsi:type="dcterms:W3CDTF">2024-05-16T17:01:46Z</dcterms:created>
  <dcterms:modified xsi:type="dcterms:W3CDTF">2024-05-16T17:01:46Z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