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B6566" w:rsidRDefault="009D3087" w:rsidP="009D3087">
      <w:pPr>
        <w:tabs>
          <w:tab w:val="left" w:pos="2070"/>
        </w:tabs>
        <w:rPr>
          <w:b/>
          <w:sz w:val="72"/>
          <w:szCs w:val="72"/>
        </w:rPr>
      </w:pPr>
      <w:r>
        <w:rPr>
          <w:b/>
          <w:sz w:val="72"/>
          <w:szCs w:val="72"/>
        </w:rPr>
        <w:tab/>
      </w:r>
    </w:p>
    <w:p w:rsidR="00DC0277" w:rsidRDefault="005B6566" w:rsidP="009D3087">
      <w:pPr>
        <w:tabs>
          <w:tab w:val="left" w:pos="2070"/>
        </w:tabs>
        <w:rPr>
          <w:b/>
          <w:sz w:val="72"/>
          <w:szCs w:val="72"/>
        </w:rPr>
      </w:pPr>
      <w:r>
        <w:rPr>
          <w:b/>
          <w:sz w:val="72"/>
          <w:szCs w:val="72"/>
        </w:rPr>
        <w:tab/>
      </w:r>
      <w:r w:rsidR="009D3087">
        <w:rPr>
          <w:b/>
          <w:sz w:val="72"/>
          <w:szCs w:val="72"/>
        </w:rPr>
        <w:t>ENGAGEMENT</w:t>
      </w:r>
    </w:p>
    <w:p w:rsidR="00DC0277" w:rsidRDefault="009D3087">
      <w:pPr>
        <w:rPr>
          <w:b/>
          <w:sz w:val="72"/>
          <w:szCs w:val="72"/>
        </w:rPr>
      </w:pPr>
      <w:r>
        <w:rPr>
          <w:b/>
          <w:noProof/>
          <w:sz w:val="72"/>
          <w:szCs w:val="72"/>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2202815</wp:posOffset>
                </wp:positionV>
                <wp:extent cx="4686300" cy="1628775"/>
                <wp:effectExtent l="0" t="0" r="19050" b="28575"/>
                <wp:wrapNone/>
                <wp:docPr id="3" name="Rectangle : coins arrondis 3"/>
                <wp:cNvGraphicFramePr/>
                <a:graphic xmlns:a="http://schemas.openxmlformats.org/drawingml/2006/main">
                  <a:graphicData uri="http://schemas.microsoft.com/office/word/2010/wordprocessingShape">
                    <wps:wsp>
                      <wps:cNvSpPr/>
                      <wps:spPr>
                        <a:xfrm>
                          <a:off x="0" y="0"/>
                          <a:ext cx="4686300" cy="1628775"/>
                        </a:xfrm>
                        <a:prstGeom prst="round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rsidR="009D3087" w:rsidRPr="00691F8F" w:rsidRDefault="009D3087" w:rsidP="009D3087">
                            <w:pPr>
                              <w:jc w:val="center"/>
                              <w:rPr>
                                <w:sz w:val="32"/>
                                <w:szCs w:val="32"/>
                              </w:rPr>
                            </w:pPr>
                            <w:r w:rsidRPr="00691F8F">
                              <w:rPr>
                                <w:sz w:val="32"/>
                                <w:szCs w:val="32"/>
                              </w:rPr>
                              <w:t>LA HAUTE ECOLE DE G</w:t>
                            </w:r>
                            <w:r w:rsidR="00691F8F">
                              <w:rPr>
                                <w:sz w:val="32"/>
                                <w:szCs w:val="32"/>
                              </w:rPr>
                              <w:t>E</w:t>
                            </w:r>
                            <w:r w:rsidRPr="00691F8F">
                              <w:rPr>
                                <w:sz w:val="32"/>
                                <w:szCs w:val="32"/>
                              </w:rPr>
                              <w:t xml:space="preserve">STION ET DE JOURNALISME N’ENTEND DONNER NI </w:t>
                            </w:r>
                            <w:r w:rsidR="00724C53" w:rsidRPr="00691F8F">
                              <w:rPr>
                                <w:sz w:val="32"/>
                                <w:szCs w:val="32"/>
                              </w:rPr>
                              <w:t>APPROBATION,</w:t>
                            </w:r>
                            <w:r w:rsidRPr="00691F8F">
                              <w:rPr>
                                <w:sz w:val="32"/>
                                <w:szCs w:val="32"/>
                              </w:rPr>
                              <w:t xml:space="preserve"> NI IMPROBATION AUX OPINIONS</w:t>
                            </w:r>
                            <w:r w:rsidR="00691F8F">
                              <w:rPr>
                                <w:sz w:val="32"/>
                                <w:szCs w:val="32"/>
                              </w:rPr>
                              <w:t xml:space="preserve"> ET IDÉES</w:t>
                            </w:r>
                            <w:r w:rsidRPr="00691F8F">
                              <w:rPr>
                                <w:sz w:val="32"/>
                                <w:szCs w:val="32"/>
                              </w:rPr>
                              <w:t xml:space="preserve"> EMISES DANS CE MEMOIRE . </w:t>
                            </w:r>
                            <w:r w:rsidR="00691F8F">
                              <w:rPr>
                                <w:sz w:val="32"/>
                                <w:szCs w:val="32"/>
                              </w:rPr>
                              <w:t xml:space="preserve">ELLES </w:t>
                            </w:r>
                            <w:r w:rsidRPr="00691F8F">
                              <w:rPr>
                                <w:sz w:val="32"/>
                                <w:szCs w:val="32"/>
                              </w:rPr>
                              <w:t>DOIVENT ETRE CONSIDER</w:t>
                            </w:r>
                            <w:r w:rsidR="00691F8F">
                              <w:rPr>
                                <w:sz w:val="32"/>
                                <w:szCs w:val="32"/>
                              </w:rPr>
                              <w:t>É</w:t>
                            </w:r>
                            <w:r w:rsidRPr="00691F8F">
                              <w:rPr>
                                <w:sz w:val="32"/>
                                <w:szCs w:val="32"/>
                              </w:rPr>
                              <w:t xml:space="preserve">ES PROPRES A LEUR </w:t>
                            </w:r>
                            <w:r w:rsidR="00724C53" w:rsidRPr="00691F8F">
                              <w:rPr>
                                <w:sz w:val="32"/>
                                <w:szCs w:val="32"/>
                              </w:rPr>
                              <w:t>AUTEUR</w:t>
                            </w:r>
                            <w:r w:rsidR="00724C53">
                              <w:rPr>
                                <w:sz w:val="32"/>
                                <w:szCs w:val="32"/>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ectangle : coins arrondis 3" o:spid="_x0000_s1026" style="position:absolute;margin-left:0;margin-top:173.45pt;width:369pt;height:128.25pt;z-index:25165926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" fillcolor="#4472c4 [3204]" strokecolor="#1f3763 [1604]" strokeweight="1pt">
                <v:stroke joinstyle="miter"/>
                <v:textbox>
                  <w:txbxContent>
                    <w:p w:rsidR="009D3087" w:rsidRPr="00691F8F" w:rsidRDefault="009D3087" w:rsidP="009D3087">
                      <w:pPr>
                        <w:jc w:val="center"/>
                        <w:rPr>
                          <w:sz w:val="32"/>
                          <w:szCs w:val="32"/>
                        </w:rPr>
                      </w:pPr>
                      <w:r w:rsidRPr="00691F8F">
                        <w:rPr>
                          <w:sz w:val="32"/>
                          <w:szCs w:val="32"/>
                        </w:rPr>
                        <w:t>LA HAUTE ECOLE DE G</w:t>
                      </w:r>
                      <w:r w:rsidR="00691F8F">
                        <w:rPr>
                          <w:sz w:val="32"/>
                          <w:szCs w:val="32"/>
                        </w:rPr>
                        <w:t>E</w:t>
                      </w:r>
                      <w:r w:rsidRPr="00691F8F">
                        <w:rPr>
                          <w:sz w:val="32"/>
                          <w:szCs w:val="32"/>
                        </w:rPr>
                        <w:t xml:space="preserve">STION ET DE JOURNALISME N’ENTEND DONNER NI </w:t>
                      </w:r>
                      <w:r w:rsidR="00724C53" w:rsidRPr="00691F8F">
                        <w:rPr>
                          <w:sz w:val="32"/>
                          <w:szCs w:val="32"/>
                        </w:rPr>
                        <w:t>APPROBATION,</w:t>
                      </w:r>
                      <w:r w:rsidRPr="00691F8F">
                        <w:rPr>
                          <w:sz w:val="32"/>
                          <w:szCs w:val="32"/>
                        </w:rPr>
                        <w:t xml:space="preserve"> NI IMPROBATION AUX OPINIONS</w:t>
                      </w:r>
                      <w:r w:rsidR="00691F8F">
                        <w:rPr>
                          <w:sz w:val="32"/>
                          <w:szCs w:val="32"/>
                        </w:rPr>
                        <w:t xml:space="preserve"> ET IDÉES</w:t>
                      </w:r>
                      <w:r w:rsidRPr="00691F8F">
                        <w:rPr>
                          <w:sz w:val="32"/>
                          <w:szCs w:val="32"/>
                        </w:rPr>
                        <w:t xml:space="preserve"> EMISES DANS CE MEMOIRE . </w:t>
                      </w:r>
                      <w:r w:rsidR="00691F8F">
                        <w:rPr>
                          <w:sz w:val="32"/>
                          <w:szCs w:val="32"/>
                        </w:rPr>
                        <w:t xml:space="preserve">ELLES </w:t>
                      </w:r>
                      <w:r w:rsidRPr="00691F8F">
                        <w:rPr>
                          <w:sz w:val="32"/>
                          <w:szCs w:val="32"/>
                        </w:rPr>
                        <w:t>DOIVENT ETRE CONSIDER</w:t>
                      </w:r>
                      <w:r w:rsidR="00691F8F">
                        <w:rPr>
                          <w:sz w:val="32"/>
                          <w:szCs w:val="32"/>
                        </w:rPr>
                        <w:t>É</w:t>
                      </w:r>
                      <w:r w:rsidRPr="00691F8F">
                        <w:rPr>
                          <w:sz w:val="32"/>
                          <w:szCs w:val="32"/>
                        </w:rPr>
                        <w:t xml:space="preserve">ES PROPRES A LEUR </w:t>
                      </w:r>
                      <w:r w:rsidR="00724C53" w:rsidRPr="00691F8F">
                        <w:rPr>
                          <w:sz w:val="32"/>
                          <w:szCs w:val="32"/>
                        </w:rPr>
                        <w:t>AUTEUR</w:t>
                      </w:r>
                      <w:r w:rsidR="00724C53">
                        <w:rPr>
                          <w:sz w:val="32"/>
                          <w:szCs w:val="32"/>
                        </w:rPr>
                        <w:t>.</w:t>
                      </w:r>
                    </w:p>
                  </w:txbxContent>
                </v:textbox>
                <w10:wrap anchorx="margin"/>
              </v:roundrect>
            </w:pict>
          </mc:Fallback>
        </mc:AlternateContent>
      </w:r>
      <w:r w:rsidR="00DC0277">
        <w:rPr>
          <w:b/>
          <w:sz w:val="72"/>
          <w:szCs w:val="72"/>
        </w:rPr>
        <w:br w:type="page"/>
      </w:r>
      <w:bookmarkStart w:id="0" w:name="_GoBack"/>
      <w:bookmarkEnd w:id="0"/>
    </w:p>
    <w:p w:rsidR="00724C53" w:rsidRDefault="00724C53" w:rsidP="00724C53">
      <w:pPr>
        <w:tabs>
          <w:tab w:val="left" w:pos="3690"/>
        </w:tabs>
        <w:rPr>
          <w:b/>
          <w:sz w:val="72"/>
          <w:szCs w:val="72"/>
        </w:rPr>
      </w:pPr>
      <w:r>
        <w:rPr>
          <w:noProof/>
          <w:sz w:val="72"/>
          <w:szCs w:val="72"/>
        </w:rPr>
        <w:lastRenderedPageBreak/>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3659505</wp:posOffset>
                </wp:positionV>
                <wp:extent cx="4333875" cy="1447800"/>
                <wp:effectExtent l="0" t="0" r="28575" b="19050"/>
                <wp:wrapNone/>
                <wp:docPr id="4" name="Rectangle : coins arrondis 4"/>
                <wp:cNvGraphicFramePr/>
                <a:graphic xmlns:a="http://schemas.openxmlformats.org/drawingml/2006/main">
                  <a:graphicData uri="http://schemas.microsoft.com/office/word/2010/wordprocessingShape">
                    <wps:wsp>
                      <wps:cNvSpPr/>
                      <wps:spPr>
                        <a:xfrm>
                          <a:off x="0" y="0"/>
                          <a:ext cx="4333875" cy="14478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24C53" w:rsidRDefault="00724C53" w:rsidP="00724C53">
                            <w:pPr>
                              <w:tabs>
                                <w:tab w:val="left" w:pos="3690"/>
                              </w:tabs>
                              <w:jc w:val="center"/>
                              <w:rPr>
                                <w:b/>
                                <w:sz w:val="72"/>
                                <w:szCs w:val="72"/>
                              </w:rPr>
                            </w:pPr>
                            <w:r>
                              <w:rPr>
                                <w:b/>
                                <w:sz w:val="72"/>
                                <w:szCs w:val="72"/>
                              </w:rPr>
                              <w:t>D</w:t>
                            </w:r>
                            <w:r w:rsidR="005B6566">
                              <w:rPr>
                                <w:b/>
                                <w:sz w:val="72"/>
                                <w:szCs w:val="72"/>
                              </w:rPr>
                              <w:t>É</w:t>
                            </w:r>
                            <w:r>
                              <w:rPr>
                                <w:b/>
                                <w:sz w:val="72"/>
                                <w:szCs w:val="72"/>
                              </w:rPr>
                              <w:t>DICACE ET REMERCIEMENTS</w:t>
                            </w:r>
                          </w:p>
                          <w:p w:rsidR="00724C53" w:rsidRDefault="00724C53" w:rsidP="00724C5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 coins arrondis 4" o:spid="_x0000_s1027" style="position:absolute;margin-left:0;margin-top:288.15pt;width:341.25pt;height:114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" fillcolor="#4472c4 [3204]" strokecolor="#1f3763 [1604]" strokeweight="1pt">
                <v:stroke joinstyle="miter"/>
                <v:textbox>
                  <w:txbxContent>
                    <w:p w:rsidR="00724C53" w:rsidRDefault="00724C53" w:rsidP="00724C53">
                      <w:pPr>
                        <w:tabs>
                          <w:tab w:val="left" w:pos="3690"/>
                        </w:tabs>
                        <w:jc w:val="center"/>
                        <w:rPr>
                          <w:b/>
                          <w:sz w:val="72"/>
                          <w:szCs w:val="72"/>
                        </w:rPr>
                      </w:pPr>
                      <w:r>
                        <w:rPr>
                          <w:b/>
                          <w:sz w:val="72"/>
                          <w:szCs w:val="72"/>
                        </w:rPr>
                        <w:t>D</w:t>
                      </w:r>
                      <w:r w:rsidR="005B6566">
                        <w:rPr>
                          <w:b/>
                          <w:sz w:val="72"/>
                          <w:szCs w:val="72"/>
                        </w:rPr>
                        <w:t>É</w:t>
                      </w:r>
                      <w:r>
                        <w:rPr>
                          <w:b/>
                          <w:sz w:val="72"/>
                          <w:szCs w:val="72"/>
                        </w:rPr>
                        <w:t>DICACE ET REMERCIEMENTS</w:t>
                      </w:r>
                    </w:p>
                    <w:p w:rsidR="00724C53" w:rsidRDefault="00724C53" w:rsidP="00724C53">
                      <w:pPr>
                        <w:jc w:val="center"/>
                      </w:pPr>
                    </w:p>
                  </w:txbxContent>
                </v:textbox>
                <w10:wrap anchorx="margin"/>
              </v:roundrect>
            </w:pict>
          </mc:Fallback>
        </mc:AlternateContent>
      </w:r>
      <w:r w:rsidRPr="00724C53">
        <w:rPr>
          <w:sz w:val="72"/>
          <w:szCs w:val="72"/>
        </w:rPr>
        <w:br w:type="page"/>
      </w:r>
    </w:p>
    <w:p w:rsidR="005B6566" w:rsidRDefault="005B6566" w:rsidP="000203FE">
      <w:pPr>
        <w:jc w:val="center"/>
        <w:rPr>
          <w:b/>
          <w:sz w:val="72"/>
          <w:szCs w:val="72"/>
        </w:rPr>
      </w:pPr>
    </w:p>
    <w:p w:rsidR="005B6566" w:rsidRDefault="005B6566" w:rsidP="005B6566">
      <w:pPr>
        <w:tabs>
          <w:tab w:val="left" w:pos="3915"/>
        </w:tabs>
        <w:jc w:val="center"/>
        <w:rPr>
          <w:b/>
          <w:sz w:val="72"/>
          <w:szCs w:val="72"/>
        </w:rPr>
      </w:pPr>
      <w:r>
        <w:rPr>
          <w:b/>
          <w:sz w:val="72"/>
          <w:szCs w:val="72"/>
        </w:rPr>
        <w:t>DÉDICACE</w:t>
      </w:r>
    </w:p>
    <w:p w:rsidR="005B6566" w:rsidRDefault="005B6566" w:rsidP="005B6566">
      <w:pPr>
        <w:tabs>
          <w:tab w:val="left" w:pos="3915"/>
        </w:tabs>
        <w:jc w:val="center"/>
        <w:rPr>
          <w:b/>
          <w:sz w:val="72"/>
          <w:szCs w:val="72"/>
        </w:rPr>
      </w:pPr>
    </w:p>
    <w:p w:rsidR="005B6566" w:rsidRDefault="005B6566" w:rsidP="005300FE">
      <w:pPr>
        <w:tabs>
          <w:tab w:val="left" w:pos="2925"/>
        </w:tabs>
        <w:spacing w:line="360" w:lineRule="auto"/>
        <w:rPr>
          <w:sz w:val="28"/>
          <w:szCs w:val="28"/>
        </w:rPr>
      </w:pPr>
      <w:r>
        <w:rPr>
          <w:sz w:val="28"/>
          <w:szCs w:val="28"/>
        </w:rPr>
        <w:t>Je dédie ce travail á :</w:t>
      </w:r>
    </w:p>
    <w:p w:rsidR="005B6566" w:rsidRDefault="005B6566" w:rsidP="005300FE">
      <w:pPr>
        <w:pStyle w:val="Paragraphedeliste"/>
        <w:numPr>
          <w:ilvl w:val="0"/>
          <w:numId w:val="7"/>
        </w:numPr>
        <w:tabs>
          <w:tab w:val="left" w:pos="2925"/>
        </w:tabs>
        <w:spacing w:line="360" w:lineRule="auto"/>
        <w:rPr>
          <w:sz w:val="28"/>
          <w:szCs w:val="28"/>
        </w:rPr>
      </w:pPr>
      <w:r>
        <w:rPr>
          <w:sz w:val="28"/>
          <w:szCs w:val="28"/>
        </w:rPr>
        <w:t xml:space="preserve">Mon père </w:t>
      </w:r>
      <w:r w:rsidRPr="005B6566">
        <w:rPr>
          <w:b/>
          <w:sz w:val="28"/>
          <w:szCs w:val="28"/>
        </w:rPr>
        <w:t>FADONOUGBO Aimé</w:t>
      </w:r>
    </w:p>
    <w:p w:rsidR="00386A95" w:rsidRPr="00386A95" w:rsidRDefault="005B6566" w:rsidP="005300FE">
      <w:pPr>
        <w:pStyle w:val="Paragraphedeliste"/>
        <w:numPr>
          <w:ilvl w:val="0"/>
          <w:numId w:val="7"/>
        </w:numPr>
        <w:tabs>
          <w:tab w:val="left" w:pos="2925"/>
        </w:tabs>
        <w:spacing w:line="360" w:lineRule="auto"/>
        <w:rPr>
          <w:sz w:val="28"/>
          <w:szCs w:val="28"/>
        </w:rPr>
      </w:pPr>
      <w:r>
        <w:rPr>
          <w:sz w:val="28"/>
          <w:szCs w:val="28"/>
        </w:rPr>
        <w:t xml:space="preserve">Ma mère </w:t>
      </w:r>
      <w:r w:rsidRPr="005B6566">
        <w:rPr>
          <w:b/>
          <w:sz w:val="28"/>
          <w:szCs w:val="28"/>
        </w:rPr>
        <w:t>HOUSSOU Justine</w:t>
      </w:r>
    </w:p>
    <w:p w:rsidR="00386A95" w:rsidRDefault="00386A95" w:rsidP="005300FE">
      <w:pPr>
        <w:pStyle w:val="Paragraphedeliste"/>
        <w:numPr>
          <w:ilvl w:val="0"/>
          <w:numId w:val="7"/>
        </w:numPr>
        <w:tabs>
          <w:tab w:val="left" w:pos="2925"/>
        </w:tabs>
        <w:spacing w:line="360" w:lineRule="auto"/>
        <w:rPr>
          <w:sz w:val="28"/>
          <w:szCs w:val="28"/>
        </w:rPr>
      </w:pPr>
      <w:r>
        <w:rPr>
          <w:sz w:val="28"/>
          <w:szCs w:val="28"/>
        </w:rPr>
        <w:t xml:space="preserve">Ma sœur </w:t>
      </w:r>
      <w:r w:rsidRPr="00386A95">
        <w:rPr>
          <w:b/>
          <w:sz w:val="28"/>
          <w:szCs w:val="28"/>
        </w:rPr>
        <w:t xml:space="preserve">FADONOUGBO </w:t>
      </w:r>
      <w:proofErr w:type="spellStart"/>
      <w:r w:rsidRPr="00386A95">
        <w:rPr>
          <w:b/>
          <w:sz w:val="28"/>
          <w:szCs w:val="28"/>
        </w:rPr>
        <w:t>Cinflora</w:t>
      </w:r>
      <w:proofErr w:type="spellEnd"/>
    </w:p>
    <w:p w:rsidR="00386A95" w:rsidRDefault="00386A95" w:rsidP="005300FE">
      <w:pPr>
        <w:pStyle w:val="Paragraphedeliste"/>
        <w:numPr>
          <w:ilvl w:val="0"/>
          <w:numId w:val="7"/>
        </w:numPr>
        <w:tabs>
          <w:tab w:val="left" w:pos="2925"/>
        </w:tabs>
        <w:spacing w:line="360" w:lineRule="auto"/>
        <w:rPr>
          <w:sz w:val="28"/>
          <w:szCs w:val="28"/>
        </w:rPr>
      </w:pPr>
      <w:r>
        <w:rPr>
          <w:sz w:val="28"/>
          <w:szCs w:val="28"/>
        </w:rPr>
        <w:t xml:space="preserve">Ma sœur </w:t>
      </w:r>
      <w:r w:rsidRPr="00386A95">
        <w:rPr>
          <w:b/>
          <w:sz w:val="28"/>
          <w:szCs w:val="28"/>
        </w:rPr>
        <w:t xml:space="preserve">FADONOUGBO </w:t>
      </w:r>
      <w:proofErr w:type="spellStart"/>
      <w:r w:rsidRPr="00386A95">
        <w:rPr>
          <w:b/>
          <w:sz w:val="28"/>
          <w:szCs w:val="28"/>
        </w:rPr>
        <w:t>Cinfonie</w:t>
      </w:r>
      <w:proofErr w:type="spellEnd"/>
    </w:p>
    <w:p w:rsidR="00386A95" w:rsidRDefault="00386A95" w:rsidP="005300FE">
      <w:pPr>
        <w:pStyle w:val="Paragraphedeliste"/>
        <w:numPr>
          <w:ilvl w:val="0"/>
          <w:numId w:val="7"/>
        </w:numPr>
        <w:tabs>
          <w:tab w:val="left" w:pos="2925"/>
        </w:tabs>
        <w:spacing w:line="360" w:lineRule="auto"/>
        <w:rPr>
          <w:sz w:val="28"/>
          <w:szCs w:val="28"/>
        </w:rPr>
      </w:pPr>
      <w:r>
        <w:rPr>
          <w:sz w:val="28"/>
          <w:szCs w:val="28"/>
        </w:rPr>
        <w:t xml:space="preserve">Ma sœur </w:t>
      </w:r>
      <w:r w:rsidRPr="00386A95">
        <w:rPr>
          <w:b/>
          <w:sz w:val="28"/>
          <w:szCs w:val="28"/>
        </w:rPr>
        <w:t>FADONOUGBO Auriane</w:t>
      </w:r>
    </w:p>
    <w:p w:rsidR="005B6566" w:rsidRDefault="00386A95" w:rsidP="005300FE">
      <w:pPr>
        <w:pStyle w:val="Paragraphedeliste"/>
        <w:numPr>
          <w:ilvl w:val="0"/>
          <w:numId w:val="7"/>
        </w:numPr>
        <w:tabs>
          <w:tab w:val="left" w:pos="2925"/>
        </w:tabs>
        <w:spacing w:line="360" w:lineRule="auto"/>
        <w:rPr>
          <w:sz w:val="28"/>
          <w:szCs w:val="28"/>
        </w:rPr>
      </w:pPr>
      <w:r>
        <w:rPr>
          <w:sz w:val="28"/>
          <w:szCs w:val="28"/>
        </w:rPr>
        <w:t xml:space="preserve">Mon frère </w:t>
      </w:r>
      <w:r w:rsidRPr="00386A95">
        <w:rPr>
          <w:b/>
          <w:sz w:val="28"/>
          <w:szCs w:val="28"/>
        </w:rPr>
        <w:t xml:space="preserve">FADONOUGBO </w:t>
      </w:r>
      <w:proofErr w:type="spellStart"/>
      <w:r w:rsidRPr="00386A95">
        <w:rPr>
          <w:b/>
          <w:sz w:val="28"/>
          <w:szCs w:val="28"/>
        </w:rPr>
        <w:t>Aurian</w:t>
      </w:r>
      <w:proofErr w:type="spellEnd"/>
      <w:r w:rsidR="005B6566">
        <w:rPr>
          <w:sz w:val="28"/>
          <w:szCs w:val="28"/>
        </w:rPr>
        <w:t xml:space="preserve"> </w:t>
      </w:r>
    </w:p>
    <w:p w:rsidR="005B6566" w:rsidRDefault="005B6566" w:rsidP="005300FE">
      <w:pPr>
        <w:tabs>
          <w:tab w:val="left" w:pos="2925"/>
        </w:tabs>
        <w:spacing w:line="360" w:lineRule="auto"/>
        <w:rPr>
          <w:sz w:val="28"/>
          <w:szCs w:val="28"/>
        </w:rPr>
      </w:pPr>
      <w:r>
        <w:rPr>
          <w:sz w:val="28"/>
          <w:szCs w:val="28"/>
        </w:rPr>
        <w:t>Pour le soutien moral</w:t>
      </w:r>
      <w:r w:rsidR="005300FE">
        <w:rPr>
          <w:sz w:val="28"/>
          <w:szCs w:val="28"/>
        </w:rPr>
        <w:t>e</w:t>
      </w:r>
      <w:r>
        <w:rPr>
          <w:sz w:val="28"/>
          <w:szCs w:val="28"/>
        </w:rPr>
        <w:t xml:space="preserve"> et financier ainsi que tous les efforts consentis pour ma formation et mon bien être.</w:t>
      </w:r>
    </w:p>
    <w:p w:rsidR="005B6566" w:rsidRDefault="005B6566" w:rsidP="005300FE">
      <w:pPr>
        <w:tabs>
          <w:tab w:val="left" w:pos="2925"/>
        </w:tabs>
        <w:spacing w:line="360" w:lineRule="auto"/>
        <w:jc w:val="right"/>
        <w:rPr>
          <w:sz w:val="28"/>
          <w:szCs w:val="28"/>
        </w:rPr>
      </w:pPr>
    </w:p>
    <w:p w:rsidR="005B6566" w:rsidRPr="005B6566" w:rsidRDefault="005B6566" w:rsidP="005300FE">
      <w:pPr>
        <w:tabs>
          <w:tab w:val="left" w:pos="2925"/>
        </w:tabs>
        <w:spacing w:line="360" w:lineRule="auto"/>
        <w:jc w:val="right"/>
        <w:rPr>
          <w:b/>
          <w:sz w:val="28"/>
          <w:szCs w:val="28"/>
        </w:rPr>
      </w:pPr>
      <w:r w:rsidRPr="005B6566">
        <w:rPr>
          <w:b/>
          <w:sz w:val="28"/>
          <w:szCs w:val="28"/>
        </w:rPr>
        <w:t>FADONOUGBO M. G. Gautier</w:t>
      </w:r>
    </w:p>
    <w:p w:rsidR="005B6566" w:rsidRDefault="005B6566" w:rsidP="005B6566">
      <w:pPr>
        <w:tabs>
          <w:tab w:val="left" w:pos="3915"/>
        </w:tabs>
        <w:rPr>
          <w:sz w:val="72"/>
          <w:szCs w:val="72"/>
        </w:rPr>
      </w:pPr>
    </w:p>
    <w:p w:rsidR="005B6566" w:rsidRDefault="005B6566" w:rsidP="005B6566">
      <w:pPr>
        <w:tabs>
          <w:tab w:val="left" w:pos="3915"/>
          <w:tab w:val="left" w:pos="5325"/>
        </w:tabs>
        <w:jc w:val="center"/>
        <w:rPr>
          <w:sz w:val="72"/>
          <w:szCs w:val="72"/>
        </w:rPr>
      </w:pPr>
      <w:r w:rsidRPr="005B6566">
        <w:rPr>
          <w:sz w:val="72"/>
          <w:szCs w:val="72"/>
        </w:rPr>
        <w:br w:type="page"/>
      </w:r>
    </w:p>
    <w:p w:rsidR="005B6566" w:rsidRDefault="005B6566" w:rsidP="005B6566">
      <w:pPr>
        <w:tabs>
          <w:tab w:val="left" w:pos="3915"/>
          <w:tab w:val="left" w:pos="5325"/>
        </w:tabs>
        <w:jc w:val="center"/>
        <w:rPr>
          <w:b/>
          <w:sz w:val="72"/>
          <w:szCs w:val="72"/>
        </w:rPr>
      </w:pPr>
    </w:p>
    <w:p w:rsidR="005B6566" w:rsidRDefault="005B6566" w:rsidP="005B6566">
      <w:pPr>
        <w:tabs>
          <w:tab w:val="left" w:pos="3915"/>
          <w:tab w:val="left" w:pos="5325"/>
        </w:tabs>
        <w:jc w:val="center"/>
        <w:rPr>
          <w:b/>
          <w:sz w:val="72"/>
          <w:szCs w:val="72"/>
        </w:rPr>
      </w:pPr>
      <w:r>
        <w:rPr>
          <w:b/>
          <w:sz w:val="72"/>
          <w:szCs w:val="72"/>
        </w:rPr>
        <w:t>REMERCIEMENT</w:t>
      </w:r>
    </w:p>
    <w:p w:rsidR="005B6566" w:rsidRDefault="005B6566" w:rsidP="005300FE">
      <w:pPr>
        <w:tabs>
          <w:tab w:val="left" w:pos="3915"/>
          <w:tab w:val="left" w:pos="5325"/>
        </w:tabs>
        <w:spacing w:line="276" w:lineRule="auto"/>
        <w:rPr>
          <w:sz w:val="28"/>
          <w:szCs w:val="28"/>
        </w:rPr>
      </w:pPr>
    </w:p>
    <w:p w:rsidR="005B6566" w:rsidRDefault="00386A95" w:rsidP="005300FE">
      <w:pPr>
        <w:tabs>
          <w:tab w:val="left" w:pos="3915"/>
          <w:tab w:val="left" w:pos="5325"/>
        </w:tabs>
        <w:spacing w:line="276" w:lineRule="auto"/>
        <w:rPr>
          <w:sz w:val="28"/>
          <w:szCs w:val="28"/>
        </w:rPr>
      </w:pPr>
      <w:r>
        <w:rPr>
          <w:sz w:val="28"/>
          <w:szCs w:val="28"/>
        </w:rPr>
        <w:t>Je tiens á exprimer ma profonde gratitude</w:t>
      </w:r>
      <w:r w:rsidR="005D5D6C">
        <w:rPr>
          <w:sz w:val="28"/>
          <w:szCs w:val="28"/>
        </w:rPr>
        <w:t xml:space="preserve"> et remerciement</w:t>
      </w:r>
      <w:r>
        <w:rPr>
          <w:sz w:val="28"/>
          <w:szCs w:val="28"/>
        </w:rPr>
        <w:t xml:space="preserve"> envers toutes les personnes qui mon accompagné(e) et soutenu(e) durant la</w:t>
      </w:r>
      <w:r w:rsidR="005D5D6C">
        <w:rPr>
          <w:sz w:val="28"/>
          <w:szCs w:val="28"/>
        </w:rPr>
        <w:t xml:space="preserve"> réalisation de ce mémoire et en occurrence :</w:t>
      </w:r>
      <w:r>
        <w:rPr>
          <w:sz w:val="28"/>
          <w:szCs w:val="28"/>
        </w:rPr>
        <w:t xml:space="preserve"> </w:t>
      </w:r>
    </w:p>
    <w:p w:rsidR="005D5D6C" w:rsidRPr="005D5D6C" w:rsidRDefault="005D5D6C" w:rsidP="005300FE">
      <w:pPr>
        <w:pStyle w:val="Paragraphedeliste"/>
        <w:numPr>
          <w:ilvl w:val="0"/>
          <w:numId w:val="9"/>
        </w:numPr>
        <w:tabs>
          <w:tab w:val="left" w:pos="3915"/>
          <w:tab w:val="left" w:pos="5325"/>
        </w:tabs>
        <w:spacing w:line="276" w:lineRule="auto"/>
        <w:rPr>
          <w:sz w:val="28"/>
          <w:szCs w:val="28"/>
        </w:rPr>
      </w:pPr>
      <w:r>
        <w:rPr>
          <w:sz w:val="28"/>
          <w:szCs w:val="28"/>
        </w:rPr>
        <w:t xml:space="preserve">Au Directeur General de la </w:t>
      </w:r>
      <w:r w:rsidRPr="005D5D6C">
        <w:rPr>
          <w:b/>
          <w:sz w:val="28"/>
          <w:szCs w:val="28"/>
        </w:rPr>
        <w:t xml:space="preserve">Haute Ecole de Gestion et de </w:t>
      </w:r>
      <w:r>
        <w:rPr>
          <w:b/>
          <w:sz w:val="28"/>
          <w:szCs w:val="28"/>
        </w:rPr>
        <w:t>J</w:t>
      </w:r>
      <w:r w:rsidRPr="005D5D6C">
        <w:rPr>
          <w:b/>
          <w:sz w:val="28"/>
          <w:szCs w:val="28"/>
        </w:rPr>
        <w:t>ournalisme</w:t>
      </w:r>
      <w:r>
        <w:rPr>
          <w:b/>
          <w:sz w:val="28"/>
          <w:szCs w:val="28"/>
        </w:rPr>
        <w:t xml:space="preserve"> (HEGJ) , </w:t>
      </w:r>
      <w:r w:rsidRPr="005D5D6C">
        <w:rPr>
          <w:b/>
          <w:sz w:val="28"/>
          <w:szCs w:val="28"/>
        </w:rPr>
        <w:t>M Césaire AGOSSA</w:t>
      </w:r>
    </w:p>
    <w:p w:rsidR="005D5D6C" w:rsidRPr="005D5D6C" w:rsidRDefault="005D5D6C" w:rsidP="005300FE">
      <w:pPr>
        <w:pStyle w:val="Paragraphedeliste"/>
        <w:numPr>
          <w:ilvl w:val="0"/>
          <w:numId w:val="9"/>
        </w:numPr>
        <w:tabs>
          <w:tab w:val="left" w:pos="3915"/>
          <w:tab w:val="left" w:pos="5325"/>
        </w:tabs>
        <w:spacing w:line="276" w:lineRule="auto"/>
        <w:rPr>
          <w:sz w:val="28"/>
          <w:szCs w:val="28"/>
        </w:rPr>
      </w:pPr>
      <w:r>
        <w:rPr>
          <w:sz w:val="28"/>
          <w:szCs w:val="28"/>
        </w:rPr>
        <w:t xml:space="preserve">Á notre Directeur des Etudes </w:t>
      </w:r>
      <w:r w:rsidRPr="005D5D6C">
        <w:rPr>
          <w:b/>
          <w:sz w:val="28"/>
          <w:szCs w:val="28"/>
        </w:rPr>
        <w:t>M Nicolas GBOSSOU</w:t>
      </w:r>
    </w:p>
    <w:p w:rsidR="005D5D6C" w:rsidRDefault="005D5D6C" w:rsidP="005300FE">
      <w:pPr>
        <w:pStyle w:val="Paragraphedeliste"/>
        <w:numPr>
          <w:ilvl w:val="0"/>
          <w:numId w:val="9"/>
        </w:numPr>
        <w:tabs>
          <w:tab w:val="left" w:pos="3915"/>
          <w:tab w:val="left" w:pos="5325"/>
        </w:tabs>
        <w:spacing w:line="276" w:lineRule="auto"/>
        <w:rPr>
          <w:sz w:val="28"/>
          <w:szCs w:val="28"/>
        </w:rPr>
      </w:pPr>
      <w:r>
        <w:rPr>
          <w:sz w:val="28"/>
          <w:szCs w:val="28"/>
        </w:rPr>
        <w:t xml:space="preserve">Á l’assistant du Directeur des Etudes </w:t>
      </w:r>
      <w:r w:rsidRPr="005D5D6C">
        <w:rPr>
          <w:b/>
          <w:sz w:val="28"/>
          <w:szCs w:val="28"/>
        </w:rPr>
        <w:t>M Abraham COUEGNONHOU</w:t>
      </w:r>
      <w:r>
        <w:rPr>
          <w:sz w:val="28"/>
          <w:szCs w:val="28"/>
        </w:rPr>
        <w:t xml:space="preserve"> </w:t>
      </w:r>
    </w:p>
    <w:p w:rsidR="005D5D6C" w:rsidRDefault="005D5D6C" w:rsidP="005300FE">
      <w:pPr>
        <w:pStyle w:val="Paragraphedeliste"/>
        <w:numPr>
          <w:ilvl w:val="0"/>
          <w:numId w:val="9"/>
        </w:numPr>
        <w:tabs>
          <w:tab w:val="left" w:pos="3915"/>
          <w:tab w:val="left" w:pos="5325"/>
        </w:tabs>
        <w:spacing w:line="276" w:lineRule="auto"/>
        <w:rPr>
          <w:sz w:val="28"/>
          <w:szCs w:val="28"/>
        </w:rPr>
      </w:pPr>
      <w:r>
        <w:rPr>
          <w:sz w:val="28"/>
          <w:szCs w:val="28"/>
        </w:rPr>
        <w:t xml:space="preserve">Á tous les enseignants de la </w:t>
      </w:r>
      <w:r w:rsidRPr="005D5D6C">
        <w:rPr>
          <w:b/>
          <w:sz w:val="28"/>
          <w:szCs w:val="28"/>
        </w:rPr>
        <w:t xml:space="preserve">Haute Ecole de Gestion et de </w:t>
      </w:r>
      <w:r>
        <w:rPr>
          <w:b/>
          <w:sz w:val="28"/>
          <w:szCs w:val="28"/>
        </w:rPr>
        <w:t>J</w:t>
      </w:r>
      <w:r w:rsidRPr="005D5D6C">
        <w:rPr>
          <w:b/>
          <w:sz w:val="28"/>
          <w:szCs w:val="28"/>
        </w:rPr>
        <w:t>ournalisme</w:t>
      </w:r>
      <w:r>
        <w:rPr>
          <w:b/>
          <w:sz w:val="28"/>
          <w:szCs w:val="28"/>
        </w:rPr>
        <w:t xml:space="preserve"> (HEGJ)</w:t>
      </w:r>
      <w:r>
        <w:rPr>
          <w:b/>
          <w:sz w:val="28"/>
          <w:szCs w:val="28"/>
        </w:rPr>
        <w:t xml:space="preserve">  </w:t>
      </w:r>
      <w:r>
        <w:rPr>
          <w:sz w:val="28"/>
          <w:szCs w:val="28"/>
        </w:rPr>
        <w:t>pour les trois années d’éducation qu’ils nous ont servis durant notre formation</w:t>
      </w:r>
    </w:p>
    <w:p w:rsidR="005D5D6C" w:rsidRDefault="005D5D6C" w:rsidP="005300FE">
      <w:pPr>
        <w:pStyle w:val="Paragraphedeliste"/>
        <w:numPr>
          <w:ilvl w:val="0"/>
          <w:numId w:val="9"/>
        </w:numPr>
        <w:tabs>
          <w:tab w:val="left" w:pos="3915"/>
          <w:tab w:val="left" w:pos="5325"/>
        </w:tabs>
        <w:spacing w:line="276" w:lineRule="auto"/>
        <w:rPr>
          <w:sz w:val="28"/>
          <w:szCs w:val="28"/>
        </w:rPr>
      </w:pPr>
      <w:r>
        <w:rPr>
          <w:sz w:val="28"/>
          <w:szCs w:val="28"/>
        </w:rPr>
        <w:t xml:space="preserve">Á mon maître de mémoire </w:t>
      </w:r>
      <w:r w:rsidRPr="005D5D6C">
        <w:rPr>
          <w:b/>
          <w:sz w:val="28"/>
          <w:szCs w:val="28"/>
        </w:rPr>
        <w:t>M AHISSOU Gildas Aimé</w:t>
      </w:r>
      <w:r>
        <w:rPr>
          <w:sz w:val="28"/>
          <w:szCs w:val="28"/>
        </w:rPr>
        <w:t xml:space="preserve">, pour avoir accepté de superviser ce travail avec rigueur. Ses </w:t>
      </w:r>
      <w:r w:rsidR="004C4C6D">
        <w:rPr>
          <w:sz w:val="28"/>
          <w:szCs w:val="28"/>
        </w:rPr>
        <w:t>suggestions,</w:t>
      </w:r>
      <w:r>
        <w:rPr>
          <w:sz w:val="28"/>
          <w:szCs w:val="28"/>
        </w:rPr>
        <w:t xml:space="preserve"> remarques et encouragements mon été d’une grande aide . </w:t>
      </w:r>
    </w:p>
    <w:p w:rsidR="005D5D6C" w:rsidRDefault="005D5D6C" w:rsidP="005300FE">
      <w:pPr>
        <w:pStyle w:val="Paragraphedeliste"/>
        <w:numPr>
          <w:ilvl w:val="0"/>
          <w:numId w:val="9"/>
        </w:numPr>
        <w:tabs>
          <w:tab w:val="left" w:pos="3915"/>
          <w:tab w:val="left" w:pos="5325"/>
        </w:tabs>
        <w:spacing w:line="276" w:lineRule="auto"/>
        <w:rPr>
          <w:sz w:val="28"/>
          <w:szCs w:val="28"/>
        </w:rPr>
      </w:pPr>
      <w:r>
        <w:rPr>
          <w:sz w:val="28"/>
          <w:szCs w:val="28"/>
        </w:rPr>
        <w:t xml:space="preserve">Á mon maitre de stage </w:t>
      </w:r>
      <w:r w:rsidRPr="005D5D6C">
        <w:rPr>
          <w:b/>
          <w:sz w:val="28"/>
          <w:szCs w:val="28"/>
        </w:rPr>
        <w:t>M Roland AZATASSOU</w:t>
      </w:r>
      <w:r>
        <w:rPr>
          <w:sz w:val="28"/>
          <w:szCs w:val="28"/>
        </w:rPr>
        <w:t xml:space="preserve"> pour sa disponibilité, son soutien et ses encouragements</w:t>
      </w:r>
    </w:p>
    <w:p w:rsidR="005D5D6C" w:rsidRPr="005D5D6C" w:rsidRDefault="005D5D6C" w:rsidP="005300FE">
      <w:pPr>
        <w:pStyle w:val="Paragraphedeliste"/>
        <w:numPr>
          <w:ilvl w:val="0"/>
          <w:numId w:val="9"/>
        </w:numPr>
        <w:tabs>
          <w:tab w:val="left" w:pos="3915"/>
          <w:tab w:val="left" w:pos="5325"/>
        </w:tabs>
        <w:spacing w:line="276" w:lineRule="auto"/>
        <w:rPr>
          <w:sz w:val="28"/>
          <w:szCs w:val="28"/>
        </w:rPr>
      </w:pPr>
      <w:r>
        <w:rPr>
          <w:sz w:val="28"/>
          <w:szCs w:val="28"/>
        </w:rPr>
        <w:t xml:space="preserve">Á tout le personnel de la </w:t>
      </w:r>
      <w:r w:rsidRPr="005D5D6C">
        <w:rPr>
          <w:b/>
          <w:sz w:val="28"/>
          <w:szCs w:val="28"/>
        </w:rPr>
        <w:t>Radio Trait D’Union</w:t>
      </w:r>
      <w:r>
        <w:rPr>
          <w:sz w:val="28"/>
          <w:szCs w:val="28"/>
        </w:rPr>
        <w:t xml:space="preserve"> pour leurs disponibilités</w:t>
      </w:r>
    </w:p>
    <w:p w:rsidR="005D5D6C" w:rsidRPr="005B6566" w:rsidRDefault="005D5D6C" w:rsidP="005B6566">
      <w:pPr>
        <w:tabs>
          <w:tab w:val="left" w:pos="3915"/>
          <w:tab w:val="left" w:pos="5325"/>
        </w:tabs>
        <w:rPr>
          <w:sz w:val="28"/>
          <w:szCs w:val="28"/>
        </w:rPr>
      </w:pPr>
    </w:p>
    <w:p w:rsidR="005B6566" w:rsidRDefault="005B6566" w:rsidP="000203FE">
      <w:pPr>
        <w:jc w:val="center"/>
        <w:rPr>
          <w:b/>
          <w:sz w:val="72"/>
          <w:szCs w:val="72"/>
        </w:rPr>
      </w:pPr>
    </w:p>
    <w:p w:rsidR="005B6566" w:rsidRDefault="005B6566">
      <w:pPr>
        <w:rPr>
          <w:b/>
          <w:sz w:val="72"/>
          <w:szCs w:val="72"/>
        </w:rPr>
      </w:pPr>
      <w:r>
        <w:rPr>
          <w:b/>
          <w:sz w:val="72"/>
          <w:szCs w:val="72"/>
        </w:rPr>
        <w:br w:type="page"/>
      </w:r>
    </w:p>
    <w:p w:rsidR="005300FE" w:rsidRDefault="005300FE" w:rsidP="000203FE">
      <w:pPr>
        <w:jc w:val="center"/>
        <w:rPr>
          <w:b/>
          <w:sz w:val="72"/>
          <w:szCs w:val="72"/>
        </w:rPr>
      </w:pPr>
    </w:p>
    <w:p w:rsidR="00CC4F84" w:rsidRDefault="000203FE" w:rsidP="000203FE">
      <w:pPr>
        <w:jc w:val="center"/>
        <w:rPr>
          <w:b/>
          <w:sz w:val="72"/>
          <w:szCs w:val="72"/>
        </w:rPr>
      </w:pPr>
      <w:r>
        <w:rPr>
          <w:b/>
          <w:sz w:val="72"/>
          <w:szCs w:val="72"/>
        </w:rPr>
        <w:t>P</w:t>
      </w:r>
      <w:r w:rsidRPr="000203FE">
        <w:rPr>
          <w:b/>
          <w:sz w:val="72"/>
          <w:szCs w:val="72"/>
        </w:rPr>
        <w:t>lan</w:t>
      </w:r>
    </w:p>
    <w:p w:rsidR="005B6566" w:rsidRDefault="005B6566" w:rsidP="000203FE">
      <w:pPr>
        <w:jc w:val="center"/>
        <w:rPr>
          <w:b/>
          <w:sz w:val="72"/>
          <w:szCs w:val="72"/>
        </w:rPr>
      </w:pPr>
    </w:p>
    <w:p w:rsidR="000203FE" w:rsidRPr="000203FE" w:rsidRDefault="000203FE" w:rsidP="005300FE">
      <w:pPr>
        <w:spacing w:line="360" w:lineRule="auto"/>
        <w:rPr>
          <w:sz w:val="36"/>
          <w:szCs w:val="36"/>
        </w:rPr>
      </w:pPr>
      <w:r w:rsidRPr="000203FE">
        <w:rPr>
          <w:sz w:val="36"/>
          <w:szCs w:val="36"/>
        </w:rPr>
        <w:t>INTRODUCTION</w:t>
      </w:r>
    </w:p>
    <w:p w:rsidR="000203FE" w:rsidRPr="000203FE" w:rsidRDefault="000203FE" w:rsidP="005300FE">
      <w:pPr>
        <w:spacing w:line="360" w:lineRule="auto"/>
        <w:rPr>
          <w:sz w:val="32"/>
          <w:szCs w:val="32"/>
        </w:rPr>
      </w:pPr>
      <w:r w:rsidRPr="000203FE">
        <w:rPr>
          <w:sz w:val="32"/>
          <w:szCs w:val="32"/>
        </w:rPr>
        <w:t>Chapitre 1 : cadre conditionnel du stage</w:t>
      </w:r>
    </w:p>
    <w:p w:rsidR="000203FE" w:rsidRDefault="000203FE" w:rsidP="005300FE">
      <w:pPr>
        <w:pStyle w:val="Paragraphedeliste"/>
        <w:numPr>
          <w:ilvl w:val="0"/>
          <w:numId w:val="1"/>
        </w:numPr>
        <w:spacing w:line="360" w:lineRule="auto"/>
        <w:rPr>
          <w:sz w:val="28"/>
          <w:szCs w:val="28"/>
        </w:rPr>
      </w:pPr>
      <w:r>
        <w:rPr>
          <w:sz w:val="28"/>
          <w:szCs w:val="28"/>
        </w:rPr>
        <w:t>Historique</w:t>
      </w:r>
      <w:r w:rsidR="00FF4561">
        <w:rPr>
          <w:sz w:val="28"/>
          <w:szCs w:val="28"/>
        </w:rPr>
        <w:t xml:space="preserve"> de la </w:t>
      </w:r>
      <w:r w:rsidR="00ED484A">
        <w:rPr>
          <w:sz w:val="28"/>
          <w:szCs w:val="28"/>
        </w:rPr>
        <w:t>r</w:t>
      </w:r>
      <w:r w:rsidR="00FF4561">
        <w:rPr>
          <w:sz w:val="28"/>
          <w:szCs w:val="28"/>
        </w:rPr>
        <w:t>adio trait d’union</w:t>
      </w:r>
    </w:p>
    <w:p w:rsidR="001E21A9" w:rsidRDefault="000203FE" w:rsidP="005300FE">
      <w:pPr>
        <w:pStyle w:val="Paragraphedeliste"/>
        <w:numPr>
          <w:ilvl w:val="0"/>
          <w:numId w:val="1"/>
        </w:numPr>
        <w:spacing w:line="360" w:lineRule="auto"/>
        <w:rPr>
          <w:sz w:val="28"/>
          <w:szCs w:val="28"/>
        </w:rPr>
      </w:pPr>
      <w:r>
        <w:rPr>
          <w:sz w:val="28"/>
          <w:szCs w:val="28"/>
        </w:rPr>
        <w:t>Organisation fonctionnelle</w:t>
      </w:r>
    </w:p>
    <w:p w:rsidR="001E21A9" w:rsidRPr="001E21A9" w:rsidRDefault="001E21A9" w:rsidP="005300FE">
      <w:pPr>
        <w:pStyle w:val="Paragraphedeliste"/>
        <w:spacing w:line="360" w:lineRule="auto"/>
        <w:rPr>
          <w:sz w:val="28"/>
          <w:szCs w:val="28"/>
        </w:rPr>
      </w:pPr>
    </w:p>
    <w:p w:rsidR="008A08F6" w:rsidRDefault="008A08F6" w:rsidP="005300FE">
      <w:pPr>
        <w:pStyle w:val="Paragraphedeliste"/>
        <w:numPr>
          <w:ilvl w:val="0"/>
          <w:numId w:val="5"/>
        </w:numPr>
        <w:spacing w:line="360" w:lineRule="auto"/>
        <w:rPr>
          <w:sz w:val="28"/>
          <w:szCs w:val="28"/>
        </w:rPr>
      </w:pPr>
      <w:r>
        <w:rPr>
          <w:sz w:val="28"/>
          <w:szCs w:val="28"/>
        </w:rPr>
        <w:t>Fonctionnement de la radio trait d’union</w:t>
      </w:r>
    </w:p>
    <w:p w:rsidR="008A08F6" w:rsidRDefault="008A08F6" w:rsidP="005300FE">
      <w:pPr>
        <w:pStyle w:val="Paragraphedeliste"/>
        <w:numPr>
          <w:ilvl w:val="0"/>
          <w:numId w:val="5"/>
        </w:numPr>
        <w:spacing w:line="360" w:lineRule="auto"/>
        <w:rPr>
          <w:sz w:val="28"/>
          <w:szCs w:val="28"/>
        </w:rPr>
      </w:pPr>
      <w:r>
        <w:rPr>
          <w:sz w:val="28"/>
          <w:szCs w:val="28"/>
        </w:rPr>
        <w:t>Mission de la radio trait d’union</w:t>
      </w:r>
    </w:p>
    <w:p w:rsidR="001E21A9" w:rsidRDefault="008A08F6" w:rsidP="005300FE">
      <w:pPr>
        <w:pStyle w:val="Paragraphedeliste"/>
        <w:numPr>
          <w:ilvl w:val="0"/>
          <w:numId w:val="5"/>
        </w:numPr>
        <w:spacing w:line="360" w:lineRule="auto"/>
        <w:rPr>
          <w:sz w:val="28"/>
          <w:szCs w:val="28"/>
        </w:rPr>
      </w:pPr>
      <w:r>
        <w:rPr>
          <w:sz w:val="28"/>
          <w:szCs w:val="28"/>
        </w:rPr>
        <w:t>Organisation de la radio trait d’union</w:t>
      </w:r>
    </w:p>
    <w:p w:rsidR="003C741A" w:rsidRDefault="003C741A" w:rsidP="005300FE">
      <w:pPr>
        <w:pStyle w:val="Paragraphedeliste"/>
        <w:numPr>
          <w:ilvl w:val="0"/>
          <w:numId w:val="5"/>
        </w:numPr>
        <w:spacing w:line="360" w:lineRule="auto"/>
        <w:rPr>
          <w:sz w:val="28"/>
          <w:szCs w:val="28"/>
        </w:rPr>
      </w:pPr>
      <w:r>
        <w:rPr>
          <w:sz w:val="28"/>
          <w:szCs w:val="28"/>
        </w:rPr>
        <w:t>Organigramme</w:t>
      </w:r>
    </w:p>
    <w:p w:rsidR="001E21A9" w:rsidRPr="001E21A9" w:rsidRDefault="001E21A9" w:rsidP="005300FE">
      <w:pPr>
        <w:pStyle w:val="Paragraphedeliste"/>
        <w:spacing w:line="360" w:lineRule="auto"/>
        <w:ind w:left="1440"/>
        <w:rPr>
          <w:sz w:val="28"/>
          <w:szCs w:val="28"/>
        </w:rPr>
      </w:pPr>
    </w:p>
    <w:p w:rsidR="000203FE" w:rsidRDefault="000203FE" w:rsidP="005300FE">
      <w:pPr>
        <w:pStyle w:val="Paragraphedeliste"/>
        <w:numPr>
          <w:ilvl w:val="0"/>
          <w:numId w:val="1"/>
        </w:numPr>
        <w:spacing w:line="360" w:lineRule="auto"/>
        <w:rPr>
          <w:sz w:val="28"/>
          <w:szCs w:val="28"/>
        </w:rPr>
      </w:pPr>
      <w:r>
        <w:rPr>
          <w:sz w:val="28"/>
          <w:szCs w:val="28"/>
        </w:rPr>
        <w:t>Déroulement du stage</w:t>
      </w:r>
    </w:p>
    <w:p w:rsidR="000203FE" w:rsidRDefault="000203FE" w:rsidP="005300FE">
      <w:pPr>
        <w:pStyle w:val="Paragraphedeliste"/>
        <w:numPr>
          <w:ilvl w:val="0"/>
          <w:numId w:val="1"/>
        </w:numPr>
        <w:spacing w:line="360" w:lineRule="auto"/>
        <w:rPr>
          <w:sz w:val="28"/>
          <w:szCs w:val="28"/>
        </w:rPr>
      </w:pPr>
      <w:r>
        <w:rPr>
          <w:sz w:val="28"/>
          <w:szCs w:val="28"/>
        </w:rPr>
        <w:t>Difficultés rencontres et suggestions</w:t>
      </w:r>
    </w:p>
    <w:p w:rsidR="000203FE" w:rsidRDefault="000203FE" w:rsidP="005300FE">
      <w:pPr>
        <w:spacing w:line="360" w:lineRule="auto"/>
        <w:rPr>
          <w:sz w:val="32"/>
          <w:szCs w:val="32"/>
        </w:rPr>
      </w:pPr>
      <w:r w:rsidRPr="000203FE">
        <w:rPr>
          <w:sz w:val="32"/>
          <w:szCs w:val="32"/>
        </w:rPr>
        <w:t xml:space="preserve">Chapitre 2 : </w:t>
      </w:r>
    </w:p>
    <w:p w:rsidR="00335127" w:rsidRDefault="00335127" w:rsidP="005300FE">
      <w:pPr>
        <w:pStyle w:val="Paragraphedeliste"/>
        <w:numPr>
          <w:ilvl w:val="0"/>
          <w:numId w:val="2"/>
        </w:numPr>
        <w:spacing w:line="360" w:lineRule="auto"/>
        <w:rPr>
          <w:sz w:val="28"/>
          <w:szCs w:val="32"/>
        </w:rPr>
      </w:pPr>
      <w:r w:rsidRPr="00335127">
        <w:rPr>
          <w:sz w:val="28"/>
          <w:szCs w:val="32"/>
        </w:rPr>
        <w:t xml:space="preserve">Problématique </w:t>
      </w:r>
    </w:p>
    <w:p w:rsidR="00335127" w:rsidRDefault="00335127" w:rsidP="005300FE">
      <w:pPr>
        <w:pStyle w:val="Paragraphedeliste"/>
        <w:numPr>
          <w:ilvl w:val="0"/>
          <w:numId w:val="2"/>
        </w:numPr>
        <w:spacing w:line="360" w:lineRule="auto"/>
        <w:rPr>
          <w:sz w:val="28"/>
          <w:szCs w:val="32"/>
        </w:rPr>
      </w:pPr>
      <w:r>
        <w:rPr>
          <w:sz w:val="28"/>
          <w:szCs w:val="32"/>
        </w:rPr>
        <w:t>Objectifs à atteindre</w:t>
      </w:r>
    </w:p>
    <w:p w:rsidR="00335127" w:rsidRDefault="00335127" w:rsidP="005300FE">
      <w:pPr>
        <w:pStyle w:val="Paragraphedeliste"/>
        <w:numPr>
          <w:ilvl w:val="0"/>
          <w:numId w:val="2"/>
        </w:numPr>
        <w:spacing w:line="360" w:lineRule="auto"/>
        <w:rPr>
          <w:sz w:val="28"/>
          <w:szCs w:val="32"/>
        </w:rPr>
      </w:pPr>
      <w:r>
        <w:rPr>
          <w:sz w:val="28"/>
          <w:szCs w:val="32"/>
        </w:rPr>
        <w:t>Objectifs spécifiques</w:t>
      </w:r>
    </w:p>
    <w:p w:rsidR="00335127" w:rsidRPr="00335127" w:rsidRDefault="00335127" w:rsidP="005300FE">
      <w:pPr>
        <w:pStyle w:val="Paragraphedeliste"/>
        <w:numPr>
          <w:ilvl w:val="0"/>
          <w:numId w:val="2"/>
        </w:numPr>
        <w:spacing w:line="360" w:lineRule="auto"/>
        <w:rPr>
          <w:sz w:val="28"/>
          <w:szCs w:val="32"/>
        </w:rPr>
      </w:pPr>
      <w:r>
        <w:rPr>
          <w:sz w:val="28"/>
          <w:szCs w:val="32"/>
        </w:rPr>
        <w:t xml:space="preserve">Raison du choix du thème </w:t>
      </w:r>
    </w:p>
    <w:p w:rsidR="000203FE" w:rsidRPr="000203FE" w:rsidRDefault="000203FE" w:rsidP="000203FE">
      <w:pPr>
        <w:rPr>
          <w:sz w:val="28"/>
          <w:szCs w:val="28"/>
        </w:rPr>
      </w:pPr>
    </w:p>
    <w:p w:rsidR="00335127" w:rsidRDefault="00335127" w:rsidP="000203FE">
      <w:pPr>
        <w:rPr>
          <w:sz w:val="28"/>
          <w:szCs w:val="28"/>
        </w:rPr>
      </w:pPr>
    </w:p>
    <w:p w:rsidR="005300FE" w:rsidRDefault="005300FE" w:rsidP="000203FE">
      <w:pPr>
        <w:rPr>
          <w:sz w:val="44"/>
          <w:szCs w:val="44"/>
        </w:rPr>
      </w:pPr>
    </w:p>
    <w:p w:rsidR="00FF4561" w:rsidRPr="005300FE" w:rsidRDefault="00335127" w:rsidP="005300FE">
      <w:pPr>
        <w:jc w:val="center"/>
        <w:rPr>
          <w:b/>
          <w:sz w:val="44"/>
          <w:szCs w:val="44"/>
        </w:rPr>
      </w:pPr>
      <w:r w:rsidRPr="005300FE">
        <w:rPr>
          <w:b/>
          <w:sz w:val="44"/>
          <w:szCs w:val="44"/>
        </w:rPr>
        <w:t>CHAPITRE 1 : Cadre conditionnel du stage</w:t>
      </w:r>
    </w:p>
    <w:p w:rsidR="00D61712" w:rsidRPr="00D61712" w:rsidRDefault="00D61712" w:rsidP="000203FE">
      <w:pPr>
        <w:rPr>
          <w:sz w:val="44"/>
          <w:szCs w:val="44"/>
        </w:rPr>
      </w:pPr>
    </w:p>
    <w:p w:rsidR="00D61712" w:rsidRPr="004C4C6D" w:rsidRDefault="00FF4561" w:rsidP="00D61712">
      <w:pPr>
        <w:pStyle w:val="Paragraphedeliste"/>
        <w:numPr>
          <w:ilvl w:val="0"/>
          <w:numId w:val="4"/>
        </w:numPr>
        <w:rPr>
          <w:sz w:val="40"/>
          <w:szCs w:val="40"/>
        </w:rPr>
      </w:pPr>
      <w:r w:rsidRPr="004C4C6D">
        <w:rPr>
          <w:sz w:val="40"/>
          <w:szCs w:val="40"/>
        </w:rPr>
        <w:t xml:space="preserve">Historique de la </w:t>
      </w:r>
      <w:r w:rsidR="00ED484A" w:rsidRPr="004C4C6D">
        <w:rPr>
          <w:sz w:val="40"/>
          <w:szCs w:val="40"/>
        </w:rPr>
        <w:t>R</w:t>
      </w:r>
      <w:r w:rsidRPr="004C4C6D">
        <w:rPr>
          <w:sz w:val="40"/>
          <w:szCs w:val="40"/>
        </w:rPr>
        <w:t xml:space="preserve">adio </w:t>
      </w:r>
      <w:r w:rsidR="00ED484A" w:rsidRPr="004C4C6D">
        <w:rPr>
          <w:sz w:val="40"/>
          <w:szCs w:val="40"/>
        </w:rPr>
        <w:t>T</w:t>
      </w:r>
      <w:r w:rsidRPr="004C4C6D">
        <w:rPr>
          <w:sz w:val="40"/>
          <w:szCs w:val="40"/>
        </w:rPr>
        <w:t>rait d’</w:t>
      </w:r>
      <w:r w:rsidR="00ED484A" w:rsidRPr="004C4C6D">
        <w:rPr>
          <w:sz w:val="40"/>
          <w:szCs w:val="40"/>
        </w:rPr>
        <w:t>U</w:t>
      </w:r>
      <w:r w:rsidRPr="004C4C6D">
        <w:rPr>
          <w:sz w:val="40"/>
          <w:szCs w:val="40"/>
        </w:rPr>
        <w:t>nion</w:t>
      </w:r>
    </w:p>
    <w:p w:rsidR="00D61712" w:rsidRPr="00D61712" w:rsidRDefault="00D61712" w:rsidP="003C741A">
      <w:pPr>
        <w:pStyle w:val="Paragraphedeliste"/>
        <w:spacing w:line="276" w:lineRule="auto"/>
        <w:rPr>
          <w:sz w:val="32"/>
          <w:szCs w:val="32"/>
        </w:rPr>
      </w:pPr>
    </w:p>
    <w:p w:rsidR="004C4C6D" w:rsidRDefault="00D61712" w:rsidP="004C4C6D">
      <w:pPr>
        <w:spacing w:line="360" w:lineRule="auto"/>
        <w:rPr>
          <w:sz w:val="28"/>
          <w:szCs w:val="28"/>
        </w:rPr>
      </w:pPr>
      <w:r w:rsidRPr="00ED484A">
        <w:rPr>
          <w:b/>
          <w:sz w:val="28"/>
          <w:szCs w:val="28"/>
        </w:rPr>
        <w:t>Radio Trait d’Union</w:t>
      </w:r>
      <w:r w:rsidRPr="00D61712">
        <w:rPr>
          <w:sz w:val="28"/>
          <w:szCs w:val="28"/>
        </w:rPr>
        <w:t xml:space="preserve"> est la </w:t>
      </w:r>
      <w:r w:rsidR="00ED484A" w:rsidRPr="00D61712">
        <w:rPr>
          <w:sz w:val="28"/>
          <w:szCs w:val="28"/>
        </w:rPr>
        <w:t>deuxième</w:t>
      </w:r>
      <w:r w:rsidR="00ED484A">
        <w:rPr>
          <w:sz w:val="28"/>
          <w:szCs w:val="28"/>
        </w:rPr>
        <w:t xml:space="preserve"> </w:t>
      </w:r>
      <w:r w:rsidR="00ED484A" w:rsidRPr="00D61712">
        <w:rPr>
          <w:sz w:val="28"/>
          <w:szCs w:val="28"/>
        </w:rPr>
        <w:t>chaine</w:t>
      </w:r>
      <w:r w:rsidRPr="00D61712">
        <w:rPr>
          <w:sz w:val="28"/>
          <w:szCs w:val="28"/>
        </w:rPr>
        <w:t xml:space="preserve"> radiophonique installée dans la commune de Bohicon, ville située à 120 km de Cotonou. Son promoteur a participé avec succès à un appel à candidature lancé par la Haute Autorité de l’Audiovisuelle et de la Communication (HAAC) pour l’installation et l’exploitation  des fréquences de radiodiffusion sonore privée .C’est ainsi que selon le promoteur Césaire AGOSSA ,Radio Trait D’Union vit le jour et émit pour la première fois le 24 Mars 2003 sur la 95.3 en bande FM .Elle est une chaine locale commerciale créée avec un capital social de dix millions de franc CFA .Ceci  conformément à la loi N° 97-010 du 20 Aout 1997 dont l’article 39 stipule : «  pour être autorisée, une  radiodiffusion sonore privée commerciale doit  avoir  un capital d’au moins dix millions (10 000  000 )de  franc CFA » . Radio Trait d’Union couvre les départements du Zou et des Collines, du mono et du </w:t>
      </w:r>
      <w:proofErr w:type="spellStart"/>
      <w:r w:rsidRPr="00D61712">
        <w:rPr>
          <w:sz w:val="28"/>
          <w:szCs w:val="28"/>
        </w:rPr>
        <w:t>couffo</w:t>
      </w:r>
      <w:proofErr w:type="spellEnd"/>
      <w:r w:rsidRPr="00D61712">
        <w:rPr>
          <w:sz w:val="28"/>
          <w:szCs w:val="28"/>
        </w:rPr>
        <w:t xml:space="preserve"> et une partie de l’Atlantique et de l’Ouémé. Elle est actuellement située au quartier </w:t>
      </w:r>
      <w:proofErr w:type="spellStart"/>
      <w:r w:rsidRPr="00D61712">
        <w:rPr>
          <w:sz w:val="28"/>
          <w:szCs w:val="28"/>
        </w:rPr>
        <w:t>agonvèzoun</w:t>
      </w:r>
      <w:proofErr w:type="spellEnd"/>
      <w:r w:rsidRPr="00D61712">
        <w:rPr>
          <w:sz w:val="28"/>
          <w:szCs w:val="28"/>
        </w:rPr>
        <w:t xml:space="preserve"> et a pour mission principale d’informer, de distraire et de d’éduquer.</w:t>
      </w:r>
    </w:p>
    <w:p w:rsidR="004C4C6D" w:rsidRPr="004C4C6D" w:rsidRDefault="004C4C6D" w:rsidP="004C4C6D">
      <w:pPr>
        <w:spacing w:line="360" w:lineRule="auto"/>
        <w:rPr>
          <w:sz w:val="28"/>
          <w:szCs w:val="28"/>
        </w:rPr>
      </w:pPr>
    </w:p>
    <w:p w:rsidR="00D61712" w:rsidRPr="004C4C6D" w:rsidRDefault="00D61712" w:rsidP="004C4C6D">
      <w:pPr>
        <w:pStyle w:val="Paragraphedeliste"/>
        <w:numPr>
          <w:ilvl w:val="0"/>
          <w:numId w:val="4"/>
        </w:numPr>
        <w:spacing w:line="360" w:lineRule="auto"/>
        <w:rPr>
          <w:sz w:val="40"/>
          <w:szCs w:val="40"/>
        </w:rPr>
      </w:pPr>
      <w:r w:rsidRPr="004C4C6D">
        <w:rPr>
          <w:sz w:val="40"/>
          <w:szCs w:val="40"/>
        </w:rPr>
        <w:t>Organisation fonctionnelle</w:t>
      </w:r>
    </w:p>
    <w:p w:rsidR="00D61712" w:rsidRDefault="00D61712" w:rsidP="00BF4455">
      <w:pPr>
        <w:pStyle w:val="Paragraphedeliste"/>
        <w:spacing w:line="360" w:lineRule="auto"/>
        <w:rPr>
          <w:sz w:val="28"/>
          <w:szCs w:val="28"/>
        </w:rPr>
      </w:pPr>
    </w:p>
    <w:p w:rsidR="001E21A9" w:rsidRDefault="001E21A9" w:rsidP="00BF4455">
      <w:pPr>
        <w:pStyle w:val="Paragraphedeliste"/>
        <w:numPr>
          <w:ilvl w:val="0"/>
          <w:numId w:val="6"/>
        </w:numPr>
        <w:spacing w:line="360" w:lineRule="auto"/>
        <w:rPr>
          <w:sz w:val="28"/>
          <w:szCs w:val="28"/>
        </w:rPr>
      </w:pPr>
      <w:r>
        <w:rPr>
          <w:sz w:val="28"/>
          <w:szCs w:val="28"/>
        </w:rPr>
        <w:lastRenderedPageBreak/>
        <w:t>Fonctionnement de la radio trait d’union</w:t>
      </w:r>
    </w:p>
    <w:p w:rsidR="00D61712" w:rsidRDefault="00D61712" w:rsidP="00BF4455">
      <w:pPr>
        <w:pStyle w:val="Paragraphedeliste"/>
        <w:spacing w:line="360" w:lineRule="auto"/>
        <w:ind w:left="1440"/>
        <w:rPr>
          <w:sz w:val="28"/>
          <w:szCs w:val="28"/>
        </w:rPr>
      </w:pPr>
    </w:p>
    <w:p w:rsidR="00D61712" w:rsidRDefault="00ED484A" w:rsidP="00BF4455">
      <w:pPr>
        <w:pStyle w:val="Paragraphedeliste"/>
        <w:spacing w:line="360" w:lineRule="auto"/>
        <w:ind w:left="1080"/>
        <w:rPr>
          <w:sz w:val="28"/>
          <w:szCs w:val="28"/>
        </w:rPr>
      </w:pPr>
      <w:r w:rsidRPr="00ED484A">
        <w:rPr>
          <w:b/>
          <w:sz w:val="28"/>
          <w:szCs w:val="28"/>
        </w:rPr>
        <w:t>Radio Trait d’Union</w:t>
      </w:r>
      <w:r w:rsidRPr="00D61712">
        <w:rPr>
          <w:sz w:val="28"/>
          <w:szCs w:val="28"/>
        </w:rPr>
        <w:t xml:space="preserve"> </w:t>
      </w:r>
      <w:r w:rsidR="00D61712" w:rsidRPr="00D61712">
        <w:rPr>
          <w:sz w:val="28"/>
          <w:szCs w:val="28"/>
        </w:rPr>
        <w:t>dispose d’une direction générale assurée par le promoteur. Celle-ci s’occupe de la gestion courante et le bon fonctionnement de l’entité médiatique. Elle est assistée dans</w:t>
      </w:r>
      <w:r w:rsidR="00D61712">
        <w:rPr>
          <w:sz w:val="28"/>
          <w:szCs w:val="28"/>
        </w:rPr>
        <w:t xml:space="preserve"> </w:t>
      </w:r>
      <w:r w:rsidR="00D61712" w:rsidRPr="00D61712">
        <w:rPr>
          <w:sz w:val="28"/>
          <w:szCs w:val="28"/>
        </w:rPr>
        <w:t>sa mission par une   secrétaire de direction et un comptable. La direction générale dispose aussi d’une</w:t>
      </w:r>
      <w:r w:rsidR="00D61712">
        <w:rPr>
          <w:sz w:val="28"/>
          <w:szCs w:val="28"/>
        </w:rPr>
        <w:t xml:space="preserve"> </w:t>
      </w:r>
      <w:r w:rsidR="00D61712" w:rsidRPr="00D61712">
        <w:rPr>
          <w:sz w:val="28"/>
          <w:szCs w:val="28"/>
        </w:rPr>
        <w:t>équipe de journalistes et de techniciens rompu à la tâche, ainsi qu’un service commercial.</w:t>
      </w:r>
    </w:p>
    <w:p w:rsidR="001E21A9" w:rsidRPr="000839CB" w:rsidRDefault="001E21A9" w:rsidP="000839CB">
      <w:pPr>
        <w:rPr>
          <w:sz w:val="28"/>
          <w:szCs w:val="28"/>
        </w:rPr>
      </w:pPr>
    </w:p>
    <w:p w:rsidR="001E21A9" w:rsidRDefault="001E21A9" w:rsidP="00BF4455">
      <w:pPr>
        <w:pStyle w:val="Paragraphedeliste"/>
        <w:numPr>
          <w:ilvl w:val="0"/>
          <w:numId w:val="6"/>
        </w:numPr>
        <w:spacing w:line="360" w:lineRule="auto"/>
        <w:rPr>
          <w:sz w:val="28"/>
          <w:szCs w:val="28"/>
        </w:rPr>
      </w:pPr>
      <w:r>
        <w:rPr>
          <w:sz w:val="28"/>
          <w:szCs w:val="28"/>
        </w:rPr>
        <w:t>Mission de la radio trait d’union</w:t>
      </w:r>
    </w:p>
    <w:p w:rsidR="001E21A9" w:rsidRDefault="001E21A9" w:rsidP="00BF4455">
      <w:pPr>
        <w:spacing w:line="360" w:lineRule="auto"/>
        <w:ind w:left="1080"/>
        <w:rPr>
          <w:sz w:val="28"/>
          <w:szCs w:val="28"/>
        </w:rPr>
      </w:pPr>
      <w:r w:rsidRPr="001E21A9">
        <w:rPr>
          <w:sz w:val="28"/>
          <w:szCs w:val="28"/>
        </w:rPr>
        <w:t>A l’instar des autres chaines</w:t>
      </w:r>
      <w:r>
        <w:rPr>
          <w:sz w:val="28"/>
          <w:szCs w:val="28"/>
        </w:rPr>
        <w:t xml:space="preserve"> de </w:t>
      </w:r>
      <w:r w:rsidRPr="001E21A9">
        <w:rPr>
          <w:sz w:val="28"/>
          <w:szCs w:val="28"/>
        </w:rPr>
        <w:t xml:space="preserve">radiodiffusion sonore qui diffusent des programmes généralistes, </w:t>
      </w:r>
      <w:r w:rsidRPr="00ED484A">
        <w:rPr>
          <w:b/>
          <w:sz w:val="28"/>
          <w:szCs w:val="28"/>
        </w:rPr>
        <w:t>RTU</w:t>
      </w:r>
      <w:r w:rsidRPr="001E21A9">
        <w:rPr>
          <w:sz w:val="28"/>
          <w:szCs w:val="28"/>
        </w:rPr>
        <w:t xml:space="preserve"> a pour </w:t>
      </w:r>
      <w:r w:rsidR="005718AE" w:rsidRPr="001E21A9">
        <w:rPr>
          <w:sz w:val="28"/>
          <w:szCs w:val="28"/>
        </w:rPr>
        <w:t>mission</w:t>
      </w:r>
      <w:r w:rsidR="005718AE">
        <w:rPr>
          <w:sz w:val="28"/>
          <w:szCs w:val="28"/>
        </w:rPr>
        <w:t xml:space="preserve"> </w:t>
      </w:r>
      <w:r w:rsidR="005718AE" w:rsidRPr="001E21A9">
        <w:rPr>
          <w:sz w:val="28"/>
          <w:szCs w:val="28"/>
        </w:rPr>
        <w:t>d’informé</w:t>
      </w:r>
      <w:r w:rsidRPr="001E21A9">
        <w:rPr>
          <w:sz w:val="28"/>
          <w:szCs w:val="28"/>
        </w:rPr>
        <w:t>, d’éduquer et de distraire.</w:t>
      </w:r>
      <w:r>
        <w:rPr>
          <w:sz w:val="28"/>
          <w:szCs w:val="28"/>
        </w:rPr>
        <w:t xml:space="preserve"> </w:t>
      </w:r>
      <w:r w:rsidRPr="001E21A9">
        <w:rPr>
          <w:sz w:val="28"/>
          <w:szCs w:val="28"/>
        </w:rPr>
        <w:t>A travers les émissions qu’elle diffuse, elle accompagne le développement local, contribue au changement de comportement des habitude citoyennes ; participe à la lutte contre le chômage des jeunes ; fait du droit à l’information une réalité, et contribue à l’accès à l’information des citoyens.</w:t>
      </w:r>
      <w:r>
        <w:rPr>
          <w:sz w:val="28"/>
          <w:szCs w:val="28"/>
        </w:rPr>
        <w:t xml:space="preserve"> </w:t>
      </w:r>
    </w:p>
    <w:p w:rsidR="00D42F3C" w:rsidRDefault="00D42F3C" w:rsidP="00BF4455">
      <w:pPr>
        <w:spacing w:line="360" w:lineRule="auto"/>
        <w:ind w:left="1080"/>
        <w:rPr>
          <w:sz w:val="28"/>
          <w:szCs w:val="28"/>
        </w:rPr>
      </w:pPr>
    </w:p>
    <w:p w:rsidR="001E21A9" w:rsidRPr="00D42F3C" w:rsidRDefault="00D42F3C" w:rsidP="00BF4455">
      <w:pPr>
        <w:pStyle w:val="Paragraphedeliste"/>
        <w:numPr>
          <w:ilvl w:val="0"/>
          <w:numId w:val="6"/>
        </w:numPr>
        <w:spacing w:line="360" w:lineRule="auto"/>
        <w:rPr>
          <w:sz w:val="28"/>
          <w:szCs w:val="28"/>
        </w:rPr>
      </w:pPr>
      <w:r>
        <w:rPr>
          <w:sz w:val="28"/>
          <w:szCs w:val="28"/>
        </w:rPr>
        <w:t>Organisation de la radio trait d’union</w:t>
      </w:r>
    </w:p>
    <w:p w:rsidR="00D42F3C" w:rsidRDefault="00D42F3C" w:rsidP="00BF4455">
      <w:pPr>
        <w:pStyle w:val="Titre3"/>
        <w:spacing w:line="360" w:lineRule="auto"/>
        <w:jc w:val="both"/>
        <w:rPr>
          <w:rFonts w:asciiTheme="minorHAnsi" w:hAnsiTheme="minorHAnsi" w:cstheme="minorHAnsi"/>
          <w:color w:val="auto"/>
          <w:sz w:val="28"/>
          <w:szCs w:val="28"/>
        </w:rPr>
      </w:pPr>
      <w:r>
        <w:rPr>
          <w:rFonts w:asciiTheme="minorHAnsi" w:hAnsiTheme="minorHAnsi" w:cstheme="minorHAnsi"/>
          <w:b/>
          <w:color w:val="000000" w:themeColor="text1"/>
          <w:sz w:val="28"/>
          <w:szCs w:val="28"/>
        </w:rPr>
        <w:t xml:space="preserve">                 </w:t>
      </w:r>
      <w:r w:rsidRPr="00D42F3C">
        <w:rPr>
          <w:rFonts w:asciiTheme="minorHAnsi" w:hAnsiTheme="minorHAnsi" w:cstheme="minorHAnsi"/>
          <w:b/>
          <w:color w:val="000000" w:themeColor="text1"/>
          <w:sz w:val="28"/>
          <w:szCs w:val="28"/>
        </w:rPr>
        <w:t xml:space="preserve">Radio Trait d’Union  </w:t>
      </w:r>
      <w:r w:rsidRPr="00D42F3C">
        <w:rPr>
          <w:rFonts w:asciiTheme="minorHAnsi" w:hAnsiTheme="minorHAnsi" w:cstheme="minorHAnsi"/>
          <w:color w:val="000000" w:themeColor="text1"/>
          <w:sz w:val="28"/>
          <w:szCs w:val="28"/>
        </w:rPr>
        <w:t xml:space="preserve"> </w:t>
      </w:r>
      <w:r w:rsidRPr="00D42F3C">
        <w:rPr>
          <w:rFonts w:asciiTheme="minorHAnsi" w:hAnsiTheme="minorHAnsi" w:cstheme="minorHAnsi"/>
          <w:color w:val="auto"/>
          <w:sz w:val="28"/>
          <w:szCs w:val="28"/>
        </w:rPr>
        <w:t>est structuré comme suit :</w:t>
      </w:r>
    </w:p>
    <w:p w:rsidR="00BF4455" w:rsidRPr="00BF4455" w:rsidRDefault="00BF4455" w:rsidP="00BF4455"/>
    <w:p w:rsidR="00D42F3C" w:rsidRPr="00D42F3C" w:rsidRDefault="00D42F3C" w:rsidP="00BF4455">
      <w:pPr>
        <w:tabs>
          <w:tab w:val="left" w:pos="7200"/>
        </w:tabs>
        <w:spacing w:line="360" w:lineRule="auto"/>
        <w:ind w:left="708"/>
        <w:rPr>
          <w:rFonts w:cstheme="minorHAnsi"/>
          <w:b/>
          <w:bCs/>
          <w:sz w:val="28"/>
          <w:szCs w:val="28"/>
        </w:rPr>
      </w:pPr>
      <w:r>
        <w:rPr>
          <w:rFonts w:cstheme="minorHAnsi"/>
          <w:b/>
          <w:bCs/>
          <w:sz w:val="28"/>
          <w:szCs w:val="28"/>
        </w:rPr>
        <w:t xml:space="preserve">      </w:t>
      </w:r>
      <w:r w:rsidRPr="00D42F3C">
        <w:rPr>
          <w:rFonts w:cstheme="minorHAnsi"/>
          <w:b/>
          <w:bCs/>
          <w:sz w:val="28"/>
          <w:szCs w:val="28"/>
        </w:rPr>
        <w:t xml:space="preserve">-Le service des programmes et de production </w:t>
      </w:r>
      <w:r w:rsidRPr="00D42F3C">
        <w:rPr>
          <w:rFonts w:cstheme="minorHAnsi"/>
          <w:b/>
          <w:bCs/>
          <w:sz w:val="28"/>
          <w:szCs w:val="28"/>
        </w:rPr>
        <w:tab/>
      </w:r>
    </w:p>
    <w:p w:rsidR="00D42F3C" w:rsidRPr="00D42F3C" w:rsidRDefault="00D42F3C" w:rsidP="00BF4455">
      <w:pPr>
        <w:spacing w:line="360" w:lineRule="auto"/>
        <w:ind w:left="708"/>
        <w:rPr>
          <w:rFonts w:cstheme="minorHAnsi"/>
          <w:b/>
          <w:bCs/>
          <w:sz w:val="28"/>
          <w:szCs w:val="28"/>
        </w:rPr>
      </w:pPr>
      <w:r>
        <w:rPr>
          <w:rFonts w:cstheme="minorHAnsi"/>
          <w:b/>
          <w:bCs/>
          <w:sz w:val="28"/>
          <w:szCs w:val="28"/>
        </w:rPr>
        <w:t xml:space="preserve">      </w:t>
      </w:r>
      <w:r w:rsidRPr="00D42F3C">
        <w:rPr>
          <w:rFonts w:cstheme="minorHAnsi"/>
          <w:b/>
          <w:bCs/>
          <w:sz w:val="28"/>
          <w:szCs w:val="28"/>
        </w:rPr>
        <w:t>-Les services de l’information encore appelés la rédaction</w:t>
      </w:r>
    </w:p>
    <w:p w:rsidR="00D42F3C" w:rsidRDefault="00D42F3C" w:rsidP="00BF4455">
      <w:pPr>
        <w:spacing w:after="200" w:line="360" w:lineRule="auto"/>
        <w:ind w:left="708"/>
        <w:contextualSpacing/>
        <w:jc w:val="both"/>
        <w:rPr>
          <w:rFonts w:eastAsiaTheme="minorEastAsia" w:cstheme="minorHAnsi"/>
          <w:b/>
          <w:bCs/>
          <w:sz w:val="28"/>
          <w:szCs w:val="28"/>
          <w:lang w:bidi="en-US"/>
        </w:rPr>
      </w:pPr>
      <w:r>
        <w:rPr>
          <w:rFonts w:cstheme="minorHAnsi"/>
          <w:b/>
          <w:bCs/>
          <w:sz w:val="28"/>
          <w:szCs w:val="28"/>
        </w:rPr>
        <w:t xml:space="preserve">      </w:t>
      </w:r>
      <w:r w:rsidRPr="00D42F3C">
        <w:rPr>
          <w:rFonts w:cstheme="minorHAnsi"/>
          <w:b/>
          <w:bCs/>
          <w:sz w:val="28"/>
          <w:szCs w:val="28"/>
        </w:rPr>
        <w:t>-</w:t>
      </w:r>
      <w:r w:rsidRPr="00D42F3C">
        <w:rPr>
          <w:rFonts w:eastAsiaTheme="minorEastAsia" w:cstheme="minorHAnsi"/>
          <w:b/>
          <w:bCs/>
          <w:sz w:val="28"/>
          <w:szCs w:val="28"/>
          <w:lang w:bidi="en-US"/>
        </w:rPr>
        <w:t>Le Service Technique et de l’Animation</w:t>
      </w:r>
    </w:p>
    <w:p w:rsidR="00BF4455" w:rsidRPr="00D42F3C" w:rsidRDefault="00BF4455" w:rsidP="00BF4455">
      <w:pPr>
        <w:spacing w:after="200" w:line="360" w:lineRule="auto"/>
        <w:ind w:left="708"/>
        <w:contextualSpacing/>
        <w:jc w:val="both"/>
        <w:rPr>
          <w:rFonts w:eastAsiaTheme="minorEastAsia" w:cstheme="minorHAnsi"/>
          <w:b/>
          <w:bCs/>
          <w:sz w:val="28"/>
          <w:szCs w:val="28"/>
          <w:lang w:bidi="en-US"/>
        </w:rPr>
      </w:pPr>
    </w:p>
    <w:p w:rsidR="00D42F3C" w:rsidRPr="00D42F3C" w:rsidRDefault="00D42F3C" w:rsidP="00BF4455">
      <w:pPr>
        <w:spacing w:after="200" w:line="360" w:lineRule="auto"/>
        <w:ind w:left="1416"/>
        <w:contextualSpacing/>
        <w:jc w:val="both"/>
        <w:rPr>
          <w:rFonts w:eastAsiaTheme="minorEastAsia" w:cstheme="minorHAnsi"/>
          <w:b/>
          <w:bCs/>
          <w:sz w:val="28"/>
          <w:szCs w:val="28"/>
          <w:lang w:bidi="en-US"/>
        </w:rPr>
      </w:pPr>
      <w:r w:rsidRPr="00D42F3C">
        <w:rPr>
          <w:rFonts w:eastAsiaTheme="minorEastAsia" w:cstheme="minorHAnsi"/>
          <w:b/>
          <w:bCs/>
          <w:sz w:val="28"/>
          <w:szCs w:val="28"/>
          <w:lang w:bidi="en-US"/>
        </w:rPr>
        <w:lastRenderedPageBreak/>
        <w:t>●</w:t>
      </w:r>
      <w:r w:rsidRPr="00D42F3C">
        <w:rPr>
          <w:rFonts w:cstheme="minorHAnsi"/>
          <w:b/>
          <w:bCs/>
          <w:sz w:val="28"/>
          <w:szCs w:val="28"/>
        </w:rPr>
        <w:t xml:space="preserve">Le service des programmes et de production </w:t>
      </w:r>
    </w:p>
    <w:p w:rsidR="00D42F3C" w:rsidRPr="00D42F3C" w:rsidRDefault="00D42F3C" w:rsidP="00BF4455">
      <w:pPr>
        <w:spacing w:line="360" w:lineRule="auto"/>
        <w:ind w:left="1416"/>
        <w:rPr>
          <w:rFonts w:cstheme="minorHAnsi"/>
          <w:sz w:val="28"/>
          <w:szCs w:val="28"/>
        </w:rPr>
      </w:pPr>
      <w:r w:rsidRPr="00D42F3C">
        <w:rPr>
          <w:rFonts w:cstheme="minorHAnsi"/>
          <w:sz w:val="28"/>
          <w:szCs w:val="28"/>
        </w:rPr>
        <w:t>Le service des programmes et de production coordonne les différentes étapes de la réalisation des émissions au sein de la radio. Pour les émissions enregistrées les fonctions sont celles de production (présentation</w:t>
      </w:r>
      <w:r>
        <w:rPr>
          <w:rFonts w:cstheme="minorHAnsi"/>
          <w:sz w:val="28"/>
          <w:szCs w:val="28"/>
        </w:rPr>
        <w:t>, animation, reportage, montage, etc…</w:t>
      </w:r>
      <w:r w:rsidRPr="00D42F3C">
        <w:rPr>
          <w:rFonts w:cstheme="minorHAnsi"/>
          <w:sz w:val="28"/>
          <w:szCs w:val="28"/>
        </w:rPr>
        <w:t>)</w:t>
      </w:r>
      <w:r>
        <w:rPr>
          <w:rFonts w:cstheme="minorHAnsi"/>
          <w:sz w:val="28"/>
          <w:szCs w:val="28"/>
        </w:rPr>
        <w:t xml:space="preserve">. </w:t>
      </w:r>
      <w:r w:rsidR="00ED484A" w:rsidRPr="00ED484A">
        <w:rPr>
          <w:b/>
          <w:sz w:val="28"/>
          <w:szCs w:val="28"/>
        </w:rPr>
        <w:t>Radio Trait d’Union</w:t>
      </w:r>
      <w:r w:rsidR="00ED484A" w:rsidRPr="00D61712">
        <w:rPr>
          <w:sz w:val="28"/>
          <w:szCs w:val="28"/>
        </w:rPr>
        <w:t xml:space="preserve"> </w:t>
      </w:r>
      <w:r w:rsidRPr="00D42F3C">
        <w:rPr>
          <w:rFonts w:cstheme="minorHAnsi"/>
          <w:sz w:val="28"/>
          <w:szCs w:val="28"/>
        </w:rPr>
        <w:t>se préoccupe, en tant que commercial, des client</w:t>
      </w:r>
      <w:r>
        <w:rPr>
          <w:rFonts w:cstheme="minorHAnsi"/>
          <w:sz w:val="28"/>
          <w:szCs w:val="28"/>
        </w:rPr>
        <w:t>s</w:t>
      </w:r>
      <w:r w:rsidRPr="00D42F3C">
        <w:rPr>
          <w:rFonts w:cstheme="minorHAnsi"/>
          <w:sz w:val="28"/>
          <w:szCs w:val="28"/>
        </w:rPr>
        <w:t xml:space="preserve">, de ses partenaires qui sont des personnes physiques, morales, publiques ou privée. </w:t>
      </w:r>
      <w:r w:rsidR="00ED484A" w:rsidRPr="00ED484A">
        <w:rPr>
          <w:b/>
          <w:sz w:val="28"/>
          <w:szCs w:val="28"/>
        </w:rPr>
        <w:t>Radio Trait d’Union</w:t>
      </w:r>
      <w:r w:rsidR="00ED484A" w:rsidRPr="00D61712">
        <w:rPr>
          <w:sz w:val="28"/>
          <w:szCs w:val="28"/>
        </w:rPr>
        <w:t xml:space="preserve"> </w:t>
      </w:r>
      <w:r w:rsidRPr="00D42F3C">
        <w:rPr>
          <w:rFonts w:cstheme="minorHAnsi"/>
          <w:sz w:val="28"/>
          <w:szCs w:val="28"/>
        </w:rPr>
        <w:t>offre au</w:t>
      </w:r>
      <w:r>
        <w:rPr>
          <w:rFonts w:cstheme="minorHAnsi"/>
          <w:sz w:val="28"/>
          <w:szCs w:val="28"/>
        </w:rPr>
        <w:t>x</w:t>
      </w:r>
      <w:r w:rsidRPr="00D42F3C">
        <w:rPr>
          <w:rFonts w:cstheme="minorHAnsi"/>
          <w:sz w:val="28"/>
          <w:szCs w:val="28"/>
        </w:rPr>
        <w:t xml:space="preserve"> clients des prestations de marketing</w:t>
      </w:r>
      <w:r>
        <w:rPr>
          <w:rFonts w:cstheme="minorHAnsi"/>
          <w:sz w:val="28"/>
          <w:szCs w:val="28"/>
        </w:rPr>
        <w:t>, des</w:t>
      </w:r>
      <w:r w:rsidRPr="00D42F3C">
        <w:rPr>
          <w:rFonts w:cstheme="minorHAnsi"/>
          <w:sz w:val="28"/>
          <w:szCs w:val="28"/>
        </w:rPr>
        <w:t xml:space="preserve"> couvertures médiatiques à caractère commercial et toute action de communication de nature à impulser leurs activités diverses. Cette mission s’effectue au quotidien par le biais d’une grille des programmes et du service de l’information.</w:t>
      </w:r>
    </w:p>
    <w:p w:rsidR="00D42F3C" w:rsidRPr="00D42F3C" w:rsidRDefault="00D42F3C" w:rsidP="00D42F3C">
      <w:pPr>
        <w:rPr>
          <w:rFonts w:cstheme="minorHAnsi"/>
          <w:sz w:val="28"/>
          <w:szCs w:val="28"/>
        </w:rPr>
      </w:pPr>
    </w:p>
    <w:p w:rsidR="00D42F3C" w:rsidRPr="00D42F3C" w:rsidRDefault="00D42F3C" w:rsidP="00BF4455">
      <w:pPr>
        <w:spacing w:line="360" w:lineRule="auto"/>
        <w:ind w:left="1416"/>
        <w:rPr>
          <w:rFonts w:cstheme="minorHAnsi"/>
          <w:b/>
          <w:bCs/>
          <w:sz w:val="28"/>
          <w:szCs w:val="28"/>
        </w:rPr>
      </w:pPr>
      <w:bookmarkStart w:id="1" w:name="_Hlk91068984"/>
      <w:r w:rsidRPr="00D42F3C">
        <w:rPr>
          <w:rFonts w:eastAsiaTheme="minorEastAsia" w:cstheme="minorHAnsi"/>
          <w:b/>
          <w:bCs/>
          <w:sz w:val="28"/>
          <w:szCs w:val="28"/>
          <w:lang w:bidi="en-US"/>
        </w:rPr>
        <w:t>●</w:t>
      </w:r>
      <w:r w:rsidRPr="00D42F3C">
        <w:rPr>
          <w:rFonts w:cstheme="minorHAnsi"/>
          <w:b/>
          <w:bCs/>
          <w:sz w:val="28"/>
          <w:szCs w:val="28"/>
        </w:rPr>
        <w:t xml:space="preserve"> Les services de l’information encore appelés la rédaction</w:t>
      </w:r>
    </w:p>
    <w:bookmarkEnd w:id="1"/>
    <w:p w:rsidR="00D42F3C" w:rsidRPr="00D42F3C" w:rsidRDefault="00D42F3C" w:rsidP="00BF4455">
      <w:pPr>
        <w:spacing w:line="360" w:lineRule="auto"/>
        <w:ind w:left="1416"/>
        <w:rPr>
          <w:rFonts w:cstheme="minorHAnsi"/>
          <w:sz w:val="28"/>
          <w:szCs w:val="28"/>
        </w:rPr>
      </w:pPr>
      <w:r w:rsidRPr="00D42F3C">
        <w:rPr>
          <w:rFonts w:cstheme="minorHAnsi"/>
          <w:sz w:val="28"/>
          <w:szCs w:val="28"/>
        </w:rPr>
        <w:t xml:space="preserve">C’est dans ce service que se préparent les informations en français et en langue nationale (fon-gbe) diffusée sur la chaine. Chaque matin à 08h 30 a lieu une grande réunion des journalistes au cours de laquelle on décide du menu des </w:t>
      </w:r>
      <w:r w:rsidR="003C741A" w:rsidRPr="00D42F3C">
        <w:rPr>
          <w:rFonts w:cstheme="minorHAnsi"/>
          <w:sz w:val="28"/>
          <w:szCs w:val="28"/>
        </w:rPr>
        <w:t>différente</w:t>
      </w:r>
      <w:r w:rsidR="003C741A">
        <w:rPr>
          <w:rFonts w:cstheme="minorHAnsi"/>
          <w:sz w:val="28"/>
          <w:szCs w:val="28"/>
        </w:rPr>
        <w:t>s</w:t>
      </w:r>
      <w:r w:rsidR="003C741A" w:rsidRPr="00D42F3C">
        <w:rPr>
          <w:rFonts w:cstheme="minorHAnsi"/>
          <w:sz w:val="28"/>
          <w:szCs w:val="28"/>
        </w:rPr>
        <w:t xml:space="preserve"> éditions</w:t>
      </w:r>
      <w:r w:rsidRPr="00D42F3C">
        <w:rPr>
          <w:rFonts w:cstheme="minorHAnsi"/>
          <w:sz w:val="28"/>
          <w:szCs w:val="28"/>
        </w:rPr>
        <w:t xml:space="preserve"> </w:t>
      </w:r>
      <w:r w:rsidR="003C741A" w:rsidRPr="00D42F3C">
        <w:rPr>
          <w:rFonts w:cstheme="minorHAnsi"/>
          <w:sz w:val="28"/>
          <w:szCs w:val="28"/>
        </w:rPr>
        <w:t>de journal</w:t>
      </w:r>
      <w:r w:rsidRPr="00D42F3C">
        <w:rPr>
          <w:rFonts w:cstheme="minorHAnsi"/>
          <w:sz w:val="28"/>
          <w:szCs w:val="28"/>
        </w:rPr>
        <w:t xml:space="preserve"> de la journée. Cette réunion est appelée conférence de rédaction et est dirigée par Roland AZATASSOU. C’est à la conférence de rédaction que </w:t>
      </w:r>
      <w:r w:rsidR="003C741A" w:rsidRPr="00D42F3C">
        <w:rPr>
          <w:rFonts w:cstheme="minorHAnsi"/>
          <w:sz w:val="28"/>
          <w:szCs w:val="28"/>
        </w:rPr>
        <w:t>les différentes taches professionnelles</w:t>
      </w:r>
      <w:r w:rsidRPr="00D42F3C">
        <w:rPr>
          <w:rFonts w:cstheme="minorHAnsi"/>
          <w:sz w:val="28"/>
          <w:szCs w:val="28"/>
        </w:rPr>
        <w:t xml:space="preserve"> : reportage à faire, interviews à réaliser, rédaction de nouvelle internationales…se décident. C’est sur </w:t>
      </w:r>
      <w:r w:rsidR="003C741A" w:rsidRPr="00D42F3C">
        <w:rPr>
          <w:rFonts w:cstheme="minorHAnsi"/>
          <w:sz w:val="28"/>
          <w:szCs w:val="28"/>
        </w:rPr>
        <w:t>internet qu’ils recherchent</w:t>
      </w:r>
      <w:r w:rsidRPr="00D42F3C">
        <w:rPr>
          <w:rFonts w:cstheme="minorHAnsi"/>
          <w:sz w:val="28"/>
          <w:szCs w:val="28"/>
        </w:rPr>
        <w:t xml:space="preserve"> les nouvelles internationales et se servent des sites des agences de presse et des médias internationaux tels que Radio France </w:t>
      </w:r>
      <w:r w:rsidRPr="00D42F3C">
        <w:rPr>
          <w:rFonts w:cstheme="minorHAnsi"/>
          <w:sz w:val="28"/>
          <w:szCs w:val="28"/>
        </w:rPr>
        <w:lastRenderedPageBreak/>
        <w:t xml:space="preserve">Internationale (RFI) France </w:t>
      </w:r>
      <w:r w:rsidR="003C741A" w:rsidRPr="00D42F3C">
        <w:rPr>
          <w:rFonts w:cstheme="minorHAnsi"/>
          <w:sz w:val="28"/>
          <w:szCs w:val="28"/>
        </w:rPr>
        <w:t>24, TV</w:t>
      </w:r>
      <w:r w:rsidRPr="00D42F3C">
        <w:rPr>
          <w:rFonts w:cstheme="minorHAnsi"/>
          <w:sz w:val="28"/>
          <w:szCs w:val="28"/>
        </w:rPr>
        <w:t xml:space="preserve">5 </w:t>
      </w:r>
      <w:r w:rsidR="003C741A" w:rsidRPr="00D42F3C">
        <w:rPr>
          <w:rFonts w:cstheme="minorHAnsi"/>
          <w:sz w:val="28"/>
          <w:szCs w:val="28"/>
        </w:rPr>
        <w:t>monde ou</w:t>
      </w:r>
      <w:r w:rsidRPr="00D42F3C">
        <w:rPr>
          <w:rFonts w:cstheme="minorHAnsi"/>
          <w:sz w:val="28"/>
          <w:szCs w:val="28"/>
        </w:rPr>
        <w:t xml:space="preserve"> </w:t>
      </w:r>
      <w:r w:rsidR="003C741A" w:rsidRPr="00D42F3C">
        <w:rPr>
          <w:rFonts w:cstheme="minorHAnsi"/>
          <w:sz w:val="28"/>
          <w:szCs w:val="28"/>
        </w:rPr>
        <w:t>BBC.</w:t>
      </w:r>
      <w:r w:rsidRPr="00D42F3C">
        <w:rPr>
          <w:rFonts w:cstheme="minorHAnsi"/>
          <w:sz w:val="28"/>
          <w:szCs w:val="28"/>
        </w:rPr>
        <w:t xml:space="preserve"> Des magazines qui alimentent </w:t>
      </w:r>
      <w:r w:rsidR="003C741A" w:rsidRPr="00D42F3C">
        <w:rPr>
          <w:rFonts w:cstheme="minorHAnsi"/>
          <w:sz w:val="28"/>
          <w:szCs w:val="28"/>
        </w:rPr>
        <w:t>les éditions</w:t>
      </w:r>
      <w:r w:rsidRPr="00D42F3C">
        <w:rPr>
          <w:rFonts w:cstheme="minorHAnsi"/>
          <w:sz w:val="28"/>
          <w:szCs w:val="28"/>
        </w:rPr>
        <w:t xml:space="preserve"> de </w:t>
      </w:r>
      <w:r w:rsidR="003C741A" w:rsidRPr="00D42F3C">
        <w:rPr>
          <w:rFonts w:cstheme="minorHAnsi"/>
          <w:sz w:val="28"/>
          <w:szCs w:val="28"/>
        </w:rPr>
        <w:t>journal sont souvent</w:t>
      </w:r>
      <w:r w:rsidRPr="00D42F3C">
        <w:rPr>
          <w:rFonts w:cstheme="minorHAnsi"/>
          <w:sz w:val="28"/>
          <w:szCs w:val="28"/>
        </w:rPr>
        <w:t xml:space="preserve"> proposés les stagiaires sur instructions des ainés journalistes, Les sujets ont généralement trait aux faits de société et quelques fois à la </w:t>
      </w:r>
      <w:r w:rsidR="003C741A" w:rsidRPr="00D42F3C">
        <w:rPr>
          <w:rFonts w:cstheme="minorHAnsi"/>
          <w:sz w:val="28"/>
          <w:szCs w:val="28"/>
        </w:rPr>
        <w:t>santé,</w:t>
      </w:r>
      <w:r w:rsidRPr="00D42F3C">
        <w:rPr>
          <w:rFonts w:cstheme="minorHAnsi"/>
          <w:sz w:val="28"/>
          <w:szCs w:val="28"/>
        </w:rPr>
        <w:t xml:space="preserve"> Tous les papiers du journal </w:t>
      </w:r>
      <w:r w:rsidR="003C741A" w:rsidRPr="00D42F3C">
        <w:rPr>
          <w:rFonts w:cstheme="minorHAnsi"/>
          <w:sz w:val="28"/>
          <w:szCs w:val="28"/>
        </w:rPr>
        <w:t>sont soumis</w:t>
      </w:r>
      <w:r w:rsidRPr="00D42F3C">
        <w:rPr>
          <w:rFonts w:cstheme="minorHAnsi"/>
          <w:sz w:val="28"/>
          <w:szCs w:val="28"/>
        </w:rPr>
        <w:t xml:space="preserve"> à la Directrice ou à un autre supérieur journaliste avant la </w:t>
      </w:r>
      <w:r w:rsidR="003C741A" w:rsidRPr="00D42F3C">
        <w:rPr>
          <w:rFonts w:cstheme="minorHAnsi"/>
          <w:sz w:val="28"/>
          <w:szCs w:val="28"/>
        </w:rPr>
        <w:t>diffusion,</w:t>
      </w:r>
      <w:r w:rsidRPr="00D42F3C">
        <w:rPr>
          <w:rFonts w:cstheme="minorHAnsi"/>
          <w:sz w:val="28"/>
          <w:szCs w:val="28"/>
        </w:rPr>
        <w:t xml:space="preserve"> C’est ce qui fait la force et particularité de ce </w:t>
      </w:r>
      <w:r w:rsidR="003C741A" w:rsidRPr="00D42F3C">
        <w:rPr>
          <w:rFonts w:cstheme="minorHAnsi"/>
          <w:sz w:val="28"/>
          <w:szCs w:val="28"/>
        </w:rPr>
        <w:t>service.</w:t>
      </w:r>
      <w:r w:rsidRPr="00D42F3C">
        <w:rPr>
          <w:rFonts w:cstheme="minorHAnsi"/>
          <w:sz w:val="28"/>
          <w:szCs w:val="28"/>
        </w:rPr>
        <w:t xml:space="preserve"> Le processus qui conduit à la présentation du journal est toujours un instant de stress mais aussi </w:t>
      </w:r>
      <w:r w:rsidR="003C741A" w:rsidRPr="00D42F3C">
        <w:rPr>
          <w:rFonts w:cstheme="minorHAnsi"/>
          <w:sz w:val="28"/>
          <w:szCs w:val="28"/>
        </w:rPr>
        <w:t>d’apprentissage.</w:t>
      </w:r>
    </w:p>
    <w:p w:rsidR="00D42F3C" w:rsidRPr="00D42F3C" w:rsidRDefault="00D42F3C" w:rsidP="00BF4455">
      <w:pPr>
        <w:spacing w:line="360" w:lineRule="auto"/>
        <w:rPr>
          <w:rFonts w:cstheme="minorHAnsi"/>
          <w:sz w:val="28"/>
          <w:szCs w:val="28"/>
        </w:rPr>
      </w:pPr>
    </w:p>
    <w:p w:rsidR="00D42F3C" w:rsidRPr="00D42F3C" w:rsidRDefault="00D42F3C" w:rsidP="00BF4455">
      <w:pPr>
        <w:spacing w:after="200" w:line="360" w:lineRule="auto"/>
        <w:ind w:left="1416"/>
        <w:contextualSpacing/>
        <w:jc w:val="both"/>
        <w:rPr>
          <w:rFonts w:eastAsiaTheme="minorEastAsia" w:cstheme="minorHAnsi"/>
          <w:b/>
          <w:bCs/>
          <w:sz w:val="28"/>
          <w:szCs w:val="28"/>
          <w:lang w:bidi="en-US"/>
        </w:rPr>
      </w:pPr>
      <w:r w:rsidRPr="00D42F3C">
        <w:rPr>
          <w:rFonts w:eastAsiaTheme="minorEastAsia" w:cstheme="minorHAnsi"/>
          <w:b/>
          <w:bCs/>
          <w:sz w:val="28"/>
          <w:szCs w:val="28"/>
          <w:lang w:bidi="en-US"/>
        </w:rPr>
        <w:t>●Le Service Technique et de l’Animation</w:t>
      </w:r>
    </w:p>
    <w:p w:rsidR="00D61712" w:rsidRDefault="00D42F3C" w:rsidP="00BF4455">
      <w:pPr>
        <w:spacing w:after="240" w:line="360" w:lineRule="auto"/>
        <w:ind w:left="1416"/>
        <w:jc w:val="both"/>
        <w:rPr>
          <w:rFonts w:eastAsiaTheme="minorEastAsia" w:cstheme="minorHAnsi"/>
          <w:bCs/>
          <w:sz w:val="28"/>
          <w:szCs w:val="28"/>
          <w:highlight w:val="yellow"/>
          <w:lang w:bidi="en-US"/>
        </w:rPr>
      </w:pPr>
      <w:r w:rsidRPr="00D42F3C">
        <w:rPr>
          <w:rFonts w:eastAsiaTheme="minorEastAsia" w:cstheme="minorHAnsi"/>
          <w:bCs/>
          <w:sz w:val="28"/>
          <w:szCs w:val="28"/>
          <w:lang w:bidi="en-US"/>
        </w:rPr>
        <w:t xml:space="preserve">Le service Technique qui s’occupe du bon fonctionnement et de la qualité technique des émissions transmises à l’antenne et la visibilité de la radio en ligne. Il veille à ce que les auditeurs aient une bonne qualité d’écoute des spots et annonces publicitaires, des émissions, des éditions du journal parlé et des différentes animations. Ce service est assuré par </w:t>
      </w:r>
      <w:r w:rsidR="004A59F5" w:rsidRPr="004A59F5">
        <w:rPr>
          <w:rFonts w:eastAsiaTheme="minorEastAsia" w:cstheme="minorHAnsi"/>
          <w:bCs/>
          <w:sz w:val="28"/>
          <w:szCs w:val="28"/>
          <w:highlight w:val="yellow"/>
          <w:lang w:bidi="en-US"/>
        </w:rPr>
        <w:t>(</w:t>
      </w:r>
      <w:proofErr w:type="spellStart"/>
      <w:r w:rsidR="004A59F5" w:rsidRPr="004A59F5">
        <w:rPr>
          <w:rFonts w:eastAsiaTheme="minorEastAsia" w:cstheme="minorHAnsi"/>
          <w:bCs/>
          <w:sz w:val="28"/>
          <w:szCs w:val="28"/>
          <w:highlight w:val="yellow"/>
          <w:lang w:bidi="en-US"/>
        </w:rPr>
        <w:t>a</w:t>
      </w:r>
      <w:proofErr w:type="spellEnd"/>
      <w:r w:rsidR="004A59F5" w:rsidRPr="004A59F5">
        <w:rPr>
          <w:rFonts w:eastAsiaTheme="minorEastAsia" w:cstheme="minorHAnsi"/>
          <w:bCs/>
          <w:sz w:val="28"/>
          <w:szCs w:val="28"/>
          <w:highlight w:val="yellow"/>
          <w:lang w:bidi="en-US"/>
        </w:rPr>
        <w:t xml:space="preserve"> </w:t>
      </w:r>
      <w:proofErr w:type="spellStart"/>
      <w:r w:rsidR="004A59F5" w:rsidRPr="004A59F5">
        <w:rPr>
          <w:rFonts w:eastAsiaTheme="minorEastAsia" w:cstheme="minorHAnsi"/>
          <w:bCs/>
          <w:sz w:val="28"/>
          <w:szCs w:val="28"/>
          <w:highlight w:val="yellow"/>
          <w:lang w:bidi="en-US"/>
        </w:rPr>
        <w:t>verifie</w:t>
      </w:r>
      <w:proofErr w:type="spellEnd"/>
      <w:r w:rsidR="004A59F5">
        <w:rPr>
          <w:rFonts w:eastAsiaTheme="minorEastAsia" w:cstheme="minorHAnsi"/>
          <w:bCs/>
          <w:sz w:val="28"/>
          <w:szCs w:val="28"/>
          <w:lang w:bidi="en-US"/>
        </w:rPr>
        <w:t xml:space="preserve"> </w:t>
      </w:r>
      <w:proofErr w:type="spellStart"/>
      <w:r w:rsidRPr="004A59F5">
        <w:rPr>
          <w:rFonts w:eastAsiaTheme="minorEastAsia" w:cstheme="minorHAnsi"/>
          <w:bCs/>
          <w:sz w:val="28"/>
          <w:szCs w:val="28"/>
          <w:highlight w:val="yellow"/>
          <w:lang w:bidi="en-US"/>
        </w:rPr>
        <w:t>Oscas</w:t>
      </w:r>
      <w:proofErr w:type="spellEnd"/>
      <w:r w:rsidRPr="004A59F5">
        <w:rPr>
          <w:rFonts w:eastAsiaTheme="minorEastAsia" w:cstheme="minorHAnsi"/>
          <w:bCs/>
          <w:sz w:val="28"/>
          <w:szCs w:val="28"/>
          <w:highlight w:val="yellow"/>
          <w:lang w:bidi="en-US"/>
        </w:rPr>
        <w:t xml:space="preserve"> </w:t>
      </w:r>
      <w:proofErr w:type="spellStart"/>
      <w:r w:rsidRPr="004A59F5">
        <w:rPr>
          <w:rFonts w:eastAsiaTheme="minorEastAsia" w:cstheme="minorHAnsi"/>
          <w:bCs/>
          <w:sz w:val="28"/>
          <w:szCs w:val="28"/>
          <w:highlight w:val="yellow"/>
          <w:lang w:bidi="en-US"/>
        </w:rPr>
        <w:t>Centemil</w:t>
      </w:r>
      <w:proofErr w:type="spellEnd"/>
      <w:r w:rsidRPr="004A59F5">
        <w:rPr>
          <w:rFonts w:eastAsiaTheme="minorEastAsia" w:cstheme="minorHAnsi"/>
          <w:bCs/>
          <w:sz w:val="28"/>
          <w:szCs w:val="28"/>
          <w:highlight w:val="yellow"/>
          <w:lang w:bidi="en-US"/>
        </w:rPr>
        <w:t xml:space="preserve"> </w:t>
      </w:r>
      <w:proofErr w:type="spellStart"/>
      <w:r w:rsidRPr="004A59F5">
        <w:rPr>
          <w:rFonts w:eastAsiaTheme="minorEastAsia" w:cstheme="minorHAnsi"/>
          <w:bCs/>
          <w:sz w:val="28"/>
          <w:szCs w:val="28"/>
          <w:highlight w:val="yellow"/>
          <w:lang w:bidi="en-US"/>
        </w:rPr>
        <w:t>Sagbadja</w:t>
      </w:r>
      <w:proofErr w:type="spellEnd"/>
      <w:r w:rsidR="004A59F5">
        <w:rPr>
          <w:rFonts w:eastAsiaTheme="minorEastAsia" w:cstheme="minorHAnsi"/>
          <w:bCs/>
          <w:sz w:val="28"/>
          <w:szCs w:val="28"/>
          <w:highlight w:val="yellow"/>
          <w:lang w:bidi="en-US"/>
        </w:rPr>
        <w:t xml:space="preserve"> change le nom)</w:t>
      </w:r>
      <w:r w:rsidRPr="00D42F3C">
        <w:rPr>
          <w:rFonts w:eastAsiaTheme="minorEastAsia" w:cstheme="minorHAnsi"/>
          <w:bCs/>
          <w:sz w:val="28"/>
          <w:szCs w:val="28"/>
          <w:lang w:bidi="en-US"/>
        </w:rPr>
        <w:t xml:space="preserve"> </w:t>
      </w:r>
      <w:r w:rsidRPr="004A59F5">
        <w:rPr>
          <w:rFonts w:eastAsiaTheme="minorEastAsia" w:cstheme="minorHAnsi"/>
          <w:bCs/>
          <w:sz w:val="28"/>
          <w:szCs w:val="28"/>
          <w:highlight w:val="yellow"/>
          <w:lang w:bidi="en-US"/>
        </w:rPr>
        <w:t>Chef technique installation</w:t>
      </w:r>
      <w:r w:rsidRPr="00D42F3C">
        <w:rPr>
          <w:rFonts w:eastAsiaTheme="minorEastAsia" w:cstheme="minorHAnsi"/>
          <w:bCs/>
          <w:sz w:val="28"/>
          <w:szCs w:val="28"/>
          <w:lang w:bidi="en-US"/>
        </w:rPr>
        <w:t xml:space="preserve"> </w:t>
      </w:r>
      <w:r w:rsidRPr="004A59F5">
        <w:rPr>
          <w:rFonts w:eastAsiaTheme="minorEastAsia" w:cstheme="minorHAnsi"/>
          <w:bCs/>
          <w:sz w:val="28"/>
          <w:szCs w:val="28"/>
          <w:highlight w:val="yellow"/>
          <w:lang w:bidi="en-US"/>
        </w:rPr>
        <w:t>et Roland TOHOUMON</w:t>
      </w:r>
      <w:r w:rsidRPr="00D42F3C">
        <w:rPr>
          <w:rFonts w:eastAsiaTheme="minorEastAsia" w:cstheme="minorHAnsi"/>
          <w:bCs/>
          <w:sz w:val="28"/>
          <w:szCs w:val="28"/>
          <w:lang w:bidi="en-US"/>
        </w:rPr>
        <w:t xml:space="preserve"> </w:t>
      </w:r>
      <w:r w:rsidRPr="004A59F5">
        <w:rPr>
          <w:rFonts w:eastAsiaTheme="minorEastAsia" w:cstheme="minorHAnsi"/>
          <w:bCs/>
          <w:sz w:val="28"/>
          <w:szCs w:val="28"/>
          <w:highlight w:val="yellow"/>
          <w:lang w:bidi="en-US"/>
        </w:rPr>
        <w:t>Chef technique des TIC.</w:t>
      </w:r>
    </w:p>
    <w:p w:rsidR="00BF4455" w:rsidRPr="00BF4455" w:rsidRDefault="00697B53" w:rsidP="00BF4455">
      <w:pPr>
        <w:pStyle w:val="Paragraphedeliste"/>
        <w:numPr>
          <w:ilvl w:val="0"/>
          <w:numId w:val="6"/>
        </w:numPr>
        <w:spacing w:after="240" w:line="360" w:lineRule="auto"/>
        <w:jc w:val="both"/>
        <w:rPr>
          <w:rFonts w:eastAsiaTheme="minorEastAsia" w:cstheme="minorHAnsi"/>
          <w:bCs/>
          <w:sz w:val="28"/>
          <w:szCs w:val="28"/>
          <w:lang w:bidi="en-US"/>
        </w:rPr>
      </w:pPr>
      <w:proofErr w:type="spellStart"/>
      <w:r>
        <w:rPr>
          <w:rFonts w:eastAsiaTheme="minorEastAsia" w:cstheme="minorHAnsi"/>
          <w:bCs/>
          <w:sz w:val="28"/>
          <w:szCs w:val="28"/>
          <w:lang w:bidi="en-US"/>
        </w:rPr>
        <w:t>Oganigramme</w:t>
      </w:r>
      <w:proofErr w:type="spellEnd"/>
    </w:p>
    <w:p w:rsidR="00D61712" w:rsidRPr="00D61712" w:rsidRDefault="00D61712" w:rsidP="00D61712">
      <w:pPr>
        <w:rPr>
          <w:sz w:val="28"/>
          <w:szCs w:val="28"/>
        </w:rPr>
      </w:pPr>
    </w:p>
    <w:p w:rsidR="005300FE" w:rsidRDefault="005300FE" w:rsidP="00D61712">
      <w:pPr>
        <w:ind w:left="360"/>
        <w:rPr>
          <w:sz w:val="28"/>
          <w:szCs w:val="28"/>
        </w:rPr>
      </w:pPr>
    </w:p>
    <w:p w:rsidR="005300FE" w:rsidRDefault="005300FE">
      <w:pPr>
        <w:rPr>
          <w:sz w:val="28"/>
          <w:szCs w:val="28"/>
        </w:rPr>
      </w:pPr>
      <w:r>
        <w:rPr>
          <w:sz w:val="28"/>
          <w:szCs w:val="28"/>
        </w:rPr>
        <w:br w:type="page"/>
      </w:r>
    </w:p>
    <w:p w:rsidR="005300FE" w:rsidRDefault="005300FE" w:rsidP="005300FE">
      <w:pPr>
        <w:jc w:val="center"/>
        <w:rPr>
          <w:b/>
          <w:sz w:val="44"/>
          <w:szCs w:val="44"/>
        </w:rPr>
      </w:pPr>
    </w:p>
    <w:p w:rsidR="005300FE" w:rsidRDefault="005300FE" w:rsidP="005300FE">
      <w:pPr>
        <w:jc w:val="center"/>
        <w:rPr>
          <w:b/>
          <w:sz w:val="44"/>
          <w:szCs w:val="44"/>
          <w:highlight w:val="yellow"/>
        </w:rPr>
      </w:pPr>
      <w:r w:rsidRPr="005300FE">
        <w:rPr>
          <w:b/>
          <w:sz w:val="44"/>
          <w:szCs w:val="44"/>
        </w:rPr>
        <w:t xml:space="preserve">CHAPITRE </w:t>
      </w:r>
      <w:r>
        <w:rPr>
          <w:b/>
          <w:sz w:val="44"/>
          <w:szCs w:val="44"/>
        </w:rPr>
        <w:t>2</w:t>
      </w:r>
      <w:r w:rsidRPr="005300FE">
        <w:rPr>
          <w:b/>
          <w:sz w:val="44"/>
          <w:szCs w:val="44"/>
        </w:rPr>
        <w:t xml:space="preserve"> : </w:t>
      </w:r>
      <w:r>
        <w:rPr>
          <w:b/>
          <w:sz w:val="44"/>
          <w:szCs w:val="44"/>
          <w:highlight w:val="yellow"/>
        </w:rPr>
        <w:t>Ajoute le titre</w:t>
      </w:r>
    </w:p>
    <w:p w:rsidR="000839CB" w:rsidRPr="005300FE" w:rsidRDefault="000839CB" w:rsidP="005300FE">
      <w:pPr>
        <w:jc w:val="center"/>
        <w:rPr>
          <w:b/>
          <w:sz w:val="44"/>
          <w:szCs w:val="44"/>
        </w:rPr>
      </w:pPr>
    </w:p>
    <w:p w:rsidR="000839CB" w:rsidRPr="004C4C6D" w:rsidRDefault="000839CB" w:rsidP="000839CB">
      <w:pPr>
        <w:pStyle w:val="Paragraphedeliste"/>
        <w:numPr>
          <w:ilvl w:val="0"/>
          <w:numId w:val="10"/>
        </w:numPr>
        <w:rPr>
          <w:sz w:val="40"/>
          <w:szCs w:val="40"/>
        </w:rPr>
      </w:pPr>
      <w:r w:rsidRPr="004C4C6D">
        <w:rPr>
          <w:sz w:val="40"/>
          <w:szCs w:val="40"/>
        </w:rPr>
        <w:t>Problématique</w:t>
      </w:r>
    </w:p>
    <w:p w:rsidR="000839CB" w:rsidRPr="004C4C6D" w:rsidRDefault="000839CB" w:rsidP="004C4C6D">
      <w:pPr>
        <w:spacing w:line="360" w:lineRule="auto"/>
        <w:rPr>
          <w:rFonts w:cstheme="minorHAnsi"/>
          <w:sz w:val="28"/>
          <w:szCs w:val="28"/>
        </w:rPr>
      </w:pPr>
      <w:r w:rsidRPr="004C4C6D">
        <w:rPr>
          <w:sz w:val="28"/>
          <w:szCs w:val="28"/>
        </w:rPr>
        <w:t xml:space="preserve">  </w:t>
      </w:r>
      <w:r w:rsidR="004C4C6D" w:rsidRPr="004C4C6D">
        <w:rPr>
          <w:rFonts w:cstheme="minorHAnsi"/>
          <w:color w:val="0D0D0D"/>
          <w:sz w:val="28"/>
          <w:szCs w:val="28"/>
          <w:shd w:val="clear" w:color="auto" w:fill="FFFFFF"/>
        </w:rPr>
        <w:t>Dans le paysage médiatique contemporain, où la concurrence est intense et les attentes du public sont en constante évolution, la</w:t>
      </w:r>
      <w:r w:rsidR="004C4C6D" w:rsidRPr="004C4C6D">
        <w:rPr>
          <w:rFonts w:cstheme="minorHAnsi"/>
          <w:b/>
          <w:color w:val="0D0D0D"/>
          <w:sz w:val="28"/>
          <w:szCs w:val="28"/>
          <w:shd w:val="clear" w:color="auto" w:fill="FFFFFF"/>
        </w:rPr>
        <w:t xml:space="preserve"> </w:t>
      </w:r>
      <w:r w:rsidR="004C4C6D" w:rsidRPr="004C4C6D">
        <w:rPr>
          <w:rFonts w:cstheme="minorHAnsi"/>
          <w:b/>
          <w:color w:val="0D0D0D"/>
          <w:sz w:val="28"/>
          <w:szCs w:val="28"/>
          <w:shd w:val="clear" w:color="auto" w:fill="FFFFFF"/>
        </w:rPr>
        <w:t>Radio Trait D’Union</w:t>
      </w:r>
      <w:r w:rsidR="004C4C6D" w:rsidRPr="004C4C6D">
        <w:rPr>
          <w:rFonts w:cstheme="minorHAnsi"/>
          <w:color w:val="0D0D0D"/>
          <w:sz w:val="28"/>
          <w:szCs w:val="28"/>
          <w:shd w:val="clear" w:color="auto" w:fill="FFFFFF"/>
        </w:rPr>
        <w:t xml:space="preserve"> se trouve face à un défi majeur : maintenir sa pertinence et son efficacité opérationnelle. Pour y parvenir, une gestion efficace de ses services est indispensable. Au cœur de cette gestion se trouve une plateforme technologique bien conçue, offrant une gamme d'outils et de fonctionnalités qui permettent à la </w:t>
      </w:r>
      <w:r w:rsidR="004C4C6D" w:rsidRPr="004C4C6D">
        <w:rPr>
          <w:rFonts w:cstheme="minorHAnsi"/>
          <w:b/>
          <w:color w:val="0D0D0D"/>
          <w:sz w:val="28"/>
          <w:szCs w:val="28"/>
          <w:shd w:val="clear" w:color="auto" w:fill="FFFFFF"/>
        </w:rPr>
        <w:t>Radio Trait D’Union</w:t>
      </w:r>
      <w:r w:rsidR="004C4C6D" w:rsidRPr="004C4C6D">
        <w:rPr>
          <w:rFonts w:cstheme="minorHAnsi"/>
          <w:color w:val="0D0D0D"/>
          <w:sz w:val="28"/>
          <w:szCs w:val="28"/>
          <w:shd w:val="clear" w:color="auto" w:fill="FFFFFF"/>
        </w:rPr>
        <w:t xml:space="preserve"> de </w:t>
      </w:r>
      <w:r w:rsidR="004C4C6D" w:rsidRPr="004C4C6D">
        <w:rPr>
          <w:rFonts w:cstheme="minorHAnsi"/>
          <w:color w:val="0D0D0D"/>
          <w:sz w:val="28"/>
          <w:szCs w:val="28"/>
          <w:shd w:val="clear" w:color="auto" w:fill="FFFFFF"/>
        </w:rPr>
        <w:t>planifier</w:t>
      </w:r>
      <w:r w:rsidR="004C4C6D">
        <w:rPr>
          <w:rFonts w:cstheme="minorHAnsi"/>
          <w:color w:val="0D0D0D"/>
          <w:sz w:val="28"/>
          <w:szCs w:val="28"/>
          <w:shd w:val="clear" w:color="auto" w:fill="FFFFFF"/>
        </w:rPr>
        <w:t>,  gérer</w:t>
      </w:r>
      <w:r w:rsidR="004C4C6D" w:rsidRPr="004C4C6D">
        <w:rPr>
          <w:rFonts w:cstheme="minorHAnsi"/>
          <w:color w:val="0D0D0D"/>
          <w:sz w:val="28"/>
          <w:szCs w:val="28"/>
          <w:shd w:val="clear" w:color="auto" w:fill="FFFFFF"/>
        </w:rPr>
        <w:t xml:space="preserve">, produire, diffuser et analyser ses contenus de manière optimale. Dans ce contexte, explorer l'importance d'une telle plateforme pour la </w:t>
      </w:r>
      <w:r w:rsidR="004C4C6D" w:rsidRPr="004C4C6D">
        <w:rPr>
          <w:rFonts w:cstheme="minorHAnsi"/>
          <w:b/>
          <w:color w:val="0D0D0D"/>
          <w:sz w:val="28"/>
          <w:szCs w:val="28"/>
          <w:shd w:val="clear" w:color="auto" w:fill="FFFFFF"/>
        </w:rPr>
        <w:t>Radio Trait D’Union</w:t>
      </w:r>
      <w:r w:rsidR="004C4C6D" w:rsidRPr="004C4C6D">
        <w:rPr>
          <w:rFonts w:cstheme="minorHAnsi"/>
          <w:color w:val="0D0D0D"/>
          <w:sz w:val="28"/>
          <w:szCs w:val="28"/>
          <w:shd w:val="clear" w:color="auto" w:fill="FFFFFF"/>
        </w:rPr>
        <w:t xml:space="preserve"> devient essentiel, non seulement pour comprendre son impact sur les opérations quotidiennes de la station, mais également pour saisir comment elle contribue à renforcer son lien avec l'audience et à assurer sa pérennité dans un environnement médiatique en perpétuelle mutation.</w:t>
      </w:r>
    </w:p>
    <w:sectPr w:rsidR="000839CB" w:rsidRPr="004C4C6D" w:rsidSect="009D3087">
      <w:headerReference w:type="default" r:id="rId8"/>
      <w:footerReference w:type="default" r:id="rId9"/>
      <w:pgSz w:w="11906" w:h="16838"/>
      <w:pgMar w:top="1417" w:right="1417" w:bottom="1417" w:left="1417" w:header="680" w:footer="68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87B55" w:rsidRDefault="00C87B55" w:rsidP="000203FE">
      <w:pPr>
        <w:spacing w:after="0" w:line="240" w:lineRule="auto"/>
      </w:pPr>
      <w:r>
        <w:separator/>
      </w:r>
    </w:p>
  </w:endnote>
  <w:endnote w:type="continuationSeparator" w:id="0">
    <w:p w:rsidR="00C87B55" w:rsidRDefault="00C87B55" w:rsidP="000203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64"/>
      <w:gridCol w:w="4508"/>
    </w:tblGrid>
    <w:tr w:rsidR="004F33ED">
      <w:trPr>
        <w:trHeight w:hRule="exact" w:val="115"/>
        <w:jc w:val="center"/>
      </w:trPr>
      <w:tc>
        <w:tcPr>
          <w:tcW w:w="4686" w:type="dxa"/>
          <w:shd w:val="clear" w:color="auto" w:fill="4472C4" w:themeFill="accent1"/>
          <w:tcMar>
            <w:top w:w="0" w:type="dxa"/>
            <w:bottom w:w="0" w:type="dxa"/>
          </w:tcMar>
        </w:tcPr>
        <w:p w:rsidR="004F33ED" w:rsidRDefault="004F33ED">
          <w:pPr>
            <w:pStyle w:val="En-tte"/>
            <w:rPr>
              <w:caps/>
              <w:sz w:val="18"/>
            </w:rPr>
          </w:pPr>
        </w:p>
      </w:tc>
      <w:tc>
        <w:tcPr>
          <w:tcW w:w="4674" w:type="dxa"/>
          <w:shd w:val="clear" w:color="auto" w:fill="4472C4" w:themeFill="accent1"/>
          <w:tcMar>
            <w:top w:w="0" w:type="dxa"/>
            <w:bottom w:w="0" w:type="dxa"/>
          </w:tcMar>
        </w:tcPr>
        <w:p w:rsidR="004F33ED" w:rsidRDefault="004F33ED">
          <w:pPr>
            <w:pStyle w:val="En-tte"/>
            <w:jc w:val="right"/>
            <w:rPr>
              <w:caps/>
              <w:sz w:val="18"/>
            </w:rPr>
          </w:pPr>
        </w:p>
      </w:tc>
    </w:tr>
    <w:tr w:rsidR="004F33ED">
      <w:trPr>
        <w:jc w:val="center"/>
      </w:trPr>
      <w:sdt>
        <w:sdtPr>
          <w:rPr>
            <w:b/>
            <w:caps/>
            <w:color w:val="000000" w:themeColor="text1"/>
            <w:sz w:val="20"/>
            <w:szCs w:val="20"/>
          </w:rPr>
          <w:alias w:val="Auteur"/>
          <w:tag w:val=""/>
          <w:id w:val="1534151868"/>
          <w:placeholder>
            <w:docPart w:val="AF95CC401DE7409CB42AFD2CF7F6FB8A"/>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rsidR="004F33ED" w:rsidRPr="00724C53" w:rsidRDefault="005D28A0">
              <w:pPr>
                <w:pStyle w:val="Pieddepage"/>
                <w:rPr>
                  <w:b/>
                  <w:caps/>
                  <w:color w:val="000000" w:themeColor="text1"/>
                  <w:sz w:val="18"/>
                  <w:szCs w:val="18"/>
                </w:rPr>
              </w:pPr>
              <w:r w:rsidRPr="00724C53">
                <w:rPr>
                  <w:b/>
                  <w:caps/>
                  <w:color w:val="000000" w:themeColor="text1"/>
                  <w:sz w:val="20"/>
                  <w:szCs w:val="20"/>
                </w:rPr>
                <w:t>R</w:t>
              </w:r>
              <w:r w:rsidRPr="00724C53">
                <w:rPr>
                  <w:b/>
                  <w:color w:val="000000" w:themeColor="text1"/>
                  <w:sz w:val="20"/>
                  <w:szCs w:val="20"/>
                </w:rPr>
                <w:t xml:space="preserve">éalisé par </w:t>
              </w:r>
              <w:r w:rsidRPr="00724C53">
                <w:rPr>
                  <w:b/>
                  <w:caps/>
                  <w:color w:val="000000" w:themeColor="text1"/>
                  <w:sz w:val="20"/>
                  <w:szCs w:val="20"/>
                </w:rPr>
                <w:t xml:space="preserve">FADONOUGBO m. g. </w:t>
              </w:r>
              <w:r w:rsidRPr="00724C53">
                <w:rPr>
                  <w:b/>
                  <w:color w:val="000000" w:themeColor="text1"/>
                  <w:sz w:val="20"/>
                  <w:szCs w:val="20"/>
                </w:rPr>
                <w:t>Gautier</w:t>
              </w:r>
            </w:p>
          </w:tc>
        </w:sdtContent>
      </w:sdt>
      <w:tc>
        <w:tcPr>
          <w:tcW w:w="4674" w:type="dxa"/>
          <w:shd w:val="clear" w:color="auto" w:fill="auto"/>
          <w:vAlign w:val="center"/>
        </w:tcPr>
        <w:p w:rsidR="004F33ED" w:rsidRPr="00724C53" w:rsidRDefault="004F33ED">
          <w:pPr>
            <w:pStyle w:val="Pieddepage"/>
            <w:jc w:val="right"/>
            <w:rPr>
              <w:b/>
              <w:caps/>
              <w:color w:val="808080" w:themeColor="background1" w:themeShade="80"/>
              <w:sz w:val="18"/>
              <w:szCs w:val="18"/>
            </w:rPr>
          </w:pPr>
          <w:r w:rsidRPr="00724C53">
            <w:rPr>
              <w:b/>
              <w:caps/>
              <w:color w:val="000000" w:themeColor="text1"/>
              <w:sz w:val="18"/>
              <w:szCs w:val="18"/>
            </w:rPr>
            <w:fldChar w:fldCharType="begin"/>
          </w:r>
          <w:r w:rsidRPr="00724C53">
            <w:rPr>
              <w:b/>
              <w:caps/>
              <w:color w:val="000000" w:themeColor="text1"/>
              <w:sz w:val="18"/>
              <w:szCs w:val="18"/>
            </w:rPr>
            <w:instrText>PAGE   \* MERGEFORMAT</w:instrText>
          </w:r>
          <w:r w:rsidRPr="00724C53">
            <w:rPr>
              <w:b/>
              <w:caps/>
              <w:color w:val="000000" w:themeColor="text1"/>
              <w:sz w:val="18"/>
              <w:szCs w:val="18"/>
            </w:rPr>
            <w:fldChar w:fldCharType="separate"/>
          </w:r>
          <w:r w:rsidRPr="00724C53">
            <w:rPr>
              <w:b/>
              <w:caps/>
              <w:color w:val="000000" w:themeColor="text1"/>
              <w:sz w:val="18"/>
              <w:szCs w:val="18"/>
            </w:rPr>
            <w:t>2</w:t>
          </w:r>
          <w:r w:rsidRPr="00724C53">
            <w:rPr>
              <w:b/>
              <w:caps/>
              <w:color w:val="000000" w:themeColor="text1"/>
              <w:sz w:val="18"/>
              <w:szCs w:val="18"/>
            </w:rPr>
            <w:fldChar w:fldCharType="end"/>
          </w:r>
        </w:p>
      </w:tc>
    </w:tr>
  </w:tbl>
  <w:p w:rsidR="00DC0277" w:rsidRPr="004F33ED" w:rsidRDefault="00DC0277">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87B55" w:rsidRDefault="00C87B55" w:rsidP="000203FE">
      <w:pPr>
        <w:spacing w:after="0" w:line="240" w:lineRule="auto"/>
      </w:pPr>
      <w:r>
        <w:separator/>
      </w:r>
    </w:p>
  </w:footnote>
  <w:footnote w:type="continuationSeparator" w:id="0">
    <w:p w:rsidR="00C87B55" w:rsidRDefault="00C87B55" w:rsidP="000203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D28A0" w:rsidRDefault="009D3087" w:rsidP="009D3087">
    <w:pPr>
      <w:pStyle w:val="En-tte"/>
      <w:tabs>
        <w:tab w:val="clear" w:pos="4536"/>
        <w:tab w:val="clear" w:pos="9072"/>
        <w:tab w:val="left" w:pos="1230"/>
      </w:tabs>
    </w:pPr>
    <w:r w:rsidRPr="009D3087">
      <w:rPr>
        <w:b/>
        <w:noProof/>
        <w:sz w:val="18"/>
        <w:szCs w:val="18"/>
        <w:u w:val="thick" w:color="4472C4" w:themeColor="accent1"/>
      </w:rPr>
      <mc:AlternateContent>
        <mc:Choice Requires="wps">
          <w:drawing>
            <wp:anchor distT="0" distB="0" distL="118745" distR="118745" simplePos="0" relativeHeight="251659264"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caps/>
                              <w:color w:val="FFFFFF" w:themeColor="background1"/>
                              <w:sz w:val="18"/>
                              <w:szCs w:val="18"/>
                            </w:rPr>
                            <w:alias w:val="Titre"/>
                            <w:tag w:val=""/>
                            <w:id w:val="1189017394"/>
                            <w:dataBinding w:prefixMappings="xmlns:ns0='http://purl.org/dc/elements/1.1/' xmlns:ns1='http://schemas.openxmlformats.org/package/2006/metadata/core-properties' " w:xpath="/ns1:coreProperties[1]/ns0:title[1]" w:storeItemID="{6C3C8BC8-F283-45AE-878A-BAB7291924A1}"/>
                            <w:text/>
                          </w:sdtPr>
                          <w:sdtContent>
                            <w:p w:rsidR="009D3087" w:rsidRPr="00724C53" w:rsidRDefault="009D3087">
                              <w:pPr>
                                <w:pStyle w:val="En-tte"/>
                                <w:jc w:val="center"/>
                                <w:rPr>
                                  <w:b/>
                                  <w:caps/>
                                  <w:color w:val="FFFFFF" w:themeColor="background1"/>
                                  <w:sz w:val="18"/>
                                  <w:szCs w:val="18"/>
                                </w:rPr>
                              </w:pPr>
                              <w:r w:rsidRPr="00724C53">
                                <w:rPr>
                                  <w:b/>
                                  <w:caps/>
                                  <w:color w:val="FFFFFF" w:themeColor="background1"/>
                                  <w:sz w:val="18"/>
                                  <w:szCs w:val="18"/>
                                </w:rPr>
                                <w:t>CONCEPTION ET REALISATION D’UNE PLATEFORM</w:t>
                              </w:r>
                              <w:r w:rsidR="00724C53">
                                <w:rPr>
                                  <w:b/>
                                  <w:caps/>
                                  <w:color w:val="FFFFFF" w:themeColor="background1"/>
                                  <w:sz w:val="18"/>
                                  <w:szCs w:val="18"/>
                                </w:rPr>
                                <w:t>E</w:t>
                              </w:r>
                              <w:r w:rsidRPr="00724C53">
                                <w:rPr>
                                  <w:b/>
                                  <w:caps/>
                                  <w:color w:val="FFFFFF" w:themeColor="background1"/>
                                  <w:sz w:val="18"/>
                                  <w:szCs w:val="18"/>
                                </w:rPr>
                                <w:t xml:space="preserve"> POUR LA GESTION DES SERVICES DE LA RADIO TRAIT D’UNION</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angle 197" o:spid="_x0000_s1028"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4472c4 [3204]" stroked="f" strokeweight="1pt">
              <v:textbox style="mso-fit-shape-to-text:t">
                <w:txbxContent>
                  <w:sdt>
                    <w:sdtPr>
                      <w:rPr>
                        <w:b/>
                        <w:caps/>
                        <w:color w:val="FFFFFF" w:themeColor="background1"/>
                        <w:sz w:val="18"/>
                        <w:szCs w:val="18"/>
                      </w:rPr>
                      <w:alias w:val="Titre"/>
                      <w:tag w:val=""/>
                      <w:id w:val="1189017394"/>
                      <w:dataBinding w:prefixMappings="xmlns:ns0='http://purl.org/dc/elements/1.1/' xmlns:ns1='http://schemas.openxmlformats.org/package/2006/metadata/core-properties' " w:xpath="/ns1:coreProperties[1]/ns0:title[1]" w:storeItemID="{6C3C8BC8-F283-45AE-878A-BAB7291924A1}"/>
                      <w:text/>
                    </w:sdtPr>
                    <w:sdtContent>
                      <w:p w:rsidR="009D3087" w:rsidRPr="00724C53" w:rsidRDefault="009D3087">
                        <w:pPr>
                          <w:pStyle w:val="En-tte"/>
                          <w:jc w:val="center"/>
                          <w:rPr>
                            <w:b/>
                            <w:caps/>
                            <w:color w:val="FFFFFF" w:themeColor="background1"/>
                            <w:sz w:val="18"/>
                            <w:szCs w:val="18"/>
                          </w:rPr>
                        </w:pPr>
                        <w:r w:rsidRPr="00724C53">
                          <w:rPr>
                            <w:b/>
                            <w:caps/>
                            <w:color w:val="FFFFFF" w:themeColor="background1"/>
                            <w:sz w:val="18"/>
                            <w:szCs w:val="18"/>
                          </w:rPr>
                          <w:t>CONCEPTION ET REALISATION D’UNE PLATEFORM</w:t>
                        </w:r>
                        <w:r w:rsidR="00724C53">
                          <w:rPr>
                            <w:b/>
                            <w:caps/>
                            <w:color w:val="FFFFFF" w:themeColor="background1"/>
                            <w:sz w:val="18"/>
                            <w:szCs w:val="18"/>
                          </w:rPr>
                          <w:t>E</w:t>
                        </w:r>
                        <w:r w:rsidRPr="00724C53">
                          <w:rPr>
                            <w:b/>
                            <w:caps/>
                            <w:color w:val="FFFFFF" w:themeColor="background1"/>
                            <w:sz w:val="18"/>
                            <w:szCs w:val="18"/>
                          </w:rPr>
                          <w:t xml:space="preserve"> POUR LA GESTION DES SERVICES DE LA RADIO TRAIT D’UNION</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F5054"/>
    <w:multiLevelType w:val="hybridMultilevel"/>
    <w:tmpl w:val="B41AD984"/>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 w15:restartNumberingAfterBreak="0">
    <w:nsid w:val="04916B66"/>
    <w:multiLevelType w:val="hybridMultilevel"/>
    <w:tmpl w:val="D494E3DE"/>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25C069A"/>
    <w:multiLevelType w:val="hybridMultilevel"/>
    <w:tmpl w:val="00EA70DE"/>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3" w15:restartNumberingAfterBreak="0">
    <w:nsid w:val="264C6D85"/>
    <w:multiLevelType w:val="hybridMultilevel"/>
    <w:tmpl w:val="94BA4C08"/>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35694DD5"/>
    <w:multiLevelType w:val="hybridMultilevel"/>
    <w:tmpl w:val="358C8470"/>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385D17D0"/>
    <w:multiLevelType w:val="hybridMultilevel"/>
    <w:tmpl w:val="5CAEFF7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3F4A3435"/>
    <w:multiLevelType w:val="hybridMultilevel"/>
    <w:tmpl w:val="0EA076E0"/>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5DDC7951"/>
    <w:multiLevelType w:val="hybridMultilevel"/>
    <w:tmpl w:val="2392214A"/>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7AF02676"/>
    <w:multiLevelType w:val="hybridMultilevel"/>
    <w:tmpl w:val="74EE3EE2"/>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7BAB196A"/>
    <w:multiLevelType w:val="hybridMultilevel"/>
    <w:tmpl w:val="41246204"/>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3"/>
  </w:num>
  <w:num w:numId="4">
    <w:abstractNumId w:val="1"/>
  </w:num>
  <w:num w:numId="5">
    <w:abstractNumId w:val="0"/>
  </w:num>
  <w:num w:numId="6">
    <w:abstractNumId w:val="2"/>
  </w:num>
  <w:num w:numId="7">
    <w:abstractNumId w:val="8"/>
  </w:num>
  <w:num w:numId="8">
    <w:abstractNumId w:val="5"/>
  </w:num>
  <w:num w:numId="9">
    <w:abstractNumId w:val="9"/>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1"/>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03FE"/>
    <w:rsid w:val="000203FE"/>
    <w:rsid w:val="000839CB"/>
    <w:rsid w:val="001E21A9"/>
    <w:rsid w:val="00335127"/>
    <w:rsid w:val="00386A95"/>
    <w:rsid w:val="003C741A"/>
    <w:rsid w:val="004A59F5"/>
    <w:rsid w:val="004C4C6D"/>
    <w:rsid w:val="004F33ED"/>
    <w:rsid w:val="005300FE"/>
    <w:rsid w:val="005718AE"/>
    <w:rsid w:val="005B6566"/>
    <w:rsid w:val="005D28A0"/>
    <w:rsid w:val="005D5D6C"/>
    <w:rsid w:val="00691F8F"/>
    <w:rsid w:val="00697B53"/>
    <w:rsid w:val="00724C53"/>
    <w:rsid w:val="008A08F6"/>
    <w:rsid w:val="008C4A95"/>
    <w:rsid w:val="009D3087"/>
    <w:rsid w:val="00BF4455"/>
    <w:rsid w:val="00C87B55"/>
    <w:rsid w:val="00CC4F84"/>
    <w:rsid w:val="00D42F3C"/>
    <w:rsid w:val="00D61712"/>
    <w:rsid w:val="00DC0277"/>
    <w:rsid w:val="00ED484A"/>
    <w:rsid w:val="00FF456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FF1DA9"/>
  <w15:chartTrackingRefBased/>
  <w15:docId w15:val="{C9CF3CE3-0767-4EE2-9903-998ED36EBD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3">
    <w:name w:val="heading 3"/>
    <w:basedOn w:val="Normal"/>
    <w:next w:val="Normal"/>
    <w:link w:val="Titre3Car"/>
    <w:uiPriority w:val="9"/>
    <w:unhideWhenUsed/>
    <w:qFormat/>
    <w:rsid w:val="00D42F3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0203FE"/>
    <w:pPr>
      <w:tabs>
        <w:tab w:val="center" w:pos="4536"/>
        <w:tab w:val="right" w:pos="9072"/>
      </w:tabs>
      <w:spacing w:after="0" w:line="240" w:lineRule="auto"/>
    </w:pPr>
  </w:style>
  <w:style w:type="character" w:customStyle="1" w:styleId="En-tteCar">
    <w:name w:val="En-tête Car"/>
    <w:basedOn w:val="Policepardfaut"/>
    <w:link w:val="En-tte"/>
    <w:uiPriority w:val="99"/>
    <w:rsid w:val="000203FE"/>
  </w:style>
  <w:style w:type="paragraph" w:styleId="Pieddepage">
    <w:name w:val="footer"/>
    <w:basedOn w:val="Normal"/>
    <w:link w:val="PieddepageCar"/>
    <w:uiPriority w:val="99"/>
    <w:unhideWhenUsed/>
    <w:rsid w:val="000203F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203FE"/>
  </w:style>
  <w:style w:type="paragraph" w:styleId="Paragraphedeliste">
    <w:name w:val="List Paragraph"/>
    <w:basedOn w:val="Normal"/>
    <w:uiPriority w:val="34"/>
    <w:qFormat/>
    <w:rsid w:val="000203FE"/>
    <w:pPr>
      <w:ind w:left="720"/>
      <w:contextualSpacing/>
    </w:pPr>
  </w:style>
  <w:style w:type="character" w:customStyle="1" w:styleId="Titre3Car">
    <w:name w:val="Titre 3 Car"/>
    <w:basedOn w:val="Policepardfaut"/>
    <w:link w:val="Titre3"/>
    <w:uiPriority w:val="9"/>
    <w:rsid w:val="00D42F3C"/>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F95CC401DE7409CB42AFD2CF7F6FB8A"/>
        <w:category>
          <w:name w:val="Général"/>
          <w:gallery w:val="placeholder"/>
        </w:category>
        <w:types>
          <w:type w:val="bbPlcHdr"/>
        </w:types>
        <w:behaviors>
          <w:behavior w:val="content"/>
        </w:behaviors>
        <w:guid w:val="{CB557922-2806-4596-81EB-D7C4B6CF19F7}"/>
      </w:docPartPr>
      <w:docPartBody>
        <w:p w:rsidR="00000000" w:rsidRDefault="00D234DE" w:rsidP="00D234DE">
          <w:pPr>
            <w:pStyle w:val="AF95CC401DE7409CB42AFD2CF7F6FB8A"/>
          </w:pPr>
          <w:r>
            <w:rPr>
              <w:rStyle w:val="Textedelespacerserv"/>
            </w:rPr>
            <w:t>[Auteur]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34DE"/>
    <w:rsid w:val="009E72F1"/>
    <w:rsid w:val="00D234D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669C3306F3164B4EACD654ACD493D1E1">
    <w:name w:val="669C3306F3164B4EACD654ACD493D1E1"/>
    <w:rsid w:val="00D234DE"/>
  </w:style>
  <w:style w:type="character" w:customStyle="1" w:styleId="Textedelespacerserv">
    <w:name w:val="Texte de l’espace réservé"/>
    <w:basedOn w:val="Policepardfaut"/>
    <w:uiPriority w:val="99"/>
    <w:semiHidden/>
    <w:rsid w:val="00D234DE"/>
    <w:rPr>
      <w:color w:val="808080"/>
    </w:rPr>
  </w:style>
  <w:style w:type="paragraph" w:customStyle="1" w:styleId="3147B7BA16704D3C813DF764A735BEA9">
    <w:name w:val="3147B7BA16704D3C813DF764A735BEA9"/>
    <w:rsid w:val="00D234DE"/>
  </w:style>
  <w:style w:type="paragraph" w:customStyle="1" w:styleId="6234C41BA3104DA9BC918C0BA4F108AF">
    <w:name w:val="6234C41BA3104DA9BC918C0BA4F108AF"/>
    <w:rsid w:val="00D234DE"/>
  </w:style>
  <w:style w:type="paragraph" w:customStyle="1" w:styleId="AF95CC401DE7409CB42AFD2CF7F6FB8A">
    <w:name w:val="AF95CC401DE7409CB42AFD2CF7F6FB8A"/>
    <w:rsid w:val="00D234DE"/>
  </w:style>
  <w:style w:type="paragraph" w:customStyle="1" w:styleId="060A7919F976481E83F4959C2004AECC">
    <w:name w:val="060A7919F976481E83F4959C2004AECC"/>
    <w:rsid w:val="00D234DE"/>
  </w:style>
  <w:style w:type="paragraph" w:customStyle="1" w:styleId="3209FB1E73EA47A0AB2B8F57D6A9DBD9">
    <w:name w:val="3209FB1E73EA47A0AB2B8F57D6A9DBD9"/>
    <w:rsid w:val="00D234DE"/>
  </w:style>
  <w:style w:type="paragraph" w:customStyle="1" w:styleId="555A37E390B34A17A33CB37977B0796A">
    <w:name w:val="555A37E390B34A17A33CB37977B0796A"/>
    <w:rsid w:val="00D234DE"/>
  </w:style>
  <w:style w:type="paragraph" w:customStyle="1" w:styleId="DF798FA410B8496FAFBFB99048553878">
    <w:name w:val="DF798FA410B8496FAFBFB99048553878"/>
    <w:rsid w:val="00D234DE"/>
  </w:style>
  <w:style w:type="paragraph" w:customStyle="1" w:styleId="C4448856D04D4625B89CDB711CDE2AD5">
    <w:name w:val="C4448856D04D4625B89CDB711CDE2AD5"/>
    <w:rsid w:val="00D234D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79E763-65FA-4540-9240-1B39E5DE0F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TotalTime>
  <Pages>10</Pages>
  <Words>1180</Words>
  <Characters>6494</Characters>
  <Application>Microsoft Office Word</Application>
  <DocSecurity>0</DocSecurity>
  <Lines>54</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CONCEPTION ET REALISATION D’UNE PLATEFORME POUR LA GESTION DES SERVICES DE LA RADIO TRAIT D’UNION</dc:title>
  <dc:subject/>
  <dc:creator>Réalisé par FADONOUGBO m. g. Gautier</dc:creator>
  <cp:keywords/>
  <dc:description/>
  <cp:lastModifiedBy>ADMIN</cp:lastModifiedBy>
  <cp:revision>9</cp:revision>
  <dcterms:created xsi:type="dcterms:W3CDTF">2024-05-08T08:57:00Z</dcterms:created>
  <dcterms:modified xsi:type="dcterms:W3CDTF">2024-05-09T09:39:00Z</dcterms:modified>
</cp:coreProperties>
</file>