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D515286" w14:textId="77777777" w:rsidR="00B31768" w:rsidRDefault="00B31768" w:rsidP="00B31768">
      <w:pPr>
        <w:tabs>
          <w:tab w:val="center" w:pos="4393"/>
        </w:tabs>
        <w:spacing w:after="0"/>
        <w:rPr>
          <w:rFonts w:ascii="Times New Roman" w:hAnsi="Times New Roman" w:cs="Times New Roman"/>
          <w:sz w:val="28"/>
        </w:rPr>
      </w:pPr>
      <w:r>
        <w:rPr>
          <w:rFonts w:ascii="Times New Roman" w:hAnsi="Times New Roman" w:cs="Times New Roman"/>
          <w:noProof/>
          <w:sz w:val="28"/>
          <w:lang w:val="en-US"/>
        </w:rPr>
        <mc:AlternateContent>
          <mc:Choice Requires="wps">
            <w:drawing>
              <wp:anchor distT="0" distB="0" distL="114300" distR="114300" simplePos="0" relativeHeight="251659264" behindDoc="0" locked="0" layoutInCell="1" allowOverlap="1" wp14:anchorId="2B6E3B60" wp14:editId="3EE8923D">
                <wp:simplePos x="0" y="0"/>
                <wp:positionH relativeFrom="column">
                  <wp:posOffset>158750</wp:posOffset>
                </wp:positionH>
                <wp:positionV relativeFrom="paragraph">
                  <wp:posOffset>-139065</wp:posOffset>
                </wp:positionV>
                <wp:extent cx="4648200" cy="3214370"/>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3214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35F52A" w14:textId="77777777" w:rsidR="00B31768" w:rsidRDefault="00B31768" w:rsidP="00B31768">
                            <w:pPr>
                              <w:tabs>
                                <w:tab w:val="left" w:pos="300"/>
                                <w:tab w:val="center" w:pos="4393"/>
                                <w:tab w:val="left" w:pos="7260"/>
                                <w:tab w:val="left" w:pos="7515"/>
                              </w:tabs>
                              <w:spacing w:after="0"/>
                              <w:jc w:val="center"/>
                              <w:rPr>
                                <w:rFonts w:ascii="Times New Roman" w:hAnsi="Times New Roman" w:cs="Times New Roman"/>
                                <w:sz w:val="32"/>
                              </w:rPr>
                            </w:pPr>
                          </w:p>
                          <w:p w14:paraId="300B0B93" w14:textId="77777777" w:rsidR="00B31768" w:rsidRDefault="00B31768" w:rsidP="00B31768">
                            <w:pPr>
                              <w:tabs>
                                <w:tab w:val="left" w:pos="300"/>
                                <w:tab w:val="center" w:pos="4393"/>
                                <w:tab w:val="left" w:pos="7260"/>
                                <w:tab w:val="left" w:pos="7515"/>
                              </w:tabs>
                              <w:spacing w:after="0"/>
                              <w:jc w:val="center"/>
                              <w:rPr>
                                <w:rFonts w:ascii="Times New Roman" w:hAnsi="Times New Roman" w:cs="Times New Roman"/>
                                <w:sz w:val="28"/>
                              </w:rPr>
                            </w:pPr>
                            <w:r w:rsidRPr="001221CB">
                              <w:rPr>
                                <w:rFonts w:ascii="Times New Roman" w:hAnsi="Times New Roman" w:cs="Times New Roman"/>
                                <w:sz w:val="32"/>
                              </w:rPr>
                              <w:t>REPUBLIQUE DU BENIN</w:t>
                            </w:r>
                          </w:p>
                          <w:p w14:paraId="32C7CC89" w14:textId="77777777" w:rsidR="00B31768" w:rsidRPr="00112BD5" w:rsidRDefault="00B31768" w:rsidP="00B31768">
                            <w:pPr>
                              <w:tabs>
                                <w:tab w:val="center" w:pos="4393"/>
                                <w:tab w:val="right" w:pos="8787"/>
                              </w:tabs>
                              <w:jc w:val="center"/>
                              <w:rPr>
                                <w:rFonts w:ascii="Times New Roman" w:hAnsi="Times New Roman" w:cs="Times New Roman"/>
                                <w:sz w:val="28"/>
                              </w:rPr>
                            </w:pPr>
                            <w:r>
                              <w:rPr>
                                <w:rFonts w:ascii="Times New Roman" w:hAnsi="Times New Roman" w:cs="Times New Roman"/>
                                <w:sz w:val="28"/>
                              </w:rPr>
                              <w:t>******</w:t>
                            </w:r>
                          </w:p>
                          <w:p w14:paraId="35FE7E35" w14:textId="77777777" w:rsidR="00B31768" w:rsidRDefault="00B31768" w:rsidP="00B31768">
                            <w:pPr>
                              <w:spacing w:after="0"/>
                              <w:jc w:val="center"/>
                              <w:rPr>
                                <w:rFonts w:ascii="Times New Roman" w:hAnsi="Times New Roman" w:cs="Times New Roman"/>
                                <w:sz w:val="32"/>
                              </w:rPr>
                            </w:pPr>
                            <w:r w:rsidRPr="001221CB">
                              <w:rPr>
                                <w:rFonts w:ascii="Times New Roman" w:hAnsi="Times New Roman" w:cs="Times New Roman"/>
                                <w:sz w:val="32"/>
                              </w:rPr>
                              <w:t xml:space="preserve">MINISTERE DE L’ENSEIGNEMENT SUPERIEUR </w:t>
                            </w:r>
                          </w:p>
                          <w:p w14:paraId="7F3C9A4E" w14:textId="77777777" w:rsidR="00B31768" w:rsidRPr="001221CB" w:rsidRDefault="00B31768" w:rsidP="00B31768">
                            <w:pPr>
                              <w:spacing w:after="0"/>
                              <w:jc w:val="center"/>
                              <w:rPr>
                                <w:rFonts w:ascii="Times New Roman" w:hAnsi="Times New Roman" w:cs="Times New Roman"/>
                                <w:sz w:val="32"/>
                              </w:rPr>
                            </w:pPr>
                            <w:r w:rsidRPr="001221CB">
                              <w:rPr>
                                <w:rFonts w:ascii="Times New Roman" w:hAnsi="Times New Roman" w:cs="Times New Roman"/>
                                <w:sz w:val="32"/>
                              </w:rPr>
                              <w:t>ET DE LA RECHERCHE SCIENTIFIQUE</w:t>
                            </w:r>
                          </w:p>
                          <w:p w14:paraId="52F8A77C" w14:textId="77777777" w:rsidR="00B31768" w:rsidRPr="00112BD5" w:rsidRDefault="00B31768" w:rsidP="00B31768">
                            <w:pPr>
                              <w:jc w:val="center"/>
                              <w:rPr>
                                <w:rFonts w:ascii="Times New Roman" w:hAnsi="Times New Roman" w:cs="Times New Roman"/>
                                <w:sz w:val="28"/>
                              </w:rPr>
                            </w:pPr>
                            <w:r>
                              <w:rPr>
                                <w:rFonts w:ascii="Times New Roman" w:hAnsi="Times New Roman" w:cs="Times New Roman"/>
                                <w:sz w:val="28"/>
                              </w:rPr>
                              <w:t>*****</w:t>
                            </w:r>
                          </w:p>
                          <w:p w14:paraId="283E1159" w14:textId="77777777" w:rsidR="00B31768" w:rsidRPr="001221CB" w:rsidRDefault="00B31768" w:rsidP="00B31768">
                            <w:pPr>
                              <w:spacing w:after="0"/>
                              <w:jc w:val="center"/>
                              <w:rPr>
                                <w:rFonts w:ascii="Times New Roman" w:hAnsi="Times New Roman" w:cs="Times New Roman"/>
                                <w:sz w:val="32"/>
                              </w:rPr>
                            </w:pPr>
                            <w:r w:rsidRPr="001221CB">
                              <w:rPr>
                                <w:rFonts w:ascii="Times New Roman" w:hAnsi="Times New Roman" w:cs="Times New Roman"/>
                                <w:sz w:val="32"/>
                              </w:rPr>
                              <w:t>UNIVERSITE D’ABOMEY CALAVI</w:t>
                            </w:r>
                          </w:p>
                          <w:p w14:paraId="702C39E1" w14:textId="77777777" w:rsidR="00B31768" w:rsidRPr="00112BD5" w:rsidRDefault="00B31768" w:rsidP="00B31768">
                            <w:pPr>
                              <w:spacing w:after="120"/>
                              <w:jc w:val="center"/>
                              <w:rPr>
                                <w:rFonts w:ascii="Times New Roman" w:hAnsi="Times New Roman" w:cs="Times New Roman"/>
                                <w:sz w:val="28"/>
                              </w:rPr>
                            </w:pPr>
                            <w:r>
                              <w:rPr>
                                <w:rFonts w:ascii="Times New Roman" w:hAnsi="Times New Roman" w:cs="Times New Roman"/>
                                <w:sz w:val="28"/>
                              </w:rPr>
                              <w:t>******</w:t>
                            </w:r>
                          </w:p>
                          <w:p w14:paraId="6BB54F91" w14:textId="77777777" w:rsidR="00B31768" w:rsidRDefault="00B31768" w:rsidP="00B31768">
                            <w:pPr>
                              <w:spacing w:after="0"/>
                              <w:jc w:val="center"/>
                              <w:rPr>
                                <w:rFonts w:ascii="Times New Roman" w:hAnsi="Times New Roman" w:cs="Times New Roman"/>
                                <w:sz w:val="28"/>
                              </w:rPr>
                            </w:pPr>
                            <w:r w:rsidRPr="001221CB">
                              <w:rPr>
                                <w:rFonts w:ascii="Times New Roman" w:hAnsi="Times New Roman" w:cs="Times New Roman"/>
                                <w:sz w:val="32"/>
                              </w:rPr>
                              <w:t>ECOLE NATIONALE D’ADMINISTRATION ET DE MAGISTRATURE</w:t>
                            </w:r>
                          </w:p>
                          <w:p w14:paraId="25BA5DFF" w14:textId="77777777" w:rsidR="00B31768" w:rsidRDefault="00B31768" w:rsidP="00B31768">
                            <w:pPr>
                              <w:spacing w:after="0"/>
                              <w:jc w:val="center"/>
                              <w:rPr>
                                <w:rFonts w:ascii="Times New Roman" w:hAnsi="Times New Roman" w:cs="Times New Roman"/>
                                <w:sz w:val="28"/>
                              </w:rPr>
                            </w:pPr>
                            <w:r>
                              <w:rPr>
                                <w:rFonts w:ascii="Times New Roman" w:hAnsi="Times New Roman" w:cs="Times New Roman"/>
                                <w:sz w:val="28"/>
                              </w:rPr>
                              <w:t>**********</w:t>
                            </w:r>
                          </w:p>
                          <w:p w14:paraId="79B4BDE6" w14:textId="77777777" w:rsidR="00B31768" w:rsidRDefault="00B31768" w:rsidP="00B317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2B6E3B60" id="_x0000_t202" coordsize="21600,21600" o:spt="202" path="m,l,21600r21600,l21600,xe">
                <v:stroke joinstyle="miter"/>
                <v:path gradientshapeok="t" o:connecttype="rect"/>
              </v:shapetype>
              <v:shape id="Text Box 12" o:spid="_x0000_s1026" type="#_x0000_t202" style="position:absolute;margin-left:12.5pt;margin-top:-10.95pt;width:366pt;height:25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" stroked="f">
                <v:textbox>
                  <w:txbxContent>
                    <w:p w14:paraId="0B35F52A" w14:textId="77777777" w:rsidR="00B31768" w:rsidRDefault="00B31768" w:rsidP="00B31768">
                      <w:pPr>
                        <w:tabs>
                          <w:tab w:val="left" w:pos="300"/>
                          <w:tab w:val="center" w:pos="4393"/>
                          <w:tab w:val="left" w:pos="7260"/>
                          <w:tab w:val="left" w:pos="7515"/>
                        </w:tabs>
                        <w:spacing w:after="0"/>
                        <w:jc w:val="center"/>
                        <w:rPr>
                          <w:rFonts w:ascii="Times New Roman" w:hAnsi="Times New Roman" w:cs="Times New Roman"/>
                          <w:sz w:val="32"/>
                        </w:rPr>
                      </w:pPr>
                    </w:p>
                    <w:p w14:paraId="300B0B93" w14:textId="77777777" w:rsidR="00B31768" w:rsidRDefault="00B31768" w:rsidP="00B31768">
                      <w:pPr>
                        <w:tabs>
                          <w:tab w:val="left" w:pos="300"/>
                          <w:tab w:val="center" w:pos="4393"/>
                          <w:tab w:val="left" w:pos="7260"/>
                          <w:tab w:val="left" w:pos="7515"/>
                        </w:tabs>
                        <w:spacing w:after="0"/>
                        <w:jc w:val="center"/>
                        <w:rPr>
                          <w:rFonts w:ascii="Times New Roman" w:hAnsi="Times New Roman" w:cs="Times New Roman"/>
                          <w:sz w:val="28"/>
                        </w:rPr>
                      </w:pPr>
                      <w:r w:rsidRPr="001221CB">
                        <w:rPr>
                          <w:rFonts w:ascii="Times New Roman" w:hAnsi="Times New Roman" w:cs="Times New Roman"/>
                          <w:sz w:val="32"/>
                        </w:rPr>
                        <w:t>REPUBLIQUE DU BENIN</w:t>
                      </w:r>
                    </w:p>
                    <w:p w14:paraId="32C7CC89" w14:textId="77777777" w:rsidR="00B31768" w:rsidRPr="00112BD5" w:rsidRDefault="00B31768" w:rsidP="00B31768">
                      <w:pPr>
                        <w:tabs>
                          <w:tab w:val="center" w:pos="4393"/>
                          <w:tab w:val="right" w:pos="8787"/>
                        </w:tabs>
                        <w:jc w:val="center"/>
                        <w:rPr>
                          <w:rFonts w:ascii="Times New Roman" w:hAnsi="Times New Roman" w:cs="Times New Roman"/>
                          <w:sz w:val="28"/>
                        </w:rPr>
                      </w:pPr>
                      <w:r>
                        <w:rPr>
                          <w:rFonts w:ascii="Times New Roman" w:hAnsi="Times New Roman" w:cs="Times New Roman"/>
                          <w:sz w:val="28"/>
                        </w:rPr>
                        <w:t>******</w:t>
                      </w:r>
                    </w:p>
                    <w:p w14:paraId="35FE7E35" w14:textId="77777777" w:rsidR="00B31768" w:rsidRDefault="00B31768" w:rsidP="00B31768">
                      <w:pPr>
                        <w:spacing w:after="0"/>
                        <w:jc w:val="center"/>
                        <w:rPr>
                          <w:rFonts w:ascii="Times New Roman" w:hAnsi="Times New Roman" w:cs="Times New Roman"/>
                          <w:sz w:val="32"/>
                        </w:rPr>
                      </w:pPr>
                      <w:r w:rsidRPr="001221CB">
                        <w:rPr>
                          <w:rFonts w:ascii="Times New Roman" w:hAnsi="Times New Roman" w:cs="Times New Roman"/>
                          <w:sz w:val="32"/>
                        </w:rPr>
                        <w:t xml:space="preserve">MINISTERE DE L’ENSEIGNEMENT SUPERIEUR </w:t>
                      </w:r>
                    </w:p>
                    <w:p w14:paraId="7F3C9A4E" w14:textId="77777777" w:rsidR="00B31768" w:rsidRPr="001221CB" w:rsidRDefault="00B31768" w:rsidP="00B31768">
                      <w:pPr>
                        <w:spacing w:after="0"/>
                        <w:jc w:val="center"/>
                        <w:rPr>
                          <w:rFonts w:ascii="Times New Roman" w:hAnsi="Times New Roman" w:cs="Times New Roman"/>
                          <w:sz w:val="32"/>
                        </w:rPr>
                      </w:pPr>
                      <w:r w:rsidRPr="001221CB">
                        <w:rPr>
                          <w:rFonts w:ascii="Times New Roman" w:hAnsi="Times New Roman" w:cs="Times New Roman"/>
                          <w:sz w:val="32"/>
                        </w:rPr>
                        <w:t>ET DE LA RECHERCHE SCIENTIFIQUE</w:t>
                      </w:r>
                    </w:p>
                    <w:p w14:paraId="52F8A77C" w14:textId="77777777" w:rsidR="00B31768" w:rsidRPr="00112BD5" w:rsidRDefault="00B31768" w:rsidP="00B31768">
                      <w:pPr>
                        <w:jc w:val="center"/>
                        <w:rPr>
                          <w:rFonts w:ascii="Times New Roman" w:hAnsi="Times New Roman" w:cs="Times New Roman"/>
                          <w:sz w:val="28"/>
                        </w:rPr>
                      </w:pPr>
                      <w:r>
                        <w:rPr>
                          <w:rFonts w:ascii="Times New Roman" w:hAnsi="Times New Roman" w:cs="Times New Roman"/>
                          <w:sz w:val="28"/>
                        </w:rPr>
                        <w:t>*****</w:t>
                      </w:r>
                    </w:p>
                    <w:p w14:paraId="283E1159" w14:textId="77777777" w:rsidR="00B31768" w:rsidRPr="001221CB" w:rsidRDefault="00B31768" w:rsidP="00B31768">
                      <w:pPr>
                        <w:spacing w:after="0"/>
                        <w:jc w:val="center"/>
                        <w:rPr>
                          <w:rFonts w:ascii="Times New Roman" w:hAnsi="Times New Roman" w:cs="Times New Roman"/>
                          <w:sz w:val="32"/>
                        </w:rPr>
                      </w:pPr>
                      <w:r w:rsidRPr="001221CB">
                        <w:rPr>
                          <w:rFonts w:ascii="Times New Roman" w:hAnsi="Times New Roman" w:cs="Times New Roman"/>
                          <w:sz w:val="32"/>
                        </w:rPr>
                        <w:t>UNIVERSITE D’ABOMEY CALAVI</w:t>
                      </w:r>
                    </w:p>
                    <w:p w14:paraId="702C39E1" w14:textId="77777777" w:rsidR="00B31768" w:rsidRPr="00112BD5" w:rsidRDefault="00B31768" w:rsidP="00B31768">
                      <w:pPr>
                        <w:spacing w:after="120"/>
                        <w:jc w:val="center"/>
                        <w:rPr>
                          <w:rFonts w:ascii="Times New Roman" w:hAnsi="Times New Roman" w:cs="Times New Roman"/>
                          <w:sz w:val="28"/>
                        </w:rPr>
                      </w:pPr>
                      <w:r>
                        <w:rPr>
                          <w:rFonts w:ascii="Times New Roman" w:hAnsi="Times New Roman" w:cs="Times New Roman"/>
                          <w:sz w:val="28"/>
                        </w:rPr>
                        <w:t>******</w:t>
                      </w:r>
                    </w:p>
                    <w:p w14:paraId="6BB54F91" w14:textId="77777777" w:rsidR="00B31768" w:rsidRDefault="00B31768" w:rsidP="00B31768">
                      <w:pPr>
                        <w:spacing w:after="0"/>
                        <w:jc w:val="center"/>
                        <w:rPr>
                          <w:rFonts w:ascii="Times New Roman" w:hAnsi="Times New Roman" w:cs="Times New Roman"/>
                          <w:sz w:val="28"/>
                        </w:rPr>
                      </w:pPr>
                      <w:r w:rsidRPr="001221CB">
                        <w:rPr>
                          <w:rFonts w:ascii="Times New Roman" w:hAnsi="Times New Roman" w:cs="Times New Roman"/>
                          <w:sz w:val="32"/>
                        </w:rPr>
                        <w:t>ECOLE NATIONALE D’ADMINISTRATION ET DE MAGISTRATURE</w:t>
                      </w:r>
                    </w:p>
                    <w:p w14:paraId="25BA5DFF" w14:textId="77777777" w:rsidR="00B31768" w:rsidRDefault="00B31768" w:rsidP="00B31768">
                      <w:pPr>
                        <w:spacing w:after="0"/>
                        <w:jc w:val="center"/>
                        <w:rPr>
                          <w:rFonts w:ascii="Times New Roman" w:hAnsi="Times New Roman" w:cs="Times New Roman"/>
                          <w:sz w:val="28"/>
                        </w:rPr>
                      </w:pPr>
                      <w:r>
                        <w:rPr>
                          <w:rFonts w:ascii="Times New Roman" w:hAnsi="Times New Roman" w:cs="Times New Roman"/>
                          <w:sz w:val="28"/>
                        </w:rPr>
                        <w:t>**********</w:t>
                      </w:r>
                    </w:p>
                    <w:p w14:paraId="79B4BDE6" w14:textId="77777777" w:rsidR="00B31768" w:rsidRDefault="00B31768" w:rsidP="00B31768"/>
                  </w:txbxContent>
                </v:textbox>
              </v:shap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64384" behindDoc="0" locked="0" layoutInCell="1" allowOverlap="1" wp14:anchorId="7B3F091F" wp14:editId="3C4DD7BC">
                <wp:simplePos x="0" y="0"/>
                <wp:positionH relativeFrom="column">
                  <wp:posOffset>4359275</wp:posOffset>
                </wp:positionH>
                <wp:positionV relativeFrom="paragraph">
                  <wp:posOffset>-186690</wp:posOffset>
                </wp:positionV>
                <wp:extent cx="1200150" cy="962025"/>
                <wp:effectExtent l="0" t="0" r="0" b="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962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30280D" w14:textId="77777777" w:rsidR="00B31768" w:rsidRDefault="00B31768" w:rsidP="00B31768">
                            <w:r>
                              <w:rPr>
                                <w:noProof/>
                                <w:lang w:val="en-US"/>
                              </w:rPr>
                              <w:drawing>
                                <wp:inline distT="0" distB="0" distL="0" distR="0" wp14:anchorId="5135642E" wp14:editId="08511134">
                                  <wp:extent cx="923925" cy="864673"/>
                                  <wp:effectExtent l="19050" t="0" r="0" b="0"/>
                                  <wp:docPr id="5" name="Image 5" descr="C:\Documents and Settings\Maurice\Mes documents\Dossier Maurice stage\logo\BJ00004_logo_en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urice\Mes documents\Dossier Maurice stage\logo\BJ00004_logo_enam.png"/>
                                          <pic:cNvPicPr>
                                            <a:picLocks noChangeAspect="1" noChangeArrowheads="1"/>
                                          </pic:cNvPicPr>
                                        </pic:nvPicPr>
                                        <pic:blipFill>
                                          <a:blip r:embed="rId8"/>
                                          <a:srcRect/>
                                          <a:stretch>
                                            <a:fillRect/>
                                          </a:stretch>
                                        </pic:blipFill>
                                        <pic:spPr bwMode="auto">
                                          <a:xfrm>
                                            <a:off x="0" y="0"/>
                                            <a:ext cx="933508" cy="873642"/>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B3F091F" id="Text Box 14" o:spid="_x0000_s1027" type="#_x0000_t202" style="position:absolute;margin-left:343.25pt;margin-top:-14.7pt;width:94.5pt;height:7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" stroked="f">
                <v:textbox>
                  <w:txbxContent>
                    <w:p w14:paraId="0830280D" w14:textId="77777777" w:rsidR="00B31768" w:rsidRDefault="00B31768" w:rsidP="00B31768">
                      <w:r>
                        <w:rPr>
                          <w:noProof/>
                          <w:lang w:val="en-US"/>
                        </w:rPr>
                        <w:drawing>
                          <wp:inline distT="0" distB="0" distL="0" distR="0" wp14:anchorId="5135642E" wp14:editId="08511134">
                            <wp:extent cx="923925" cy="864673"/>
                            <wp:effectExtent l="19050" t="0" r="0" b="0"/>
                            <wp:docPr id="5" name="Image 5" descr="C:\Documents and Settings\Maurice\Mes documents\Dossier Maurice stage\logo\BJ00004_logo_en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urice\Mes documents\Dossier Maurice stage\logo\BJ00004_logo_enam.png"/>
                                    <pic:cNvPicPr>
                                      <a:picLocks noChangeAspect="1" noChangeArrowheads="1"/>
                                    </pic:cNvPicPr>
                                  </pic:nvPicPr>
                                  <pic:blipFill>
                                    <a:blip r:embed="rId9"/>
                                    <a:srcRect/>
                                    <a:stretch>
                                      <a:fillRect/>
                                    </a:stretch>
                                  </pic:blipFill>
                                  <pic:spPr bwMode="auto">
                                    <a:xfrm>
                                      <a:off x="0" y="0"/>
                                      <a:ext cx="933508" cy="873642"/>
                                    </a:xfrm>
                                    <a:prstGeom prst="rect">
                                      <a:avLst/>
                                    </a:prstGeom>
                                    <a:noFill/>
                                    <a:ln w="9525">
                                      <a:noFill/>
                                      <a:miter lim="800000"/>
                                      <a:headEnd/>
                                      <a:tailEnd/>
                                    </a:ln>
                                  </pic:spPr>
                                </pic:pic>
                              </a:graphicData>
                            </a:graphic>
                          </wp:inline>
                        </w:drawing>
                      </w:r>
                    </w:p>
                  </w:txbxContent>
                </v:textbox>
              </v:shap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65408" behindDoc="0" locked="0" layoutInCell="1" allowOverlap="1" wp14:anchorId="115A0950" wp14:editId="4623F683">
                <wp:simplePos x="0" y="0"/>
                <wp:positionH relativeFrom="column">
                  <wp:posOffset>-536575</wp:posOffset>
                </wp:positionH>
                <wp:positionV relativeFrom="paragraph">
                  <wp:posOffset>-243840</wp:posOffset>
                </wp:positionV>
                <wp:extent cx="1133475" cy="10668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06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12D4A" w14:textId="77777777" w:rsidR="00B31768" w:rsidRDefault="00B31768" w:rsidP="00B31768">
                            <w:r>
                              <w:rPr>
                                <w:noProof/>
                                <w:lang w:val="en-US"/>
                              </w:rPr>
                              <w:drawing>
                                <wp:inline distT="0" distB="0" distL="0" distR="0" wp14:anchorId="290DBF39" wp14:editId="0F6DC48D">
                                  <wp:extent cx="904875" cy="971550"/>
                                  <wp:effectExtent l="19050" t="0" r="9525" b="0"/>
                                  <wp:docPr id="6" name="Image 6" descr="C:\Documents and Settings\Maurice\Mes documents\Dossier Maurice stage\logo\u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Maurice\Mes documents\Dossier Maurice stage\logo\uac.jpg"/>
                                          <pic:cNvPicPr>
                                            <a:picLocks noChangeAspect="1" noChangeArrowheads="1"/>
                                          </pic:cNvPicPr>
                                        </pic:nvPicPr>
                                        <pic:blipFill>
                                          <a:blip r:embed="rId10"/>
                                          <a:srcRect/>
                                          <a:stretch>
                                            <a:fillRect/>
                                          </a:stretch>
                                        </pic:blipFill>
                                        <pic:spPr bwMode="auto">
                                          <a:xfrm>
                                            <a:off x="0" y="0"/>
                                            <a:ext cx="904875" cy="97155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15A0950" id="Text Box 13" o:spid="_x0000_s1028" type="#_x0000_t202" style="position:absolute;margin-left:-42.25pt;margin-top:-19.2pt;width:89.25pt;height: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" stroked="f">
                <v:textbox>
                  <w:txbxContent>
                    <w:p w14:paraId="72112D4A" w14:textId="77777777" w:rsidR="00B31768" w:rsidRDefault="00B31768" w:rsidP="00B31768">
                      <w:r>
                        <w:rPr>
                          <w:noProof/>
                          <w:lang w:val="en-US"/>
                        </w:rPr>
                        <w:drawing>
                          <wp:inline distT="0" distB="0" distL="0" distR="0" wp14:anchorId="290DBF39" wp14:editId="0F6DC48D">
                            <wp:extent cx="904875" cy="971550"/>
                            <wp:effectExtent l="19050" t="0" r="9525" b="0"/>
                            <wp:docPr id="6" name="Image 6" descr="C:\Documents and Settings\Maurice\Mes documents\Dossier Maurice stage\logo\u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Maurice\Mes documents\Dossier Maurice stage\logo\uac.jpg"/>
                                    <pic:cNvPicPr>
                                      <a:picLocks noChangeAspect="1" noChangeArrowheads="1"/>
                                    </pic:cNvPicPr>
                                  </pic:nvPicPr>
                                  <pic:blipFill>
                                    <a:blip r:embed="rId11"/>
                                    <a:srcRect/>
                                    <a:stretch>
                                      <a:fillRect/>
                                    </a:stretch>
                                  </pic:blipFill>
                                  <pic:spPr bwMode="auto">
                                    <a:xfrm>
                                      <a:off x="0" y="0"/>
                                      <a:ext cx="904875" cy="971550"/>
                                    </a:xfrm>
                                    <a:prstGeom prst="rect">
                                      <a:avLst/>
                                    </a:prstGeom>
                                    <a:noFill/>
                                    <a:ln w="9525">
                                      <a:noFill/>
                                      <a:miter lim="800000"/>
                                      <a:headEnd/>
                                      <a:tailEnd/>
                                    </a:ln>
                                  </pic:spPr>
                                </pic:pic>
                              </a:graphicData>
                            </a:graphic>
                          </wp:inline>
                        </w:drawing>
                      </w:r>
                    </w:p>
                  </w:txbxContent>
                </v:textbox>
              </v:shape>
            </w:pict>
          </mc:Fallback>
        </mc:AlternateContent>
      </w:r>
      <w:r w:rsidR="00E0271D">
        <w:rPr>
          <w:rFonts w:ascii="Times New Roman" w:hAnsi="Times New Roman" w:cs="Times New Roman"/>
          <w:sz w:val="28"/>
        </w:rPr>
        <w:t xml:space="preserve"> </w:t>
      </w:r>
      <w:r>
        <w:rPr>
          <w:rFonts w:ascii="Times New Roman" w:hAnsi="Times New Roman" w:cs="Times New Roman"/>
          <w:sz w:val="28"/>
        </w:rPr>
        <w:tab/>
      </w:r>
    </w:p>
    <w:p w14:paraId="63D7D8D0" w14:textId="77777777" w:rsidR="00B31768" w:rsidRDefault="00B31768" w:rsidP="00B31768">
      <w:pPr>
        <w:tabs>
          <w:tab w:val="left" w:pos="6495"/>
        </w:tabs>
        <w:spacing w:after="120"/>
        <w:rPr>
          <w:rFonts w:ascii="Times New Roman" w:hAnsi="Times New Roman" w:cs="Times New Roman"/>
          <w:sz w:val="28"/>
        </w:rPr>
      </w:pPr>
    </w:p>
    <w:p w14:paraId="6AA58065" w14:textId="77777777" w:rsidR="00B31768" w:rsidRDefault="00B31768" w:rsidP="00B31768">
      <w:pPr>
        <w:tabs>
          <w:tab w:val="left" w:pos="6495"/>
        </w:tabs>
        <w:spacing w:after="120"/>
        <w:rPr>
          <w:rFonts w:ascii="Times New Roman" w:hAnsi="Times New Roman" w:cs="Times New Roman"/>
          <w:sz w:val="28"/>
        </w:rPr>
      </w:pPr>
    </w:p>
    <w:p w14:paraId="6A3BA4EA" w14:textId="77777777" w:rsidR="00B31768" w:rsidRDefault="00B31768" w:rsidP="00B31768">
      <w:pPr>
        <w:tabs>
          <w:tab w:val="left" w:pos="6495"/>
        </w:tabs>
        <w:spacing w:after="120"/>
        <w:rPr>
          <w:rFonts w:ascii="Times New Roman" w:hAnsi="Times New Roman" w:cs="Times New Roman"/>
          <w:sz w:val="28"/>
        </w:rPr>
      </w:pPr>
    </w:p>
    <w:p w14:paraId="0D329960" w14:textId="77777777" w:rsidR="00B31768" w:rsidRDefault="00B31768" w:rsidP="00B31768">
      <w:pPr>
        <w:tabs>
          <w:tab w:val="left" w:pos="6495"/>
        </w:tabs>
        <w:spacing w:after="120"/>
        <w:rPr>
          <w:rFonts w:ascii="Times New Roman" w:hAnsi="Times New Roman" w:cs="Times New Roman"/>
          <w:sz w:val="28"/>
        </w:rPr>
      </w:pPr>
    </w:p>
    <w:p w14:paraId="6932AEB8" w14:textId="77777777" w:rsidR="00B31768" w:rsidRDefault="00B31768" w:rsidP="00B31768">
      <w:pPr>
        <w:tabs>
          <w:tab w:val="left" w:pos="6495"/>
        </w:tabs>
        <w:spacing w:after="120"/>
        <w:rPr>
          <w:rFonts w:ascii="Times New Roman" w:hAnsi="Times New Roman" w:cs="Times New Roman"/>
          <w:sz w:val="28"/>
        </w:rPr>
      </w:pPr>
    </w:p>
    <w:p w14:paraId="5865C78C" w14:textId="77777777" w:rsidR="00B31768" w:rsidRDefault="00B31768" w:rsidP="00B31768">
      <w:pPr>
        <w:tabs>
          <w:tab w:val="left" w:pos="6495"/>
        </w:tabs>
        <w:spacing w:after="120"/>
        <w:rPr>
          <w:rFonts w:ascii="Times New Roman" w:hAnsi="Times New Roman" w:cs="Times New Roman"/>
          <w:sz w:val="28"/>
        </w:rPr>
      </w:pPr>
    </w:p>
    <w:p w14:paraId="53A5259E" w14:textId="77777777" w:rsidR="00B31768" w:rsidRDefault="00B31768" w:rsidP="00B31768">
      <w:pPr>
        <w:tabs>
          <w:tab w:val="left" w:pos="6495"/>
        </w:tabs>
        <w:spacing w:after="120"/>
        <w:rPr>
          <w:rFonts w:ascii="Times New Roman" w:hAnsi="Times New Roman" w:cs="Times New Roman"/>
          <w:sz w:val="28"/>
        </w:rPr>
      </w:pPr>
    </w:p>
    <w:p w14:paraId="01A0FD7D" w14:textId="77777777" w:rsidR="00B31768" w:rsidRDefault="00B31768" w:rsidP="00B31768">
      <w:pPr>
        <w:tabs>
          <w:tab w:val="left" w:pos="6495"/>
        </w:tabs>
        <w:spacing w:after="120"/>
        <w:rPr>
          <w:rFonts w:ascii="Times New Roman" w:hAnsi="Times New Roman" w:cs="Times New Roman"/>
          <w:sz w:val="28"/>
        </w:rPr>
      </w:pPr>
    </w:p>
    <w:p w14:paraId="182944C8" w14:textId="77777777" w:rsidR="00B31768" w:rsidRDefault="009972CC" w:rsidP="00B31768">
      <w:pPr>
        <w:tabs>
          <w:tab w:val="left" w:pos="6495"/>
        </w:tabs>
        <w:spacing w:after="120"/>
        <w:rPr>
          <w:rFonts w:ascii="Times New Roman" w:hAnsi="Times New Roman" w:cs="Times New Roman"/>
          <w:sz w:val="28"/>
        </w:rPr>
      </w:pPr>
      <w:r>
        <w:rPr>
          <w:rFonts w:ascii="Times New Roman" w:hAnsi="Times New Roman" w:cs="Times New Roman"/>
          <w:noProof/>
          <w:sz w:val="28"/>
          <w:lang w:val="en-US"/>
        </w:rPr>
        <mc:AlternateContent>
          <mc:Choice Requires="wps">
            <w:drawing>
              <wp:anchor distT="0" distB="0" distL="114300" distR="114300" simplePos="0" relativeHeight="251661312" behindDoc="0" locked="0" layoutInCell="1" allowOverlap="1" wp14:anchorId="6CB4DF1F" wp14:editId="71E098CD">
                <wp:simplePos x="0" y="0"/>
                <wp:positionH relativeFrom="column">
                  <wp:posOffset>-161925</wp:posOffset>
                </wp:positionH>
                <wp:positionV relativeFrom="paragraph">
                  <wp:posOffset>346075</wp:posOffset>
                </wp:positionV>
                <wp:extent cx="2105025" cy="581025"/>
                <wp:effectExtent l="0" t="0" r="9525" b="952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581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FEDB0E" w14:textId="77777777" w:rsidR="00B31768" w:rsidRPr="008B2BF2" w:rsidRDefault="00B31768" w:rsidP="00B31768">
                            <w:pPr>
                              <w:rPr>
                                <w:rFonts w:ascii="Times New Roman" w:hAnsi="Times New Roman" w:cs="Times New Roman"/>
                                <w:sz w:val="28"/>
                              </w:rPr>
                            </w:pPr>
                            <w:r w:rsidRPr="008B2BF2">
                              <w:rPr>
                                <w:rFonts w:ascii="Times New Roman" w:hAnsi="Times New Roman" w:cs="Times New Roman"/>
                                <w:b/>
                                <w:sz w:val="28"/>
                                <w:u w:val="single"/>
                              </w:rPr>
                              <w:t>Spécialité :</w:t>
                            </w:r>
                            <w:r w:rsidR="00892A6F">
                              <w:rPr>
                                <w:rFonts w:ascii="Times New Roman" w:hAnsi="Times New Roman" w:cs="Times New Roman"/>
                                <w:sz w:val="28"/>
                              </w:rPr>
                              <w:t xml:space="preserve"> Gestion des Marchés Publics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CB4DF1F" id="Text Box 6" o:spid="_x0000_s1029" type="#_x0000_t202" style="position:absolute;margin-left:-12.75pt;margin-top:27.25pt;width:165.7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" stroked="f">
                <v:textbox>
                  <w:txbxContent>
                    <w:p w14:paraId="52FEDB0E" w14:textId="77777777" w:rsidR="00B31768" w:rsidRPr="008B2BF2" w:rsidRDefault="00B31768" w:rsidP="00B31768">
                      <w:pPr>
                        <w:rPr>
                          <w:rFonts w:ascii="Times New Roman" w:hAnsi="Times New Roman" w:cs="Times New Roman"/>
                          <w:sz w:val="28"/>
                        </w:rPr>
                      </w:pPr>
                      <w:r w:rsidRPr="008B2BF2">
                        <w:rPr>
                          <w:rFonts w:ascii="Times New Roman" w:hAnsi="Times New Roman" w:cs="Times New Roman"/>
                          <w:b/>
                          <w:sz w:val="28"/>
                          <w:u w:val="single"/>
                        </w:rPr>
                        <w:t>Spécialité :</w:t>
                      </w:r>
                      <w:r w:rsidR="00892A6F">
                        <w:rPr>
                          <w:rFonts w:ascii="Times New Roman" w:hAnsi="Times New Roman" w:cs="Times New Roman"/>
                          <w:sz w:val="28"/>
                        </w:rPr>
                        <w:t xml:space="preserve"> Gestion des Marchés Publics</w:t>
                      </w:r>
                    </w:p>
                  </w:txbxContent>
                </v:textbox>
              </v:shape>
            </w:pict>
          </mc:Fallback>
        </mc:AlternateContent>
      </w:r>
    </w:p>
    <w:p w14:paraId="0240721F" w14:textId="77777777" w:rsidR="00B31768" w:rsidRDefault="00B31768" w:rsidP="00B31768">
      <w:pPr>
        <w:tabs>
          <w:tab w:val="left" w:pos="6495"/>
        </w:tabs>
        <w:spacing w:after="120"/>
        <w:rPr>
          <w:rFonts w:ascii="Times New Roman" w:hAnsi="Times New Roman" w:cs="Times New Roman"/>
          <w:sz w:val="28"/>
        </w:rPr>
      </w:pPr>
      <w:r>
        <w:rPr>
          <w:rFonts w:ascii="Times New Roman" w:hAnsi="Times New Roman" w:cs="Times New Roman"/>
          <w:noProof/>
          <w:sz w:val="28"/>
          <w:lang w:val="en-US"/>
        </w:rPr>
        <mc:AlternateContent>
          <mc:Choice Requires="wps">
            <w:drawing>
              <wp:anchor distT="0" distB="0" distL="114300" distR="114300" simplePos="0" relativeHeight="251660288" behindDoc="0" locked="0" layoutInCell="1" allowOverlap="1" wp14:anchorId="5052EA15" wp14:editId="17EAF9FA">
                <wp:simplePos x="0" y="0"/>
                <wp:positionH relativeFrom="column">
                  <wp:posOffset>24130</wp:posOffset>
                </wp:positionH>
                <wp:positionV relativeFrom="paragraph">
                  <wp:posOffset>38100</wp:posOffset>
                </wp:positionV>
                <wp:extent cx="2447925" cy="87630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876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FA4DB" w14:textId="77777777" w:rsidR="00B31768" w:rsidRPr="008B2BF2" w:rsidRDefault="00B31768" w:rsidP="00B31768">
                            <w:pPr>
                              <w:rPr>
                                <w:rFonts w:ascii="Times New Roman" w:hAnsi="Times New Roman" w:cs="Times New Roman"/>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052EA15" id="Text Box 5" o:spid="_x0000_s1030" type="#_x0000_t202" style="position:absolute;margin-left:1.9pt;margin-top:3pt;width:192.75pt;height: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" stroked="f">
                <v:textbox>
                  <w:txbxContent>
                    <w:p w14:paraId="624FA4DB" w14:textId="77777777" w:rsidR="00B31768" w:rsidRPr="008B2BF2" w:rsidRDefault="00B31768" w:rsidP="00B31768">
                      <w:pPr>
                        <w:rPr>
                          <w:rFonts w:ascii="Times New Roman" w:hAnsi="Times New Roman" w:cs="Times New Roman"/>
                          <w:sz w:val="28"/>
                        </w:rPr>
                      </w:pPr>
                    </w:p>
                  </w:txbxContent>
                </v:textbox>
              </v:shape>
            </w:pict>
          </mc:Fallback>
        </mc:AlternateContent>
      </w:r>
      <w:r>
        <w:rPr>
          <w:rFonts w:ascii="Times New Roman" w:hAnsi="Times New Roman" w:cs="Times New Roman"/>
          <w:sz w:val="28"/>
        </w:rPr>
        <w:tab/>
      </w:r>
    </w:p>
    <w:p w14:paraId="7D66B67C" w14:textId="77777777" w:rsidR="00B31768" w:rsidRDefault="00B31768" w:rsidP="00B31768">
      <w:pPr>
        <w:tabs>
          <w:tab w:val="left" w:pos="3420"/>
        </w:tabs>
        <w:rPr>
          <w:rFonts w:ascii="Times New Roman" w:hAnsi="Times New Roman" w:cs="Times New Roman"/>
          <w:sz w:val="28"/>
        </w:rPr>
      </w:pPr>
      <w:r>
        <w:rPr>
          <w:rFonts w:ascii="Times New Roman" w:hAnsi="Times New Roman" w:cs="Times New Roman"/>
          <w:sz w:val="28"/>
        </w:rPr>
        <w:tab/>
      </w:r>
    </w:p>
    <w:p w14:paraId="6873A37A" w14:textId="77777777" w:rsidR="00B31768" w:rsidRDefault="00B31768" w:rsidP="00B31768">
      <w:pPr>
        <w:jc w:val="center"/>
        <w:rPr>
          <w:rFonts w:ascii="Times New Roman" w:hAnsi="Times New Roman" w:cs="Times New Roman"/>
          <w:b/>
          <w:sz w:val="28"/>
        </w:rPr>
      </w:pPr>
    </w:p>
    <w:p w14:paraId="37537230" w14:textId="77777777" w:rsidR="00B31768" w:rsidRDefault="00B31768" w:rsidP="00B31768">
      <w:pPr>
        <w:jc w:val="center"/>
        <w:rPr>
          <w:rFonts w:ascii="Times New Roman" w:hAnsi="Times New Roman" w:cs="Times New Roman"/>
          <w:sz w:val="28"/>
        </w:rPr>
      </w:pPr>
      <w:r w:rsidRPr="00610044">
        <w:rPr>
          <w:rFonts w:ascii="Times New Roman" w:hAnsi="Times New Roman" w:cs="Times New Roman"/>
          <w:b/>
          <w:sz w:val="28"/>
          <w:u w:val="single"/>
        </w:rPr>
        <w:t>Année académique</w:t>
      </w:r>
      <w:r w:rsidRPr="00BE3809">
        <w:rPr>
          <w:rFonts w:ascii="Times New Roman" w:hAnsi="Times New Roman" w:cs="Times New Roman"/>
          <w:b/>
          <w:sz w:val="28"/>
        </w:rPr>
        <w:t> :</w:t>
      </w:r>
      <w:r w:rsidR="00892A6F">
        <w:rPr>
          <w:rFonts w:ascii="Times New Roman" w:hAnsi="Times New Roman" w:cs="Times New Roman"/>
          <w:sz w:val="28"/>
        </w:rPr>
        <w:t xml:space="preserve"> 2020-2021</w:t>
      </w:r>
    </w:p>
    <w:p w14:paraId="17506060" w14:textId="77777777" w:rsidR="00B31768" w:rsidRDefault="00982768" w:rsidP="00B31768">
      <w:pPr>
        <w:tabs>
          <w:tab w:val="left" w:pos="3300"/>
        </w:tabs>
        <w:spacing w:after="0"/>
        <w:jc w:val="center"/>
        <w:rPr>
          <w:rFonts w:ascii="Times New Roman" w:hAnsi="Times New Roman" w:cs="Times New Roman"/>
          <w:b/>
          <w:sz w:val="28"/>
          <w:u w:val="single"/>
        </w:rPr>
      </w:pPr>
      <w:r>
        <w:rPr>
          <w:rFonts w:ascii="Times New Roman" w:hAnsi="Times New Roman" w:cs="Times New Roman"/>
          <w:b/>
          <w:noProof/>
          <w:sz w:val="28"/>
          <w:u w:val="single"/>
          <w:lang w:val="en-US"/>
        </w:rPr>
        <mc:AlternateContent>
          <mc:Choice Requires="wps">
            <w:drawing>
              <wp:anchor distT="0" distB="0" distL="114300" distR="114300" simplePos="0" relativeHeight="251666432" behindDoc="1" locked="0" layoutInCell="1" allowOverlap="1" wp14:anchorId="2C84B733" wp14:editId="7A74EF06">
                <wp:simplePos x="0" y="0"/>
                <wp:positionH relativeFrom="margin">
                  <wp:posOffset>989965</wp:posOffset>
                </wp:positionH>
                <wp:positionV relativeFrom="paragraph">
                  <wp:posOffset>13335</wp:posOffset>
                </wp:positionV>
                <wp:extent cx="4105275" cy="1085850"/>
                <wp:effectExtent l="0" t="0" r="28575" b="19050"/>
                <wp:wrapNone/>
                <wp:docPr id="3" name="Organigramme : Multidocument 3"/>
                <wp:cNvGraphicFramePr/>
                <a:graphic xmlns:a="http://schemas.openxmlformats.org/drawingml/2006/main">
                  <a:graphicData uri="http://schemas.microsoft.com/office/word/2010/wordprocessingShape">
                    <wps:wsp>
                      <wps:cNvSpPr/>
                      <wps:spPr>
                        <a:xfrm>
                          <a:off x="0" y="0"/>
                          <a:ext cx="4105275" cy="108585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04EC63C"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Organigramme : Multidocument 3" o:spid="_x0000_s1026" type="#_x0000_t115" style="position:absolute;margin-left:77.95pt;margin-top:1.05pt;width:323.25pt;height:85.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" fillcolor="#5b9bd5 [3204]" strokecolor="#1f4d78 [1604]" strokeweight="1pt">
                <w10:wrap anchorx="margin"/>
              </v:shape>
            </w:pict>
          </mc:Fallback>
        </mc:AlternateContent>
      </w:r>
    </w:p>
    <w:p w14:paraId="018DFA8D" w14:textId="77777777" w:rsidR="00B31768" w:rsidRPr="00982768" w:rsidRDefault="00B31768" w:rsidP="00B31768">
      <w:pPr>
        <w:tabs>
          <w:tab w:val="left" w:pos="3300"/>
        </w:tabs>
        <w:spacing w:after="0"/>
        <w:jc w:val="center"/>
        <w:rPr>
          <w:rFonts w:ascii="Times New Roman" w:hAnsi="Times New Roman" w:cs="Times New Roman"/>
          <w:b/>
          <w:color w:val="FFFFFF" w:themeColor="background1"/>
          <w:sz w:val="30"/>
          <w:szCs w:val="30"/>
          <w:u w:val="single"/>
        </w:rPr>
      </w:pPr>
      <w:r w:rsidRPr="00982768">
        <w:rPr>
          <w:rFonts w:ascii="Times New Roman" w:hAnsi="Times New Roman" w:cs="Times New Roman"/>
          <w:b/>
          <w:color w:val="FFFFFF" w:themeColor="background1"/>
          <w:sz w:val="30"/>
          <w:szCs w:val="30"/>
          <w:u w:val="single"/>
        </w:rPr>
        <w:t xml:space="preserve">Rapport de stage pour l’obtention de la </w:t>
      </w:r>
    </w:p>
    <w:p w14:paraId="3ED1A520" w14:textId="77777777" w:rsidR="00B31768" w:rsidRPr="00982768" w:rsidRDefault="00B31768" w:rsidP="00B31768">
      <w:pPr>
        <w:tabs>
          <w:tab w:val="left" w:pos="3300"/>
        </w:tabs>
        <w:spacing w:after="240"/>
        <w:jc w:val="center"/>
        <w:rPr>
          <w:rFonts w:ascii="Times New Roman" w:hAnsi="Times New Roman" w:cs="Times New Roman"/>
          <w:color w:val="FFFFFF" w:themeColor="background1"/>
          <w:sz w:val="30"/>
          <w:szCs w:val="30"/>
        </w:rPr>
      </w:pPr>
      <w:r w:rsidRPr="00982768">
        <w:rPr>
          <w:rFonts w:ascii="Times New Roman" w:hAnsi="Times New Roman" w:cs="Times New Roman"/>
          <w:b/>
          <w:color w:val="FFFFFF" w:themeColor="background1"/>
          <w:sz w:val="30"/>
          <w:szCs w:val="30"/>
          <w:u w:val="single"/>
        </w:rPr>
        <w:t>Licence professionnelle</w:t>
      </w:r>
    </w:p>
    <w:p w14:paraId="0BB8956B" w14:textId="77777777" w:rsidR="00B31768" w:rsidRDefault="00B31768" w:rsidP="00B31768">
      <w:pPr>
        <w:tabs>
          <w:tab w:val="left" w:pos="3300"/>
        </w:tabs>
        <w:spacing w:after="240"/>
        <w:jc w:val="center"/>
        <w:rPr>
          <w:rFonts w:ascii="Times New Roman" w:hAnsi="Times New Roman" w:cs="Times New Roman"/>
          <w:sz w:val="28"/>
        </w:rPr>
      </w:pPr>
    </w:p>
    <w:p w14:paraId="4348F22D" w14:textId="77777777" w:rsidR="00B31768" w:rsidRDefault="00B31768" w:rsidP="00B31768">
      <w:pPr>
        <w:tabs>
          <w:tab w:val="left" w:pos="3300"/>
        </w:tabs>
        <w:spacing w:after="0"/>
        <w:jc w:val="center"/>
        <w:rPr>
          <w:rFonts w:ascii="Times New Roman" w:hAnsi="Times New Roman" w:cs="Times New Roman"/>
          <w:b/>
          <w:sz w:val="28"/>
        </w:rPr>
      </w:pPr>
    </w:p>
    <w:p w14:paraId="607F8D0D" w14:textId="77777777" w:rsidR="00B31768" w:rsidRPr="00BF245F" w:rsidRDefault="00B31768" w:rsidP="00B31768">
      <w:pPr>
        <w:tabs>
          <w:tab w:val="left" w:pos="3300"/>
        </w:tabs>
        <w:spacing w:after="0"/>
        <w:jc w:val="center"/>
        <w:rPr>
          <w:rFonts w:ascii="Times New Roman" w:hAnsi="Times New Roman" w:cs="Times New Roman"/>
          <w:sz w:val="28"/>
          <w:u w:val="single"/>
        </w:rPr>
      </w:pPr>
      <w:r w:rsidRPr="00BF245F">
        <w:rPr>
          <w:rFonts w:ascii="Times New Roman" w:hAnsi="Times New Roman" w:cs="Times New Roman"/>
          <w:b/>
          <w:sz w:val="28"/>
          <w:u w:val="single"/>
        </w:rPr>
        <w:t>Réalisé par</w:t>
      </w:r>
    </w:p>
    <w:p w14:paraId="18530A5C" w14:textId="77777777" w:rsidR="00B31768" w:rsidRDefault="00892A6F" w:rsidP="00B31768">
      <w:pPr>
        <w:tabs>
          <w:tab w:val="left" w:pos="3300"/>
        </w:tabs>
        <w:spacing w:after="240"/>
        <w:jc w:val="center"/>
        <w:rPr>
          <w:rFonts w:ascii="Times New Roman" w:hAnsi="Times New Roman" w:cs="Times New Roman"/>
          <w:sz w:val="28"/>
        </w:rPr>
      </w:pPr>
      <w:proofErr w:type="spellStart"/>
      <w:r>
        <w:rPr>
          <w:rFonts w:ascii="Times New Roman" w:hAnsi="Times New Roman" w:cs="Times New Roman"/>
          <w:sz w:val="28"/>
        </w:rPr>
        <w:t>Edem</w:t>
      </w:r>
      <w:proofErr w:type="spellEnd"/>
      <w:r>
        <w:rPr>
          <w:rFonts w:ascii="Times New Roman" w:hAnsi="Times New Roman" w:cs="Times New Roman"/>
          <w:sz w:val="28"/>
        </w:rPr>
        <w:t xml:space="preserve"> Aquilas </w:t>
      </w:r>
      <w:proofErr w:type="spellStart"/>
      <w:r>
        <w:rPr>
          <w:rFonts w:ascii="Times New Roman" w:hAnsi="Times New Roman" w:cs="Times New Roman"/>
          <w:sz w:val="28"/>
        </w:rPr>
        <w:t>Amakoué</w:t>
      </w:r>
      <w:proofErr w:type="spellEnd"/>
      <w:r>
        <w:rPr>
          <w:rFonts w:ascii="Times New Roman" w:hAnsi="Times New Roman" w:cs="Times New Roman"/>
          <w:sz w:val="28"/>
        </w:rPr>
        <w:t xml:space="preserve"> FOLLY</w:t>
      </w:r>
    </w:p>
    <w:p w14:paraId="44C12EB5" w14:textId="77777777" w:rsidR="00B31768" w:rsidRPr="00BF245F" w:rsidRDefault="00B31768" w:rsidP="00B31768">
      <w:pPr>
        <w:tabs>
          <w:tab w:val="left" w:pos="3300"/>
        </w:tabs>
        <w:spacing w:after="0"/>
        <w:jc w:val="center"/>
        <w:rPr>
          <w:rFonts w:ascii="Times New Roman" w:hAnsi="Times New Roman" w:cs="Times New Roman"/>
          <w:b/>
          <w:sz w:val="28"/>
          <w:u w:val="single"/>
        </w:rPr>
      </w:pPr>
      <w:r w:rsidRPr="00BF245F">
        <w:rPr>
          <w:rFonts w:ascii="Times New Roman" w:hAnsi="Times New Roman" w:cs="Times New Roman"/>
          <w:b/>
          <w:sz w:val="28"/>
          <w:u w:val="single"/>
        </w:rPr>
        <w:t>Tuteur de stage</w:t>
      </w:r>
    </w:p>
    <w:p w14:paraId="4229B3F0" w14:textId="77777777" w:rsidR="00B31768" w:rsidRDefault="00B31768" w:rsidP="00B31768">
      <w:pPr>
        <w:rPr>
          <w:rFonts w:ascii="Times New Roman" w:hAnsi="Times New Roman" w:cs="Times New Roman"/>
          <w:sz w:val="24"/>
          <w:szCs w:val="26"/>
        </w:rPr>
      </w:pPr>
    </w:p>
    <w:p w14:paraId="54E8E464" w14:textId="77777777" w:rsidR="00B31768" w:rsidRDefault="00B31768" w:rsidP="00B31768">
      <w:pPr>
        <w:rPr>
          <w:rFonts w:ascii="Times New Roman" w:hAnsi="Times New Roman" w:cs="Times New Roman"/>
          <w:sz w:val="24"/>
          <w:szCs w:val="26"/>
        </w:rPr>
      </w:pPr>
    </w:p>
    <w:p w14:paraId="058EA0E1" w14:textId="77777777" w:rsidR="00B31768" w:rsidRDefault="00B31768" w:rsidP="00B31768">
      <w:pPr>
        <w:rPr>
          <w:rFonts w:ascii="Times New Roman" w:hAnsi="Times New Roman" w:cs="Times New Roman"/>
          <w:sz w:val="28"/>
          <w:szCs w:val="26"/>
        </w:rPr>
      </w:pPr>
    </w:p>
    <w:p w14:paraId="4BBE9554" w14:textId="77777777" w:rsidR="00B31768" w:rsidRDefault="00B31768" w:rsidP="00B31768">
      <w:pPr>
        <w:tabs>
          <w:tab w:val="left" w:pos="3645"/>
        </w:tabs>
        <w:rPr>
          <w:rFonts w:ascii="Times New Roman" w:hAnsi="Times New Roman" w:cs="Times New Roman"/>
          <w:sz w:val="28"/>
          <w:szCs w:val="26"/>
        </w:rPr>
      </w:pPr>
    </w:p>
    <w:p w14:paraId="69739D31" w14:textId="77777777" w:rsidR="0087023B" w:rsidRPr="00A42D33" w:rsidRDefault="0087023B" w:rsidP="0087023B">
      <w:pPr>
        <w:tabs>
          <w:tab w:val="left" w:pos="5100"/>
        </w:tabs>
        <w:ind w:right="-284"/>
        <w:jc w:val="both"/>
        <w:rPr>
          <w:rFonts w:ascii="Times New Roman" w:hAnsi="Times New Roman"/>
          <w:b/>
          <w:bCs/>
          <w:sz w:val="40"/>
          <w:szCs w:val="40"/>
        </w:rPr>
      </w:pPr>
      <w:bookmarkStart w:id="1" w:name="_Toc51169939"/>
      <w:r w:rsidRPr="00A42D33">
        <w:rPr>
          <w:rFonts w:ascii="Times New Roman" w:hAnsi="Times New Roman"/>
          <w:b/>
          <w:bCs/>
          <w:sz w:val="40"/>
          <w:szCs w:val="40"/>
        </w:rPr>
        <w:lastRenderedPageBreak/>
        <w:t>Remerciement</w:t>
      </w:r>
      <w:bookmarkEnd w:id="1"/>
      <w:r>
        <w:rPr>
          <w:rFonts w:ascii="Times New Roman" w:hAnsi="Times New Roman"/>
          <w:b/>
          <w:bCs/>
          <w:sz w:val="40"/>
          <w:szCs w:val="40"/>
        </w:rPr>
        <w:t>s</w:t>
      </w:r>
    </w:p>
    <w:p w14:paraId="13624D4D" w14:textId="77777777" w:rsidR="0087023B" w:rsidRDefault="0087023B" w:rsidP="0087023B">
      <w:pPr>
        <w:spacing w:after="0" w:line="360" w:lineRule="auto"/>
        <w:jc w:val="both"/>
        <w:rPr>
          <w:rFonts w:ascii="Times New Roman" w:hAnsi="Times New Roman"/>
          <w:sz w:val="28"/>
          <w:szCs w:val="28"/>
        </w:rPr>
      </w:pPr>
      <w:r>
        <w:rPr>
          <w:rFonts w:ascii="Times New Roman" w:hAnsi="Times New Roman"/>
          <w:sz w:val="28"/>
          <w:szCs w:val="28"/>
        </w:rPr>
        <w:t>Ce rapport, avant d’être un travail personnel est un</w:t>
      </w:r>
      <w:r w:rsidR="0051369D">
        <w:rPr>
          <w:rFonts w:ascii="Times New Roman" w:hAnsi="Times New Roman"/>
          <w:sz w:val="28"/>
          <w:szCs w:val="28"/>
        </w:rPr>
        <w:t xml:space="preserve">e somme de conseils de soutiens, </w:t>
      </w:r>
      <w:r>
        <w:rPr>
          <w:rFonts w:ascii="Times New Roman" w:hAnsi="Times New Roman"/>
          <w:sz w:val="28"/>
          <w:szCs w:val="28"/>
        </w:rPr>
        <w:t>d’apport</w:t>
      </w:r>
      <w:r w:rsidR="005F3F2D">
        <w:rPr>
          <w:rFonts w:ascii="Times New Roman" w:hAnsi="Times New Roman"/>
          <w:sz w:val="28"/>
          <w:szCs w:val="28"/>
        </w:rPr>
        <w:t>s</w:t>
      </w:r>
      <w:r>
        <w:rPr>
          <w:rFonts w:ascii="Times New Roman" w:hAnsi="Times New Roman"/>
          <w:sz w:val="28"/>
          <w:szCs w:val="28"/>
        </w:rPr>
        <w:t xml:space="preserve"> de connaissances nouvelles et de </w:t>
      </w:r>
      <w:r w:rsidR="0051369D">
        <w:rPr>
          <w:rFonts w:ascii="Times New Roman" w:hAnsi="Times New Roman"/>
          <w:sz w:val="28"/>
          <w:szCs w:val="28"/>
        </w:rPr>
        <w:t>leçons</w:t>
      </w:r>
      <w:r>
        <w:rPr>
          <w:rFonts w:ascii="Times New Roman" w:hAnsi="Times New Roman"/>
          <w:sz w:val="28"/>
          <w:szCs w:val="28"/>
        </w:rPr>
        <w:t xml:space="preserve"> donné</w:t>
      </w:r>
      <w:r w:rsidR="005F3F2D">
        <w:rPr>
          <w:rFonts w:ascii="Times New Roman" w:hAnsi="Times New Roman"/>
          <w:sz w:val="28"/>
          <w:szCs w:val="28"/>
        </w:rPr>
        <w:t>es</w:t>
      </w:r>
      <w:r w:rsidR="0051369D">
        <w:rPr>
          <w:rFonts w:ascii="Times New Roman" w:hAnsi="Times New Roman"/>
          <w:sz w:val="28"/>
          <w:szCs w:val="28"/>
        </w:rPr>
        <w:t xml:space="preserve"> par un ensemble de personne</w:t>
      </w:r>
      <w:r w:rsidR="005F3F2D">
        <w:rPr>
          <w:rFonts w:ascii="Times New Roman" w:hAnsi="Times New Roman"/>
          <w:sz w:val="28"/>
          <w:szCs w:val="28"/>
        </w:rPr>
        <w:t>s</w:t>
      </w:r>
      <w:r w:rsidRPr="0061675D">
        <w:rPr>
          <w:rFonts w:ascii="Times New Roman" w:hAnsi="Times New Roman"/>
          <w:sz w:val="28"/>
          <w:szCs w:val="28"/>
        </w:rPr>
        <w:t>. C’est pour cela que nous témoignons notre gratitude à tous ceux qui de près ou de loin, matériellement ou moralement, avec compétence et dévouement ont apporté leur</w:t>
      </w:r>
      <w:r w:rsidR="005F3F2D">
        <w:rPr>
          <w:rFonts w:ascii="Times New Roman" w:hAnsi="Times New Roman"/>
          <w:sz w:val="28"/>
          <w:szCs w:val="28"/>
        </w:rPr>
        <w:t>s</w:t>
      </w:r>
      <w:r w:rsidRPr="0061675D">
        <w:rPr>
          <w:rFonts w:ascii="Times New Roman" w:hAnsi="Times New Roman"/>
          <w:sz w:val="28"/>
          <w:szCs w:val="28"/>
        </w:rPr>
        <w:t xml:space="preserve"> pierre</w:t>
      </w:r>
      <w:r w:rsidR="005F3F2D">
        <w:rPr>
          <w:rFonts w:ascii="Times New Roman" w:hAnsi="Times New Roman"/>
          <w:sz w:val="28"/>
          <w:szCs w:val="28"/>
        </w:rPr>
        <w:t>s</w:t>
      </w:r>
      <w:r w:rsidRPr="0061675D">
        <w:rPr>
          <w:rFonts w:ascii="Times New Roman" w:hAnsi="Times New Roman"/>
          <w:sz w:val="28"/>
          <w:szCs w:val="28"/>
        </w:rPr>
        <w:t xml:space="preserve"> à l’édifice. </w:t>
      </w:r>
      <w:r w:rsidR="00770F93">
        <w:rPr>
          <w:rFonts w:ascii="Times New Roman" w:hAnsi="Times New Roman"/>
          <w:sz w:val="28"/>
          <w:szCs w:val="28"/>
        </w:rPr>
        <w:t xml:space="preserve">Nous tenons donc à remercier </w:t>
      </w:r>
      <w:r w:rsidRPr="0061675D">
        <w:rPr>
          <w:rFonts w:ascii="Times New Roman" w:hAnsi="Times New Roman"/>
          <w:sz w:val="28"/>
          <w:szCs w:val="28"/>
        </w:rPr>
        <w:t>:</w:t>
      </w:r>
    </w:p>
    <w:p w14:paraId="3D3C370C" w14:textId="77777777" w:rsidR="0087023B" w:rsidRPr="0061675D" w:rsidRDefault="0087023B" w:rsidP="0087023B">
      <w:pPr>
        <w:spacing w:after="0" w:line="360" w:lineRule="auto"/>
        <w:jc w:val="both"/>
        <w:rPr>
          <w:rFonts w:ascii="Times New Roman" w:hAnsi="Times New Roman"/>
          <w:sz w:val="28"/>
          <w:szCs w:val="28"/>
        </w:rPr>
      </w:pPr>
    </w:p>
    <w:p w14:paraId="4A18AA6A" w14:textId="77777777" w:rsidR="0087023B" w:rsidRDefault="0087023B" w:rsidP="0087023B">
      <w:pPr>
        <w:pStyle w:val="Paragraphedeliste"/>
        <w:numPr>
          <w:ilvl w:val="0"/>
          <w:numId w:val="8"/>
        </w:numPr>
        <w:spacing w:after="0" w:line="360" w:lineRule="auto"/>
        <w:jc w:val="both"/>
        <w:rPr>
          <w:rFonts w:ascii="Times New Roman" w:hAnsi="Times New Roman"/>
          <w:sz w:val="28"/>
          <w:szCs w:val="28"/>
        </w:rPr>
      </w:pPr>
      <w:r w:rsidRPr="0061675D">
        <w:rPr>
          <w:rFonts w:ascii="Times New Roman" w:hAnsi="Times New Roman"/>
          <w:sz w:val="28"/>
          <w:szCs w:val="28"/>
        </w:rPr>
        <w:t>Dieu le père tout puissant pour toutes ses grâces et tous ses bienfaits ;</w:t>
      </w:r>
    </w:p>
    <w:p w14:paraId="2F4E834B" w14:textId="77777777" w:rsidR="0087023B" w:rsidRPr="00132302" w:rsidRDefault="005F3F2D" w:rsidP="00132302">
      <w:pPr>
        <w:pStyle w:val="Paragraphedeliste"/>
        <w:numPr>
          <w:ilvl w:val="0"/>
          <w:numId w:val="8"/>
        </w:numPr>
        <w:spacing w:after="0" w:line="360" w:lineRule="auto"/>
        <w:jc w:val="both"/>
        <w:rPr>
          <w:rFonts w:ascii="Times New Roman" w:hAnsi="Times New Roman"/>
          <w:sz w:val="28"/>
          <w:szCs w:val="28"/>
        </w:rPr>
      </w:pPr>
      <w:r>
        <w:rPr>
          <w:rFonts w:ascii="Times New Roman" w:hAnsi="Times New Roman"/>
          <w:sz w:val="28"/>
          <w:szCs w:val="28"/>
        </w:rPr>
        <w:t>Notre</w:t>
      </w:r>
      <w:r w:rsidR="00132302">
        <w:rPr>
          <w:rFonts w:ascii="Times New Roman" w:hAnsi="Times New Roman"/>
          <w:sz w:val="28"/>
          <w:szCs w:val="28"/>
        </w:rPr>
        <w:t xml:space="preserve"> père FOLLY Albert </w:t>
      </w:r>
      <w:proofErr w:type="spellStart"/>
      <w:r w:rsidR="00132302">
        <w:rPr>
          <w:rFonts w:ascii="Times New Roman" w:hAnsi="Times New Roman"/>
          <w:sz w:val="28"/>
          <w:szCs w:val="28"/>
        </w:rPr>
        <w:t>Yayivi</w:t>
      </w:r>
      <w:proofErr w:type="spellEnd"/>
      <w:r w:rsidR="00132302">
        <w:rPr>
          <w:rFonts w:ascii="Times New Roman" w:hAnsi="Times New Roman"/>
          <w:sz w:val="28"/>
          <w:szCs w:val="28"/>
        </w:rPr>
        <w:t xml:space="preserve"> et Notre</w:t>
      </w:r>
      <w:r w:rsidR="0051369D" w:rsidRPr="00132302">
        <w:rPr>
          <w:rFonts w:ascii="Times New Roman" w:hAnsi="Times New Roman"/>
          <w:sz w:val="28"/>
          <w:szCs w:val="28"/>
        </w:rPr>
        <w:t xml:space="preserve"> mère HOUNVENOU Noëlie</w:t>
      </w:r>
      <w:r w:rsidR="0051369D" w:rsidRPr="00132302">
        <w:rPr>
          <w:rFonts w:ascii="Times New Roman" w:hAnsi="Times New Roman" w:cs="Times New Roman"/>
          <w:sz w:val="28"/>
        </w:rPr>
        <w:t xml:space="preserve"> pour leurs conseils, leurs accompagnements, </w:t>
      </w:r>
      <w:r w:rsidR="00770F93" w:rsidRPr="00132302">
        <w:rPr>
          <w:rFonts w:ascii="Times New Roman" w:hAnsi="Times New Roman" w:cs="Times New Roman"/>
          <w:sz w:val="28"/>
        </w:rPr>
        <w:t>leurs soutiens</w:t>
      </w:r>
      <w:r w:rsidR="0051369D" w:rsidRPr="00132302">
        <w:rPr>
          <w:rFonts w:ascii="Times New Roman" w:hAnsi="Times New Roman" w:cs="Times New Roman"/>
          <w:sz w:val="28"/>
        </w:rPr>
        <w:t xml:space="preserve"> et les encouragements</w:t>
      </w:r>
    </w:p>
    <w:p w14:paraId="720FA577" w14:textId="77777777" w:rsidR="0087023B" w:rsidRDefault="0087023B" w:rsidP="0087023B">
      <w:pPr>
        <w:pStyle w:val="Paragraphedeliste"/>
        <w:numPr>
          <w:ilvl w:val="0"/>
          <w:numId w:val="8"/>
        </w:numPr>
        <w:spacing w:after="0" w:line="360" w:lineRule="auto"/>
        <w:jc w:val="both"/>
        <w:rPr>
          <w:rFonts w:ascii="Times New Roman" w:hAnsi="Times New Roman"/>
          <w:sz w:val="28"/>
          <w:szCs w:val="28"/>
        </w:rPr>
      </w:pPr>
      <w:r w:rsidRPr="0061675D">
        <w:rPr>
          <w:rFonts w:ascii="Times New Roman" w:hAnsi="Times New Roman"/>
          <w:sz w:val="28"/>
          <w:szCs w:val="28"/>
        </w:rPr>
        <w:t>Monsieur, pour sa disponibilité et le partage de son expertise ;</w:t>
      </w:r>
    </w:p>
    <w:p w14:paraId="5D4BC289" w14:textId="77777777" w:rsidR="0087023B" w:rsidRDefault="0087023B" w:rsidP="0087023B">
      <w:pPr>
        <w:pStyle w:val="Paragraphedeliste"/>
        <w:numPr>
          <w:ilvl w:val="0"/>
          <w:numId w:val="8"/>
        </w:numPr>
        <w:spacing w:after="0" w:line="360" w:lineRule="auto"/>
        <w:jc w:val="both"/>
        <w:rPr>
          <w:rFonts w:ascii="Times New Roman" w:hAnsi="Times New Roman"/>
          <w:sz w:val="28"/>
          <w:szCs w:val="28"/>
        </w:rPr>
      </w:pPr>
      <w:r w:rsidRPr="0061675D">
        <w:rPr>
          <w:rFonts w:ascii="Times New Roman" w:hAnsi="Times New Roman"/>
          <w:sz w:val="28"/>
          <w:szCs w:val="28"/>
        </w:rPr>
        <w:t>Monsieur Epiphane SOHOUENOU, Directeur de l’ENAM pour la formation de qualité ;</w:t>
      </w:r>
    </w:p>
    <w:p w14:paraId="3E72E8CC" w14:textId="77777777" w:rsidR="0087023B" w:rsidRDefault="0087023B" w:rsidP="0087023B">
      <w:pPr>
        <w:pStyle w:val="Paragraphedeliste"/>
        <w:numPr>
          <w:ilvl w:val="0"/>
          <w:numId w:val="8"/>
        </w:numPr>
        <w:spacing w:after="0" w:line="360" w:lineRule="auto"/>
        <w:ind w:left="714" w:hanging="357"/>
        <w:jc w:val="both"/>
        <w:rPr>
          <w:rFonts w:ascii="Times New Roman" w:hAnsi="Times New Roman"/>
          <w:sz w:val="28"/>
          <w:szCs w:val="28"/>
        </w:rPr>
      </w:pPr>
      <w:r w:rsidRPr="0061675D">
        <w:rPr>
          <w:rFonts w:ascii="Times New Roman" w:hAnsi="Times New Roman"/>
          <w:sz w:val="28"/>
          <w:szCs w:val="28"/>
        </w:rPr>
        <w:t>Tous les membres de l’administration de l’ENAM qui ne ménagent aucun effort dans l’orientation et le soutien des étudiants au quotidien, Tou</w:t>
      </w:r>
      <w:r>
        <w:rPr>
          <w:rFonts w:ascii="Times New Roman" w:hAnsi="Times New Roman"/>
          <w:sz w:val="28"/>
          <w:szCs w:val="28"/>
        </w:rPr>
        <w:t xml:space="preserve">t </w:t>
      </w:r>
      <w:r w:rsidRPr="0061675D">
        <w:rPr>
          <w:rFonts w:ascii="Times New Roman" w:hAnsi="Times New Roman"/>
          <w:sz w:val="28"/>
          <w:szCs w:val="28"/>
        </w:rPr>
        <w:t>le corps professoral de l’ENAM ;</w:t>
      </w:r>
    </w:p>
    <w:p w14:paraId="5959AA95" w14:textId="77777777" w:rsidR="007678DE" w:rsidRPr="007678DE" w:rsidRDefault="0087023B" w:rsidP="007678DE">
      <w:pPr>
        <w:numPr>
          <w:ilvl w:val="0"/>
          <w:numId w:val="8"/>
        </w:numPr>
        <w:spacing w:after="0" w:line="360" w:lineRule="auto"/>
        <w:ind w:left="714" w:hanging="357"/>
        <w:jc w:val="both"/>
        <w:rPr>
          <w:rFonts w:ascii="Times New Roman" w:hAnsi="Times New Roman"/>
          <w:sz w:val="28"/>
          <w:szCs w:val="28"/>
        </w:rPr>
      </w:pPr>
      <w:r w:rsidRPr="0061675D">
        <w:rPr>
          <w:rFonts w:ascii="Times New Roman" w:hAnsi="Times New Roman"/>
          <w:sz w:val="28"/>
          <w:szCs w:val="28"/>
        </w:rPr>
        <w:t xml:space="preserve">Tous mes camarades, amis </w:t>
      </w:r>
    </w:p>
    <w:p w14:paraId="5FF1F31D" w14:textId="77777777" w:rsidR="0087023B" w:rsidRDefault="0087023B" w:rsidP="00904B19">
      <w:pPr>
        <w:spacing w:line="360" w:lineRule="auto"/>
        <w:jc w:val="both"/>
        <w:rPr>
          <w:rFonts w:ascii="Times New Roman" w:hAnsi="Times New Roman" w:cs="Times New Roman"/>
          <w:b/>
          <w:sz w:val="36"/>
          <w:u w:val="single"/>
        </w:rPr>
      </w:pPr>
    </w:p>
    <w:p w14:paraId="60088955" w14:textId="77777777" w:rsidR="0087023B" w:rsidRDefault="0087023B" w:rsidP="00904B19">
      <w:pPr>
        <w:spacing w:line="360" w:lineRule="auto"/>
        <w:jc w:val="both"/>
        <w:rPr>
          <w:rFonts w:ascii="Times New Roman" w:hAnsi="Times New Roman" w:cs="Times New Roman"/>
          <w:b/>
          <w:sz w:val="36"/>
          <w:u w:val="single"/>
        </w:rPr>
      </w:pPr>
    </w:p>
    <w:p w14:paraId="42896E00" w14:textId="77777777" w:rsidR="0087023B" w:rsidRDefault="0087023B" w:rsidP="00904B19">
      <w:pPr>
        <w:spacing w:line="360" w:lineRule="auto"/>
        <w:jc w:val="both"/>
        <w:rPr>
          <w:rFonts w:ascii="Times New Roman" w:hAnsi="Times New Roman" w:cs="Times New Roman"/>
          <w:b/>
          <w:sz w:val="36"/>
          <w:u w:val="single"/>
        </w:rPr>
      </w:pPr>
    </w:p>
    <w:p w14:paraId="2D4DD3F6" w14:textId="77777777" w:rsidR="0087023B" w:rsidRDefault="0087023B" w:rsidP="00904B19">
      <w:pPr>
        <w:spacing w:line="360" w:lineRule="auto"/>
        <w:jc w:val="both"/>
        <w:rPr>
          <w:rFonts w:ascii="Times New Roman" w:hAnsi="Times New Roman" w:cs="Times New Roman"/>
          <w:b/>
          <w:sz w:val="36"/>
          <w:u w:val="single"/>
        </w:rPr>
      </w:pPr>
    </w:p>
    <w:p w14:paraId="1DC955AB" w14:textId="77777777" w:rsidR="00770F93" w:rsidRDefault="00770F93" w:rsidP="00904B19">
      <w:pPr>
        <w:spacing w:line="360" w:lineRule="auto"/>
        <w:jc w:val="both"/>
        <w:rPr>
          <w:rFonts w:ascii="Times New Roman" w:hAnsi="Times New Roman" w:cs="Times New Roman"/>
          <w:b/>
          <w:sz w:val="36"/>
          <w:u w:val="single"/>
        </w:rPr>
      </w:pPr>
    </w:p>
    <w:p w14:paraId="4FE837AB" w14:textId="77777777" w:rsidR="00770F93" w:rsidRPr="008568CB" w:rsidRDefault="00770F93" w:rsidP="00770F93">
      <w:pPr>
        <w:spacing w:line="360" w:lineRule="auto"/>
        <w:jc w:val="both"/>
        <w:rPr>
          <w:rFonts w:ascii="Times New Roman" w:hAnsi="Times New Roman" w:cs="Times New Roman"/>
          <w:b/>
          <w:sz w:val="36"/>
          <w:u w:val="single"/>
        </w:rPr>
      </w:pPr>
      <w:r w:rsidRPr="008568CB">
        <w:rPr>
          <w:rFonts w:ascii="Times New Roman" w:hAnsi="Times New Roman" w:cs="Times New Roman"/>
          <w:b/>
          <w:sz w:val="36"/>
          <w:u w:val="single"/>
        </w:rPr>
        <w:lastRenderedPageBreak/>
        <w:t>LISTE DES SIGLES ET DES ABREVIATIONS</w:t>
      </w:r>
    </w:p>
    <w:p w14:paraId="1AAC7DF4" w14:textId="77777777" w:rsidR="00770F93" w:rsidRPr="00770F93" w:rsidRDefault="00770F93" w:rsidP="00904B19">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MDC : </w:t>
      </w:r>
      <w:r>
        <w:rPr>
          <w:rFonts w:ascii="Times New Roman" w:hAnsi="Times New Roman" w:cs="Times New Roman"/>
          <w:sz w:val="28"/>
          <w:szCs w:val="28"/>
        </w:rPr>
        <w:t xml:space="preserve">Ministère du Plan et de la Coordination de l’action Gouvernementale </w:t>
      </w:r>
    </w:p>
    <w:p w14:paraId="6668C385" w14:textId="77777777" w:rsidR="00770F93" w:rsidRPr="00770F93" w:rsidRDefault="00770F93" w:rsidP="00904B19">
      <w:pPr>
        <w:spacing w:line="360" w:lineRule="auto"/>
        <w:jc w:val="both"/>
        <w:rPr>
          <w:rFonts w:ascii="Times New Roman" w:hAnsi="Times New Roman" w:cs="Times New Roman"/>
          <w:sz w:val="28"/>
          <w:szCs w:val="28"/>
        </w:rPr>
      </w:pPr>
      <w:r>
        <w:rPr>
          <w:rFonts w:ascii="Times New Roman" w:hAnsi="Times New Roman" w:cs="Times New Roman"/>
          <w:b/>
          <w:sz w:val="28"/>
          <w:szCs w:val="28"/>
        </w:rPr>
        <w:t>GMP :</w:t>
      </w:r>
      <w:r>
        <w:rPr>
          <w:rFonts w:ascii="Times New Roman" w:hAnsi="Times New Roman" w:cs="Times New Roman"/>
          <w:sz w:val="28"/>
          <w:szCs w:val="28"/>
        </w:rPr>
        <w:t xml:space="preserve"> Gestion des Marchés Publics</w:t>
      </w:r>
    </w:p>
    <w:p w14:paraId="5C21A2E7" w14:textId="77777777" w:rsidR="00770F93" w:rsidRDefault="00BA3C4C" w:rsidP="00904B19">
      <w:pPr>
        <w:spacing w:line="360" w:lineRule="auto"/>
        <w:jc w:val="both"/>
        <w:rPr>
          <w:rFonts w:ascii="Times New Roman" w:eastAsia="Calibri" w:hAnsi="Times New Roman" w:cs="Times New Roman"/>
          <w:sz w:val="28"/>
          <w:szCs w:val="28"/>
        </w:rPr>
      </w:pPr>
      <w:r w:rsidRPr="00BA3C4C">
        <w:rPr>
          <w:rFonts w:ascii="Times New Roman" w:eastAsia="Calibri" w:hAnsi="Times New Roman" w:cs="Times New Roman"/>
          <w:b/>
          <w:sz w:val="28"/>
          <w:szCs w:val="28"/>
        </w:rPr>
        <w:t>DGTCP</w:t>
      </w:r>
      <w:r>
        <w:rPr>
          <w:rFonts w:ascii="Times New Roman" w:eastAsia="Calibri" w:hAnsi="Times New Roman" w:cs="Times New Roman"/>
          <w:b/>
          <w:sz w:val="28"/>
          <w:szCs w:val="28"/>
        </w:rPr>
        <w:t xml:space="preserve"> : </w:t>
      </w:r>
      <w:r w:rsidRPr="00075DA6">
        <w:rPr>
          <w:rFonts w:ascii="Times New Roman" w:eastAsia="Calibri" w:hAnsi="Times New Roman" w:cs="Times New Roman"/>
          <w:sz w:val="28"/>
          <w:szCs w:val="28"/>
        </w:rPr>
        <w:t>Direction Générale du Trésor et de la Comptabilité Publique</w:t>
      </w:r>
    </w:p>
    <w:p w14:paraId="11734CBD" w14:textId="77777777" w:rsidR="00E06B75" w:rsidRDefault="00E06B75" w:rsidP="00904B19">
      <w:pPr>
        <w:spacing w:line="360" w:lineRule="auto"/>
        <w:jc w:val="both"/>
        <w:rPr>
          <w:rFonts w:ascii="Times New Roman" w:eastAsia="Calibri" w:hAnsi="Times New Roman" w:cs="Times New Roman"/>
          <w:sz w:val="28"/>
          <w:szCs w:val="28"/>
        </w:rPr>
      </w:pPr>
      <w:r w:rsidRPr="00E06B75">
        <w:rPr>
          <w:rFonts w:ascii="Times New Roman" w:eastAsia="Calibri" w:hAnsi="Times New Roman" w:cs="Times New Roman"/>
          <w:b/>
          <w:sz w:val="28"/>
          <w:szCs w:val="28"/>
        </w:rPr>
        <w:t>PV</w:t>
      </w:r>
      <w:r>
        <w:rPr>
          <w:rFonts w:ascii="Times New Roman" w:eastAsia="Calibri" w:hAnsi="Times New Roman" w:cs="Times New Roman"/>
          <w:b/>
          <w:sz w:val="28"/>
          <w:szCs w:val="28"/>
        </w:rPr>
        <w:t> </w:t>
      </w:r>
      <w:r w:rsidRPr="00E06B75">
        <w:rPr>
          <w:rFonts w:ascii="Times New Roman" w:eastAsia="Calibri" w:hAnsi="Times New Roman" w:cs="Times New Roman"/>
          <w:b/>
          <w:sz w:val="28"/>
          <w:szCs w:val="28"/>
        </w:rPr>
        <w:t>:</w:t>
      </w:r>
      <w:r>
        <w:rPr>
          <w:rFonts w:ascii="Times New Roman" w:eastAsia="Calibri" w:hAnsi="Times New Roman" w:cs="Times New Roman"/>
          <w:sz w:val="28"/>
          <w:szCs w:val="28"/>
        </w:rPr>
        <w:t xml:space="preserve"> Procès verbale</w:t>
      </w:r>
    </w:p>
    <w:p w14:paraId="0F53B9D1" w14:textId="77777777" w:rsidR="00E06B75" w:rsidRDefault="00E06B75" w:rsidP="00904B19">
      <w:pPr>
        <w:spacing w:line="360" w:lineRule="auto"/>
        <w:jc w:val="both"/>
        <w:rPr>
          <w:rFonts w:ascii="Times New Roman" w:eastAsia="Calibri" w:hAnsi="Times New Roman" w:cs="Times New Roman"/>
          <w:sz w:val="28"/>
          <w:szCs w:val="28"/>
        </w:rPr>
      </w:pPr>
      <w:r w:rsidRPr="00E06B75">
        <w:rPr>
          <w:rFonts w:ascii="Times New Roman" w:eastAsia="Calibri" w:hAnsi="Times New Roman" w:cs="Times New Roman"/>
          <w:b/>
          <w:sz w:val="28"/>
          <w:szCs w:val="28"/>
        </w:rPr>
        <w:t>BE :</w:t>
      </w:r>
      <w:r>
        <w:rPr>
          <w:rFonts w:ascii="Times New Roman" w:eastAsia="Calibri" w:hAnsi="Times New Roman" w:cs="Times New Roman"/>
          <w:sz w:val="28"/>
          <w:szCs w:val="28"/>
        </w:rPr>
        <w:t xml:space="preserve"> Bordereau d’Envoi</w:t>
      </w:r>
    </w:p>
    <w:p w14:paraId="1A0C4186" w14:textId="77777777" w:rsidR="00BF13DA" w:rsidRPr="00E06B75" w:rsidRDefault="00BF13DA" w:rsidP="00904B19">
      <w:pPr>
        <w:spacing w:line="360" w:lineRule="auto"/>
        <w:jc w:val="both"/>
        <w:rPr>
          <w:rFonts w:ascii="Times New Roman" w:hAnsi="Times New Roman" w:cs="Times New Roman"/>
          <w:sz w:val="28"/>
          <w:szCs w:val="28"/>
          <w:u w:val="single"/>
        </w:rPr>
      </w:pPr>
      <w:r w:rsidRPr="00BF13DA">
        <w:rPr>
          <w:rFonts w:ascii="Times New Roman" w:eastAsia="Calibri" w:hAnsi="Times New Roman" w:cs="Times New Roman"/>
          <w:b/>
          <w:sz w:val="28"/>
          <w:szCs w:val="28"/>
        </w:rPr>
        <w:t>PPMP</w:t>
      </w:r>
      <w:r>
        <w:rPr>
          <w:rFonts w:ascii="Times New Roman" w:eastAsia="Calibri" w:hAnsi="Times New Roman" w:cs="Times New Roman"/>
          <w:sz w:val="28"/>
          <w:szCs w:val="28"/>
        </w:rPr>
        <w:t> : Plan de Passation des Marchés Publics</w:t>
      </w:r>
    </w:p>
    <w:p w14:paraId="633A66CD" w14:textId="77777777" w:rsidR="00770F93" w:rsidRPr="00770F93" w:rsidRDefault="00770F93" w:rsidP="00904B19">
      <w:pPr>
        <w:spacing w:line="360" w:lineRule="auto"/>
        <w:jc w:val="both"/>
        <w:rPr>
          <w:rFonts w:ascii="Times New Roman" w:hAnsi="Times New Roman" w:cs="Times New Roman"/>
          <w:b/>
          <w:sz w:val="28"/>
          <w:szCs w:val="28"/>
          <w:u w:val="single"/>
        </w:rPr>
      </w:pPr>
    </w:p>
    <w:p w14:paraId="5286BE5B" w14:textId="77777777" w:rsidR="00770F93" w:rsidRPr="00770F93" w:rsidRDefault="00770F93" w:rsidP="00904B19">
      <w:pPr>
        <w:spacing w:line="360" w:lineRule="auto"/>
        <w:jc w:val="both"/>
        <w:rPr>
          <w:rFonts w:ascii="Times New Roman" w:hAnsi="Times New Roman" w:cs="Times New Roman"/>
          <w:b/>
          <w:sz w:val="28"/>
          <w:szCs w:val="28"/>
          <w:u w:val="single"/>
        </w:rPr>
      </w:pPr>
    </w:p>
    <w:p w14:paraId="16419AE1" w14:textId="77777777" w:rsidR="00770F93" w:rsidRPr="00770F93" w:rsidRDefault="00770F93" w:rsidP="00904B19">
      <w:pPr>
        <w:spacing w:line="360" w:lineRule="auto"/>
        <w:jc w:val="both"/>
        <w:rPr>
          <w:rFonts w:ascii="Times New Roman" w:hAnsi="Times New Roman" w:cs="Times New Roman"/>
          <w:b/>
          <w:sz w:val="28"/>
          <w:szCs w:val="28"/>
          <w:u w:val="single"/>
        </w:rPr>
      </w:pPr>
    </w:p>
    <w:p w14:paraId="6DDF59D7" w14:textId="77777777" w:rsidR="00770F93" w:rsidRPr="00770F93" w:rsidRDefault="00770F93" w:rsidP="00904B19">
      <w:pPr>
        <w:spacing w:line="360" w:lineRule="auto"/>
        <w:jc w:val="both"/>
        <w:rPr>
          <w:rFonts w:ascii="Times New Roman" w:hAnsi="Times New Roman" w:cs="Times New Roman"/>
          <w:b/>
          <w:sz w:val="28"/>
          <w:szCs w:val="28"/>
          <w:u w:val="single"/>
        </w:rPr>
      </w:pPr>
    </w:p>
    <w:p w14:paraId="2C867E79" w14:textId="77777777" w:rsidR="00770F93" w:rsidRPr="00770F93" w:rsidRDefault="00770F93" w:rsidP="00904B19">
      <w:pPr>
        <w:spacing w:line="360" w:lineRule="auto"/>
        <w:jc w:val="both"/>
        <w:rPr>
          <w:rFonts w:ascii="Times New Roman" w:hAnsi="Times New Roman" w:cs="Times New Roman"/>
          <w:b/>
          <w:sz w:val="28"/>
          <w:szCs w:val="28"/>
          <w:u w:val="single"/>
        </w:rPr>
      </w:pPr>
    </w:p>
    <w:p w14:paraId="3EAEBB0E" w14:textId="77777777" w:rsidR="00770F93" w:rsidRPr="00770F93" w:rsidRDefault="00770F93" w:rsidP="00904B19">
      <w:pPr>
        <w:spacing w:line="360" w:lineRule="auto"/>
        <w:jc w:val="both"/>
        <w:rPr>
          <w:rFonts w:ascii="Times New Roman" w:hAnsi="Times New Roman" w:cs="Times New Roman"/>
          <w:b/>
          <w:sz w:val="28"/>
          <w:szCs w:val="28"/>
          <w:u w:val="single"/>
        </w:rPr>
      </w:pPr>
    </w:p>
    <w:p w14:paraId="504ACC6B" w14:textId="77777777" w:rsidR="00770F93" w:rsidRPr="00770F93" w:rsidRDefault="00770F93" w:rsidP="00904B19">
      <w:pPr>
        <w:spacing w:line="360" w:lineRule="auto"/>
        <w:jc w:val="both"/>
        <w:rPr>
          <w:rFonts w:ascii="Times New Roman" w:hAnsi="Times New Roman" w:cs="Times New Roman"/>
          <w:b/>
          <w:sz w:val="28"/>
          <w:szCs w:val="28"/>
          <w:u w:val="single"/>
        </w:rPr>
      </w:pPr>
    </w:p>
    <w:p w14:paraId="609117E2" w14:textId="77777777" w:rsidR="00770F93" w:rsidRPr="00770F93" w:rsidRDefault="00770F93" w:rsidP="00904B19">
      <w:pPr>
        <w:spacing w:line="360" w:lineRule="auto"/>
        <w:jc w:val="both"/>
        <w:rPr>
          <w:rFonts w:ascii="Times New Roman" w:hAnsi="Times New Roman" w:cs="Times New Roman"/>
          <w:b/>
          <w:sz w:val="28"/>
          <w:szCs w:val="28"/>
          <w:u w:val="single"/>
        </w:rPr>
      </w:pPr>
    </w:p>
    <w:p w14:paraId="394E3256" w14:textId="77777777" w:rsidR="00770F93" w:rsidRDefault="00770F93" w:rsidP="00904B19">
      <w:pPr>
        <w:spacing w:line="360" w:lineRule="auto"/>
        <w:jc w:val="both"/>
        <w:rPr>
          <w:rFonts w:ascii="Times New Roman" w:hAnsi="Times New Roman" w:cs="Times New Roman"/>
          <w:b/>
          <w:sz w:val="28"/>
          <w:szCs w:val="28"/>
          <w:u w:val="single"/>
        </w:rPr>
      </w:pPr>
    </w:p>
    <w:p w14:paraId="07EDE30A" w14:textId="77777777" w:rsidR="00770F93" w:rsidRDefault="00770F93" w:rsidP="00904B19">
      <w:pPr>
        <w:spacing w:line="360" w:lineRule="auto"/>
        <w:jc w:val="both"/>
        <w:rPr>
          <w:rFonts w:ascii="Times New Roman" w:hAnsi="Times New Roman" w:cs="Times New Roman"/>
          <w:b/>
          <w:sz w:val="28"/>
          <w:szCs w:val="28"/>
          <w:u w:val="single"/>
        </w:rPr>
      </w:pPr>
    </w:p>
    <w:p w14:paraId="4C2BA949" w14:textId="77777777" w:rsidR="00770F93" w:rsidRPr="00770F93" w:rsidRDefault="00770F93" w:rsidP="00904B19">
      <w:pPr>
        <w:spacing w:line="360" w:lineRule="auto"/>
        <w:jc w:val="both"/>
        <w:rPr>
          <w:rFonts w:ascii="Times New Roman" w:hAnsi="Times New Roman" w:cs="Times New Roman"/>
          <w:b/>
          <w:sz w:val="28"/>
          <w:szCs w:val="28"/>
          <w:u w:val="single"/>
        </w:rPr>
      </w:pPr>
    </w:p>
    <w:p w14:paraId="420A2744" w14:textId="77777777" w:rsidR="00770F93" w:rsidRPr="00770F93" w:rsidRDefault="00770F93" w:rsidP="00904B19">
      <w:pPr>
        <w:spacing w:line="360" w:lineRule="auto"/>
        <w:jc w:val="both"/>
        <w:rPr>
          <w:rFonts w:ascii="Times New Roman" w:hAnsi="Times New Roman" w:cs="Times New Roman"/>
          <w:b/>
          <w:sz w:val="28"/>
          <w:szCs w:val="28"/>
          <w:u w:val="single"/>
        </w:rPr>
      </w:pPr>
    </w:p>
    <w:p w14:paraId="1A913C10" w14:textId="77777777" w:rsidR="00770F93" w:rsidRPr="00770F93" w:rsidRDefault="00770F93" w:rsidP="00904B19">
      <w:pPr>
        <w:spacing w:line="360" w:lineRule="auto"/>
        <w:jc w:val="both"/>
        <w:rPr>
          <w:rFonts w:ascii="Times New Roman" w:hAnsi="Times New Roman" w:cs="Times New Roman"/>
          <w:b/>
          <w:sz w:val="28"/>
          <w:szCs w:val="28"/>
          <w:u w:val="single"/>
        </w:rPr>
      </w:pPr>
    </w:p>
    <w:p w14:paraId="50B9FBEA" w14:textId="77777777" w:rsidR="00770F93" w:rsidRDefault="00770F93" w:rsidP="00904B19">
      <w:pPr>
        <w:spacing w:line="360" w:lineRule="auto"/>
        <w:jc w:val="both"/>
        <w:rPr>
          <w:rFonts w:ascii="Times New Roman" w:hAnsi="Times New Roman" w:cs="Times New Roman"/>
          <w:b/>
          <w:sz w:val="36"/>
          <w:u w:val="single"/>
        </w:rPr>
      </w:pPr>
    </w:p>
    <w:p w14:paraId="0A023280" w14:textId="77777777" w:rsidR="00904B19" w:rsidRDefault="00904B19" w:rsidP="00904B19">
      <w:pPr>
        <w:spacing w:line="360" w:lineRule="auto"/>
        <w:jc w:val="both"/>
        <w:rPr>
          <w:rFonts w:ascii="Times New Roman" w:hAnsi="Times New Roman" w:cs="Times New Roman"/>
          <w:b/>
          <w:sz w:val="36"/>
          <w:u w:val="single"/>
        </w:rPr>
      </w:pPr>
      <w:r w:rsidRPr="00D24C2E">
        <w:rPr>
          <w:rFonts w:ascii="Times New Roman" w:hAnsi="Times New Roman" w:cs="Times New Roman"/>
          <w:b/>
          <w:sz w:val="36"/>
          <w:u w:val="single"/>
        </w:rPr>
        <w:t>SOMMAIRE</w:t>
      </w:r>
    </w:p>
    <w:p w14:paraId="115820F5" w14:textId="77777777" w:rsidR="00904B19" w:rsidRPr="00770F93" w:rsidRDefault="00904B19" w:rsidP="00904B19">
      <w:pPr>
        <w:spacing w:after="0" w:line="360" w:lineRule="auto"/>
        <w:jc w:val="both"/>
        <w:rPr>
          <w:rFonts w:ascii="Times New Roman" w:hAnsi="Times New Roman" w:cs="Times New Roman"/>
          <w:b/>
          <w:sz w:val="28"/>
        </w:rPr>
      </w:pPr>
      <w:r w:rsidRPr="00770F93">
        <w:rPr>
          <w:rFonts w:ascii="Times New Roman" w:hAnsi="Times New Roman" w:cs="Times New Roman"/>
          <w:b/>
          <w:sz w:val="28"/>
        </w:rPr>
        <w:t>RERMICIEMENTS</w:t>
      </w:r>
    </w:p>
    <w:p w14:paraId="7CF52347" w14:textId="77777777" w:rsidR="00904B19" w:rsidRPr="00770F93" w:rsidRDefault="00904B19" w:rsidP="00904B19">
      <w:pPr>
        <w:spacing w:after="0" w:line="360" w:lineRule="auto"/>
        <w:jc w:val="both"/>
        <w:rPr>
          <w:rFonts w:ascii="Times New Roman" w:hAnsi="Times New Roman" w:cs="Times New Roman"/>
          <w:b/>
          <w:sz w:val="28"/>
        </w:rPr>
      </w:pPr>
      <w:r w:rsidRPr="00770F93">
        <w:rPr>
          <w:rFonts w:ascii="Times New Roman" w:hAnsi="Times New Roman" w:cs="Times New Roman"/>
          <w:b/>
          <w:sz w:val="28"/>
        </w:rPr>
        <w:t>LISTE DES SIGLES ET DES ABREVIATIONS</w:t>
      </w:r>
    </w:p>
    <w:p w14:paraId="6357578C" w14:textId="77777777" w:rsidR="00904B19" w:rsidRPr="00770F93" w:rsidRDefault="00904B19" w:rsidP="00904B19">
      <w:pPr>
        <w:spacing w:after="0" w:line="360" w:lineRule="auto"/>
        <w:jc w:val="both"/>
        <w:rPr>
          <w:rFonts w:ascii="Times New Roman" w:hAnsi="Times New Roman" w:cs="Times New Roman"/>
          <w:b/>
          <w:sz w:val="28"/>
        </w:rPr>
      </w:pPr>
      <w:r w:rsidRPr="00770F93">
        <w:rPr>
          <w:rFonts w:ascii="Times New Roman" w:hAnsi="Times New Roman" w:cs="Times New Roman"/>
          <w:b/>
          <w:sz w:val="28"/>
        </w:rPr>
        <w:t>SOMMAIRE</w:t>
      </w:r>
    </w:p>
    <w:p w14:paraId="28C68056" w14:textId="77777777" w:rsidR="00904B19" w:rsidRPr="00770F93" w:rsidRDefault="00904B19" w:rsidP="00904B19">
      <w:pPr>
        <w:spacing w:after="0" w:line="360" w:lineRule="auto"/>
        <w:jc w:val="both"/>
        <w:rPr>
          <w:rFonts w:ascii="Times New Roman" w:hAnsi="Times New Roman" w:cs="Times New Roman"/>
          <w:b/>
          <w:sz w:val="28"/>
        </w:rPr>
      </w:pPr>
      <w:r w:rsidRPr="00770F93">
        <w:rPr>
          <w:rFonts w:ascii="Times New Roman" w:hAnsi="Times New Roman" w:cs="Times New Roman"/>
          <w:b/>
          <w:sz w:val="28"/>
        </w:rPr>
        <w:t>INTRODUCTION GENERALE</w:t>
      </w:r>
    </w:p>
    <w:p w14:paraId="62361AFD" w14:textId="77777777" w:rsidR="006E6DC3" w:rsidRPr="00EA7C4F" w:rsidRDefault="006E6DC3" w:rsidP="006E6DC3">
      <w:pPr>
        <w:pStyle w:val="Style1"/>
        <w:spacing w:line="276" w:lineRule="auto"/>
        <w:rPr>
          <w:b w:val="0"/>
          <w:sz w:val="28"/>
        </w:rPr>
      </w:pPr>
      <w:r w:rsidRPr="00EA7C4F">
        <w:rPr>
          <w:b w:val="0"/>
          <w:sz w:val="28"/>
        </w:rPr>
        <w:t>I - Organisation du stage</w:t>
      </w:r>
    </w:p>
    <w:p w14:paraId="50B63B25" w14:textId="77777777" w:rsidR="006E6DC3" w:rsidRPr="00EA7C4F" w:rsidRDefault="006E6DC3" w:rsidP="006E6DC3">
      <w:pPr>
        <w:pStyle w:val="Style1"/>
        <w:numPr>
          <w:ilvl w:val="0"/>
          <w:numId w:val="9"/>
        </w:numPr>
        <w:spacing w:line="276" w:lineRule="auto"/>
        <w:rPr>
          <w:b w:val="0"/>
          <w:sz w:val="28"/>
        </w:rPr>
      </w:pPr>
      <w:r w:rsidRPr="00EA7C4F">
        <w:rPr>
          <w:b w:val="0"/>
          <w:sz w:val="28"/>
        </w:rPr>
        <w:t>La structure d’accueil</w:t>
      </w:r>
    </w:p>
    <w:p w14:paraId="7A07CF1B" w14:textId="77777777" w:rsidR="006E6DC3" w:rsidRPr="00EA7C4F" w:rsidRDefault="006E6DC3" w:rsidP="006E6DC3">
      <w:pPr>
        <w:pStyle w:val="Style1"/>
        <w:numPr>
          <w:ilvl w:val="0"/>
          <w:numId w:val="9"/>
        </w:numPr>
        <w:spacing w:line="276" w:lineRule="auto"/>
        <w:rPr>
          <w:b w:val="0"/>
          <w:sz w:val="28"/>
        </w:rPr>
      </w:pPr>
      <w:r w:rsidRPr="00EA7C4F">
        <w:rPr>
          <w:b w:val="0"/>
          <w:sz w:val="28"/>
        </w:rPr>
        <w:t>Le déroulement de stage</w:t>
      </w:r>
    </w:p>
    <w:p w14:paraId="18A148C1" w14:textId="77777777" w:rsidR="006E6DC3" w:rsidRPr="00EA7C4F" w:rsidRDefault="006E6DC3" w:rsidP="006E6DC3">
      <w:pPr>
        <w:pStyle w:val="Style1"/>
        <w:spacing w:line="276" w:lineRule="auto"/>
        <w:rPr>
          <w:b w:val="0"/>
          <w:sz w:val="28"/>
        </w:rPr>
      </w:pPr>
      <w:r w:rsidRPr="00EA7C4F">
        <w:rPr>
          <w:b w:val="0"/>
          <w:sz w:val="28"/>
        </w:rPr>
        <w:t>II-</w:t>
      </w:r>
      <w:r>
        <w:rPr>
          <w:b w:val="0"/>
          <w:sz w:val="28"/>
        </w:rPr>
        <w:t xml:space="preserve"> </w:t>
      </w:r>
      <w:r w:rsidRPr="00EA7C4F">
        <w:rPr>
          <w:b w:val="0"/>
          <w:sz w:val="28"/>
        </w:rPr>
        <w:t>Observation de stage</w:t>
      </w:r>
    </w:p>
    <w:p w14:paraId="7E70D705" w14:textId="77777777" w:rsidR="006E6DC3" w:rsidRPr="00EA7C4F" w:rsidRDefault="006E6DC3" w:rsidP="006E6DC3">
      <w:pPr>
        <w:pStyle w:val="Style1"/>
        <w:numPr>
          <w:ilvl w:val="0"/>
          <w:numId w:val="10"/>
        </w:numPr>
        <w:spacing w:line="276" w:lineRule="auto"/>
        <w:rPr>
          <w:b w:val="0"/>
          <w:sz w:val="28"/>
        </w:rPr>
      </w:pPr>
      <w:r w:rsidRPr="00EA7C4F">
        <w:rPr>
          <w:b w:val="0"/>
          <w:sz w:val="28"/>
        </w:rPr>
        <w:t>L</w:t>
      </w:r>
      <w:r>
        <w:rPr>
          <w:b w:val="0"/>
          <w:sz w:val="28"/>
        </w:rPr>
        <w:t>’</w:t>
      </w:r>
      <w:r w:rsidRPr="00EA7C4F">
        <w:rPr>
          <w:b w:val="0"/>
          <w:sz w:val="28"/>
        </w:rPr>
        <w:t>expérience de stage</w:t>
      </w:r>
    </w:p>
    <w:p w14:paraId="49F5E2E3" w14:textId="77777777" w:rsidR="006E6DC3" w:rsidRPr="00EA7C4F" w:rsidRDefault="006E6DC3" w:rsidP="006E6DC3">
      <w:pPr>
        <w:pStyle w:val="Style1"/>
        <w:numPr>
          <w:ilvl w:val="0"/>
          <w:numId w:val="10"/>
        </w:numPr>
        <w:spacing w:line="276" w:lineRule="auto"/>
        <w:rPr>
          <w:b w:val="0"/>
          <w:sz w:val="28"/>
        </w:rPr>
      </w:pPr>
      <w:r w:rsidRPr="00EA7C4F">
        <w:rPr>
          <w:b w:val="0"/>
          <w:sz w:val="28"/>
        </w:rPr>
        <w:t>L</w:t>
      </w:r>
      <w:r>
        <w:rPr>
          <w:b w:val="0"/>
          <w:sz w:val="28"/>
        </w:rPr>
        <w:t>’</w:t>
      </w:r>
      <w:r w:rsidRPr="00EA7C4F">
        <w:rPr>
          <w:b w:val="0"/>
          <w:sz w:val="28"/>
        </w:rPr>
        <w:t>apport du stagiaire à la structure d’accueil</w:t>
      </w:r>
    </w:p>
    <w:p w14:paraId="790DF2E8" w14:textId="77777777" w:rsidR="006E6DC3" w:rsidRPr="00EA7C4F" w:rsidRDefault="006E6DC3" w:rsidP="006E6DC3">
      <w:pPr>
        <w:pStyle w:val="Style1"/>
        <w:spacing w:line="276" w:lineRule="auto"/>
        <w:rPr>
          <w:b w:val="0"/>
          <w:sz w:val="28"/>
        </w:rPr>
      </w:pPr>
      <w:r w:rsidRPr="00EA7C4F">
        <w:rPr>
          <w:b w:val="0"/>
          <w:sz w:val="28"/>
        </w:rPr>
        <w:t>CONCLUSION</w:t>
      </w:r>
    </w:p>
    <w:p w14:paraId="272CA352" w14:textId="77777777" w:rsidR="006E6DC3" w:rsidRPr="00EA7C4F" w:rsidRDefault="006E6DC3" w:rsidP="006E6DC3">
      <w:pPr>
        <w:pStyle w:val="Style1"/>
        <w:spacing w:line="276" w:lineRule="auto"/>
        <w:rPr>
          <w:b w:val="0"/>
          <w:sz w:val="28"/>
        </w:rPr>
      </w:pPr>
      <w:r w:rsidRPr="00EA7C4F">
        <w:rPr>
          <w:b w:val="0"/>
          <w:sz w:val="28"/>
        </w:rPr>
        <w:t>REFERENCES BIBLIOGRAPHIQUES</w:t>
      </w:r>
    </w:p>
    <w:p w14:paraId="76825023" w14:textId="77777777" w:rsidR="006E6DC3" w:rsidRPr="00EA7C4F" w:rsidRDefault="006E6DC3" w:rsidP="006E6DC3">
      <w:pPr>
        <w:pStyle w:val="Style1"/>
        <w:spacing w:line="276" w:lineRule="auto"/>
        <w:rPr>
          <w:b w:val="0"/>
          <w:sz w:val="28"/>
        </w:rPr>
      </w:pPr>
      <w:r w:rsidRPr="00EA7C4F">
        <w:rPr>
          <w:b w:val="0"/>
          <w:sz w:val="28"/>
        </w:rPr>
        <w:t>ANNEXE</w:t>
      </w:r>
      <w:r>
        <w:rPr>
          <w:b w:val="0"/>
          <w:sz w:val="28"/>
        </w:rPr>
        <w:t>S</w:t>
      </w:r>
    </w:p>
    <w:p w14:paraId="00493645" w14:textId="77777777" w:rsidR="006E6DC3" w:rsidRPr="00EA7C4F" w:rsidRDefault="006E6DC3" w:rsidP="006E6DC3">
      <w:pPr>
        <w:pStyle w:val="Style1"/>
        <w:spacing w:line="276" w:lineRule="auto"/>
        <w:rPr>
          <w:b w:val="0"/>
          <w:sz w:val="28"/>
        </w:rPr>
      </w:pPr>
      <w:r w:rsidRPr="00EA7C4F">
        <w:rPr>
          <w:b w:val="0"/>
          <w:sz w:val="28"/>
        </w:rPr>
        <w:t>TABLE DES MATIERES</w:t>
      </w:r>
    </w:p>
    <w:p w14:paraId="13B3A9BE" w14:textId="77777777" w:rsidR="00865FEE" w:rsidRDefault="00865FEE" w:rsidP="00982768">
      <w:pPr>
        <w:jc w:val="center"/>
      </w:pPr>
    </w:p>
    <w:p w14:paraId="6E83AC19" w14:textId="77777777" w:rsidR="006E6DC3" w:rsidRDefault="006E6DC3" w:rsidP="00982768">
      <w:pPr>
        <w:jc w:val="center"/>
      </w:pPr>
    </w:p>
    <w:p w14:paraId="4C6E2DA1" w14:textId="77777777" w:rsidR="006E6DC3" w:rsidRDefault="006E6DC3" w:rsidP="00982768">
      <w:pPr>
        <w:jc w:val="center"/>
      </w:pPr>
    </w:p>
    <w:p w14:paraId="39D950C8" w14:textId="77777777" w:rsidR="006E6DC3" w:rsidRDefault="006E6DC3" w:rsidP="00982768">
      <w:pPr>
        <w:jc w:val="center"/>
      </w:pPr>
    </w:p>
    <w:p w14:paraId="60FCD395" w14:textId="77777777" w:rsidR="006E6DC3" w:rsidRDefault="006E6DC3" w:rsidP="00982768">
      <w:pPr>
        <w:jc w:val="center"/>
      </w:pPr>
    </w:p>
    <w:p w14:paraId="5E4DED8B" w14:textId="77777777" w:rsidR="006E6DC3" w:rsidRDefault="006E6DC3" w:rsidP="00982768">
      <w:pPr>
        <w:jc w:val="center"/>
      </w:pPr>
    </w:p>
    <w:p w14:paraId="6E9ED558" w14:textId="77777777" w:rsidR="006E6DC3" w:rsidRDefault="006E6DC3" w:rsidP="00982768">
      <w:pPr>
        <w:jc w:val="center"/>
      </w:pPr>
    </w:p>
    <w:p w14:paraId="5E6B87BB" w14:textId="77777777" w:rsidR="006E6DC3" w:rsidRDefault="006E6DC3" w:rsidP="00982768">
      <w:pPr>
        <w:jc w:val="center"/>
      </w:pPr>
    </w:p>
    <w:p w14:paraId="5E42E706" w14:textId="77777777" w:rsidR="0004400E" w:rsidRDefault="0004400E" w:rsidP="006E6DC3">
      <w:pPr>
        <w:spacing w:line="360" w:lineRule="auto"/>
        <w:jc w:val="center"/>
        <w:rPr>
          <w:rFonts w:ascii="Times New Roman" w:hAnsi="Times New Roman" w:cs="Times New Roman"/>
          <w:b/>
          <w:sz w:val="36"/>
          <w:u w:val="single"/>
        </w:rPr>
      </w:pPr>
    </w:p>
    <w:p w14:paraId="47A5C611" w14:textId="77777777" w:rsidR="0004400E" w:rsidRPr="008B1231" w:rsidRDefault="006E6DC3" w:rsidP="0004400E">
      <w:pPr>
        <w:spacing w:line="360" w:lineRule="auto"/>
        <w:jc w:val="center"/>
        <w:rPr>
          <w:rFonts w:ascii="Times New Roman" w:hAnsi="Times New Roman" w:cs="Times New Roman"/>
          <w:b/>
          <w:sz w:val="36"/>
          <w:u w:val="single"/>
        </w:rPr>
      </w:pPr>
      <w:r w:rsidRPr="00C56F78">
        <w:rPr>
          <w:rFonts w:ascii="Times New Roman" w:hAnsi="Times New Roman" w:cs="Times New Roman"/>
          <w:b/>
          <w:sz w:val="36"/>
          <w:u w:val="single"/>
        </w:rPr>
        <w:t>INTRODUCTION GEN</w:t>
      </w:r>
      <w:r w:rsidRPr="008B1231">
        <w:rPr>
          <w:rFonts w:ascii="Times New Roman" w:hAnsi="Times New Roman" w:cs="Times New Roman"/>
          <w:b/>
          <w:sz w:val="36"/>
          <w:u w:val="single"/>
        </w:rPr>
        <w:t>ERALE</w:t>
      </w:r>
    </w:p>
    <w:p w14:paraId="3DAC61CD" w14:textId="77777777" w:rsidR="009C4065" w:rsidRPr="008B1231" w:rsidRDefault="00C14E4F" w:rsidP="009C4065">
      <w:pPr>
        <w:spacing w:line="360" w:lineRule="auto"/>
        <w:jc w:val="both"/>
        <w:rPr>
          <w:rFonts w:ascii="Times New Roman" w:eastAsia="Calibri" w:hAnsi="Times New Roman" w:cs="Times New Roman"/>
          <w:color w:val="0070C0"/>
          <w:sz w:val="28"/>
          <w:szCs w:val="28"/>
          <w:u w:val="single"/>
        </w:rPr>
      </w:pPr>
      <w:r w:rsidRPr="008B1231">
        <w:rPr>
          <w:rFonts w:ascii="Times New Roman" w:hAnsi="Times New Roman" w:cs="Times New Roman"/>
          <w:sz w:val="28"/>
        </w:rPr>
        <w:t>Les marchés publics</w:t>
      </w:r>
      <w:r w:rsidR="000F014B">
        <w:rPr>
          <w:rFonts w:ascii="Times New Roman" w:hAnsi="Times New Roman" w:cs="Times New Roman"/>
          <w:sz w:val="28"/>
        </w:rPr>
        <w:t xml:space="preserve"> sont</w:t>
      </w:r>
      <w:r w:rsidR="009C4065" w:rsidRPr="008B1231">
        <w:rPr>
          <w:rFonts w:ascii="Times New Roman" w:hAnsi="Times New Roman" w:cs="Times New Roman"/>
          <w:sz w:val="28"/>
        </w:rPr>
        <w:t xml:space="preserve"> </w:t>
      </w:r>
      <w:r w:rsidR="000F014B" w:rsidRPr="008B1231">
        <w:rPr>
          <w:rFonts w:ascii="Times New Roman" w:hAnsi="Times New Roman" w:cs="Times New Roman"/>
          <w:sz w:val="28"/>
        </w:rPr>
        <w:t>définis</w:t>
      </w:r>
      <w:r w:rsidR="009C4065" w:rsidRPr="008B1231">
        <w:rPr>
          <w:rFonts w:ascii="Times New Roman" w:hAnsi="Times New Roman" w:cs="Times New Roman"/>
          <w:sz w:val="28"/>
        </w:rPr>
        <w:t xml:space="preserve"> comme étant </w:t>
      </w:r>
      <w:r w:rsidR="009C4065" w:rsidRPr="008B1231">
        <w:rPr>
          <w:rFonts w:ascii="Times New Roman" w:eastAsia="Calibri" w:hAnsi="Times New Roman" w:cs="Times New Roman"/>
          <w:sz w:val="28"/>
          <w:szCs w:val="28"/>
        </w:rPr>
        <w:t>un contrat écrit passer par lequel un entrepreneur, un fournisseur ou un prestataire de service s’engage envers l’une des personnes morales de droit public ou de droit privé visées par la présente loi, soit à réaliser des travaux, soit à fournir des biens ou des services moyennant rémunération,</w:t>
      </w:r>
      <w:r w:rsidRPr="008B1231">
        <w:rPr>
          <w:rFonts w:ascii="Times New Roman" w:hAnsi="Times New Roman" w:cs="Times New Roman"/>
          <w:sz w:val="28"/>
        </w:rPr>
        <w:t xml:space="preserve"> ont une importance économique considérable au plan tant national qu’international, et représentent une part significative du PIB national. Une bonne gestion des marchés publics permet de réaliser des économies sur les dépenses de l’Etat, contribuer efficacement à la lutte contre la pauvreté et à la réalisation des Objectifs du M</w:t>
      </w:r>
      <w:r w:rsidR="008059EB" w:rsidRPr="008B1231">
        <w:rPr>
          <w:rFonts w:ascii="Times New Roman" w:hAnsi="Times New Roman" w:cs="Times New Roman"/>
          <w:sz w:val="28"/>
        </w:rPr>
        <w:t xml:space="preserve">illénaire pour le </w:t>
      </w:r>
      <w:r w:rsidR="000970D1" w:rsidRPr="008B1231">
        <w:rPr>
          <w:rFonts w:ascii="Times New Roman" w:hAnsi="Times New Roman" w:cs="Times New Roman"/>
          <w:sz w:val="28"/>
        </w:rPr>
        <w:t>Développement.</w:t>
      </w:r>
      <w:r w:rsidR="009C4065" w:rsidRPr="008B1231">
        <w:rPr>
          <w:rFonts w:ascii="Times New Roman" w:hAnsi="Times New Roman" w:cs="Times New Roman"/>
          <w:sz w:val="28"/>
        </w:rPr>
        <w:t xml:space="preserve"> </w:t>
      </w:r>
      <w:r w:rsidR="009C4065" w:rsidRPr="008B1231">
        <w:rPr>
          <w:rFonts w:ascii="Times New Roman" w:eastAsia="Calibri" w:hAnsi="Times New Roman" w:cs="Times New Roman"/>
          <w:sz w:val="28"/>
          <w:szCs w:val="28"/>
        </w:rPr>
        <w:t>Il existe en effet, différents types de marchés publics à savoir les marchés de travaux, de fournitures et de services impliquant les prestations intellectuelles. Vu la consistance des montants mis en jeu pour la réalisation de ces différents contrats, la passation, l’exécution, le contrôle des marchés, ainsi que les éventuels différends entre prestataires et autorités contractantes sont règlementés par le CMP et ses décrets d’application suivant une procédure bien définie. Cette dernière est conduite par différents acteurs dont la Personne Responsable des Marchés Publics (PRMP) chargée de mettre en œuvre les procédures de passation et d’exécution des marchés publics. Elle est assistée par un secrétariat permanant.</w:t>
      </w:r>
    </w:p>
    <w:p w14:paraId="1930D755" w14:textId="77777777" w:rsidR="009C4065" w:rsidRPr="008B1231" w:rsidRDefault="009C4065" w:rsidP="009C4065">
      <w:pPr>
        <w:spacing w:line="360" w:lineRule="auto"/>
        <w:jc w:val="both"/>
        <w:rPr>
          <w:rFonts w:ascii="Times New Roman" w:eastAsia="Calibri" w:hAnsi="Times New Roman" w:cs="Times New Roman"/>
          <w:b/>
          <w:sz w:val="28"/>
          <w:szCs w:val="28"/>
        </w:rPr>
      </w:pPr>
      <w:r w:rsidRPr="008B1231">
        <w:rPr>
          <w:rFonts w:ascii="Times New Roman" w:eastAsia="Calibri" w:hAnsi="Times New Roman" w:cs="Times New Roman"/>
          <w:sz w:val="28"/>
          <w:szCs w:val="28"/>
        </w:rPr>
        <w:lastRenderedPageBreak/>
        <w:t xml:space="preserve">           Dans l’objectif de mettre en pratique nos connaissances théoriques acquises à l’Ecole Nationale d’Administration et de Magistrature (ENAM) en Gestion des Marchés Publics, nous avons effectué un stage académique au secrétariat de la PRMP du Ministère de l’Agriculture, de l’Elevage et de la Pêche (MAEP). Le présent rapport rend compte du déroulement de notre stage et des expériences acquises.</w:t>
      </w:r>
    </w:p>
    <w:p w14:paraId="01C193E7" w14:textId="77777777" w:rsidR="0004400E" w:rsidRDefault="009C4065" w:rsidP="009C4065">
      <w:pPr>
        <w:spacing w:line="360" w:lineRule="auto"/>
        <w:rPr>
          <w:rFonts w:ascii="Times New Roman" w:hAnsi="Times New Roman" w:cs="Times New Roman"/>
          <w:sz w:val="28"/>
        </w:rPr>
      </w:pPr>
      <w:r w:rsidRPr="008B1231">
        <w:rPr>
          <w:rFonts w:ascii="Times New Roman" w:eastAsia="Calibri" w:hAnsi="Times New Roman" w:cs="Times New Roman"/>
          <w:sz w:val="28"/>
          <w:szCs w:val="28"/>
        </w:rPr>
        <w:t xml:space="preserve">          </w:t>
      </w:r>
      <w:r w:rsidRPr="008B1231">
        <w:rPr>
          <w:rFonts w:ascii="Times New Roman" w:hAnsi="Times New Roman"/>
          <w:sz w:val="28"/>
          <w:szCs w:val="28"/>
        </w:rPr>
        <w:t>Après avoir présenté la structure d’accueil, nous aborderons le déroulement proprement dit du stage et par la suite nous évoquerons les observations à travers l’exposé de l’expérience acquise et des apports du sta</w:t>
      </w:r>
      <w:r w:rsidRPr="0061675D">
        <w:rPr>
          <w:rFonts w:ascii="Times New Roman" w:hAnsi="Times New Roman"/>
          <w:sz w:val="28"/>
          <w:szCs w:val="28"/>
        </w:rPr>
        <w:t>giaire</w:t>
      </w:r>
      <w:r w:rsidR="000970D1">
        <w:rPr>
          <w:rFonts w:ascii="Times New Roman" w:hAnsi="Times New Roman" w:cs="Times New Roman"/>
          <w:sz w:val="28"/>
          <w:highlight w:val="yellow"/>
        </w:rPr>
        <w:t xml:space="preserve"> </w:t>
      </w:r>
      <w:r w:rsidR="000970D1">
        <w:rPr>
          <w:rFonts w:ascii="Times New Roman" w:hAnsi="Times New Roman" w:cs="Times New Roman"/>
          <w:sz w:val="28"/>
        </w:rPr>
        <w:t xml:space="preserve"> </w:t>
      </w:r>
    </w:p>
    <w:p w14:paraId="7A53A4FC" w14:textId="77777777" w:rsidR="00BA3C4C" w:rsidRDefault="00BA3C4C" w:rsidP="0004400E">
      <w:pPr>
        <w:spacing w:line="360" w:lineRule="auto"/>
        <w:rPr>
          <w:rFonts w:ascii="Times New Roman" w:hAnsi="Times New Roman" w:cs="Times New Roman"/>
          <w:sz w:val="28"/>
        </w:rPr>
      </w:pPr>
    </w:p>
    <w:p w14:paraId="75ED4DDC" w14:textId="77777777" w:rsidR="00BA3C4C" w:rsidRDefault="00BA3C4C" w:rsidP="00BA3C4C">
      <w:pPr>
        <w:spacing w:line="360" w:lineRule="auto"/>
        <w:jc w:val="both"/>
        <w:rPr>
          <w:rFonts w:ascii="Times New Roman" w:hAnsi="Times New Roman" w:cs="Times New Roman"/>
          <w:sz w:val="28"/>
        </w:rPr>
      </w:pPr>
    </w:p>
    <w:p w14:paraId="2BD0DA7F" w14:textId="77777777" w:rsidR="00BA3C4C" w:rsidRPr="009F5000" w:rsidRDefault="00BA3C4C" w:rsidP="00BA3C4C">
      <w:pPr>
        <w:spacing w:line="360" w:lineRule="auto"/>
        <w:ind w:left="2160"/>
        <w:jc w:val="both"/>
        <w:rPr>
          <w:rFonts w:ascii="Times New Roman" w:eastAsia="Calibri" w:hAnsi="Times New Roman" w:cs="Times New Roman"/>
          <w:sz w:val="28"/>
          <w:szCs w:val="28"/>
        </w:rPr>
      </w:pPr>
      <w:r w:rsidRPr="000F3BFE">
        <w:rPr>
          <w:rFonts w:ascii="Times New Roman" w:eastAsia="Calibri" w:hAnsi="Times New Roman" w:cs="Times New Roman"/>
          <w:b/>
          <w:bCs/>
          <w:color w:val="0070C0"/>
          <w:sz w:val="36"/>
          <w:szCs w:val="36"/>
        </w:rPr>
        <w:t>I-</w:t>
      </w:r>
      <w:r w:rsidRPr="000F3BFE">
        <w:rPr>
          <w:rFonts w:ascii="Times New Roman" w:eastAsia="Calibri" w:hAnsi="Times New Roman" w:cs="Times New Roman"/>
          <w:b/>
          <w:bCs/>
          <w:color w:val="0070C0"/>
          <w:sz w:val="36"/>
          <w:szCs w:val="36"/>
          <w:u w:val="single"/>
        </w:rPr>
        <w:t>ORGANISAION DU STAGE</w:t>
      </w:r>
    </w:p>
    <w:p w14:paraId="065B116F" w14:textId="77777777" w:rsidR="00BA3C4C" w:rsidRDefault="00BA3C4C" w:rsidP="00BA3C4C">
      <w:pPr>
        <w:pStyle w:val="Paragraphedeliste"/>
        <w:numPr>
          <w:ilvl w:val="0"/>
          <w:numId w:val="12"/>
        </w:numPr>
        <w:spacing w:after="160" w:line="360" w:lineRule="auto"/>
        <w:ind w:left="426" w:hanging="426"/>
        <w:jc w:val="both"/>
        <w:rPr>
          <w:rFonts w:ascii="Times New Roman" w:eastAsia="Calibri" w:hAnsi="Times New Roman" w:cs="Times New Roman"/>
          <w:b/>
          <w:bCs/>
          <w:i/>
          <w:iCs/>
          <w:color w:val="0070C0"/>
          <w:sz w:val="32"/>
          <w:szCs w:val="32"/>
          <w:u w:val="single"/>
        </w:rPr>
      </w:pPr>
      <w:r w:rsidRPr="000F3BFE">
        <w:rPr>
          <w:rFonts w:ascii="Times New Roman" w:eastAsia="Calibri" w:hAnsi="Times New Roman" w:cs="Times New Roman"/>
          <w:b/>
          <w:bCs/>
          <w:i/>
          <w:iCs/>
          <w:color w:val="0070C0"/>
          <w:sz w:val="32"/>
          <w:szCs w:val="32"/>
          <w:u w:val="single"/>
        </w:rPr>
        <w:t>La structure d’accueil</w:t>
      </w:r>
    </w:p>
    <w:p w14:paraId="6EB873E3" w14:textId="77777777" w:rsidR="00BA3C4C" w:rsidRPr="00BA3C4C" w:rsidRDefault="00BA3C4C" w:rsidP="00BA3C4C">
      <w:pPr>
        <w:spacing w:line="360" w:lineRule="auto"/>
        <w:jc w:val="both"/>
        <w:rPr>
          <w:rFonts w:ascii="Times New Roman" w:eastAsia="Calibri" w:hAnsi="Times New Roman" w:cs="Times New Roman"/>
          <w:b/>
          <w:bCs/>
          <w:i/>
          <w:iCs/>
          <w:color w:val="0070C0"/>
          <w:sz w:val="32"/>
          <w:szCs w:val="32"/>
          <w:u w:val="single"/>
        </w:rPr>
      </w:pPr>
      <w:r w:rsidRPr="00BA3C4C">
        <w:rPr>
          <w:rFonts w:ascii="Times New Roman" w:eastAsia="Calibri" w:hAnsi="Times New Roman" w:cs="Times New Roman"/>
          <w:b/>
          <w:bCs/>
          <w:color w:val="0070C0"/>
          <w:sz w:val="28"/>
          <w:szCs w:val="28"/>
        </w:rPr>
        <w:t>1-</w:t>
      </w:r>
      <w:r w:rsidRPr="00BA3C4C">
        <w:rPr>
          <w:rFonts w:ascii="Times New Roman" w:eastAsia="Calibri" w:hAnsi="Times New Roman" w:cs="Times New Roman"/>
          <w:b/>
          <w:bCs/>
          <w:i/>
          <w:iCs/>
          <w:color w:val="0070C0"/>
          <w:sz w:val="28"/>
          <w:szCs w:val="28"/>
          <w:u w:val="single"/>
        </w:rPr>
        <w:t>Situation géographique</w:t>
      </w:r>
    </w:p>
    <w:p w14:paraId="3542BDE2" w14:textId="77777777" w:rsidR="00BA3C4C" w:rsidRDefault="00BA3C4C" w:rsidP="00BA3C4C">
      <w:pPr>
        <w:pStyle w:val="Paragraphedeliste"/>
        <w:spacing w:line="360" w:lineRule="auto"/>
        <w:ind w:left="0"/>
        <w:jc w:val="both"/>
        <w:rPr>
          <w:rFonts w:ascii="Times New Roman" w:eastAsia="Calibri" w:hAnsi="Times New Roman" w:cs="Times New Roman"/>
          <w:sz w:val="28"/>
          <w:szCs w:val="28"/>
        </w:rPr>
      </w:pPr>
      <w:r>
        <w:rPr>
          <w:rFonts w:ascii="Times New Roman" w:eastAsia="Calibri" w:hAnsi="Times New Roman" w:cs="Times New Roman"/>
          <w:sz w:val="28"/>
          <w:szCs w:val="28"/>
        </w:rPr>
        <w:t>Le Ministère du Plan et de la Coordination de l’action Gouvernementale (MDC</w:t>
      </w:r>
      <w:r w:rsidRPr="00075DA6">
        <w:rPr>
          <w:rFonts w:ascii="Times New Roman" w:eastAsia="Calibri" w:hAnsi="Times New Roman" w:cs="Times New Roman"/>
          <w:sz w:val="28"/>
          <w:szCs w:val="28"/>
        </w:rPr>
        <w:t xml:space="preserve">) est </w:t>
      </w:r>
      <w:r>
        <w:rPr>
          <w:rFonts w:ascii="Times New Roman" w:eastAsia="Calibri" w:hAnsi="Times New Roman" w:cs="Times New Roman"/>
          <w:sz w:val="28"/>
          <w:szCs w:val="28"/>
        </w:rPr>
        <w:t>une institution étatique</w:t>
      </w:r>
      <w:r w:rsidRPr="00075DA6">
        <w:rPr>
          <w:rFonts w:ascii="Times New Roman" w:eastAsia="Calibri" w:hAnsi="Times New Roman" w:cs="Times New Roman"/>
          <w:sz w:val="28"/>
          <w:szCs w:val="28"/>
        </w:rPr>
        <w:t xml:space="preserve"> situé au Sud du Bénin dans la ville de Cotonou et précisément à </w:t>
      </w:r>
      <w:proofErr w:type="spellStart"/>
      <w:r w:rsidRPr="00075DA6">
        <w:rPr>
          <w:rFonts w:ascii="Times New Roman" w:eastAsia="Calibri" w:hAnsi="Times New Roman" w:cs="Times New Roman"/>
          <w:sz w:val="28"/>
          <w:szCs w:val="28"/>
        </w:rPr>
        <w:t>Cadjèhoun</w:t>
      </w:r>
      <w:proofErr w:type="spellEnd"/>
      <w:r w:rsidRPr="00075DA6">
        <w:rPr>
          <w:rFonts w:ascii="Times New Roman" w:eastAsia="Calibri" w:hAnsi="Times New Roman" w:cs="Times New Roman"/>
          <w:sz w:val="28"/>
          <w:szCs w:val="28"/>
        </w:rPr>
        <w:t xml:space="preserve"> e</w:t>
      </w:r>
      <w:r>
        <w:rPr>
          <w:rFonts w:ascii="Times New Roman" w:eastAsia="Calibri" w:hAnsi="Times New Roman" w:cs="Times New Roman"/>
          <w:sz w:val="28"/>
          <w:szCs w:val="28"/>
        </w:rPr>
        <w:t>n venant de la place des Martyrs juste avant</w:t>
      </w:r>
      <w:r w:rsidRPr="00075DA6">
        <w:rPr>
          <w:rFonts w:ascii="Times New Roman" w:eastAsia="Calibri" w:hAnsi="Times New Roman" w:cs="Times New Roman"/>
          <w:sz w:val="28"/>
          <w:szCs w:val="28"/>
        </w:rPr>
        <w:t xml:space="preserve"> la Direction Générale du Trésor et de la Comptabilité Publique (DGTCP).</w:t>
      </w:r>
    </w:p>
    <w:p w14:paraId="5C7B48AA" w14:textId="77777777" w:rsidR="009D1E95" w:rsidRDefault="009D1E95" w:rsidP="009D1E95">
      <w:pPr>
        <w:pStyle w:val="Paragraphedeliste"/>
        <w:spacing w:line="360" w:lineRule="auto"/>
        <w:ind w:left="0"/>
        <w:jc w:val="both"/>
        <w:rPr>
          <w:rFonts w:ascii="Times New Roman" w:hAnsi="Times New Roman" w:cs="Times New Roman"/>
          <w:b/>
          <w:bCs/>
          <w:i/>
          <w:iCs/>
          <w:color w:val="0070C0"/>
          <w:sz w:val="28"/>
          <w:szCs w:val="28"/>
          <w:u w:val="single"/>
        </w:rPr>
      </w:pPr>
      <w:r w:rsidRPr="000F3BFE">
        <w:rPr>
          <w:rFonts w:ascii="Times New Roman" w:hAnsi="Times New Roman" w:cs="Times New Roman"/>
          <w:b/>
          <w:bCs/>
          <w:i/>
          <w:iCs/>
          <w:color w:val="0070C0"/>
          <w:sz w:val="28"/>
          <w:szCs w:val="28"/>
        </w:rPr>
        <w:t>2-</w:t>
      </w:r>
      <w:r w:rsidRPr="000F3BFE">
        <w:rPr>
          <w:rFonts w:ascii="Times New Roman" w:hAnsi="Times New Roman" w:cs="Times New Roman"/>
          <w:b/>
          <w:bCs/>
          <w:i/>
          <w:iCs/>
          <w:color w:val="0070C0"/>
          <w:sz w:val="28"/>
          <w:szCs w:val="28"/>
          <w:u w:val="single"/>
        </w:rPr>
        <w:t>Historique et mission</w:t>
      </w:r>
    </w:p>
    <w:p w14:paraId="009F7921" w14:textId="77777777" w:rsidR="006E571C" w:rsidRDefault="006E571C" w:rsidP="006E571C">
      <w:pPr>
        <w:pStyle w:val="Paragraphedeliste"/>
        <w:spacing w:line="360" w:lineRule="auto"/>
        <w:ind w:left="0"/>
        <w:jc w:val="both"/>
        <w:rPr>
          <w:rFonts w:ascii="Times New Roman" w:hAnsi="Times New Roman" w:cs="Times New Roman"/>
          <w:b/>
          <w:bCs/>
          <w:i/>
          <w:iCs/>
          <w:color w:val="0070C0"/>
          <w:sz w:val="28"/>
          <w:szCs w:val="28"/>
          <w:u w:val="single"/>
        </w:rPr>
      </w:pPr>
    </w:p>
    <w:p w14:paraId="00F69287" w14:textId="77777777" w:rsidR="006E571C" w:rsidRPr="006E571C" w:rsidRDefault="006E571C" w:rsidP="006E571C">
      <w:pPr>
        <w:spacing w:line="360" w:lineRule="auto"/>
        <w:ind w:left="360"/>
        <w:jc w:val="both"/>
        <w:rPr>
          <w:rFonts w:ascii="Times New Roman" w:hAnsi="Times New Roman" w:cs="Times New Roman"/>
          <w:b/>
          <w:bCs/>
          <w:i/>
          <w:iCs/>
          <w:color w:val="0070C0"/>
          <w:sz w:val="28"/>
          <w:szCs w:val="28"/>
          <w:u w:val="single"/>
        </w:rPr>
      </w:pPr>
      <w:r w:rsidRPr="006E571C">
        <w:rPr>
          <w:rFonts w:ascii="Times New Roman" w:hAnsi="Times New Roman" w:cs="Times New Roman"/>
          <w:bCs/>
          <w:iCs/>
          <w:color w:val="0070C0"/>
          <w:sz w:val="28"/>
          <w:szCs w:val="28"/>
        </w:rPr>
        <w:t xml:space="preserve">                                  </w:t>
      </w:r>
      <w:proofErr w:type="spellStart"/>
      <w:proofErr w:type="gramStart"/>
      <w:r>
        <w:rPr>
          <w:rFonts w:ascii="Times New Roman" w:hAnsi="Times New Roman" w:cs="Times New Roman"/>
          <w:b/>
          <w:bCs/>
          <w:i/>
          <w:iCs/>
          <w:color w:val="0070C0"/>
          <w:sz w:val="28"/>
          <w:szCs w:val="28"/>
          <w:u w:val="single"/>
        </w:rPr>
        <w:t>a</w:t>
      </w:r>
      <w:proofErr w:type="gramEnd"/>
      <w:r>
        <w:rPr>
          <w:rFonts w:ascii="Times New Roman" w:hAnsi="Times New Roman" w:cs="Times New Roman"/>
          <w:b/>
          <w:bCs/>
          <w:i/>
          <w:iCs/>
          <w:color w:val="0070C0"/>
          <w:sz w:val="28"/>
          <w:szCs w:val="28"/>
          <w:u w:val="single"/>
        </w:rPr>
        <w:t>-</w:t>
      </w:r>
      <w:r w:rsidRPr="006E571C">
        <w:rPr>
          <w:rFonts w:ascii="Times New Roman" w:hAnsi="Times New Roman" w:cs="Times New Roman"/>
          <w:b/>
          <w:bCs/>
          <w:i/>
          <w:iCs/>
          <w:color w:val="0070C0"/>
          <w:sz w:val="28"/>
          <w:szCs w:val="28"/>
          <w:u w:val="single"/>
        </w:rPr>
        <w:t>Historique</w:t>
      </w:r>
      <w:proofErr w:type="spellEnd"/>
    </w:p>
    <w:p w14:paraId="0E5FE69E" w14:textId="77777777" w:rsidR="00501273" w:rsidRDefault="007C1D8F" w:rsidP="006E571C">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Le MDC</w:t>
      </w:r>
      <w:r w:rsidR="00501273">
        <w:rPr>
          <w:rFonts w:ascii="Times New Roman" w:hAnsi="Times New Roman" w:cs="Times New Roman"/>
          <w:sz w:val="28"/>
          <w:szCs w:val="28"/>
        </w:rPr>
        <w:t>, dans son système de novation a connu depuis sa création en 1957 à nos jours un nombre considérable de dénomination exposé comme suit :</w:t>
      </w:r>
    </w:p>
    <w:p w14:paraId="101EE266" w14:textId="77777777" w:rsidR="00501273" w:rsidRDefault="00501273" w:rsidP="006E571C">
      <w:pPr>
        <w:spacing w:line="360" w:lineRule="auto"/>
        <w:ind w:left="360"/>
        <w:jc w:val="both"/>
        <w:rPr>
          <w:rFonts w:ascii="Times New Roman" w:hAnsi="Times New Roman" w:cs="Times New Roman"/>
          <w:sz w:val="28"/>
          <w:szCs w:val="28"/>
        </w:rPr>
      </w:pPr>
      <w:proofErr w:type="gramStart"/>
      <w:r>
        <w:rPr>
          <w:rFonts w:ascii="Times New Roman" w:hAnsi="Times New Roman" w:cs="Times New Roman"/>
          <w:sz w:val="28"/>
          <w:szCs w:val="28"/>
        </w:rPr>
        <w:t>ᴥ</w:t>
      </w:r>
      <w:proofErr w:type="gramEnd"/>
      <w:r>
        <w:rPr>
          <w:rFonts w:ascii="Times New Roman" w:hAnsi="Times New Roman" w:cs="Times New Roman"/>
          <w:sz w:val="28"/>
          <w:szCs w:val="28"/>
        </w:rPr>
        <w:t xml:space="preserve"> Ministère du Plan et de l’Action Rurale : 1957 à 1958</w:t>
      </w:r>
    </w:p>
    <w:p w14:paraId="0BE02795" w14:textId="77777777" w:rsidR="00501273" w:rsidRDefault="00501273" w:rsidP="006E571C">
      <w:pPr>
        <w:spacing w:line="360" w:lineRule="auto"/>
        <w:ind w:left="360"/>
        <w:jc w:val="both"/>
        <w:rPr>
          <w:rFonts w:ascii="Times New Roman" w:hAnsi="Times New Roman" w:cs="Times New Roman"/>
          <w:sz w:val="28"/>
          <w:szCs w:val="28"/>
        </w:rPr>
      </w:pPr>
      <w:proofErr w:type="gramStart"/>
      <w:r>
        <w:rPr>
          <w:rFonts w:ascii="Times New Roman" w:hAnsi="Times New Roman" w:cs="Times New Roman"/>
          <w:sz w:val="28"/>
          <w:szCs w:val="28"/>
        </w:rPr>
        <w:t>ᴥ</w:t>
      </w:r>
      <w:proofErr w:type="gramEnd"/>
      <w:r>
        <w:rPr>
          <w:rFonts w:ascii="Times New Roman" w:hAnsi="Times New Roman" w:cs="Times New Roman"/>
          <w:sz w:val="28"/>
          <w:szCs w:val="28"/>
        </w:rPr>
        <w:t xml:space="preserve"> Ministère des Affaires Economique et du Plan : 1958</w:t>
      </w:r>
    </w:p>
    <w:p w14:paraId="315B23A8" w14:textId="77777777" w:rsidR="00501273" w:rsidRDefault="00501273" w:rsidP="006E571C">
      <w:pPr>
        <w:spacing w:line="360" w:lineRule="auto"/>
        <w:ind w:left="360"/>
        <w:jc w:val="both"/>
        <w:rPr>
          <w:rFonts w:ascii="Times New Roman" w:hAnsi="Times New Roman" w:cs="Times New Roman"/>
          <w:sz w:val="28"/>
          <w:szCs w:val="28"/>
        </w:rPr>
      </w:pPr>
      <w:proofErr w:type="gramStart"/>
      <w:r>
        <w:rPr>
          <w:rFonts w:ascii="Times New Roman" w:hAnsi="Times New Roman" w:cs="Times New Roman"/>
          <w:sz w:val="28"/>
          <w:szCs w:val="28"/>
        </w:rPr>
        <w:t>ᴥ</w:t>
      </w:r>
      <w:proofErr w:type="gramEnd"/>
      <w:r>
        <w:rPr>
          <w:rFonts w:ascii="Times New Roman" w:hAnsi="Times New Roman" w:cs="Times New Roman"/>
          <w:sz w:val="28"/>
          <w:szCs w:val="28"/>
        </w:rPr>
        <w:t xml:space="preserve"> Ministère de l’Economie </w:t>
      </w:r>
      <w:r w:rsidR="007C1D8F">
        <w:rPr>
          <w:rFonts w:ascii="Times New Roman" w:hAnsi="Times New Roman" w:cs="Times New Roman"/>
          <w:sz w:val="28"/>
          <w:szCs w:val="28"/>
        </w:rPr>
        <w:t>Générale</w:t>
      </w:r>
      <w:r>
        <w:rPr>
          <w:rFonts w:ascii="Times New Roman" w:hAnsi="Times New Roman" w:cs="Times New Roman"/>
          <w:sz w:val="28"/>
          <w:szCs w:val="28"/>
        </w:rPr>
        <w:t xml:space="preserve"> et du Plan : 1958 à 1959</w:t>
      </w:r>
    </w:p>
    <w:p w14:paraId="1073BFC9" w14:textId="77777777" w:rsidR="00501273" w:rsidRDefault="00501273" w:rsidP="006E571C">
      <w:pPr>
        <w:spacing w:line="360" w:lineRule="auto"/>
        <w:ind w:left="360"/>
        <w:jc w:val="both"/>
        <w:rPr>
          <w:rFonts w:ascii="Times New Roman" w:hAnsi="Times New Roman" w:cs="Times New Roman"/>
          <w:sz w:val="28"/>
          <w:szCs w:val="28"/>
        </w:rPr>
      </w:pPr>
      <w:proofErr w:type="gramStart"/>
      <w:r>
        <w:rPr>
          <w:rFonts w:ascii="Times New Roman" w:hAnsi="Times New Roman" w:cs="Times New Roman"/>
          <w:sz w:val="28"/>
          <w:szCs w:val="28"/>
        </w:rPr>
        <w:t>ᴥ</w:t>
      </w:r>
      <w:proofErr w:type="gramEnd"/>
      <w:r>
        <w:rPr>
          <w:rFonts w:ascii="Times New Roman" w:hAnsi="Times New Roman" w:cs="Times New Roman"/>
          <w:sz w:val="28"/>
          <w:szCs w:val="28"/>
        </w:rPr>
        <w:t xml:space="preserve"> Ministère des Finances de l’Economie et du Plan : 1959 à1960</w:t>
      </w:r>
    </w:p>
    <w:p w14:paraId="43913263" w14:textId="77777777" w:rsidR="00501273" w:rsidRDefault="00501273" w:rsidP="006E571C">
      <w:pPr>
        <w:spacing w:line="360" w:lineRule="auto"/>
        <w:ind w:left="360"/>
        <w:jc w:val="both"/>
        <w:rPr>
          <w:rFonts w:ascii="Times New Roman" w:hAnsi="Times New Roman" w:cs="Times New Roman"/>
          <w:sz w:val="28"/>
          <w:szCs w:val="28"/>
        </w:rPr>
      </w:pPr>
      <w:proofErr w:type="gramStart"/>
      <w:r>
        <w:rPr>
          <w:rFonts w:ascii="Times New Roman" w:hAnsi="Times New Roman" w:cs="Times New Roman"/>
          <w:sz w:val="28"/>
          <w:szCs w:val="28"/>
        </w:rPr>
        <w:t>ᴥ</w:t>
      </w:r>
      <w:proofErr w:type="gramEnd"/>
      <w:r>
        <w:rPr>
          <w:rFonts w:ascii="Times New Roman" w:hAnsi="Times New Roman" w:cs="Times New Roman"/>
          <w:sz w:val="28"/>
          <w:szCs w:val="28"/>
        </w:rPr>
        <w:t xml:space="preserve"> Ministère des Finances, des Affaires Economique du Plan, de l’Agriculture et de la Coopération : 1960 à 1963</w:t>
      </w:r>
    </w:p>
    <w:p w14:paraId="3446D02D" w14:textId="77777777" w:rsidR="00501273" w:rsidRDefault="00501273" w:rsidP="006E571C">
      <w:pPr>
        <w:spacing w:line="360" w:lineRule="auto"/>
        <w:ind w:left="360"/>
        <w:jc w:val="both"/>
        <w:rPr>
          <w:rFonts w:ascii="Times New Roman" w:hAnsi="Times New Roman" w:cs="Times New Roman"/>
          <w:sz w:val="28"/>
          <w:szCs w:val="28"/>
        </w:rPr>
      </w:pPr>
      <w:proofErr w:type="gramStart"/>
      <w:r>
        <w:rPr>
          <w:rFonts w:ascii="Times New Roman" w:hAnsi="Times New Roman" w:cs="Times New Roman"/>
          <w:sz w:val="28"/>
          <w:szCs w:val="28"/>
        </w:rPr>
        <w:t>ᴥ</w:t>
      </w:r>
      <w:proofErr w:type="gramEnd"/>
      <w:r>
        <w:rPr>
          <w:rFonts w:ascii="Times New Roman" w:hAnsi="Times New Roman" w:cs="Times New Roman"/>
          <w:sz w:val="28"/>
          <w:szCs w:val="28"/>
        </w:rPr>
        <w:t xml:space="preserve"> Ministère des Finances, des Affaires Economique et du Plan : 1963 à 1965 </w:t>
      </w:r>
    </w:p>
    <w:p w14:paraId="1BAD262B" w14:textId="77777777" w:rsidR="00501273" w:rsidRDefault="00501273" w:rsidP="006E571C">
      <w:pPr>
        <w:spacing w:line="360" w:lineRule="auto"/>
        <w:ind w:left="360"/>
        <w:jc w:val="both"/>
        <w:rPr>
          <w:rFonts w:ascii="Times New Roman" w:hAnsi="Times New Roman" w:cs="Times New Roman"/>
          <w:sz w:val="28"/>
          <w:szCs w:val="28"/>
        </w:rPr>
      </w:pPr>
      <w:proofErr w:type="gramStart"/>
      <w:r>
        <w:rPr>
          <w:rFonts w:ascii="Times New Roman" w:hAnsi="Times New Roman" w:cs="Times New Roman"/>
          <w:sz w:val="28"/>
          <w:szCs w:val="28"/>
        </w:rPr>
        <w:t>ᴥ</w:t>
      </w:r>
      <w:proofErr w:type="gramEnd"/>
      <w:r>
        <w:rPr>
          <w:rFonts w:ascii="Times New Roman" w:hAnsi="Times New Roman" w:cs="Times New Roman"/>
          <w:sz w:val="28"/>
          <w:szCs w:val="28"/>
        </w:rPr>
        <w:t xml:space="preserve"> Haut-Commissariat au Plan et au Tourisme : 1965 à 1966</w:t>
      </w:r>
    </w:p>
    <w:p w14:paraId="5C9DEE9A" w14:textId="77777777" w:rsidR="00501273" w:rsidRDefault="00501273" w:rsidP="006E571C">
      <w:pPr>
        <w:spacing w:line="360" w:lineRule="auto"/>
        <w:ind w:left="360"/>
        <w:jc w:val="both"/>
        <w:rPr>
          <w:rFonts w:ascii="Times New Roman" w:hAnsi="Times New Roman" w:cs="Times New Roman"/>
          <w:sz w:val="28"/>
          <w:szCs w:val="28"/>
        </w:rPr>
      </w:pPr>
      <w:proofErr w:type="gramStart"/>
      <w:r>
        <w:rPr>
          <w:rFonts w:ascii="Times New Roman" w:hAnsi="Times New Roman" w:cs="Times New Roman"/>
          <w:sz w:val="28"/>
          <w:szCs w:val="28"/>
        </w:rPr>
        <w:t>ᴥ</w:t>
      </w:r>
      <w:proofErr w:type="gramEnd"/>
      <w:r>
        <w:rPr>
          <w:rFonts w:ascii="Times New Roman" w:hAnsi="Times New Roman" w:cs="Times New Roman"/>
          <w:sz w:val="28"/>
          <w:szCs w:val="28"/>
        </w:rPr>
        <w:t xml:space="preserve"> Ministère des Finances, des Affaires Economique et du Plan : 1967 à 1969</w:t>
      </w:r>
    </w:p>
    <w:p w14:paraId="31D75F84" w14:textId="77777777" w:rsidR="00501273" w:rsidRDefault="00501273" w:rsidP="006E571C">
      <w:pPr>
        <w:spacing w:line="360" w:lineRule="auto"/>
        <w:ind w:left="360"/>
        <w:jc w:val="both"/>
        <w:rPr>
          <w:rFonts w:ascii="Times New Roman" w:hAnsi="Times New Roman" w:cs="Times New Roman"/>
          <w:sz w:val="28"/>
          <w:szCs w:val="28"/>
        </w:rPr>
      </w:pPr>
      <w:proofErr w:type="gramStart"/>
      <w:r>
        <w:rPr>
          <w:rFonts w:ascii="Times New Roman" w:hAnsi="Times New Roman" w:cs="Times New Roman"/>
          <w:sz w:val="28"/>
          <w:szCs w:val="28"/>
        </w:rPr>
        <w:t>ᴥ</w:t>
      </w:r>
      <w:proofErr w:type="gramEnd"/>
      <w:r>
        <w:rPr>
          <w:rFonts w:ascii="Times New Roman" w:hAnsi="Times New Roman" w:cs="Times New Roman"/>
          <w:sz w:val="28"/>
          <w:szCs w:val="28"/>
        </w:rPr>
        <w:t xml:space="preserve"> Ministère de l’Economie et du Plan : 1970 à 1972</w:t>
      </w:r>
    </w:p>
    <w:p w14:paraId="2E780F10" w14:textId="77777777" w:rsidR="00501273" w:rsidRDefault="00501273" w:rsidP="006E571C">
      <w:pPr>
        <w:spacing w:line="360" w:lineRule="auto"/>
        <w:ind w:left="360"/>
        <w:jc w:val="both"/>
        <w:rPr>
          <w:rFonts w:ascii="Times New Roman" w:hAnsi="Times New Roman" w:cs="Times New Roman"/>
          <w:sz w:val="28"/>
          <w:szCs w:val="28"/>
        </w:rPr>
      </w:pPr>
      <w:proofErr w:type="gramStart"/>
      <w:r>
        <w:rPr>
          <w:rFonts w:ascii="Times New Roman" w:hAnsi="Times New Roman" w:cs="Times New Roman"/>
          <w:sz w:val="28"/>
          <w:szCs w:val="28"/>
        </w:rPr>
        <w:t>ᴥ</w:t>
      </w:r>
      <w:proofErr w:type="gramEnd"/>
      <w:r>
        <w:rPr>
          <w:rFonts w:ascii="Times New Roman" w:hAnsi="Times New Roman" w:cs="Times New Roman"/>
          <w:sz w:val="28"/>
          <w:szCs w:val="28"/>
        </w:rPr>
        <w:t xml:space="preserve"> Ministère </w:t>
      </w:r>
      <w:r w:rsidR="00FE7EAA">
        <w:rPr>
          <w:rFonts w:ascii="Times New Roman" w:hAnsi="Times New Roman" w:cs="Times New Roman"/>
          <w:sz w:val="28"/>
          <w:szCs w:val="28"/>
        </w:rPr>
        <w:t>du Plan, de la Statistique et de l’Analyse Economique : 1980 à 1982</w:t>
      </w:r>
    </w:p>
    <w:p w14:paraId="4EE6B6EC" w14:textId="77777777" w:rsidR="00FE7EAA" w:rsidRDefault="00FE7EAA" w:rsidP="006E571C">
      <w:pPr>
        <w:spacing w:line="360" w:lineRule="auto"/>
        <w:ind w:left="360"/>
        <w:jc w:val="both"/>
        <w:rPr>
          <w:rFonts w:ascii="Times New Roman" w:hAnsi="Times New Roman" w:cs="Times New Roman"/>
          <w:sz w:val="28"/>
          <w:szCs w:val="28"/>
        </w:rPr>
      </w:pPr>
      <w:proofErr w:type="gramStart"/>
      <w:r>
        <w:rPr>
          <w:rFonts w:ascii="Times New Roman" w:hAnsi="Times New Roman" w:cs="Times New Roman"/>
          <w:sz w:val="28"/>
          <w:szCs w:val="28"/>
        </w:rPr>
        <w:t>ᴥ</w:t>
      </w:r>
      <w:proofErr w:type="gramEnd"/>
      <w:r>
        <w:rPr>
          <w:rFonts w:ascii="Times New Roman" w:hAnsi="Times New Roman" w:cs="Times New Roman"/>
          <w:sz w:val="28"/>
          <w:szCs w:val="28"/>
        </w:rPr>
        <w:t xml:space="preserve"> Ministère de la Planification et du Développement : 1982 à1987</w:t>
      </w:r>
    </w:p>
    <w:p w14:paraId="04045AF9" w14:textId="77777777" w:rsidR="00FE7EAA" w:rsidRDefault="00FE7EAA" w:rsidP="006E571C">
      <w:pPr>
        <w:spacing w:line="360" w:lineRule="auto"/>
        <w:ind w:left="360"/>
        <w:jc w:val="both"/>
        <w:rPr>
          <w:rFonts w:ascii="Times New Roman" w:hAnsi="Times New Roman" w:cs="Times New Roman"/>
          <w:sz w:val="28"/>
          <w:szCs w:val="28"/>
        </w:rPr>
      </w:pPr>
      <w:proofErr w:type="gramStart"/>
      <w:r>
        <w:rPr>
          <w:rFonts w:ascii="Times New Roman" w:hAnsi="Times New Roman" w:cs="Times New Roman"/>
          <w:sz w:val="28"/>
          <w:szCs w:val="28"/>
        </w:rPr>
        <w:t>ᴥ</w:t>
      </w:r>
      <w:proofErr w:type="gramEnd"/>
      <w:r>
        <w:rPr>
          <w:rFonts w:ascii="Times New Roman" w:hAnsi="Times New Roman" w:cs="Times New Roman"/>
          <w:sz w:val="28"/>
          <w:szCs w:val="28"/>
        </w:rPr>
        <w:t xml:space="preserve"> Ministère du Plan et de la Statistique : 1987 à 1990</w:t>
      </w:r>
    </w:p>
    <w:p w14:paraId="3622B0C3" w14:textId="77777777" w:rsidR="00FE7EAA" w:rsidRDefault="00FE7EAA" w:rsidP="006E571C">
      <w:pPr>
        <w:spacing w:line="360" w:lineRule="auto"/>
        <w:ind w:left="360"/>
        <w:jc w:val="both"/>
        <w:rPr>
          <w:rFonts w:ascii="Times New Roman" w:hAnsi="Times New Roman" w:cs="Times New Roman"/>
          <w:sz w:val="28"/>
          <w:szCs w:val="28"/>
        </w:rPr>
      </w:pPr>
      <w:proofErr w:type="gramStart"/>
      <w:r>
        <w:rPr>
          <w:rFonts w:ascii="Times New Roman" w:hAnsi="Times New Roman" w:cs="Times New Roman"/>
          <w:sz w:val="28"/>
          <w:szCs w:val="28"/>
        </w:rPr>
        <w:t>ᴥ</w:t>
      </w:r>
      <w:proofErr w:type="gramEnd"/>
      <w:r>
        <w:rPr>
          <w:rFonts w:ascii="Times New Roman" w:hAnsi="Times New Roman" w:cs="Times New Roman"/>
          <w:sz w:val="28"/>
          <w:szCs w:val="28"/>
        </w:rPr>
        <w:t xml:space="preserve"> Ministère du Plan de l’Economie et des Finance : 1990 à 1991</w:t>
      </w:r>
    </w:p>
    <w:p w14:paraId="6BE40C6B" w14:textId="77777777" w:rsidR="00FE7EAA" w:rsidRPr="007C6E32" w:rsidRDefault="00FE7EAA" w:rsidP="006E571C">
      <w:pPr>
        <w:spacing w:line="360" w:lineRule="auto"/>
        <w:ind w:left="360"/>
        <w:jc w:val="both"/>
        <w:rPr>
          <w:rFonts w:ascii="Times New Roman" w:hAnsi="Times New Roman" w:cs="Times New Roman"/>
          <w:color w:val="000000" w:themeColor="text1"/>
          <w:sz w:val="28"/>
          <w:szCs w:val="28"/>
        </w:rPr>
      </w:pPr>
      <w:proofErr w:type="gramStart"/>
      <w:r>
        <w:rPr>
          <w:rFonts w:ascii="Times New Roman" w:hAnsi="Times New Roman" w:cs="Times New Roman"/>
          <w:sz w:val="28"/>
          <w:szCs w:val="28"/>
        </w:rPr>
        <w:t>ᴥ</w:t>
      </w:r>
      <w:proofErr w:type="gramEnd"/>
      <w:r>
        <w:rPr>
          <w:rFonts w:ascii="Times New Roman" w:hAnsi="Times New Roman" w:cs="Times New Roman"/>
          <w:sz w:val="28"/>
          <w:szCs w:val="28"/>
        </w:rPr>
        <w:t xml:space="preserve"> Ministère du Plan de la </w:t>
      </w:r>
      <w:r w:rsidRPr="007C6E32">
        <w:rPr>
          <w:rFonts w:ascii="Times New Roman" w:hAnsi="Times New Roman" w:cs="Times New Roman"/>
          <w:color w:val="000000" w:themeColor="text1"/>
          <w:sz w:val="28"/>
          <w:szCs w:val="28"/>
        </w:rPr>
        <w:t>Restauration Economique : 1991 à 1996</w:t>
      </w:r>
    </w:p>
    <w:p w14:paraId="26BD4E13" w14:textId="77777777" w:rsidR="00FE7EAA" w:rsidRPr="007C6E32" w:rsidRDefault="00FE7EAA" w:rsidP="006E571C">
      <w:pPr>
        <w:spacing w:line="360" w:lineRule="auto"/>
        <w:ind w:left="360"/>
        <w:jc w:val="both"/>
        <w:rPr>
          <w:rFonts w:ascii="Times New Roman" w:hAnsi="Times New Roman" w:cs="Times New Roman"/>
          <w:color w:val="000000" w:themeColor="text1"/>
          <w:sz w:val="28"/>
          <w:szCs w:val="28"/>
        </w:rPr>
      </w:pPr>
      <w:proofErr w:type="gramStart"/>
      <w:r w:rsidRPr="007C6E32">
        <w:rPr>
          <w:rFonts w:ascii="Times New Roman" w:hAnsi="Times New Roman" w:cs="Times New Roman"/>
          <w:color w:val="000000" w:themeColor="text1"/>
          <w:sz w:val="28"/>
          <w:szCs w:val="28"/>
        </w:rPr>
        <w:t>ᴥ</w:t>
      </w:r>
      <w:proofErr w:type="gramEnd"/>
      <w:r w:rsidRPr="007C6E32">
        <w:rPr>
          <w:rFonts w:ascii="Times New Roman" w:hAnsi="Times New Roman" w:cs="Times New Roman"/>
          <w:color w:val="000000" w:themeColor="text1"/>
          <w:sz w:val="28"/>
          <w:szCs w:val="28"/>
        </w:rPr>
        <w:t xml:space="preserve"> Ministère du Plan de Restructuration Economique de la Promotion de l’Emploie : 1996 à 1999 pour ne citer que celles-là  </w:t>
      </w:r>
    </w:p>
    <w:p w14:paraId="4768E347" w14:textId="77777777" w:rsidR="00501273" w:rsidRPr="007C6E32" w:rsidRDefault="00FE7EAA" w:rsidP="006E571C">
      <w:pPr>
        <w:spacing w:line="360" w:lineRule="auto"/>
        <w:ind w:left="360"/>
        <w:jc w:val="both"/>
        <w:rPr>
          <w:rFonts w:ascii="Times New Roman" w:hAnsi="Times New Roman" w:cs="Times New Roman"/>
          <w:color w:val="000000" w:themeColor="text1"/>
          <w:sz w:val="28"/>
          <w:szCs w:val="28"/>
        </w:rPr>
      </w:pPr>
      <w:r w:rsidRPr="007C6E32">
        <w:rPr>
          <w:rFonts w:ascii="Times New Roman" w:hAnsi="Times New Roman" w:cs="Times New Roman"/>
          <w:color w:val="000000" w:themeColor="text1"/>
          <w:sz w:val="28"/>
          <w:szCs w:val="28"/>
        </w:rPr>
        <w:lastRenderedPageBreak/>
        <w:t>Il est nécessaire de constater aussi que ce Ministère a connu plusieurs mutations en ce qui concerne son statut. Il est soit un ministère d’Etat, soit un ministère tout court ou encore un ministère délégué.</w:t>
      </w:r>
    </w:p>
    <w:p w14:paraId="1DE3F35C" w14:textId="77777777" w:rsidR="005C63A2" w:rsidRPr="007C6E32" w:rsidRDefault="00FE7EAA" w:rsidP="008B1231">
      <w:pPr>
        <w:spacing w:line="360" w:lineRule="auto"/>
        <w:ind w:left="360"/>
        <w:jc w:val="both"/>
        <w:rPr>
          <w:rFonts w:ascii="Times New Roman" w:hAnsi="Times New Roman" w:cs="Times New Roman"/>
          <w:color w:val="000000" w:themeColor="text1"/>
          <w:sz w:val="28"/>
          <w:szCs w:val="28"/>
        </w:rPr>
      </w:pPr>
      <w:r w:rsidRPr="007C6E32">
        <w:rPr>
          <w:rFonts w:ascii="Times New Roman" w:hAnsi="Times New Roman" w:cs="Times New Roman"/>
          <w:color w:val="000000" w:themeColor="text1"/>
          <w:sz w:val="28"/>
          <w:szCs w:val="28"/>
        </w:rPr>
        <w:t>Le ministère a</w:t>
      </w:r>
      <w:r w:rsidR="005C63A2" w:rsidRPr="007C6E32">
        <w:rPr>
          <w:rFonts w:ascii="Times New Roman" w:hAnsi="Times New Roman" w:cs="Times New Roman"/>
          <w:color w:val="000000" w:themeColor="text1"/>
          <w:sz w:val="28"/>
          <w:szCs w:val="28"/>
        </w:rPr>
        <w:t xml:space="preserve"> connu quatre (04</w:t>
      </w:r>
      <w:r w:rsidRPr="007C6E32">
        <w:rPr>
          <w:rFonts w:ascii="Times New Roman" w:hAnsi="Times New Roman" w:cs="Times New Roman"/>
          <w:color w:val="000000" w:themeColor="text1"/>
          <w:sz w:val="28"/>
          <w:szCs w:val="28"/>
        </w:rPr>
        <w:t>) d</w:t>
      </w:r>
      <w:r w:rsidR="005C63A2" w:rsidRPr="007C6E32">
        <w:rPr>
          <w:rFonts w:ascii="Times New Roman" w:hAnsi="Times New Roman" w:cs="Times New Roman"/>
          <w:color w:val="000000" w:themeColor="text1"/>
          <w:sz w:val="28"/>
          <w:szCs w:val="28"/>
        </w:rPr>
        <w:t>énomination entre 2006 et 2015, on parlera du Ministère de l’Economie, de la Prospective, du Développement et de l’Evaluation de l’Action Publique (MEPDEAP) en 2006, du Ministère du Développement, de l’Analyse Economique</w:t>
      </w:r>
      <w:r w:rsidR="00663CD8" w:rsidRPr="007C6E32">
        <w:rPr>
          <w:rFonts w:ascii="Times New Roman" w:hAnsi="Times New Roman" w:cs="Times New Roman"/>
          <w:color w:val="000000" w:themeColor="text1"/>
          <w:sz w:val="28"/>
          <w:szCs w:val="28"/>
        </w:rPr>
        <w:t xml:space="preserve"> et de la Prospective en 2011,</w:t>
      </w:r>
      <w:r w:rsidR="005C63A2" w:rsidRPr="007C6E32">
        <w:rPr>
          <w:rFonts w:ascii="Times New Roman" w:hAnsi="Times New Roman" w:cs="Times New Roman"/>
          <w:color w:val="000000" w:themeColor="text1"/>
          <w:sz w:val="28"/>
          <w:szCs w:val="28"/>
        </w:rPr>
        <w:t xml:space="preserve"> en 2015, on parlera   du Ministère du Développement </w:t>
      </w:r>
      <w:r w:rsidR="00663CD8" w:rsidRPr="007C6E32">
        <w:rPr>
          <w:rFonts w:ascii="Times New Roman" w:hAnsi="Times New Roman" w:cs="Times New Roman"/>
          <w:color w:val="000000" w:themeColor="text1"/>
          <w:sz w:val="28"/>
          <w:szCs w:val="28"/>
        </w:rPr>
        <w:t>Economique,</w:t>
      </w:r>
      <w:r w:rsidR="005C63A2" w:rsidRPr="007C6E32">
        <w:rPr>
          <w:rFonts w:ascii="Times New Roman" w:hAnsi="Times New Roman" w:cs="Times New Roman"/>
          <w:color w:val="000000" w:themeColor="text1"/>
          <w:sz w:val="28"/>
          <w:szCs w:val="28"/>
        </w:rPr>
        <w:t xml:space="preserve"> de l’Evaluation des Politiques et de la Promotion à la Bonne Gouvernance (</w:t>
      </w:r>
      <w:r w:rsidR="00663CD8" w:rsidRPr="007C6E32">
        <w:rPr>
          <w:rFonts w:ascii="Times New Roman" w:hAnsi="Times New Roman" w:cs="Times New Roman"/>
          <w:color w:val="000000" w:themeColor="text1"/>
          <w:sz w:val="28"/>
          <w:szCs w:val="28"/>
        </w:rPr>
        <w:t xml:space="preserve">MDEEPPBG) et en 2016 Ministère du Plan et du Développement. En 2021 le Ministère a pris une nouvelle dénomination qui est : Ministère du Développement et de la Coordination de l’Action Gouvernementale (MDC) </w:t>
      </w:r>
    </w:p>
    <w:p w14:paraId="4CFBDEB9" w14:textId="77777777" w:rsidR="00011BC8" w:rsidRPr="008B1231" w:rsidRDefault="00A27CAF" w:rsidP="00663CD8">
      <w:pPr>
        <w:spacing w:line="360" w:lineRule="auto"/>
        <w:jc w:val="both"/>
        <w:rPr>
          <w:rFonts w:ascii="Times New Roman" w:hAnsi="Times New Roman" w:cs="Times New Roman"/>
          <w:color w:val="000000" w:themeColor="text1"/>
          <w:sz w:val="28"/>
          <w:szCs w:val="28"/>
        </w:rPr>
      </w:pPr>
      <w:r w:rsidRPr="008B1231">
        <w:rPr>
          <w:rFonts w:ascii="Times New Roman" w:hAnsi="Times New Roman" w:cs="Times New Roman"/>
          <w:color w:val="000000" w:themeColor="text1"/>
          <w:sz w:val="28"/>
          <w:szCs w:val="28"/>
        </w:rPr>
        <w:t xml:space="preserve">Ce ministère </w:t>
      </w:r>
      <w:r w:rsidR="00E0271D" w:rsidRPr="008B1231">
        <w:rPr>
          <w:rFonts w:ascii="Times New Roman" w:hAnsi="Times New Roman" w:cs="Times New Roman"/>
          <w:color w:val="000000" w:themeColor="text1"/>
          <w:sz w:val="28"/>
          <w:szCs w:val="28"/>
        </w:rPr>
        <w:t>a connu environ une trentaine de</w:t>
      </w:r>
      <w:r w:rsidRPr="008B1231">
        <w:rPr>
          <w:rFonts w:ascii="Times New Roman" w:hAnsi="Times New Roman" w:cs="Times New Roman"/>
          <w:color w:val="000000" w:themeColor="text1"/>
          <w:sz w:val="28"/>
          <w:szCs w:val="28"/>
        </w:rPr>
        <w:t xml:space="preserve"> ministre au fil des années. Ainsi nous avons :</w:t>
      </w:r>
    </w:p>
    <w:p w14:paraId="759C31ED" w14:textId="77777777" w:rsidR="008042FE" w:rsidRPr="008B1231" w:rsidRDefault="008042FE" w:rsidP="008042FE">
      <w:pPr>
        <w:spacing w:line="360" w:lineRule="auto"/>
        <w:jc w:val="both"/>
        <w:rPr>
          <w:rFonts w:ascii="Times New Roman" w:hAnsi="Times New Roman" w:cs="Times New Roman"/>
          <w:color w:val="000000" w:themeColor="text1"/>
          <w:sz w:val="28"/>
          <w:szCs w:val="28"/>
        </w:rPr>
      </w:pPr>
      <w:r w:rsidRPr="008B1231">
        <w:rPr>
          <w:rFonts w:ascii="Times New Roman" w:hAnsi="Times New Roman" w:cs="Times New Roman"/>
          <w:color w:val="000000" w:themeColor="text1"/>
          <w:sz w:val="28"/>
          <w:szCs w:val="28"/>
        </w:rPr>
        <w:t xml:space="preserve">      - Joseph KLIKA Ministre du Plan et de l’action Rurale du 28/05/1957 au 18/02/1958</w:t>
      </w:r>
    </w:p>
    <w:p w14:paraId="04343F52" w14:textId="77777777" w:rsidR="008042FE" w:rsidRPr="008B1231" w:rsidRDefault="008042FE" w:rsidP="006E571C">
      <w:pPr>
        <w:spacing w:line="360" w:lineRule="auto"/>
        <w:ind w:left="360"/>
        <w:jc w:val="both"/>
        <w:rPr>
          <w:rFonts w:ascii="Times New Roman" w:hAnsi="Times New Roman" w:cs="Times New Roman"/>
          <w:color w:val="000000" w:themeColor="text1"/>
          <w:sz w:val="28"/>
          <w:szCs w:val="28"/>
        </w:rPr>
      </w:pPr>
      <w:r w:rsidRPr="008B1231">
        <w:rPr>
          <w:rFonts w:ascii="Times New Roman" w:hAnsi="Times New Roman" w:cs="Times New Roman"/>
          <w:bCs/>
          <w:iCs/>
          <w:color w:val="000000" w:themeColor="text1"/>
          <w:sz w:val="28"/>
          <w:szCs w:val="28"/>
        </w:rPr>
        <w:t>- Jacques PLASSARD Ministre des Affaires Economiques et du Plan du 18/02/1958 au 02/07/1958</w:t>
      </w:r>
    </w:p>
    <w:p w14:paraId="636DE7C1" w14:textId="77777777" w:rsidR="00A27CAF" w:rsidRPr="008B1231" w:rsidRDefault="00A27CAF" w:rsidP="006E571C">
      <w:pPr>
        <w:spacing w:line="360" w:lineRule="auto"/>
        <w:ind w:left="360"/>
        <w:jc w:val="both"/>
        <w:rPr>
          <w:rFonts w:ascii="Times New Roman" w:hAnsi="Times New Roman" w:cs="Times New Roman"/>
          <w:color w:val="000000" w:themeColor="text1"/>
          <w:sz w:val="28"/>
          <w:szCs w:val="28"/>
        </w:rPr>
      </w:pPr>
      <w:r w:rsidRPr="008B1231">
        <w:rPr>
          <w:rFonts w:ascii="Times New Roman" w:hAnsi="Times New Roman" w:cs="Times New Roman"/>
          <w:color w:val="000000" w:themeColor="text1"/>
          <w:sz w:val="28"/>
          <w:szCs w:val="28"/>
        </w:rPr>
        <w:t>-</w:t>
      </w:r>
      <w:r w:rsidR="008042FE" w:rsidRPr="008B1231">
        <w:rPr>
          <w:rFonts w:ascii="Times New Roman" w:hAnsi="Times New Roman" w:cs="Times New Roman"/>
          <w:color w:val="000000" w:themeColor="text1"/>
          <w:sz w:val="28"/>
          <w:szCs w:val="28"/>
        </w:rPr>
        <w:t xml:space="preserve">  </w:t>
      </w:r>
      <w:r w:rsidR="00206076" w:rsidRPr="008B1231">
        <w:rPr>
          <w:rFonts w:ascii="Times New Roman" w:hAnsi="Times New Roman" w:cs="Times New Roman"/>
          <w:color w:val="000000" w:themeColor="text1"/>
          <w:sz w:val="28"/>
          <w:szCs w:val="28"/>
        </w:rPr>
        <w:t xml:space="preserve">Emile – </w:t>
      </w:r>
      <w:proofErr w:type="spellStart"/>
      <w:r w:rsidR="00206076" w:rsidRPr="008B1231">
        <w:rPr>
          <w:rFonts w:ascii="Times New Roman" w:hAnsi="Times New Roman" w:cs="Times New Roman"/>
          <w:color w:val="000000" w:themeColor="text1"/>
          <w:sz w:val="28"/>
          <w:szCs w:val="28"/>
        </w:rPr>
        <w:t>Derlin</w:t>
      </w:r>
      <w:proofErr w:type="spellEnd"/>
      <w:r w:rsidR="00206076" w:rsidRPr="008B1231">
        <w:rPr>
          <w:rFonts w:ascii="Times New Roman" w:hAnsi="Times New Roman" w:cs="Times New Roman"/>
          <w:color w:val="000000" w:themeColor="text1"/>
          <w:sz w:val="28"/>
          <w:szCs w:val="28"/>
        </w:rPr>
        <w:t xml:space="preserve"> ZINSOU Ministre de l’économie Générale ; Ministre de l’économie Générale et du plan ; Ministre des Affaires étrangères, du Plan et du Tourisme du 02/07/1958 au 27/05/1959 et du 31/12/1966 au 16/05/1967</w:t>
      </w:r>
    </w:p>
    <w:p w14:paraId="0A60D572" w14:textId="77777777" w:rsidR="00206076" w:rsidRPr="008B1231" w:rsidRDefault="00206076" w:rsidP="006E571C">
      <w:pPr>
        <w:spacing w:line="360" w:lineRule="auto"/>
        <w:ind w:left="360"/>
        <w:jc w:val="both"/>
        <w:rPr>
          <w:rFonts w:ascii="Times New Roman" w:hAnsi="Times New Roman" w:cs="Times New Roman"/>
          <w:color w:val="000000" w:themeColor="text1"/>
          <w:sz w:val="28"/>
          <w:szCs w:val="28"/>
        </w:rPr>
      </w:pPr>
      <w:r w:rsidRPr="008B1231">
        <w:rPr>
          <w:rFonts w:ascii="Times New Roman" w:hAnsi="Times New Roman" w:cs="Times New Roman"/>
          <w:color w:val="000000" w:themeColor="text1"/>
          <w:sz w:val="28"/>
          <w:szCs w:val="28"/>
        </w:rPr>
        <w:t xml:space="preserve">- </w:t>
      </w:r>
      <w:r w:rsidR="008042FE" w:rsidRPr="008B1231">
        <w:rPr>
          <w:rFonts w:ascii="Times New Roman" w:hAnsi="Times New Roman" w:cs="Times New Roman"/>
          <w:color w:val="000000" w:themeColor="text1"/>
          <w:sz w:val="28"/>
          <w:szCs w:val="28"/>
        </w:rPr>
        <w:t xml:space="preserve">  </w:t>
      </w:r>
      <w:r w:rsidRPr="008B1231">
        <w:rPr>
          <w:rFonts w:ascii="Times New Roman" w:hAnsi="Times New Roman" w:cs="Times New Roman"/>
          <w:color w:val="000000" w:themeColor="text1"/>
          <w:sz w:val="28"/>
          <w:szCs w:val="28"/>
        </w:rPr>
        <w:t>George GAVARRY Ministre des Finances de l’Economi</w:t>
      </w:r>
      <w:r w:rsidR="007C6E32" w:rsidRPr="008B1231">
        <w:rPr>
          <w:rFonts w:ascii="Times New Roman" w:hAnsi="Times New Roman" w:cs="Times New Roman"/>
          <w:color w:val="000000" w:themeColor="text1"/>
          <w:sz w:val="28"/>
          <w:szCs w:val="28"/>
        </w:rPr>
        <w:t xml:space="preserve">e et </w:t>
      </w:r>
      <w:proofErr w:type="gramStart"/>
      <w:r w:rsidR="007C6E32" w:rsidRPr="008B1231">
        <w:rPr>
          <w:rFonts w:ascii="Times New Roman" w:hAnsi="Times New Roman" w:cs="Times New Roman"/>
          <w:color w:val="000000" w:themeColor="text1"/>
          <w:sz w:val="28"/>
          <w:szCs w:val="28"/>
        </w:rPr>
        <w:t xml:space="preserve">du </w:t>
      </w:r>
      <w:r w:rsidRPr="008B1231">
        <w:rPr>
          <w:rFonts w:ascii="Times New Roman" w:hAnsi="Times New Roman" w:cs="Times New Roman"/>
          <w:color w:val="000000" w:themeColor="text1"/>
          <w:sz w:val="28"/>
          <w:szCs w:val="28"/>
        </w:rPr>
        <w:t>an</w:t>
      </w:r>
      <w:proofErr w:type="gramEnd"/>
      <w:r w:rsidRPr="008B1231">
        <w:rPr>
          <w:rFonts w:ascii="Times New Roman" w:hAnsi="Times New Roman" w:cs="Times New Roman"/>
          <w:color w:val="000000" w:themeColor="text1"/>
          <w:sz w:val="28"/>
          <w:szCs w:val="28"/>
        </w:rPr>
        <w:t> ; Ministre de l’Economie et du plan du 27/05/1959 au 02/11/1960</w:t>
      </w:r>
    </w:p>
    <w:p w14:paraId="3FE93355" w14:textId="77777777" w:rsidR="00011BC8" w:rsidRPr="008B1231" w:rsidRDefault="00206076" w:rsidP="00011BC8">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lastRenderedPageBreak/>
        <w:t>Jacques PLASSARD Ministre des Affaires Economiques et du Plan du 18/02/1958 au 02/07/1958</w:t>
      </w:r>
    </w:p>
    <w:p w14:paraId="70631134" w14:textId="77777777" w:rsidR="006E571C" w:rsidRPr="008B1231" w:rsidRDefault="008042FE" w:rsidP="008042FE">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t xml:space="preserve">SOUROU – Migan Marcelin APITHY </w:t>
      </w:r>
      <w:r w:rsidRPr="008B1231">
        <w:rPr>
          <w:rFonts w:ascii="Times New Roman" w:hAnsi="Times New Roman" w:cs="Times New Roman"/>
          <w:color w:val="000000" w:themeColor="text1"/>
          <w:sz w:val="28"/>
          <w:szCs w:val="28"/>
        </w:rPr>
        <w:t xml:space="preserve">Ministre des Finances de l’Economie et du Plan ; </w:t>
      </w:r>
      <w:r w:rsidR="00FE097B" w:rsidRPr="008B1231">
        <w:rPr>
          <w:rFonts w:ascii="Times New Roman" w:hAnsi="Times New Roman" w:cs="Times New Roman"/>
          <w:color w:val="000000" w:themeColor="text1"/>
          <w:sz w:val="28"/>
          <w:szCs w:val="28"/>
        </w:rPr>
        <w:t>Vice-Président</w:t>
      </w:r>
      <w:r w:rsidRPr="008B1231">
        <w:rPr>
          <w:rFonts w:ascii="Times New Roman" w:hAnsi="Times New Roman" w:cs="Times New Roman"/>
          <w:color w:val="000000" w:themeColor="text1"/>
          <w:sz w:val="28"/>
          <w:szCs w:val="28"/>
        </w:rPr>
        <w:t xml:space="preserve"> de la République chargé du Développement et du plan ; Ministre des </w:t>
      </w:r>
      <w:r w:rsidR="00FE097B" w:rsidRPr="008B1231">
        <w:rPr>
          <w:rFonts w:ascii="Times New Roman" w:hAnsi="Times New Roman" w:cs="Times New Roman"/>
          <w:color w:val="000000" w:themeColor="text1"/>
          <w:sz w:val="28"/>
          <w:szCs w:val="28"/>
        </w:rPr>
        <w:t>Finances,</w:t>
      </w:r>
      <w:r w:rsidRPr="008B1231">
        <w:rPr>
          <w:rFonts w:ascii="Times New Roman" w:hAnsi="Times New Roman" w:cs="Times New Roman"/>
          <w:color w:val="000000" w:themeColor="text1"/>
          <w:sz w:val="28"/>
          <w:szCs w:val="28"/>
        </w:rPr>
        <w:t xml:space="preserve"> des Affaires Economiques du Plan de l’Agriculture et de la Coopération du 02/11/1960 au 14/12/1963</w:t>
      </w:r>
    </w:p>
    <w:p w14:paraId="2397E31D" w14:textId="77777777" w:rsidR="00A27CAF" w:rsidRPr="008B1231" w:rsidRDefault="008042FE" w:rsidP="008042FE">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t xml:space="preserve">François APLOGAN – DJIBODE </w:t>
      </w:r>
      <w:r w:rsidRPr="008B1231">
        <w:rPr>
          <w:rFonts w:ascii="Times New Roman" w:hAnsi="Times New Roman" w:cs="Times New Roman"/>
          <w:color w:val="000000" w:themeColor="text1"/>
          <w:sz w:val="28"/>
          <w:szCs w:val="28"/>
        </w:rPr>
        <w:t xml:space="preserve">Ministre du Plan ; Ministre des Finances, </w:t>
      </w:r>
      <w:r w:rsidRPr="008B1231">
        <w:rPr>
          <w:rFonts w:ascii="Times New Roman" w:hAnsi="Times New Roman" w:cs="Times New Roman"/>
          <w:bCs/>
          <w:iCs/>
          <w:color w:val="000000" w:themeColor="text1"/>
          <w:sz w:val="28"/>
          <w:szCs w:val="28"/>
        </w:rPr>
        <w:t>des Affaires Economiques et du Plan du 14/12/1963 au 27/09/1965</w:t>
      </w:r>
    </w:p>
    <w:p w14:paraId="14F0A6AE" w14:textId="77777777" w:rsidR="00B12289" w:rsidRPr="008B1231" w:rsidRDefault="00B12289" w:rsidP="008042FE">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t>Justin AHOMADEGBE-TOMETIN Président du Conseil, chargé du Plan, de la Défense National, des Affaires Intérieurs, de la Sécurité et de l’Information du27/09/1965 au 01/12/1965</w:t>
      </w:r>
    </w:p>
    <w:p w14:paraId="6F371E33" w14:textId="77777777" w:rsidR="00B12289" w:rsidRPr="008B1231" w:rsidRDefault="00B12289" w:rsidP="008042FE">
      <w:pPr>
        <w:pStyle w:val="Paragraphedeliste"/>
        <w:numPr>
          <w:ilvl w:val="0"/>
          <w:numId w:val="17"/>
        </w:numPr>
        <w:spacing w:line="360" w:lineRule="auto"/>
        <w:jc w:val="both"/>
        <w:rPr>
          <w:rFonts w:ascii="Times New Roman" w:hAnsi="Times New Roman" w:cs="Times New Roman"/>
          <w:bCs/>
          <w:iCs/>
          <w:color w:val="000000" w:themeColor="text1"/>
          <w:sz w:val="28"/>
          <w:szCs w:val="28"/>
        </w:rPr>
      </w:pPr>
      <w:proofErr w:type="spellStart"/>
      <w:r w:rsidRPr="008B1231">
        <w:rPr>
          <w:rFonts w:ascii="Times New Roman" w:hAnsi="Times New Roman" w:cs="Times New Roman"/>
          <w:bCs/>
          <w:iCs/>
          <w:color w:val="000000" w:themeColor="text1"/>
          <w:sz w:val="28"/>
          <w:szCs w:val="28"/>
        </w:rPr>
        <w:t>Tahirou</w:t>
      </w:r>
      <w:proofErr w:type="spellEnd"/>
      <w:r w:rsidRPr="008B1231">
        <w:rPr>
          <w:rFonts w:ascii="Times New Roman" w:hAnsi="Times New Roman" w:cs="Times New Roman"/>
          <w:bCs/>
          <w:iCs/>
          <w:color w:val="000000" w:themeColor="text1"/>
          <w:sz w:val="28"/>
          <w:szCs w:val="28"/>
        </w:rPr>
        <w:t xml:space="preserve"> CONGACOU Président de la République Chargé de la Défense, des Affaires Intérieur, de la Sécurité, des Affaires Etrangères, de la </w:t>
      </w:r>
      <w:proofErr w:type="gramStart"/>
      <w:r w:rsidRPr="008B1231">
        <w:rPr>
          <w:rFonts w:ascii="Times New Roman" w:hAnsi="Times New Roman" w:cs="Times New Roman"/>
          <w:bCs/>
          <w:iCs/>
          <w:color w:val="000000" w:themeColor="text1"/>
          <w:sz w:val="28"/>
          <w:szCs w:val="28"/>
        </w:rPr>
        <w:t>Justice ,</w:t>
      </w:r>
      <w:proofErr w:type="gramEnd"/>
      <w:r w:rsidRPr="008B1231">
        <w:rPr>
          <w:rFonts w:ascii="Times New Roman" w:hAnsi="Times New Roman" w:cs="Times New Roman"/>
          <w:bCs/>
          <w:iCs/>
          <w:color w:val="000000" w:themeColor="text1"/>
          <w:sz w:val="28"/>
          <w:szCs w:val="28"/>
        </w:rPr>
        <w:t xml:space="preserve"> du Plan et de l’Information du 01/12/1965 au 24/12/1965</w:t>
      </w:r>
    </w:p>
    <w:p w14:paraId="308E8530" w14:textId="77777777" w:rsidR="008042FE" w:rsidRPr="008B1231" w:rsidRDefault="00FE097B" w:rsidP="008042FE">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t>Christian VIEYRA Haut-Commissariat au plan et tourisme du 24/12/1965 au 30/12/1966</w:t>
      </w:r>
    </w:p>
    <w:p w14:paraId="66984340" w14:textId="77777777" w:rsidR="00FE097B" w:rsidRPr="008B1231" w:rsidRDefault="00FE097B" w:rsidP="00FE097B">
      <w:pPr>
        <w:pStyle w:val="Paragraphedeliste"/>
        <w:numPr>
          <w:ilvl w:val="0"/>
          <w:numId w:val="17"/>
        </w:numPr>
        <w:spacing w:line="360" w:lineRule="auto"/>
        <w:jc w:val="both"/>
        <w:rPr>
          <w:rFonts w:ascii="Times New Roman" w:hAnsi="Times New Roman" w:cs="Times New Roman"/>
          <w:bCs/>
          <w:iCs/>
          <w:color w:val="000000" w:themeColor="text1"/>
          <w:sz w:val="28"/>
          <w:szCs w:val="28"/>
        </w:rPr>
      </w:pPr>
      <w:proofErr w:type="spellStart"/>
      <w:r w:rsidRPr="008B1231">
        <w:rPr>
          <w:rFonts w:ascii="Times New Roman" w:hAnsi="Times New Roman" w:cs="Times New Roman"/>
          <w:bCs/>
          <w:iCs/>
          <w:color w:val="000000" w:themeColor="text1"/>
          <w:sz w:val="28"/>
          <w:szCs w:val="28"/>
        </w:rPr>
        <w:t>Babliba</w:t>
      </w:r>
      <w:proofErr w:type="spellEnd"/>
      <w:r w:rsidRPr="008B1231">
        <w:rPr>
          <w:rFonts w:ascii="Times New Roman" w:hAnsi="Times New Roman" w:cs="Times New Roman"/>
          <w:bCs/>
          <w:iCs/>
          <w:color w:val="000000" w:themeColor="text1"/>
          <w:sz w:val="28"/>
          <w:szCs w:val="28"/>
        </w:rPr>
        <w:t xml:space="preserve"> Bertin BORNA </w:t>
      </w:r>
      <w:r w:rsidRPr="008B1231">
        <w:rPr>
          <w:rFonts w:ascii="Times New Roman" w:hAnsi="Times New Roman" w:cs="Times New Roman"/>
          <w:color w:val="000000" w:themeColor="text1"/>
          <w:sz w:val="28"/>
          <w:szCs w:val="28"/>
        </w:rPr>
        <w:t>; Ministre des Finances, des Affaires Economiques du Plan du 16/05/1967 au 18/12/1967</w:t>
      </w:r>
    </w:p>
    <w:p w14:paraId="7A58CCA8" w14:textId="77777777" w:rsidR="00FE097B" w:rsidRPr="008B1231" w:rsidRDefault="00FE097B" w:rsidP="00FE097B">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t xml:space="preserve">Pascal CHABI KAO Ministre </w:t>
      </w:r>
      <w:r w:rsidRPr="008B1231">
        <w:rPr>
          <w:rFonts w:ascii="Times New Roman" w:hAnsi="Times New Roman" w:cs="Times New Roman"/>
          <w:color w:val="000000" w:themeColor="text1"/>
          <w:sz w:val="28"/>
          <w:szCs w:val="28"/>
        </w:rPr>
        <w:t>des Finances, des Affaires Economiques du Plan du 18/12/1967 au 18/12/1969</w:t>
      </w:r>
    </w:p>
    <w:p w14:paraId="3BB04424" w14:textId="77777777" w:rsidR="00FE097B" w:rsidRPr="008B1231" w:rsidRDefault="00FE097B" w:rsidP="00FE097B">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t xml:space="preserve">Paul-Emile de SOUZA </w:t>
      </w:r>
      <w:proofErr w:type="spellStart"/>
      <w:r w:rsidRPr="008B1231">
        <w:rPr>
          <w:rFonts w:ascii="Times New Roman" w:hAnsi="Times New Roman" w:cs="Times New Roman"/>
          <w:bCs/>
          <w:iCs/>
          <w:color w:val="000000" w:themeColor="text1"/>
          <w:sz w:val="28"/>
          <w:szCs w:val="28"/>
        </w:rPr>
        <w:t>President</w:t>
      </w:r>
      <w:proofErr w:type="spellEnd"/>
      <w:r w:rsidRPr="008B1231">
        <w:rPr>
          <w:rFonts w:ascii="Times New Roman" w:hAnsi="Times New Roman" w:cs="Times New Roman"/>
          <w:bCs/>
          <w:iCs/>
          <w:color w:val="000000" w:themeColor="text1"/>
          <w:sz w:val="28"/>
          <w:szCs w:val="28"/>
        </w:rPr>
        <w:t xml:space="preserve"> du Directoire, Chargé des Affaires Intérieures, de la Sécurité et de Défense National, de l’information et du Tourisme, de la Prospective et du Plan 18/12/1969 au 07/05/1970</w:t>
      </w:r>
    </w:p>
    <w:p w14:paraId="7432DD56" w14:textId="77777777" w:rsidR="00FE097B" w:rsidRPr="008B1231" w:rsidRDefault="00FE097B" w:rsidP="00FE097B">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t xml:space="preserve">Joseph ADJIGNON KEKE </w:t>
      </w:r>
      <w:r w:rsidRPr="008B1231">
        <w:rPr>
          <w:rFonts w:ascii="Times New Roman" w:hAnsi="Times New Roman" w:cs="Times New Roman"/>
          <w:color w:val="000000" w:themeColor="text1"/>
          <w:sz w:val="28"/>
          <w:szCs w:val="28"/>
        </w:rPr>
        <w:t>Ministre de l’Economie et du plan du 07/05/1970 au 26/10/1970 au 26/10/1972</w:t>
      </w:r>
    </w:p>
    <w:p w14:paraId="5E62184A" w14:textId="77777777" w:rsidR="00FE097B" w:rsidRPr="008B1231" w:rsidRDefault="00FE097B" w:rsidP="00FE097B">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lastRenderedPageBreak/>
        <w:t>Mathieu KEREKOU Président de la République Chargé de la Défense National et du Plan ; Président de la République Chargé de la Défense National et du Plan</w:t>
      </w:r>
      <w:r w:rsidR="00B12289" w:rsidRPr="008B1231">
        <w:rPr>
          <w:rFonts w:ascii="Times New Roman" w:hAnsi="Times New Roman" w:cs="Times New Roman"/>
          <w:bCs/>
          <w:iCs/>
          <w:color w:val="000000" w:themeColor="text1"/>
          <w:sz w:val="28"/>
          <w:szCs w:val="28"/>
        </w:rPr>
        <w:t xml:space="preserve"> de la Coordination des Aides extérieurs, de l’Information et de l’Orientation National du 26/10/1972 au 21/10/1974</w:t>
      </w:r>
    </w:p>
    <w:p w14:paraId="744AA606" w14:textId="77777777" w:rsidR="00B12289" w:rsidRPr="008B1231" w:rsidRDefault="00B12289" w:rsidP="00FE097B">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t xml:space="preserve">Augustin </w:t>
      </w:r>
      <w:r w:rsidR="005918C8" w:rsidRPr="008B1231">
        <w:rPr>
          <w:rFonts w:ascii="Times New Roman" w:hAnsi="Times New Roman" w:cs="Times New Roman"/>
          <w:bCs/>
          <w:iCs/>
          <w:color w:val="000000" w:themeColor="text1"/>
          <w:sz w:val="28"/>
          <w:szCs w:val="28"/>
        </w:rPr>
        <w:t>HONVOH Ministre</w:t>
      </w:r>
      <w:r w:rsidRPr="008B1231">
        <w:rPr>
          <w:rFonts w:ascii="Times New Roman" w:hAnsi="Times New Roman" w:cs="Times New Roman"/>
          <w:bCs/>
          <w:iCs/>
          <w:color w:val="000000" w:themeColor="text1"/>
          <w:sz w:val="28"/>
          <w:szCs w:val="28"/>
        </w:rPr>
        <w:t xml:space="preserve"> du Plan, de la Statistique et de la Coordination des Aides </w:t>
      </w:r>
      <w:r w:rsidR="005918C8" w:rsidRPr="008B1231">
        <w:rPr>
          <w:rFonts w:ascii="Times New Roman" w:hAnsi="Times New Roman" w:cs="Times New Roman"/>
          <w:bCs/>
          <w:iCs/>
          <w:color w:val="000000" w:themeColor="text1"/>
          <w:sz w:val="28"/>
          <w:szCs w:val="28"/>
        </w:rPr>
        <w:t>Extérieurs du</w:t>
      </w:r>
      <w:r w:rsidRPr="008B1231">
        <w:rPr>
          <w:rFonts w:ascii="Times New Roman" w:hAnsi="Times New Roman" w:cs="Times New Roman"/>
          <w:bCs/>
          <w:iCs/>
          <w:color w:val="000000" w:themeColor="text1"/>
          <w:sz w:val="28"/>
          <w:szCs w:val="28"/>
        </w:rPr>
        <w:t>21/10/1974 au 30/01/1976</w:t>
      </w:r>
    </w:p>
    <w:p w14:paraId="6ED01788" w14:textId="77777777" w:rsidR="005918C8" w:rsidRPr="008B1231" w:rsidRDefault="005918C8" w:rsidP="005918C8">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t xml:space="preserve">François </w:t>
      </w:r>
      <w:proofErr w:type="spellStart"/>
      <w:r w:rsidRPr="008B1231">
        <w:rPr>
          <w:rFonts w:ascii="Times New Roman" w:hAnsi="Times New Roman" w:cs="Times New Roman"/>
          <w:bCs/>
          <w:iCs/>
          <w:color w:val="000000" w:themeColor="text1"/>
          <w:sz w:val="28"/>
          <w:szCs w:val="28"/>
        </w:rPr>
        <w:t>Nounagnon</w:t>
      </w:r>
      <w:proofErr w:type="spellEnd"/>
      <w:r w:rsidRPr="008B1231">
        <w:rPr>
          <w:rFonts w:ascii="Times New Roman" w:hAnsi="Times New Roman" w:cs="Times New Roman"/>
          <w:bCs/>
          <w:iCs/>
          <w:color w:val="000000" w:themeColor="text1"/>
          <w:sz w:val="28"/>
          <w:szCs w:val="28"/>
        </w:rPr>
        <w:t xml:space="preserve"> DOSSOU Ministre du Plan, de la Statistique et de la Coordination des Aides Extérieurs du 30/01/1976 au 12/02/1980</w:t>
      </w:r>
    </w:p>
    <w:p w14:paraId="4023B737" w14:textId="77777777" w:rsidR="005918C8" w:rsidRPr="008B1231" w:rsidRDefault="005918C8" w:rsidP="005918C8">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t>Aboubakar BABA-MOUSSA Ministre du Plan, de la Statistique et de l’Analyse Economique du 12/02/1980 au 09/04/1982</w:t>
      </w:r>
    </w:p>
    <w:p w14:paraId="353887BB" w14:textId="77777777" w:rsidR="005918C8" w:rsidRPr="008B1231" w:rsidRDefault="005918C8" w:rsidP="005918C8">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t>ZUL KIFL SALAMI Ministre du Plan, de la Statistique et de l’Analyse Economique ; Ministre du Plan, de la Statistique puis Ministre de la Planification et du Développement du 09/04/1982 au 13/02/1987 puis du 04/02/2005 au 08/04/2006</w:t>
      </w:r>
    </w:p>
    <w:p w14:paraId="54BBE71A" w14:textId="77777777" w:rsidR="005918C8" w:rsidRPr="008B1231" w:rsidRDefault="005918C8" w:rsidP="005918C8">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t>Mohammed Ibrahim SOURADJOU Ministre du Plan, de la Statistique du 13/02/1987 au 29/07/1988</w:t>
      </w:r>
    </w:p>
    <w:p w14:paraId="479DA5F0" w14:textId="77777777" w:rsidR="005918C8" w:rsidRPr="008B1231" w:rsidRDefault="005918C8" w:rsidP="005918C8">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t xml:space="preserve">Simon </w:t>
      </w:r>
      <w:proofErr w:type="spellStart"/>
      <w:r w:rsidRPr="008B1231">
        <w:rPr>
          <w:rFonts w:ascii="Times New Roman" w:hAnsi="Times New Roman" w:cs="Times New Roman"/>
          <w:bCs/>
          <w:iCs/>
          <w:color w:val="000000" w:themeColor="text1"/>
          <w:sz w:val="28"/>
          <w:szCs w:val="28"/>
        </w:rPr>
        <w:t>Ifèldé</w:t>
      </w:r>
      <w:proofErr w:type="spellEnd"/>
      <w:r w:rsidRPr="008B1231">
        <w:rPr>
          <w:rFonts w:ascii="Times New Roman" w:hAnsi="Times New Roman" w:cs="Times New Roman"/>
          <w:bCs/>
          <w:iCs/>
          <w:color w:val="000000" w:themeColor="text1"/>
          <w:sz w:val="28"/>
          <w:szCs w:val="28"/>
        </w:rPr>
        <w:t xml:space="preserve"> OGOUMA Ministre du Plan, de la Statistique du 29/07/1988 au 05/08/1989 </w:t>
      </w:r>
    </w:p>
    <w:p w14:paraId="05F3CBB2" w14:textId="77777777" w:rsidR="005918C8" w:rsidRPr="008B1231" w:rsidRDefault="005918C8" w:rsidP="005918C8">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t>Robert DOSSOU Ministre du Plan, de la Statistique du 05/08/1989 au 14/03/1990</w:t>
      </w:r>
    </w:p>
    <w:p w14:paraId="74DA2787" w14:textId="77777777" w:rsidR="005918C8" w:rsidRPr="008B1231" w:rsidRDefault="005918C8" w:rsidP="005918C8">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t>Paul DOSSOU Ministre du Plan, de la Statistique ; Ministre du Plan, de l’Economie et des Finances du 14/03/1990 au 29/07/1991</w:t>
      </w:r>
    </w:p>
    <w:p w14:paraId="702B6B43" w14:textId="77777777" w:rsidR="005918C8" w:rsidRPr="008B1231" w:rsidRDefault="008F2250" w:rsidP="005918C8">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t>Robert TAGNON Ministre du Plan, de la restructuration Economique du 29/07/1991 au 09/04/1996</w:t>
      </w:r>
    </w:p>
    <w:p w14:paraId="4CBEE80B" w14:textId="77777777" w:rsidR="008F2250" w:rsidRPr="008B1231" w:rsidRDefault="008F2250" w:rsidP="008F2250">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t>Albert TEVOEDJRE Ministre du Plan, de la restructuration Economique et de la Promotion de l’Emploi du 09/04/1996 au 22/06/1999</w:t>
      </w:r>
    </w:p>
    <w:p w14:paraId="52D8CDD4" w14:textId="77777777" w:rsidR="008F2250" w:rsidRPr="008B1231" w:rsidRDefault="008F2250" w:rsidP="008F2250">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lastRenderedPageBreak/>
        <w:t xml:space="preserve">Bruno AMOUSSOU Ministre de la Coordination de l’Action Gouvernementale, du Plan, du Développement et de la promotion de l’emploi ; Ministre de la Coordination de l’Action Gouvernementale, de la prospective et du </w:t>
      </w:r>
      <w:proofErr w:type="gramStart"/>
      <w:r w:rsidRPr="008B1231">
        <w:rPr>
          <w:rFonts w:ascii="Times New Roman" w:hAnsi="Times New Roman" w:cs="Times New Roman"/>
          <w:bCs/>
          <w:iCs/>
          <w:color w:val="000000" w:themeColor="text1"/>
          <w:sz w:val="28"/>
          <w:szCs w:val="28"/>
        </w:rPr>
        <w:t>Développement;</w:t>
      </w:r>
      <w:proofErr w:type="gramEnd"/>
      <w:r w:rsidRPr="008B1231">
        <w:rPr>
          <w:rFonts w:ascii="Times New Roman" w:hAnsi="Times New Roman" w:cs="Times New Roman"/>
          <w:bCs/>
          <w:iCs/>
          <w:color w:val="000000" w:themeColor="text1"/>
          <w:sz w:val="28"/>
          <w:szCs w:val="28"/>
        </w:rPr>
        <w:t xml:space="preserve"> Ministre du Plan, de la prospective et du Développement du 22/06/1999 au 04/02/2005</w:t>
      </w:r>
    </w:p>
    <w:p w14:paraId="625D2411" w14:textId="77777777" w:rsidR="008F2250" w:rsidRPr="008B1231" w:rsidRDefault="008F2250" w:rsidP="008F2250">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t>Pascal Irénée KOUPAKI Ministre du Développement, de l’économie et des Finances ; Ministre de l’Economie de la prospective, du Développement et de l’Evaluation de l’Action Publique ; Ministre de la prospective, du Développement et de l’Evaluation de l’Action Publique ; Ministre de la prospective, du Développement et de l’Evaluation de l’Action Publique et de la Coordination de l’Action Gouvernementale du 08/2006 au 28/05/2011</w:t>
      </w:r>
    </w:p>
    <w:p w14:paraId="2A3D8927" w14:textId="77777777" w:rsidR="00D22C00" w:rsidRPr="008B1231" w:rsidRDefault="00A4068B" w:rsidP="00A4068B">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t>Marcel de-</w:t>
      </w:r>
      <w:r w:rsidR="008F2250" w:rsidRPr="008B1231">
        <w:rPr>
          <w:rFonts w:ascii="Times New Roman" w:hAnsi="Times New Roman" w:cs="Times New Roman"/>
          <w:bCs/>
          <w:iCs/>
          <w:color w:val="000000" w:themeColor="text1"/>
          <w:sz w:val="28"/>
          <w:szCs w:val="28"/>
        </w:rPr>
        <w:t>SOUZA</w:t>
      </w:r>
      <w:r w:rsidRPr="008B1231">
        <w:rPr>
          <w:rFonts w:ascii="Times New Roman" w:hAnsi="Times New Roman" w:cs="Times New Roman"/>
          <w:bCs/>
          <w:iCs/>
          <w:color w:val="000000" w:themeColor="text1"/>
          <w:sz w:val="28"/>
          <w:szCs w:val="28"/>
        </w:rPr>
        <w:t xml:space="preserve"> Ministre du Développement de l’Analyse Economique et de la Prospective du 28/05/2011 au 18/06/2018</w:t>
      </w:r>
    </w:p>
    <w:p w14:paraId="15C36301" w14:textId="77777777" w:rsidR="00A4068B" w:rsidRPr="008B1231" w:rsidRDefault="00A4068B" w:rsidP="00A4068B">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t>Lionel ZINSOU Premier Ministre chargé du Développement Economique, de l’Evaluation des Politiques et de la Promotion de la Bonne Gouvernance du 18/06/2015 au 06/04/2016</w:t>
      </w:r>
    </w:p>
    <w:p w14:paraId="03B9DBEF" w14:textId="77777777" w:rsidR="006E571C" w:rsidRPr="008B1231" w:rsidRDefault="008B1231" w:rsidP="008B1231">
      <w:pPr>
        <w:pStyle w:val="Paragraphedeliste"/>
        <w:numPr>
          <w:ilvl w:val="0"/>
          <w:numId w:val="17"/>
        </w:numPr>
        <w:spacing w:line="360" w:lineRule="auto"/>
        <w:jc w:val="both"/>
        <w:rPr>
          <w:rFonts w:ascii="Times New Roman" w:hAnsi="Times New Roman" w:cs="Times New Roman"/>
          <w:bCs/>
          <w:iCs/>
          <w:color w:val="000000" w:themeColor="text1"/>
          <w:sz w:val="28"/>
          <w:szCs w:val="28"/>
        </w:rPr>
      </w:pPr>
      <w:r w:rsidRPr="008B1231">
        <w:rPr>
          <w:rFonts w:ascii="Times New Roman" w:hAnsi="Times New Roman" w:cs="Times New Roman"/>
          <w:bCs/>
          <w:iCs/>
          <w:color w:val="000000" w:themeColor="text1"/>
          <w:sz w:val="28"/>
          <w:szCs w:val="28"/>
        </w:rPr>
        <w:t>Abdoulaye BIO</w:t>
      </w:r>
      <w:r w:rsidR="00A4068B" w:rsidRPr="008B1231">
        <w:rPr>
          <w:rFonts w:ascii="Times New Roman" w:hAnsi="Times New Roman" w:cs="Times New Roman"/>
          <w:bCs/>
          <w:iCs/>
          <w:color w:val="000000" w:themeColor="text1"/>
          <w:sz w:val="28"/>
          <w:szCs w:val="28"/>
        </w:rPr>
        <w:t xml:space="preserve"> TCHANE Ministre chargé du Plan et du Développement du 06/04/2016-… </w:t>
      </w:r>
      <w:r w:rsidR="006E571C" w:rsidRPr="008B1231">
        <w:rPr>
          <w:rFonts w:ascii="Times New Roman" w:hAnsi="Times New Roman" w:cs="Times New Roman"/>
          <w:bCs/>
          <w:iCs/>
          <w:color w:val="000000" w:themeColor="text1"/>
          <w:sz w:val="28"/>
          <w:szCs w:val="28"/>
        </w:rPr>
        <w:t xml:space="preserve">                                       </w:t>
      </w:r>
    </w:p>
    <w:p w14:paraId="0C3706A4" w14:textId="77777777" w:rsidR="006E571C" w:rsidRPr="007C6E32" w:rsidRDefault="006E571C" w:rsidP="006E571C">
      <w:pPr>
        <w:spacing w:line="480" w:lineRule="auto"/>
        <w:rPr>
          <w:rFonts w:ascii="Arial" w:eastAsia="Times New Roman" w:hAnsi="Arial" w:cs="Arial"/>
          <w:color w:val="000000" w:themeColor="text1"/>
          <w:sz w:val="21"/>
          <w:szCs w:val="21"/>
          <w:shd w:val="clear" w:color="auto" w:fill="FFFFFF"/>
          <w:lang w:val="fr-CH"/>
        </w:rPr>
      </w:pPr>
      <w:proofErr w:type="gramStart"/>
      <w:r w:rsidRPr="007C6E32">
        <w:rPr>
          <w:rFonts w:ascii="Times New Roman" w:hAnsi="Times New Roman" w:cs="Times New Roman"/>
          <w:bCs/>
          <w:iCs/>
          <w:color w:val="000000" w:themeColor="text1"/>
          <w:sz w:val="28"/>
          <w:szCs w:val="28"/>
        </w:rPr>
        <w:t>b</w:t>
      </w:r>
      <w:proofErr w:type="gramEnd"/>
      <w:r w:rsidRPr="007C6E32">
        <w:rPr>
          <w:rFonts w:ascii="Times New Roman" w:hAnsi="Times New Roman" w:cs="Times New Roman"/>
          <w:b/>
          <w:bCs/>
          <w:i/>
          <w:iCs/>
          <w:color w:val="000000" w:themeColor="text1"/>
          <w:sz w:val="28"/>
          <w:szCs w:val="28"/>
          <w:u w:val="single"/>
        </w:rPr>
        <w:t>-MISSION</w:t>
      </w:r>
    </w:p>
    <w:p w14:paraId="36067880" w14:textId="77777777" w:rsidR="006E571C" w:rsidRPr="007C6E32" w:rsidRDefault="006E571C" w:rsidP="006E571C">
      <w:pPr>
        <w:spacing w:line="480" w:lineRule="auto"/>
        <w:rPr>
          <w:rFonts w:ascii="Times New Roman" w:eastAsia="Times New Roman" w:hAnsi="Times New Roman" w:cs="Times New Roman"/>
          <w:color w:val="000000" w:themeColor="text1"/>
          <w:sz w:val="28"/>
          <w:szCs w:val="21"/>
          <w:shd w:val="clear" w:color="auto" w:fill="FFFFFF"/>
          <w:lang w:val="fr-CH"/>
        </w:rPr>
      </w:pPr>
      <w:r w:rsidRPr="007C6E32">
        <w:rPr>
          <w:rFonts w:ascii="Times New Roman" w:eastAsia="Times New Roman" w:hAnsi="Times New Roman" w:cs="Times New Roman"/>
          <w:color w:val="000000" w:themeColor="text1"/>
          <w:sz w:val="28"/>
          <w:szCs w:val="21"/>
          <w:shd w:val="clear" w:color="auto" w:fill="FFFFFF"/>
          <w:lang w:val="fr-CH"/>
        </w:rPr>
        <w:t xml:space="preserve">Conformément aux conventions internationales, aux lois et règlements en vigueur en République du Bénin, le Ministère du Plan et du Développement a pour mission d'impulser le développement économique et social, d'assurer le suivi de la mise en œuvre des politiques, programmes, projets et décisions du Gouvernement en matière de développement national, régional et local. Il élabore les politiques et </w:t>
      </w:r>
      <w:r w:rsidRPr="007C6E32">
        <w:rPr>
          <w:rFonts w:ascii="Times New Roman" w:eastAsia="Times New Roman" w:hAnsi="Times New Roman" w:cs="Times New Roman"/>
          <w:color w:val="000000" w:themeColor="text1"/>
          <w:sz w:val="28"/>
          <w:szCs w:val="21"/>
          <w:shd w:val="clear" w:color="auto" w:fill="FFFFFF"/>
          <w:lang w:val="fr-CH"/>
        </w:rPr>
        <w:lastRenderedPageBreak/>
        <w:t>stratégies de développement permettant au Bénin de tirer un meilleur parti des défis du futur en matière de valorisation des potentialités nationales et d'anticiper des problèmes liés à son évolution.</w:t>
      </w:r>
    </w:p>
    <w:p w14:paraId="3149A5CF" w14:textId="77777777" w:rsidR="006E571C" w:rsidRPr="007C6E32" w:rsidRDefault="006E571C" w:rsidP="006E571C">
      <w:pPr>
        <w:spacing w:line="480" w:lineRule="auto"/>
        <w:rPr>
          <w:rFonts w:ascii="Times New Roman" w:eastAsia="Times New Roman" w:hAnsi="Times New Roman" w:cs="Times New Roman"/>
          <w:color w:val="000000" w:themeColor="text1"/>
          <w:sz w:val="28"/>
          <w:szCs w:val="21"/>
          <w:shd w:val="clear" w:color="auto" w:fill="FFFFFF"/>
          <w:lang w:val="fr-CH"/>
        </w:rPr>
      </w:pPr>
      <w:r w:rsidRPr="007C6E32">
        <w:rPr>
          <w:rFonts w:ascii="Times New Roman" w:eastAsia="Times New Roman" w:hAnsi="Times New Roman" w:cs="Times New Roman"/>
          <w:color w:val="000000" w:themeColor="text1"/>
          <w:sz w:val="28"/>
          <w:szCs w:val="21"/>
          <w:shd w:val="clear" w:color="auto" w:fill="FFFFFF"/>
          <w:lang w:val="fr-CH"/>
        </w:rPr>
        <w:t xml:space="preserve">A ce titre, il est chargé : </w:t>
      </w:r>
    </w:p>
    <w:p w14:paraId="716AD1D5" w14:textId="77777777" w:rsidR="006E571C" w:rsidRPr="007C6E32" w:rsidRDefault="006E571C" w:rsidP="006E571C">
      <w:pPr>
        <w:spacing w:line="480" w:lineRule="auto"/>
        <w:rPr>
          <w:rFonts w:ascii="Times New Roman" w:eastAsia="Times New Roman" w:hAnsi="Times New Roman" w:cs="Times New Roman"/>
          <w:color w:val="000000" w:themeColor="text1"/>
          <w:sz w:val="28"/>
          <w:szCs w:val="21"/>
          <w:shd w:val="clear" w:color="auto" w:fill="FFFFFF"/>
          <w:lang w:val="fr-CH"/>
        </w:rPr>
      </w:pPr>
      <w:r w:rsidRPr="007C6E32">
        <w:rPr>
          <w:rFonts w:ascii="Times New Roman" w:eastAsia="Times New Roman" w:hAnsi="Times New Roman" w:cs="Times New Roman"/>
          <w:color w:val="000000" w:themeColor="text1"/>
          <w:sz w:val="28"/>
          <w:szCs w:val="21"/>
          <w:shd w:val="clear" w:color="auto" w:fill="FFFFFF"/>
          <w:lang w:val="fr-CH"/>
        </w:rPr>
        <w:t>-D’animer la réflexion prospective et stratégique ;</w:t>
      </w:r>
    </w:p>
    <w:p w14:paraId="2A00DE34" w14:textId="77777777" w:rsidR="006E571C" w:rsidRPr="007C6E32" w:rsidRDefault="006E571C" w:rsidP="006E571C">
      <w:pPr>
        <w:spacing w:line="480" w:lineRule="auto"/>
        <w:rPr>
          <w:rFonts w:ascii="Times New Roman" w:eastAsia="Times New Roman" w:hAnsi="Times New Roman" w:cs="Times New Roman"/>
          <w:color w:val="000000" w:themeColor="text1"/>
          <w:sz w:val="28"/>
          <w:szCs w:val="21"/>
          <w:shd w:val="clear" w:color="auto" w:fill="FFFFFF"/>
          <w:lang w:val="fr-CH"/>
        </w:rPr>
      </w:pPr>
      <w:r w:rsidRPr="007C6E32">
        <w:rPr>
          <w:rFonts w:ascii="Times New Roman" w:eastAsia="Times New Roman" w:hAnsi="Times New Roman" w:cs="Times New Roman"/>
          <w:color w:val="000000" w:themeColor="text1"/>
          <w:sz w:val="28"/>
          <w:szCs w:val="21"/>
          <w:shd w:val="clear" w:color="auto" w:fill="FFFFFF"/>
          <w:lang w:val="fr-CH"/>
        </w:rPr>
        <w:t>-D’élaborer les politiques et stratégie de développement na</w:t>
      </w:r>
      <w:r w:rsidR="00630B9E" w:rsidRPr="007C6E32">
        <w:rPr>
          <w:rFonts w:ascii="Times New Roman" w:eastAsia="Times New Roman" w:hAnsi="Times New Roman" w:cs="Times New Roman"/>
          <w:color w:val="000000" w:themeColor="text1"/>
          <w:sz w:val="28"/>
          <w:szCs w:val="21"/>
          <w:shd w:val="clear" w:color="auto" w:fill="FFFFFF"/>
          <w:lang w:val="fr-CH"/>
        </w:rPr>
        <w:t>tional, de coordonner et de sui</w:t>
      </w:r>
      <w:r w:rsidRPr="007C6E32">
        <w:rPr>
          <w:rFonts w:ascii="Times New Roman" w:eastAsia="Times New Roman" w:hAnsi="Times New Roman" w:cs="Times New Roman"/>
          <w:color w:val="000000" w:themeColor="text1"/>
          <w:sz w:val="28"/>
          <w:szCs w:val="21"/>
          <w:shd w:val="clear" w:color="auto" w:fill="FFFFFF"/>
          <w:lang w:val="fr-CH"/>
        </w:rPr>
        <w:t>vre leurs mise</w:t>
      </w:r>
      <w:r w:rsidR="00630B9E" w:rsidRPr="007C6E32">
        <w:rPr>
          <w:rFonts w:ascii="Times New Roman" w:eastAsia="Times New Roman" w:hAnsi="Times New Roman" w:cs="Times New Roman"/>
          <w:color w:val="000000" w:themeColor="text1"/>
          <w:sz w:val="28"/>
          <w:szCs w:val="21"/>
          <w:shd w:val="clear" w:color="auto" w:fill="FFFFFF"/>
          <w:lang w:val="fr-CH"/>
        </w:rPr>
        <w:t>s</w:t>
      </w:r>
      <w:r w:rsidRPr="007C6E32">
        <w:rPr>
          <w:rFonts w:ascii="Times New Roman" w:eastAsia="Times New Roman" w:hAnsi="Times New Roman" w:cs="Times New Roman"/>
          <w:color w:val="000000" w:themeColor="text1"/>
          <w:sz w:val="28"/>
          <w:szCs w:val="21"/>
          <w:shd w:val="clear" w:color="auto" w:fill="FFFFFF"/>
          <w:lang w:val="fr-CH"/>
        </w:rPr>
        <w:t xml:space="preserve"> en œuvre ;</w:t>
      </w:r>
    </w:p>
    <w:p w14:paraId="7E59343F" w14:textId="77777777" w:rsidR="00630B9E" w:rsidRPr="007C6E32" w:rsidRDefault="006E571C" w:rsidP="006E571C">
      <w:pPr>
        <w:spacing w:line="480" w:lineRule="auto"/>
        <w:rPr>
          <w:rFonts w:ascii="Times New Roman" w:eastAsia="Times New Roman" w:hAnsi="Times New Roman" w:cs="Times New Roman"/>
          <w:color w:val="000000" w:themeColor="text1"/>
          <w:sz w:val="28"/>
          <w:szCs w:val="21"/>
          <w:shd w:val="clear" w:color="auto" w:fill="FFFFFF"/>
          <w:lang w:val="fr-CH"/>
        </w:rPr>
      </w:pPr>
      <w:r w:rsidRPr="007C6E32">
        <w:rPr>
          <w:rFonts w:ascii="Times New Roman" w:eastAsia="Times New Roman" w:hAnsi="Times New Roman" w:cs="Times New Roman"/>
          <w:color w:val="000000" w:themeColor="text1"/>
          <w:sz w:val="28"/>
          <w:szCs w:val="21"/>
          <w:shd w:val="clear" w:color="auto" w:fill="FFFFFF"/>
          <w:lang w:val="fr-CH"/>
        </w:rPr>
        <w:t xml:space="preserve">- De centraliser et de promouvoir les projets de développement </w:t>
      </w:r>
      <w:r w:rsidR="00630B9E" w:rsidRPr="007C6E32">
        <w:rPr>
          <w:rFonts w:ascii="Times New Roman" w:eastAsia="Times New Roman" w:hAnsi="Times New Roman" w:cs="Times New Roman"/>
          <w:color w:val="000000" w:themeColor="text1"/>
          <w:sz w:val="28"/>
          <w:szCs w:val="21"/>
          <w:shd w:val="clear" w:color="auto" w:fill="FFFFFF"/>
          <w:lang w:val="fr-CH"/>
        </w:rPr>
        <w:t>intégrateurs ;</w:t>
      </w:r>
    </w:p>
    <w:p w14:paraId="3F366067" w14:textId="77777777" w:rsidR="00630B9E" w:rsidRPr="007C6E32" w:rsidRDefault="00630B9E" w:rsidP="006E571C">
      <w:pPr>
        <w:spacing w:line="480" w:lineRule="auto"/>
        <w:rPr>
          <w:rFonts w:ascii="Times New Roman" w:eastAsia="Times New Roman" w:hAnsi="Times New Roman" w:cs="Times New Roman"/>
          <w:color w:val="000000" w:themeColor="text1"/>
          <w:sz w:val="28"/>
          <w:szCs w:val="21"/>
          <w:shd w:val="clear" w:color="auto" w:fill="FFFFFF"/>
          <w:lang w:val="fr-CH"/>
        </w:rPr>
      </w:pPr>
      <w:r w:rsidRPr="007C6E32">
        <w:rPr>
          <w:rFonts w:ascii="Times New Roman" w:eastAsia="Times New Roman" w:hAnsi="Times New Roman" w:cs="Times New Roman"/>
          <w:color w:val="000000" w:themeColor="text1"/>
          <w:sz w:val="28"/>
          <w:szCs w:val="21"/>
          <w:shd w:val="clear" w:color="auto" w:fill="FFFFFF"/>
          <w:lang w:val="fr-CH"/>
        </w:rPr>
        <w:t>-D’appuyer techniquement les communes dans l’élaborations de leurs plans, programmes et projet de développement économique et social ;</w:t>
      </w:r>
    </w:p>
    <w:p w14:paraId="241D31A7" w14:textId="77777777" w:rsidR="006E571C" w:rsidRPr="007C6E32" w:rsidRDefault="00630B9E" w:rsidP="006E571C">
      <w:pPr>
        <w:spacing w:line="480" w:lineRule="auto"/>
        <w:rPr>
          <w:rFonts w:ascii="Times New Roman" w:eastAsia="Times New Roman" w:hAnsi="Times New Roman" w:cs="Times New Roman"/>
          <w:color w:val="000000" w:themeColor="text1"/>
          <w:sz w:val="28"/>
          <w:szCs w:val="21"/>
          <w:shd w:val="clear" w:color="auto" w:fill="FFFFFF"/>
          <w:lang w:val="fr-CH"/>
        </w:rPr>
      </w:pPr>
      <w:r w:rsidRPr="007C6E32">
        <w:rPr>
          <w:rFonts w:ascii="Times New Roman" w:eastAsia="Times New Roman" w:hAnsi="Times New Roman" w:cs="Times New Roman"/>
          <w:color w:val="000000" w:themeColor="text1"/>
          <w:sz w:val="28"/>
          <w:szCs w:val="21"/>
          <w:shd w:val="clear" w:color="auto" w:fill="FFFFFF"/>
          <w:lang w:val="fr-CH"/>
        </w:rPr>
        <w:t xml:space="preserve">- </w:t>
      </w:r>
      <w:r w:rsidR="006E571C" w:rsidRPr="007C6E32">
        <w:rPr>
          <w:rFonts w:ascii="Times New Roman" w:eastAsia="Times New Roman" w:hAnsi="Times New Roman" w:cs="Times New Roman"/>
          <w:color w:val="000000" w:themeColor="text1"/>
          <w:sz w:val="28"/>
          <w:szCs w:val="21"/>
          <w:shd w:val="clear" w:color="auto" w:fill="FFFFFF"/>
          <w:lang w:val="fr-CH"/>
        </w:rPr>
        <w:t xml:space="preserve"> </w:t>
      </w:r>
      <w:r w:rsidRPr="007C6E32">
        <w:rPr>
          <w:rFonts w:ascii="Times New Roman" w:eastAsia="Times New Roman" w:hAnsi="Times New Roman" w:cs="Times New Roman"/>
          <w:color w:val="000000" w:themeColor="text1"/>
          <w:sz w:val="28"/>
          <w:szCs w:val="21"/>
          <w:shd w:val="clear" w:color="auto" w:fill="FFFFFF"/>
          <w:lang w:val="fr-CH"/>
        </w:rPr>
        <w:t>De réaliser des études d’impact économique et social ;</w:t>
      </w:r>
    </w:p>
    <w:p w14:paraId="0F068C2B" w14:textId="77777777" w:rsidR="00630B9E" w:rsidRPr="007C6E32" w:rsidRDefault="00630B9E" w:rsidP="006E571C">
      <w:pPr>
        <w:spacing w:line="480" w:lineRule="auto"/>
        <w:rPr>
          <w:rFonts w:ascii="Times New Roman" w:eastAsia="Times New Roman" w:hAnsi="Times New Roman" w:cs="Times New Roman"/>
          <w:color w:val="000000" w:themeColor="text1"/>
          <w:sz w:val="28"/>
          <w:szCs w:val="21"/>
          <w:shd w:val="clear" w:color="auto" w:fill="FFFFFF"/>
          <w:lang w:val="fr-CH"/>
        </w:rPr>
      </w:pPr>
      <w:r w:rsidRPr="007C6E32">
        <w:rPr>
          <w:rFonts w:ascii="Times New Roman" w:eastAsia="Times New Roman" w:hAnsi="Times New Roman" w:cs="Times New Roman"/>
          <w:color w:val="000000" w:themeColor="text1"/>
          <w:sz w:val="28"/>
          <w:szCs w:val="21"/>
          <w:shd w:val="clear" w:color="auto" w:fill="FFFFFF"/>
          <w:lang w:val="fr-CH"/>
        </w:rPr>
        <w:t>- D’assurer le suivi de la mise en œuvre, au niveau national, des stratégies de développement international et régionale ;</w:t>
      </w:r>
    </w:p>
    <w:p w14:paraId="093BFF74" w14:textId="77777777" w:rsidR="00630B9E" w:rsidRPr="007C6E32" w:rsidRDefault="00630B9E" w:rsidP="006E571C">
      <w:pPr>
        <w:spacing w:line="480" w:lineRule="auto"/>
        <w:rPr>
          <w:rFonts w:ascii="Times New Roman" w:eastAsia="Times New Roman" w:hAnsi="Times New Roman" w:cs="Times New Roman"/>
          <w:color w:val="000000" w:themeColor="text1"/>
          <w:sz w:val="28"/>
          <w:szCs w:val="21"/>
          <w:shd w:val="clear" w:color="auto" w:fill="FFFFFF"/>
          <w:lang w:val="fr-CH"/>
        </w:rPr>
      </w:pPr>
      <w:r w:rsidRPr="007C6E32">
        <w:rPr>
          <w:rFonts w:ascii="Times New Roman" w:eastAsia="Times New Roman" w:hAnsi="Times New Roman" w:cs="Times New Roman"/>
          <w:color w:val="000000" w:themeColor="text1"/>
          <w:sz w:val="28"/>
          <w:szCs w:val="21"/>
          <w:shd w:val="clear" w:color="auto" w:fill="FFFFFF"/>
          <w:lang w:val="fr-CH"/>
        </w:rPr>
        <w:t>-De coordonner et de suivre la mise en œuvre des actions visant la réalisation des objectifs de développement durable ;</w:t>
      </w:r>
    </w:p>
    <w:p w14:paraId="5DC3B099" w14:textId="77777777" w:rsidR="00630B9E" w:rsidRPr="007C6E32" w:rsidRDefault="00630B9E" w:rsidP="006E571C">
      <w:pPr>
        <w:spacing w:line="480" w:lineRule="auto"/>
        <w:rPr>
          <w:rFonts w:ascii="Times New Roman" w:eastAsia="Times New Roman" w:hAnsi="Times New Roman" w:cs="Times New Roman"/>
          <w:color w:val="000000" w:themeColor="text1"/>
          <w:sz w:val="28"/>
          <w:szCs w:val="21"/>
          <w:shd w:val="clear" w:color="auto" w:fill="FFFFFF"/>
          <w:lang w:val="fr-CH"/>
        </w:rPr>
      </w:pPr>
      <w:r w:rsidRPr="007C6E32">
        <w:rPr>
          <w:rFonts w:ascii="Times New Roman" w:eastAsia="Times New Roman" w:hAnsi="Times New Roman" w:cs="Times New Roman"/>
          <w:color w:val="000000" w:themeColor="text1"/>
          <w:sz w:val="28"/>
          <w:szCs w:val="21"/>
          <w:shd w:val="clear" w:color="auto" w:fill="FFFFFF"/>
          <w:lang w:val="fr-CH"/>
        </w:rPr>
        <w:t>-De coordonner et promouvoir le système statistique national ;</w:t>
      </w:r>
    </w:p>
    <w:p w14:paraId="375AC4E9" w14:textId="77777777" w:rsidR="00630B9E" w:rsidRPr="007C6E32" w:rsidRDefault="00630B9E" w:rsidP="006E571C">
      <w:pPr>
        <w:spacing w:line="480" w:lineRule="auto"/>
        <w:rPr>
          <w:color w:val="000000" w:themeColor="text1"/>
        </w:rPr>
      </w:pPr>
      <w:r w:rsidRPr="007C6E32">
        <w:rPr>
          <w:rFonts w:ascii="Arial" w:eastAsia="Times New Roman" w:hAnsi="Arial" w:cs="Arial"/>
          <w:color w:val="000000" w:themeColor="text1"/>
          <w:sz w:val="21"/>
          <w:szCs w:val="21"/>
          <w:shd w:val="clear" w:color="auto" w:fill="FFFFFF"/>
          <w:lang w:val="fr-CH"/>
        </w:rPr>
        <w:t>-</w:t>
      </w:r>
      <w:r w:rsidRPr="007C6E32">
        <w:rPr>
          <w:rFonts w:ascii="Times New Roman" w:eastAsia="Times New Roman" w:hAnsi="Times New Roman" w:cs="Times New Roman"/>
          <w:color w:val="000000" w:themeColor="text1"/>
          <w:sz w:val="28"/>
          <w:szCs w:val="21"/>
          <w:shd w:val="clear" w:color="auto" w:fill="FFFFFF"/>
          <w:lang w:val="fr-CH"/>
        </w:rPr>
        <w:t>D’établir les comptes nationaux</w:t>
      </w:r>
    </w:p>
    <w:p w14:paraId="3040E4A1" w14:textId="77777777" w:rsidR="007B6A4C" w:rsidRPr="007C6E32" w:rsidRDefault="007B6A4C" w:rsidP="00BA3C4C">
      <w:pPr>
        <w:tabs>
          <w:tab w:val="left" w:pos="3390"/>
        </w:tabs>
        <w:spacing w:after="160" w:line="360" w:lineRule="auto"/>
        <w:jc w:val="both"/>
        <w:rPr>
          <w:rFonts w:ascii="Times New Roman" w:eastAsia="Calibri" w:hAnsi="Times New Roman" w:cs="Times New Roman"/>
          <w:bCs/>
          <w:iCs/>
          <w:color w:val="000000" w:themeColor="text1"/>
          <w:sz w:val="28"/>
          <w:szCs w:val="24"/>
        </w:rPr>
      </w:pPr>
    </w:p>
    <w:p w14:paraId="448FC0FD" w14:textId="77777777" w:rsidR="007B6A4C" w:rsidRPr="007C6E32" w:rsidRDefault="007B6A4C" w:rsidP="00BA3C4C">
      <w:pPr>
        <w:tabs>
          <w:tab w:val="left" w:pos="3390"/>
        </w:tabs>
        <w:spacing w:after="160" w:line="360" w:lineRule="auto"/>
        <w:jc w:val="both"/>
        <w:rPr>
          <w:rFonts w:ascii="Times New Roman" w:eastAsia="Calibri" w:hAnsi="Times New Roman" w:cs="Times New Roman"/>
          <w:bCs/>
          <w:iCs/>
          <w:color w:val="000000" w:themeColor="text1"/>
          <w:sz w:val="28"/>
          <w:szCs w:val="24"/>
        </w:rPr>
      </w:pPr>
    </w:p>
    <w:p w14:paraId="59EB9535" w14:textId="77777777" w:rsidR="007B6A4C" w:rsidRPr="007C6E32" w:rsidRDefault="007B6A4C" w:rsidP="007B6A4C">
      <w:pPr>
        <w:pStyle w:val="Paragraphedeliste"/>
        <w:numPr>
          <w:ilvl w:val="0"/>
          <w:numId w:val="13"/>
        </w:numPr>
        <w:autoSpaceDE w:val="0"/>
        <w:autoSpaceDN w:val="0"/>
        <w:adjustRightInd w:val="0"/>
        <w:spacing w:after="0" w:line="360" w:lineRule="auto"/>
        <w:ind w:left="284"/>
        <w:jc w:val="both"/>
        <w:rPr>
          <w:rFonts w:ascii="Times New Roman" w:hAnsi="Times New Roman" w:cs="Times New Roman"/>
          <w:b/>
          <w:bCs/>
          <w:i/>
          <w:iCs/>
          <w:color w:val="000000" w:themeColor="text1"/>
          <w:sz w:val="32"/>
          <w:szCs w:val="32"/>
          <w:u w:val="single"/>
        </w:rPr>
      </w:pPr>
      <w:r w:rsidRPr="007C6E32">
        <w:rPr>
          <w:rFonts w:ascii="Times New Roman" w:hAnsi="Times New Roman" w:cs="Times New Roman"/>
          <w:b/>
          <w:bCs/>
          <w:i/>
          <w:iCs/>
          <w:color w:val="000000" w:themeColor="text1"/>
          <w:sz w:val="32"/>
          <w:szCs w:val="32"/>
          <w:u w:val="single"/>
        </w:rPr>
        <w:t>Déroulement du stage</w:t>
      </w:r>
    </w:p>
    <w:p w14:paraId="3DC7F04A" w14:textId="77777777" w:rsidR="007B6A4C" w:rsidRPr="00075DA6" w:rsidRDefault="007B6A4C" w:rsidP="007B6A4C">
      <w:pPr>
        <w:pStyle w:val="Paragraphedeliste"/>
        <w:autoSpaceDE w:val="0"/>
        <w:autoSpaceDN w:val="0"/>
        <w:adjustRightInd w:val="0"/>
        <w:spacing w:after="0" w:line="360" w:lineRule="auto"/>
        <w:ind w:left="0"/>
        <w:jc w:val="both"/>
        <w:rPr>
          <w:rFonts w:ascii="Times New Roman" w:eastAsia="Calibri" w:hAnsi="Times New Roman" w:cs="Times New Roman"/>
          <w:sz w:val="28"/>
          <w:szCs w:val="28"/>
        </w:rPr>
      </w:pPr>
      <w:r w:rsidRPr="007C6E32">
        <w:rPr>
          <w:rFonts w:ascii="Times New Roman" w:eastAsia="Calibri" w:hAnsi="Times New Roman" w:cs="Times New Roman"/>
          <w:color w:val="000000" w:themeColor="text1"/>
          <w:sz w:val="28"/>
          <w:szCs w:val="28"/>
        </w:rPr>
        <w:t xml:space="preserve">Au terme de nos trois (03) années de formation théorique en Gestion des Marchés </w:t>
      </w:r>
      <w:r w:rsidRPr="00075DA6">
        <w:rPr>
          <w:rFonts w:ascii="Times New Roman" w:eastAsia="Calibri" w:hAnsi="Times New Roman" w:cs="Times New Roman"/>
          <w:sz w:val="28"/>
          <w:szCs w:val="28"/>
        </w:rPr>
        <w:t>Publics et conformément aux exigences académiques, conditionnant l’obtention du diplôme de fin de formation, nous avons été admis à effectuer un stage académique de trois (03) mois sanctionné par un rapport écrit, au sein du Secrétariat de la Personne Responsable des Marchés Publics (S-PRMP/MAEP). La PRMP a en effet pour mission de rendre effective la vision du Gouvernement en résultat au sein de son Ministère dans l’intérêt des citoyens. Elle assure la continuité de l’administration et des organismes sous tutelle du Ministère. Par arrêté ministériel, elle est mandatée pour mettre en œuvre les procédures de passation et d’exécution des marchés publics et des délégations de services publics en tant que PRMP. Elle exerce ce mandat sous l’autorité du Ministre et est responsable de la coordination des activités des directions et structures impliquées dans la chaîne de passation et d’exécution des marchés publics au sein du Ministère. Elle a plusieurs démembrements dont le Secrétariat où nous avons effectué notre stage.</w:t>
      </w:r>
    </w:p>
    <w:p w14:paraId="3A5A1F26" w14:textId="77777777" w:rsidR="00745107" w:rsidRDefault="00745107" w:rsidP="007B6A4C">
      <w:pPr>
        <w:pStyle w:val="Paragraphedeliste"/>
        <w:spacing w:line="360" w:lineRule="auto"/>
        <w:ind w:left="0"/>
        <w:jc w:val="both"/>
        <w:rPr>
          <w:rFonts w:ascii="Times New Roman" w:hAnsi="Times New Roman" w:cs="Times New Roman"/>
          <w:b/>
          <w:i/>
          <w:iCs/>
          <w:color w:val="0070C0"/>
          <w:sz w:val="28"/>
          <w:szCs w:val="28"/>
        </w:rPr>
      </w:pPr>
    </w:p>
    <w:p w14:paraId="2E69CD99" w14:textId="77777777" w:rsidR="00745107" w:rsidRDefault="00204563" w:rsidP="00204563">
      <w:pPr>
        <w:pStyle w:val="Paragraphedeliste"/>
        <w:tabs>
          <w:tab w:val="left" w:pos="3000"/>
        </w:tabs>
        <w:spacing w:line="360" w:lineRule="auto"/>
        <w:ind w:left="0"/>
        <w:jc w:val="both"/>
        <w:rPr>
          <w:rFonts w:ascii="Times New Roman" w:hAnsi="Times New Roman" w:cs="Times New Roman"/>
          <w:b/>
          <w:i/>
          <w:iCs/>
          <w:color w:val="0070C0"/>
          <w:sz w:val="28"/>
          <w:szCs w:val="28"/>
        </w:rPr>
      </w:pPr>
      <w:r>
        <w:rPr>
          <w:rFonts w:ascii="Times New Roman" w:hAnsi="Times New Roman" w:cs="Times New Roman"/>
          <w:b/>
          <w:i/>
          <w:iCs/>
          <w:color w:val="0070C0"/>
          <w:sz w:val="28"/>
          <w:szCs w:val="28"/>
        </w:rPr>
        <w:tab/>
      </w:r>
    </w:p>
    <w:p w14:paraId="2C01236D" w14:textId="77777777" w:rsidR="007B6A4C" w:rsidRPr="00075DA6" w:rsidRDefault="007B6A4C" w:rsidP="007B6A4C">
      <w:pPr>
        <w:pStyle w:val="Paragraphedeliste"/>
        <w:spacing w:line="360" w:lineRule="auto"/>
        <w:ind w:left="0"/>
        <w:jc w:val="both"/>
        <w:rPr>
          <w:rFonts w:ascii="Times New Roman" w:hAnsi="Times New Roman" w:cs="Times New Roman"/>
          <w:b/>
          <w:i/>
          <w:iCs/>
          <w:color w:val="0070C0"/>
          <w:sz w:val="28"/>
          <w:szCs w:val="28"/>
          <w:u w:val="single"/>
        </w:rPr>
      </w:pPr>
      <w:r w:rsidRPr="00075DA6">
        <w:rPr>
          <w:rFonts w:ascii="Times New Roman" w:hAnsi="Times New Roman" w:cs="Times New Roman"/>
          <w:b/>
          <w:i/>
          <w:iCs/>
          <w:color w:val="0070C0"/>
          <w:sz w:val="28"/>
          <w:szCs w:val="28"/>
        </w:rPr>
        <w:t xml:space="preserve">1- </w:t>
      </w:r>
      <w:r w:rsidRPr="00075DA6">
        <w:rPr>
          <w:rFonts w:ascii="Times New Roman" w:hAnsi="Times New Roman" w:cs="Times New Roman"/>
          <w:b/>
          <w:i/>
          <w:iCs/>
          <w:color w:val="0070C0"/>
          <w:sz w:val="28"/>
          <w:szCs w:val="28"/>
          <w:u w:val="single"/>
        </w:rPr>
        <w:t>Secrétariat de la Personne Responsable des Marchés Publique</w:t>
      </w:r>
    </w:p>
    <w:p w14:paraId="42B8D2F5" w14:textId="77777777" w:rsidR="007B6A4C" w:rsidRDefault="007B6A4C" w:rsidP="007B6A4C">
      <w:pPr>
        <w:pStyle w:val="Paragraphedeliste"/>
        <w:spacing w:line="360" w:lineRule="auto"/>
        <w:ind w:left="0"/>
        <w:jc w:val="both"/>
        <w:rPr>
          <w:rFonts w:ascii="Times New Roman" w:hAnsi="Times New Roman" w:cs="Times New Roman"/>
          <w:sz w:val="28"/>
          <w:szCs w:val="28"/>
        </w:rPr>
      </w:pPr>
      <w:r w:rsidRPr="00075DA6">
        <w:rPr>
          <w:rFonts w:ascii="Times New Roman" w:hAnsi="Times New Roman" w:cs="Times New Roman"/>
          <w:sz w:val="28"/>
          <w:szCs w:val="28"/>
        </w:rPr>
        <w:t>Pour mener à bien sa mission, la PRMP est assistée par un secrétariat permanent composé de cadres dont un chef coordonnant les différentes activités à exécuter. Ce secrétariat est chargé d’exécuter plusieurs tâches permettant d’atteindre les objectifs qui lui sont fixés.</w:t>
      </w:r>
      <w:r>
        <w:rPr>
          <w:rFonts w:ascii="Times New Roman" w:hAnsi="Times New Roman" w:cs="Times New Roman"/>
          <w:sz w:val="28"/>
          <w:szCs w:val="28"/>
        </w:rPr>
        <w:t xml:space="preserve"> Ainsi, le secrétariat assiste la PRMP dans le cadre de :</w:t>
      </w:r>
    </w:p>
    <w:p w14:paraId="4781C9FC" w14:textId="77777777" w:rsidR="007B6A4C" w:rsidRDefault="007B6A4C" w:rsidP="007B6A4C">
      <w:pPr>
        <w:pStyle w:val="Paragraphedeliste"/>
        <w:numPr>
          <w:ilvl w:val="0"/>
          <w:numId w:val="15"/>
        </w:num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la</w:t>
      </w:r>
      <w:proofErr w:type="gramEnd"/>
      <w:r>
        <w:rPr>
          <w:rFonts w:ascii="Times New Roman" w:hAnsi="Times New Roman" w:cs="Times New Roman"/>
          <w:sz w:val="28"/>
          <w:szCs w:val="28"/>
        </w:rPr>
        <w:t xml:space="preserve"> planification et la programmation des marchés ;</w:t>
      </w:r>
    </w:p>
    <w:p w14:paraId="592E9F3D" w14:textId="77777777" w:rsidR="007B6A4C" w:rsidRDefault="007B6A4C" w:rsidP="007B6A4C">
      <w:pPr>
        <w:pStyle w:val="Paragraphedeliste"/>
        <w:numPr>
          <w:ilvl w:val="0"/>
          <w:numId w:val="15"/>
        </w:num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la</w:t>
      </w:r>
      <w:proofErr w:type="gramEnd"/>
      <w:r>
        <w:rPr>
          <w:rFonts w:ascii="Times New Roman" w:hAnsi="Times New Roman" w:cs="Times New Roman"/>
          <w:sz w:val="28"/>
          <w:szCs w:val="28"/>
        </w:rPr>
        <w:t xml:space="preserve"> préparation des dossiers d’appel à concurrence et le lancement de la procédure correspondante ;</w:t>
      </w:r>
    </w:p>
    <w:p w14:paraId="6C9FC711" w14:textId="77777777" w:rsidR="007B6A4C" w:rsidRDefault="007B6A4C" w:rsidP="007B6A4C">
      <w:pPr>
        <w:pStyle w:val="Paragraphedeliste"/>
        <w:numPr>
          <w:ilvl w:val="0"/>
          <w:numId w:val="15"/>
        </w:num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la</w:t>
      </w:r>
      <w:proofErr w:type="gramEnd"/>
      <w:r>
        <w:rPr>
          <w:rFonts w:ascii="Times New Roman" w:hAnsi="Times New Roman" w:cs="Times New Roman"/>
          <w:sz w:val="28"/>
          <w:szCs w:val="28"/>
        </w:rPr>
        <w:t xml:space="preserve"> publication des avis d’appels d’offres et des résultats des procédures de passation de marchés ;</w:t>
      </w:r>
    </w:p>
    <w:p w14:paraId="48A4C432" w14:textId="77777777" w:rsidR="007B6A4C" w:rsidRDefault="007B6A4C" w:rsidP="007B6A4C">
      <w:pPr>
        <w:pStyle w:val="Paragraphedeliste"/>
        <w:numPr>
          <w:ilvl w:val="0"/>
          <w:numId w:val="15"/>
        </w:num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la</w:t>
      </w:r>
      <w:proofErr w:type="gramEnd"/>
      <w:r>
        <w:rPr>
          <w:rFonts w:ascii="Times New Roman" w:hAnsi="Times New Roman" w:cs="Times New Roman"/>
          <w:sz w:val="28"/>
          <w:szCs w:val="28"/>
        </w:rPr>
        <w:t xml:space="preserve"> gestion et le suivi de l’exécution des marchés ;</w:t>
      </w:r>
    </w:p>
    <w:p w14:paraId="74079717" w14:textId="77777777" w:rsidR="007B6A4C" w:rsidRDefault="007B6A4C" w:rsidP="007B6A4C">
      <w:pPr>
        <w:pStyle w:val="Paragraphedeliste"/>
        <w:numPr>
          <w:ilvl w:val="0"/>
          <w:numId w:val="15"/>
        </w:num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la</w:t>
      </w:r>
      <w:proofErr w:type="gramEnd"/>
      <w:r>
        <w:rPr>
          <w:rFonts w:ascii="Times New Roman" w:hAnsi="Times New Roman" w:cs="Times New Roman"/>
          <w:sz w:val="28"/>
          <w:szCs w:val="28"/>
        </w:rPr>
        <w:t xml:space="preserve"> réception des ouvrages, fournitures et services. </w:t>
      </w:r>
    </w:p>
    <w:p w14:paraId="623C40E5" w14:textId="77777777" w:rsidR="007B6A4C" w:rsidRDefault="007B6A4C" w:rsidP="007B6A4C">
      <w:pPr>
        <w:pStyle w:val="Paragraphedeliste"/>
        <w:spacing w:line="360" w:lineRule="auto"/>
        <w:ind w:left="0"/>
        <w:jc w:val="both"/>
        <w:rPr>
          <w:rFonts w:ascii="Times New Roman" w:hAnsi="Times New Roman" w:cs="Times New Roman"/>
          <w:b/>
          <w:bCs/>
          <w:i/>
          <w:iCs/>
          <w:color w:val="0070C0"/>
          <w:sz w:val="28"/>
          <w:szCs w:val="28"/>
          <w:u w:val="single"/>
        </w:rPr>
      </w:pPr>
      <w:r w:rsidRPr="00075DA6">
        <w:rPr>
          <w:rFonts w:ascii="Times New Roman" w:hAnsi="Times New Roman" w:cs="Times New Roman"/>
          <w:b/>
          <w:bCs/>
          <w:i/>
          <w:iCs/>
          <w:color w:val="0070C0"/>
          <w:sz w:val="28"/>
          <w:szCs w:val="28"/>
        </w:rPr>
        <w:t>2</w:t>
      </w:r>
      <w:r w:rsidRPr="00075DA6">
        <w:rPr>
          <w:rFonts w:ascii="Times New Roman" w:hAnsi="Times New Roman" w:cs="Times New Roman"/>
          <w:b/>
          <w:bCs/>
          <w:i/>
          <w:iCs/>
          <w:color w:val="0070C0"/>
          <w:sz w:val="28"/>
          <w:szCs w:val="28"/>
          <w:u w:val="single"/>
        </w:rPr>
        <w:t>-Tâches exécutées</w:t>
      </w:r>
    </w:p>
    <w:p w14:paraId="3C926EA1" w14:textId="77777777" w:rsidR="007B6A4C" w:rsidRPr="007B6A4C" w:rsidRDefault="007B6A4C" w:rsidP="007B6A4C">
      <w:pPr>
        <w:pStyle w:val="Paragraphedeliste"/>
        <w:spacing w:line="360" w:lineRule="auto"/>
        <w:ind w:left="0"/>
        <w:jc w:val="both"/>
        <w:rPr>
          <w:rFonts w:ascii="Times New Roman" w:hAnsi="Times New Roman" w:cs="Times New Roman"/>
          <w:b/>
          <w:i/>
          <w:iCs/>
          <w:color w:val="0070C0"/>
          <w:sz w:val="28"/>
          <w:szCs w:val="28"/>
          <w:u w:val="single"/>
        </w:rPr>
      </w:pPr>
      <w:r w:rsidRPr="00075DA6">
        <w:rPr>
          <w:rFonts w:ascii="Times New Roman" w:hAnsi="Times New Roman" w:cs="Times New Roman"/>
          <w:sz w:val="28"/>
          <w:szCs w:val="28"/>
        </w:rPr>
        <w:t>Au Secrétariat de la PRMP, les tâches que nous avons exécutées quotidiennement et pendant la durée du stage sont :</w:t>
      </w:r>
    </w:p>
    <w:p w14:paraId="58AADD5F" w14:textId="77777777" w:rsidR="007B6A4C" w:rsidRPr="00075DA6" w:rsidRDefault="007B6A4C" w:rsidP="007B6A4C">
      <w:pPr>
        <w:pStyle w:val="Paragraphedeliste"/>
        <w:numPr>
          <w:ilvl w:val="0"/>
          <w:numId w:val="14"/>
        </w:numPr>
        <w:spacing w:after="160" w:line="360" w:lineRule="auto"/>
        <w:jc w:val="both"/>
        <w:rPr>
          <w:rFonts w:ascii="Times New Roman" w:hAnsi="Times New Roman" w:cs="Times New Roman"/>
          <w:sz w:val="28"/>
          <w:szCs w:val="28"/>
        </w:rPr>
      </w:pPr>
      <w:r w:rsidRPr="00075DA6">
        <w:rPr>
          <w:rFonts w:ascii="Times New Roman" w:hAnsi="Times New Roman" w:cs="Times New Roman"/>
          <w:sz w:val="28"/>
          <w:szCs w:val="28"/>
        </w:rPr>
        <w:t>Le classement et la distribution des courriers internes et externes ou tout autre document administratif ;</w:t>
      </w:r>
    </w:p>
    <w:p w14:paraId="2DFB58E9" w14:textId="77777777" w:rsidR="007B6A4C" w:rsidRPr="00075DA6" w:rsidRDefault="007B6A4C" w:rsidP="007B6A4C">
      <w:pPr>
        <w:pStyle w:val="Paragraphedeliste"/>
        <w:numPr>
          <w:ilvl w:val="0"/>
          <w:numId w:val="14"/>
        </w:numPr>
        <w:spacing w:after="160" w:line="360" w:lineRule="auto"/>
        <w:jc w:val="both"/>
        <w:rPr>
          <w:rFonts w:ascii="Times New Roman" w:hAnsi="Times New Roman" w:cs="Times New Roman"/>
          <w:sz w:val="28"/>
          <w:szCs w:val="28"/>
        </w:rPr>
      </w:pPr>
      <w:r w:rsidRPr="00075DA6">
        <w:rPr>
          <w:rFonts w:ascii="Times New Roman" w:hAnsi="Times New Roman" w:cs="Times New Roman"/>
          <w:sz w:val="28"/>
          <w:szCs w:val="28"/>
        </w:rPr>
        <w:t>La saisie et la reproduction de</w:t>
      </w:r>
      <w:r>
        <w:rPr>
          <w:rFonts w:ascii="Times New Roman" w:hAnsi="Times New Roman" w:cs="Times New Roman"/>
          <w:sz w:val="28"/>
          <w:szCs w:val="28"/>
        </w:rPr>
        <w:t>s documents tels que les fiches d’ouverture des offres, les f</w:t>
      </w:r>
      <w:r w:rsidRPr="007B6A4C">
        <w:rPr>
          <w:rFonts w:ascii="Times New Roman" w:hAnsi="Times New Roman" w:cs="Times New Roman"/>
          <w:sz w:val="28"/>
          <w:szCs w:val="28"/>
        </w:rPr>
        <w:t>iche</w:t>
      </w:r>
      <w:r>
        <w:rPr>
          <w:rFonts w:ascii="Times New Roman" w:hAnsi="Times New Roman" w:cs="Times New Roman"/>
          <w:sz w:val="28"/>
          <w:szCs w:val="28"/>
        </w:rPr>
        <w:t>s de dépouillement, les liste</w:t>
      </w:r>
      <w:r w:rsidR="00E06B75">
        <w:rPr>
          <w:rFonts w:ascii="Times New Roman" w:hAnsi="Times New Roman" w:cs="Times New Roman"/>
          <w:sz w:val="28"/>
          <w:szCs w:val="28"/>
        </w:rPr>
        <w:t>s</w:t>
      </w:r>
      <w:r>
        <w:rPr>
          <w:rFonts w:ascii="Times New Roman" w:hAnsi="Times New Roman" w:cs="Times New Roman"/>
          <w:sz w:val="28"/>
          <w:szCs w:val="28"/>
        </w:rPr>
        <w:t xml:space="preserve"> de présences</w:t>
      </w:r>
      <w:r w:rsidR="00E06B75">
        <w:rPr>
          <w:rFonts w:ascii="Times New Roman" w:hAnsi="Times New Roman" w:cs="Times New Roman"/>
          <w:sz w:val="28"/>
          <w:szCs w:val="28"/>
        </w:rPr>
        <w:t>, les rapports d’évaluation, les PV d’ouverture, les PV d’attribution provisoire, les BE</w:t>
      </w:r>
    </w:p>
    <w:p w14:paraId="1E8E9C7E" w14:textId="77777777" w:rsidR="007B6A4C" w:rsidRPr="00A47B14" w:rsidRDefault="007B6A4C" w:rsidP="00A47B14">
      <w:pPr>
        <w:pStyle w:val="Paragraphedeliste"/>
        <w:numPr>
          <w:ilvl w:val="0"/>
          <w:numId w:val="14"/>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Intégration des observations de l’organe de contrôle compétent dans certains contrats ;</w:t>
      </w:r>
    </w:p>
    <w:p w14:paraId="601649F0" w14:textId="77777777" w:rsidR="007B6A4C" w:rsidRDefault="007B6A4C" w:rsidP="007B6A4C">
      <w:pPr>
        <w:pStyle w:val="Paragraphedeliste"/>
        <w:numPr>
          <w:ilvl w:val="0"/>
          <w:numId w:val="14"/>
        </w:numPr>
        <w:spacing w:after="160" w:line="360" w:lineRule="auto"/>
        <w:jc w:val="both"/>
        <w:rPr>
          <w:rFonts w:ascii="Times New Roman" w:hAnsi="Times New Roman" w:cs="Times New Roman"/>
          <w:sz w:val="28"/>
          <w:szCs w:val="28"/>
        </w:rPr>
      </w:pPr>
      <w:r w:rsidRPr="00075DA6">
        <w:rPr>
          <w:rFonts w:ascii="Times New Roman" w:hAnsi="Times New Roman" w:cs="Times New Roman"/>
          <w:sz w:val="28"/>
          <w:szCs w:val="28"/>
        </w:rPr>
        <w:t>La participation aux séances d’ouverture des plis ;</w:t>
      </w:r>
    </w:p>
    <w:p w14:paraId="521F76EB" w14:textId="77777777" w:rsidR="007B6A4C" w:rsidRPr="00075DA6" w:rsidRDefault="007B6A4C" w:rsidP="007B6A4C">
      <w:pPr>
        <w:pStyle w:val="Paragraphedeliste"/>
        <w:numPr>
          <w:ilvl w:val="0"/>
          <w:numId w:val="14"/>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Elaboration des procès-verbaux d’ouverture, des rapports d’analyse et d’évaluation et des procès-verbaux d’attribution des offres reçues en réponse aux Dossiers d’Appels à concurrence (DAC).</w:t>
      </w:r>
    </w:p>
    <w:p w14:paraId="1C220371" w14:textId="77777777" w:rsidR="00A47B14" w:rsidRDefault="007B6A4C" w:rsidP="00A47B14">
      <w:pPr>
        <w:pStyle w:val="Paragraphedeliste"/>
        <w:numPr>
          <w:ilvl w:val="0"/>
          <w:numId w:val="14"/>
        </w:numPr>
        <w:spacing w:after="160" w:line="360" w:lineRule="auto"/>
        <w:jc w:val="both"/>
        <w:rPr>
          <w:rFonts w:ascii="Times New Roman" w:hAnsi="Times New Roman" w:cs="Times New Roman"/>
          <w:sz w:val="28"/>
          <w:szCs w:val="28"/>
        </w:rPr>
      </w:pPr>
      <w:r w:rsidRPr="00075DA6">
        <w:rPr>
          <w:rFonts w:ascii="Times New Roman" w:hAnsi="Times New Roman" w:cs="Times New Roman"/>
          <w:sz w:val="28"/>
          <w:szCs w:val="28"/>
        </w:rPr>
        <w:t xml:space="preserve">La transmission des marchés à l’Autorité Contractante pour approbation et à la </w:t>
      </w:r>
      <w:r w:rsidR="000D15B5">
        <w:rPr>
          <w:rFonts w:ascii="Times New Roman" w:hAnsi="Times New Roman" w:cs="Times New Roman"/>
          <w:sz w:val="28"/>
          <w:szCs w:val="28"/>
        </w:rPr>
        <w:t>cellule de contrôle</w:t>
      </w:r>
      <w:r w:rsidRPr="00075DA6">
        <w:rPr>
          <w:rFonts w:ascii="Times New Roman" w:hAnsi="Times New Roman" w:cs="Times New Roman"/>
          <w:sz w:val="28"/>
          <w:szCs w:val="28"/>
        </w:rPr>
        <w:t xml:space="preserve"> pour authentification ;</w:t>
      </w:r>
    </w:p>
    <w:p w14:paraId="5FEAD95F" w14:textId="77777777" w:rsidR="00BA3C4C" w:rsidRPr="007C6E32" w:rsidRDefault="00A47B14" w:rsidP="00A47B14">
      <w:pPr>
        <w:pStyle w:val="Paragraphedeliste"/>
        <w:numPr>
          <w:ilvl w:val="0"/>
          <w:numId w:val="14"/>
        </w:numPr>
        <w:spacing w:after="160" w:line="360" w:lineRule="auto"/>
        <w:jc w:val="both"/>
        <w:rPr>
          <w:rFonts w:ascii="Times New Roman" w:hAnsi="Times New Roman" w:cs="Times New Roman"/>
          <w:sz w:val="28"/>
          <w:szCs w:val="28"/>
        </w:rPr>
      </w:pPr>
      <w:r w:rsidRPr="00075DA6">
        <w:rPr>
          <w:rFonts w:ascii="Times New Roman" w:hAnsi="Times New Roman" w:cs="Times New Roman"/>
          <w:sz w:val="28"/>
          <w:szCs w:val="28"/>
        </w:rPr>
        <w:t>L’exécution de toute autre tâche à nous confier dans le cadre du service par la PRMP.</w:t>
      </w:r>
      <w:r w:rsidR="00BA3C4C" w:rsidRPr="00A47B14">
        <w:rPr>
          <w:rFonts w:ascii="Times New Roman" w:eastAsia="Calibri" w:hAnsi="Times New Roman" w:cs="Times New Roman"/>
          <w:bCs/>
          <w:iCs/>
          <w:color w:val="0070C0"/>
          <w:sz w:val="24"/>
          <w:szCs w:val="24"/>
        </w:rPr>
        <w:tab/>
      </w:r>
    </w:p>
    <w:p w14:paraId="4FA1EAC0" w14:textId="77777777" w:rsidR="007243E6" w:rsidRDefault="007243E6" w:rsidP="007243E6">
      <w:pPr>
        <w:spacing w:line="360" w:lineRule="auto"/>
        <w:ind w:left="360" w:firstLine="720"/>
        <w:jc w:val="both"/>
        <w:rPr>
          <w:rFonts w:ascii="Times New Roman" w:hAnsi="Times New Roman" w:cs="Times New Roman"/>
          <w:b/>
          <w:bCs/>
          <w:i/>
          <w:iCs/>
          <w:color w:val="0070C0"/>
          <w:sz w:val="28"/>
          <w:szCs w:val="28"/>
        </w:rPr>
      </w:pPr>
    </w:p>
    <w:p w14:paraId="11B7AE68" w14:textId="77777777" w:rsidR="00D06BBF" w:rsidRDefault="007243E6" w:rsidP="00D06BBF">
      <w:pPr>
        <w:spacing w:line="360" w:lineRule="auto"/>
        <w:ind w:left="1800" w:firstLine="360"/>
        <w:jc w:val="both"/>
        <w:rPr>
          <w:rFonts w:ascii="Times New Roman" w:hAnsi="Times New Roman" w:cs="Times New Roman"/>
          <w:b/>
          <w:bCs/>
          <w:i/>
          <w:iCs/>
          <w:color w:val="0070C0"/>
          <w:sz w:val="28"/>
          <w:szCs w:val="28"/>
          <w:u w:val="single"/>
        </w:rPr>
      </w:pPr>
      <w:r w:rsidRPr="007243E6">
        <w:rPr>
          <w:rFonts w:ascii="Times New Roman" w:hAnsi="Times New Roman" w:cs="Times New Roman"/>
          <w:b/>
          <w:bCs/>
          <w:i/>
          <w:iCs/>
          <w:color w:val="0070C0"/>
          <w:sz w:val="28"/>
          <w:szCs w:val="28"/>
        </w:rPr>
        <w:lastRenderedPageBreak/>
        <w:t>3</w:t>
      </w:r>
      <w:r w:rsidR="007C6E32" w:rsidRPr="007243E6">
        <w:rPr>
          <w:rFonts w:ascii="Times New Roman" w:hAnsi="Times New Roman" w:cs="Times New Roman"/>
          <w:b/>
          <w:bCs/>
          <w:i/>
          <w:iCs/>
          <w:color w:val="0070C0"/>
          <w:sz w:val="28"/>
          <w:szCs w:val="28"/>
          <w:u w:val="single"/>
        </w:rPr>
        <w:t>-Connaissances pratique acquises</w:t>
      </w:r>
    </w:p>
    <w:p w14:paraId="4EAA7969" w14:textId="77777777" w:rsidR="00D06BBF" w:rsidRDefault="007243E6" w:rsidP="00D06BBF">
      <w:pPr>
        <w:spacing w:line="360" w:lineRule="auto"/>
        <w:ind w:firstLine="720"/>
        <w:jc w:val="both"/>
        <w:rPr>
          <w:rFonts w:ascii="Times New Roman" w:hAnsi="Times New Roman" w:cs="Times New Roman"/>
          <w:b/>
          <w:bCs/>
          <w:i/>
          <w:iCs/>
          <w:color w:val="0070C0"/>
          <w:sz w:val="28"/>
          <w:szCs w:val="28"/>
          <w:u w:val="single"/>
        </w:rPr>
      </w:pPr>
      <w:r>
        <w:rPr>
          <w:rFonts w:ascii="Times New Roman" w:hAnsi="Times New Roman" w:cs="Times New Roman"/>
          <w:sz w:val="28"/>
          <w:szCs w:val="28"/>
        </w:rPr>
        <w:t>Ce stage nous a permis de maîtriser différents modes de passation des marchés publics ainsi que les seuils de contrôle et de passation des marchés publics.</w:t>
      </w:r>
    </w:p>
    <w:p w14:paraId="7D00A2BB" w14:textId="77777777" w:rsidR="007243E6" w:rsidRPr="00D06BBF" w:rsidRDefault="007243E6" w:rsidP="00D06BBF">
      <w:pPr>
        <w:spacing w:line="360" w:lineRule="auto"/>
        <w:ind w:firstLine="720"/>
        <w:jc w:val="both"/>
        <w:rPr>
          <w:rFonts w:ascii="Times New Roman" w:hAnsi="Times New Roman" w:cs="Times New Roman"/>
          <w:b/>
          <w:bCs/>
          <w:i/>
          <w:iCs/>
          <w:color w:val="0070C0"/>
          <w:sz w:val="28"/>
          <w:szCs w:val="28"/>
          <w:u w:val="single"/>
        </w:rPr>
      </w:pPr>
      <w:r>
        <w:rPr>
          <w:rFonts w:ascii="Times New Roman" w:hAnsi="Times New Roman" w:cs="Times New Roman"/>
          <w:sz w:val="28"/>
          <w:szCs w:val="28"/>
        </w:rPr>
        <w:t>Nous sommes dorénavant aptes à mieux manipuler un électro-copieur, à rédiger une diversité de courriers à adresser à toute sorte de structures, à rechercher les plan</w:t>
      </w:r>
      <w:r w:rsidR="00D06BBF">
        <w:rPr>
          <w:rFonts w:ascii="Times New Roman" w:hAnsi="Times New Roman" w:cs="Times New Roman"/>
          <w:sz w:val="28"/>
          <w:szCs w:val="28"/>
        </w:rPr>
        <w:t>s</w:t>
      </w:r>
      <w:r w:rsidR="00027D47">
        <w:rPr>
          <w:rFonts w:ascii="Times New Roman" w:hAnsi="Times New Roman" w:cs="Times New Roman"/>
          <w:sz w:val="28"/>
          <w:szCs w:val="28"/>
        </w:rPr>
        <w:t xml:space="preserve"> de passation s</w:t>
      </w:r>
      <w:r>
        <w:rPr>
          <w:rFonts w:ascii="Times New Roman" w:hAnsi="Times New Roman" w:cs="Times New Roman"/>
          <w:sz w:val="28"/>
          <w:szCs w:val="28"/>
        </w:rPr>
        <w:t>ur le portail web des marché</w:t>
      </w:r>
      <w:r w:rsidR="00D06BBF">
        <w:rPr>
          <w:rFonts w:ascii="Times New Roman" w:hAnsi="Times New Roman" w:cs="Times New Roman"/>
          <w:sz w:val="28"/>
          <w:szCs w:val="28"/>
        </w:rPr>
        <w:t xml:space="preserve">s </w:t>
      </w:r>
      <w:r w:rsidR="00AA4CB5">
        <w:rPr>
          <w:rFonts w:ascii="Times New Roman" w:hAnsi="Times New Roman" w:cs="Times New Roman"/>
          <w:sz w:val="28"/>
          <w:szCs w:val="28"/>
        </w:rPr>
        <w:t>publics du Benin</w:t>
      </w:r>
    </w:p>
    <w:p w14:paraId="1C6FEE3A" w14:textId="77777777" w:rsidR="00467920" w:rsidRPr="00745107" w:rsidRDefault="00467920" w:rsidP="00467920">
      <w:pPr>
        <w:pStyle w:val="Paragraphedeliste"/>
        <w:spacing w:line="360" w:lineRule="auto"/>
        <w:ind w:left="0"/>
        <w:jc w:val="both"/>
        <w:rPr>
          <w:rFonts w:ascii="Times New Roman" w:hAnsi="Times New Roman" w:cs="Times New Roman"/>
          <w:b/>
          <w:bCs/>
          <w:i/>
          <w:iCs/>
          <w:color w:val="0070C0"/>
          <w:sz w:val="28"/>
          <w:szCs w:val="28"/>
          <w:u w:val="single"/>
        </w:rPr>
      </w:pPr>
      <w:r w:rsidRPr="00745107">
        <w:rPr>
          <w:rFonts w:ascii="Times New Roman" w:eastAsia="Calibri" w:hAnsi="Times New Roman" w:cs="Times New Roman"/>
          <w:sz w:val="28"/>
          <w:szCs w:val="28"/>
        </w:rPr>
        <w:t>Ce stage nous a permis de nous familiariser au fonctionnement d’un secrétariat en général et en particulier celui de la PRMP du Ministère du Développement et de la Coordination de l’action gouvernementale. Notre passage nous a permis d’acquérir une importante connaissance pratique. Nous pouvons citer entre autres :</w:t>
      </w:r>
    </w:p>
    <w:p w14:paraId="0D12D827" w14:textId="77777777" w:rsidR="00467920" w:rsidRPr="00745107" w:rsidRDefault="00467920" w:rsidP="00467920">
      <w:pPr>
        <w:pStyle w:val="Paragraphedeliste"/>
        <w:numPr>
          <w:ilvl w:val="0"/>
          <w:numId w:val="18"/>
        </w:numPr>
        <w:spacing w:after="160" w:line="360" w:lineRule="auto"/>
        <w:jc w:val="both"/>
        <w:rPr>
          <w:rFonts w:ascii="Times New Roman" w:eastAsia="Calibri" w:hAnsi="Times New Roman" w:cs="Times New Roman"/>
          <w:sz w:val="28"/>
          <w:szCs w:val="28"/>
        </w:rPr>
      </w:pPr>
      <w:r w:rsidRPr="00745107">
        <w:rPr>
          <w:rFonts w:ascii="Times New Roman" w:eastAsia="Calibri" w:hAnsi="Times New Roman" w:cs="Times New Roman"/>
          <w:sz w:val="28"/>
          <w:szCs w:val="28"/>
        </w:rPr>
        <w:t>La présentation et les méthodes de rédaction des documents administratifs (notes, lettres administratives à forme administrative et celles à for</w:t>
      </w:r>
      <w:r w:rsidR="00027D47" w:rsidRPr="00745107">
        <w:rPr>
          <w:rFonts w:ascii="Times New Roman" w:eastAsia="Calibri" w:hAnsi="Times New Roman" w:cs="Times New Roman"/>
          <w:sz w:val="28"/>
          <w:szCs w:val="28"/>
        </w:rPr>
        <w:t>me personnelle</w:t>
      </w:r>
      <w:r w:rsidRPr="00745107">
        <w:rPr>
          <w:rFonts w:ascii="Times New Roman" w:eastAsia="Calibri" w:hAnsi="Times New Roman" w:cs="Times New Roman"/>
          <w:sz w:val="28"/>
          <w:szCs w:val="28"/>
        </w:rPr>
        <w:t>) ;</w:t>
      </w:r>
    </w:p>
    <w:p w14:paraId="26FB02AC" w14:textId="77777777" w:rsidR="00467920" w:rsidRPr="00745107" w:rsidRDefault="00467920" w:rsidP="00027D47">
      <w:pPr>
        <w:pStyle w:val="Paragraphedeliste"/>
        <w:numPr>
          <w:ilvl w:val="0"/>
          <w:numId w:val="18"/>
        </w:numPr>
        <w:spacing w:after="160" w:line="360" w:lineRule="auto"/>
        <w:jc w:val="both"/>
        <w:rPr>
          <w:rFonts w:ascii="Times New Roman" w:eastAsia="Calibri" w:hAnsi="Times New Roman" w:cs="Times New Roman"/>
          <w:sz w:val="28"/>
          <w:szCs w:val="28"/>
        </w:rPr>
      </w:pPr>
      <w:r w:rsidRPr="00745107">
        <w:rPr>
          <w:rFonts w:ascii="Times New Roman" w:eastAsia="Calibri" w:hAnsi="Times New Roman" w:cs="Times New Roman"/>
          <w:sz w:val="28"/>
          <w:szCs w:val="28"/>
        </w:rPr>
        <w:t>La tenue des registres des courriers arrivée et départ ;</w:t>
      </w:r>
    </w:p>
    <w:p w14:paraId="06A2444C" w14:textId="77777777" w:rsidR="00467920" w:rsidRPr="00745107" w:rsidRDefault="00467920" w:rsidP="00467920">
      <w:pPr>
        <w:pStyle w:val="Paragraphedeliste"/>
        <w:numPr>
          <w:ilvl w:val="0"/>
          <w:numId w:val="18"/>
        </w:numPr>
        <w:spacing w:after="160" w:line="360" w:lineRule="auto"/>
        <w:jc w:val="both"/>
        <w:rPr>
          <w:rFonts w:ascii="Times New Roman" w:eastAsia="Calibri" w:hAnsi="Times New Roman" w:cs="Times New Roman"/>
          <w:sz w:val="28"/>
          <w:szCs w:val="28"/>
        </w:rPr>
      </w:pPr>
      <w:r w:rsidRPr="00745107">
        <w:rPr>
          <w:rFonts w:ascii="Times New Roman" w:eastAsia="Calibri" w:hAnsi="Times New Roman" w:cs="Times New Roman"/>
          <w:sz w:val="28"/>
          <w:szCs w:val="28"/>
        </w:rPr>
        <w:t>La maitrise du suivi de toute la procédure de passation de marché.</w:t>
      </w:r>
    </w:p>
    <w:p w14:paraId="1A22D9D9" w14:textId="77777777" w:rsidR="00467920" w:rsidRPr="00745107" w:rsidRDefault="00467920" w:rsidP="00467920">
      <w:pPr>
        <w:spacing w:line="360" w:lineRule="auto"/>
        <w:ind w:firstLine="720"/>
        <w:jc w:val="both"/>
        <w:rPr>
          <w:rFonts w:ascii="Times New Roman" w:hAnsi="Times New Roman" w:cs="Times New Roman"/>
          <w:sz w:val="28"/>
          <w:szCs w:val="28"/>
        </w:rPr>
      </w:pPr>
      <w:r w:rsidRPr="00745107">
        <w:rPr>
          <w:rFonts w:ascii="Times New Roman" w:hAnsi="Times New Roman" w:cs="Times New Roman"/>
          <w:sz w:val="28"/>
          <w:szCs w:val="28"/>
        </w:rPr>
        <w:t xml:space="preserve">En effet, la procédure de passation des marchés commence à partir de la planification des différents marchés. A ce stade, les différentes structures expriment à la PRMP leurs besoins respectifs qui, à son tour se charge de les consolider en un document appelé projet de PPMP. Mais bien avant la consolidation, certaines vérifications sont nécessaires, par exemple les articles ainsi que les prix proposés dans les expressions de besoins doivent figurer obligatoirement dans le répertoire des prix et refléter les réalités économiques. Néanmoins, il peut arriver que les prix des articles concernés ne figurent pas dans le répertoire, dans ce cas il convient de demander une homologation de prix auprès du Contrôleur Financier avant de faire </w:t>
      </w:r>
      <w:r w:rsidRPr="00745107">
        <w:rPr>
          <w:rFonts w:ascii="Times New Roman" w:hAnsi="Times New Roman" w:cs="Times New Roman"/>
          <w:sz w:val="28"/>
          <w:szCs w:val="28"/>
        </w:rPr>
        <w:lastRenderedPageBreak/>
        <w:t>les prévisions adéquates. L’homologation de prix consiste en la transmission de trois factures pro-forma concernant un ou des articles donnés au Contrôleur Financier en vue de la détermination d’un prix fixe pour pouvoir faire les prévisions. Une fois le PPMP mis au point, il est transmis en ligne au DCMP sur SIGMAP pour validation à la suite de la publication de l’Avis Général de Passation des Marchés Publics sur la même plateforme. Le PPMP porte à l’attention du public les types de marchés à passer au cours de l’année. Les amendements et observations faits par le DCMP sont pris en compte par la PRMP pour l’élaboration d’un PPMP définitif qui est ensuite publié sur SIGMAP.</w:t>
      </w:r>
    </w:p>
    <w:p w14:paraId="460C2330" w14:textId="77777777" w:rsidR="00467920" w:rsidRPr="00745107" w:rsidRDefault="00467920" w:rsidP="00467920">
      <w:pPr>
        <w:spacing w:line="360" w:lineRule="auto"/>
        <w:ind w:firstLine="720"/>
        <w:jc w:val="both"/>
        <w:rPr>
          <w:rFonts w:ascii="Times New Roman" w:hAnsi="Times New Roman" w:cs="Times New Roman"/>
          <w:sz w:val="28"/>
          <w:szCs w:val="28"/>
        </w:rPr>
      </w:pPr>
      <w:r w:rsidRPr="00745107">
        <w:rPr>
          <w:rFonts w:ascii="Times New Roman" w:hAnsi="Times New Roman" w:cs="Times New Roman"/>
          <w:sz w:val="28"/>
          <w:szCs w:val="28"/>
        </w:rPr>
        <w:t>La suite du processus est que les différents dossiers sont lancés selon le délai prévisionnel figurant dans le PPMP et conformément au Code des Marchés Publics applicable en Répub</w:t>
      </w:r>
      <w:r w:rsidR="00EC070E" w:rsidRPr="00745107">
        <w:rPr>
          <w:rFonts w:ascii="Times New Roman" w:hAnsi="Times New Roman" w:cs="Times New Roman"/>
          <w:sz w:val="28"/>
          <w:szCs w:val="28"/>
        </w:rPr>
        <w:t xml:space="preserve">lique du Bénin, que ce soit </w:t>
      </w:r>
      <w:proofErr w:type="gramStart"/>
      <w:r w:rsidR="00EC070E" w:rsidRPr="00745107">
        <w:rPr>
          <w:rFonts w:ascii="Times New Roman" w:hAnsi="Times New Roman" w:cs="Times New Roman"/>
          <w:sz w:val="28"/>
          <w:szCs w:val="28"/>
        </w:rPr>
        <w:t xml:space="preserve">les </w:t>
      </w:r>
      <w:r w:rsidRPr="00745107">
        <w:rPr>
          <w:rFonts w:ascii="Times New Roman" w:hAnsi="Times New Roman" w:cs="Times New Roman"/>
          <w:sz w:val="28"/>
          <w:szCs w:val="28"/>
        </w:rPr>
        <w:t>AMI</w:t>
      </w:r>
      <w:proofErr w:type="gramEnd"/>
      <w:r w:rsidRPr="00745107">
        <w:rPr>
          <w:rFonts w:ascii="Times New Roman" w:hAnsi="Times New Roman" w:cs="Times New Roman"/>
          <w:sz w:val="28"/>
          <w:szCs w:val="28"/>
        </w:rPr>
        <w:t xml:space="preserve"> dans le cas des marchés de prestations intellectuelles, DRP, DC ou DAO, ils sont transmis au DCMP ou à la DNCMP selon le cas pour étude et avis avant la publication de leur avis respectifs. La CCMP (</w:t>
      </w:r>
      <w:r w:rsidRPr="00745107">
        <w:rPr>
          <w:rFonts w:ascii="Times New Roman" w:hAnsi="Times New Roman" w:cs="Times New Roman"/>
          <w:b/>
          <w:bCs/>
          <w:sz w:val="28"/>
          <w:szCs w:val="28"/>
        </w:rPr>
        <w:t>en tant qu’organe de contrôle dirigé par le DCMP</w:t>
      </w:r>
      <w:r w:rsidRPr="00745107">
        <w:rPr>
          <w:rFonts w:ascii="Times New Roman" w:hAnsi="Times New Roman" w:cs="Times New Roman"/>
          <w:sz w:val="28"/>
          <w:szCs w:val="28"/>
        </w:rPr>
        <w:t xml:space="preserve">) ou la DNCMP les étudie et fait ses observations dans un PV que la PRMP prend en compte. Ensuite ils sont réintroduits en deux exemplaires avec les PV de la CCMP pour l’obtention du « BON A LANCER ». Une fois le « BON A LANCER » obtenu, ils sont transmis à la PRMP pour signature. Après la signature, le dossier d’appel à concurrence est enregistré dans un registre selon qu’il s’agit d’une DRP, DC ou d’un DAO. A ce niveau, il est numéroté et daté avant son lancement qui se fait selon le délai règlementaire. Les délais de réception des plis sont de 10 jours ouvrables pour les AMI et DRP, 5 jours ouvrables pour les DC, 30 jours calendaires pour les DAON et 45 jours calendaires pour le DAOI. </w:t>
      </w:r>
    </w:p>
    <w:p w14:paraId="5AAEBB9B" w14:textId="77777777" w:rsidR="00467920" w:rsidRPr="00745107" w:rsidRDefault="00467920" w:rsidP="00467920">
      <w:pPr>
        <w:spacing w:line="360" w:lineRule="auto"/>
        <w:ind w:firstLine="720"/>
        <w:jc w:val="both"/>
        <w:rPr>
          <w:rFonts w:ascii="Times New Roman" w:hAnsi="Times New Roman" w:cs="Times New Roman"/>
          <w:sz w:val="28"/>
          <w:szCs w:val="28"/>
        </w:rPr>
      </w:pPr>
      <w:r w:rsidRPr="00745107">
        <w:rPr>
          <w:rFonts w:ascii="Times New Roman" w:hAnsi="Times New Roman" w:cs="Times New Roman"/>
          <w:sz w:val="28"/>
          <w:szCs w:val="28"/>
        </w:rPr>
        <w:lastRenderedPageBreak/>
        <w:t>A cet effet, plusieurs registres sont tenus au secrétariat pour des questions de transparences et de séparation des dossiers. Entre autres, nous avons le registre d’enregistrement des DC, DRP, DAO, le registre spécial pour la réception des plis concernant les DAO, les DC et DRP. Nous avons ensuite le registre d’enregistrement des PV d’ouverture, des Rapports de dépouillement et d’analyse, des PV d’attribution provisoires, les registres courriers Départ et Arrivée et les registres des contrats DC, DRP et DAO. Une fois les plis réceptionnés, numérotés selon l’ordre d’arrivée et datés, l’ouverture est faite en présence des soumissionnaires qui le désirent ou de leurs représentants munis d’un mandant mais bien avant, une note de service portant création de la commission d’ouverture des plis, de dépouillement et d’analyse des offres relative au dossier concerné est faite (la commission d’ouverture comprend la PRMP ou son représentant qui préside la commission, le directeur technique concerné ou son représentant, le responsable financier ou son représentant, un juriste ou un spécialiste des marchés publics). Au début de la séance, la PRMP ou son représentant rappelle l’ordre du jour qui est l’ouverture des plis reçus dans le cadre du dossier concerné. Ainsi l’ouverture des plis consiste à constater la présence des pièces qui doivent figurer dans les offres et qui ont été mentionnées dans le dossier d’appel à concurrence.</w:t>
      </w:r>
    </w:p>
    <w:p w14:paraId="7C601AF9" w14:textId="77777777" w:rsidR="00467920" w:rsidRPr="00745107" w:rsidRDefault="00467920" w:rsidP="00467920">
      <w:pPr>
        <w:spacing w:line="360" w:lineRule="auto"/>
        <w:ind w:firstLine="720"/>
        <w:jc w:val="both"/>
        <w:rPr>
          <w:rFonts w:ascii="Times New Roman" w:hAnsi="Times New Roman" w:cs="Times New Roman"/>
          <w:sz w:val="28"/>
          <w:szCs w:val="28"/>
        </w:rPr>
      </w:pPr>
      <w:r w:rsidRPr="00745107">
        <w:rPr>
          <w:rFonts w:ascii="Times New Roman" w:hAnsi="Times New Roman" w:cs="Times New Roman"/>
          <w:sz w:val="28"/>
          <w:szCs w:val="28"/>
        </w:rPr>
        <w:t>A la fin de la séance, un récapitulatif est fait par le rapporteur de la commission puis le président donne la parole aux soumissionnaires ou aux représentants des soumissionnaires pour d’éventuelles observations. Les points d’ombres de ces derniers sont éclaircis par la PRMP ou son représentant, le PV d’ouverture est fait et signé par les membres de la commission. Ensuite un exemplaire est remis aux soumissionnaires ou à leurs représentants.</w:t>
      </w:r>
    </w:p>
    <w:p w14:paraId="0DF7B15B" w14:textId="77777777" w:rsidR="00467920" w:rsidRPr="00745107" w:rsidRDefault="00467920" w:rsidP="00467920">
      <w:pPr>
        <w:spacing w:line="360" w:lineRule="auto"/>
        <w:ind w:firstLine="720"/>
        <w:jc w:val="both"/>
        <w:rPr>
          <w:rFonts w:ascii="Times New Roman" w:hAnsi="Times New Roman" w:cs="Times New Roman"/>
          <w:sz w:val="28"/>
          <w:szCs w:val="28"/>
        </w:rPr>
      </w:pPr>
      <w:r w:rsidRPr="00745107">
        <w:rPr>
          <w:rFonts w:ascii="Times New Roman" w:hAnsi="Times New Roman" w:cs="Times New Roman"/>
          <w:sz w:val="28"/>
          <w:szCs w:val="28"/>
        </w:rPr>
        <w:lastRenderedPageBreak/>
        <w:t xml:space="preserve">L’étape suivante est celle du dépouillement proprement dit, effectué par la sous-commission. A l’issu de ces travaux, le Rapport de dépouillement et d’analyse ainsi que le PV d’attribution provisoire sont produits par le rapporteur de la séance et signés par les différents membres. Ensuite le PV d’ouverture, le rapport d’analyse, le PV d’attribution et la copie du DAO ou de la DRP, DC, de l’AMI plus les offres originales sont transmises au DCMP pour validation. </w:t>
      </w:r>
    </w:p>
    <w:p w14:paraId="725B9CF0" w14:textId="77777777" w:rsidR="00467920" w:rsidRPr="00745107" w:rsidRDefault="00467920" w:rsidP="00467920">
      <w:pPr>
        <w:spacing w:line="360" w:lineRule="auto"/>
        <w:ind w:firstLine="720"/>
        <w:jc w:val="both"/>
        <w:rPr>
          <w:rFonts w:ascii="Times New Roman" w:hAnsi="Times New Roman" w:cs="Times New Roman"/>
          <w:sz w:val="28"/>
          <w:szCs w:val="28"/>
        </w:rPr>
      </w:pPr>
      <w:r w:rsidRPr="00745107">
        <w:rPr>
          <w:rFonts w:ascii="Times New Roman" w:hAnsi="Times New Roman" w:cs="Times New Roman"/>
          <w:sz w:val="28"/>
          <w:szCs w:val="28"/>
        </w:rPr>
        <w:t xml:space="preserve">La CCMP entérine ou entérine avec réserve ou réserve complètement son avis. Dans le dernier cas, les travaux sont repris conformément à ses remarques et observations et un Rapport et PV d’attribution provisoire de réexamen sont faits et retransmis pour étude et avis. Une fois la validation faite par le DCMP, les notifications d’attribution et de non-attribution sont rédigées et adressées aux différents soumissionnaires. Un délai de 05 jours pour les DRP, 02 jours pour les DC et 10 jours ouvrables réglementaires pour les DAO est observé pour les différents recours avant la rédaction du contrat en cinq (05) exemplaires pour les DRP et les DC, (06) exemplaires pour les marchés de fournitures et services ainsi que pour les marchés de prestations intellectuelles et douze (12) exemplaires pour les marchés de travaux dans le cadre des DAO. Mais avant, ils sont transmis à l’organe de contrôle compétent pour « étude technique et avis juridique » qui fait ses observations à travers un PV que la PRMP prend en compte. Une fois les contrats constitués totalement avec les pièces contractuelles valides, ils sont transmis aux fournisseurs, prestataires ou entrepreneurs pour signature. Ensuite, la PRMP signe et transmet au DCMP et au DCF pour visa (signature).  Ensuite, les contrats sont transmis au ministre pour approbation à travers une note au ministre signée par la PRMP. Cependant, dans le cas des marchés à financement extérieur, les contrats doivent être envoyés à la CAA pour signature avant que le ministre n’approuve le marché. Une fois le contrat signé par tous les signataires, ils sont transmis à la DNCMP pour </w:t>
      </w:r>
      <w:r w:rsidRPr="00745107">
        <w:rPr>
          <w:rFonts w:ascii="Times New Roman" w:hAnsi="Times New Roman" w:cs="Times New Roman"/>
          <w:sz w:val="28"/>
          <w:szCs w:val="28"/>
        </w:rPr>
        <w:lastRenderedPageBreak/>
        <w:t xml:space="preserve">authentification puis remis aux prestataires pour enregistrement aux impôts. Après l’étape d’enregistrement, les contrats enregistrés sont retournés à la PRMP. Les ordres de service d’exécution du contrat sont faits et notifiés au prestataire seulement que l’ordre de service est retiré par le signataire du contrat lui-même. </w:t>
      </w:r>
    </w:p>
    <w:p w14:paraId="3FA09BD3" w14:textId="77777777" w:rsidR="00467920" w:rsidRDefault="00467920" w:rsidP="000343C8">
      <w:pPr>
        <w:spacing w:line="360" w:lineRule="auto"/>
        <w:ind w:firstLine="720"/>
        <w:jc w:val="both"/>
        <w:rPr>
          <w:rFonts w:ascii="Times New Roman" w:hAnsi="Times New Roman" w:cs="Times New Roman"/>
          <w:sz w:val="28"/>
          <w:szCs w:val="28"/>
        </w:rPr>
      </w:pPr>
      <w:r w:rsidRPr="00745107">
        <w:rPr>
          <w:rFonts w:ascii="Times New Roman" w:hAnsi="Times New Roman" w:cs="Times New Roman"/>
          <w:sz w:val="28"/>
          <w:szCs w:val="28"/>
        </w:rPr>
        <w:t>Il est à noter que les contrats dont les montants atteignent les seuils communautaires de la commande publique sont signés par le ministre concerné et   approuvés par le Ministre en charge de l’Economie et des Finances.</w:t>
      </w:r>
    </w:p>
    <w:p w14:paraId="0F86B237" w14:textId="77777777" w:rsidR="00D06C54" w:rsidRPr="000F3BFE" w:rsidRDefault="00D06C54" w:rsidP="00D06C54">
      <w:pPr>
        <w:spacing w:line="360" w:lineRule="auto"/>
        <w:jc w:val="both"/>
        <w:rPr>
          <w:rFonts w:ascii="Times New Roman" w:hAnsi="Times New Roman" w:cs="Times New Roman"/>
          <w:sz w:val="28"/>
          <w:szCs w:val="28"/>
        </w:rPr>
      </w:pPr>
      <w:r w:rsidRPr="000F3BFE">
        <w:rPr>
          <w:rFonts w:ascii="Times New Roman" w:hAnsi="Times New Roman" w:cs="Times New Roman"/>
          <w:b/>
          <w:bCs/>
          <w:i/>
          <w:iCs/>
          <w:color w:val="0070C0"/>
          <w:sz w:val="28"/>
          <w:szCs w:val="28"/>
        </w:rPr>
        <w:t>2-</w:t>
      </w:r>
      <w:r w:rsidRPr="000F3BFE">
        <w:rPr>
          <w:rFonts w:ascii="Times New Roman" w:hAnsi="Times New Roman" w:cs="Times New Roman"/>
          <w:b/>
          <w:bCs/>
          <w:i/>
          <w:iCs/>
          <w:color w:val="0070C0"/>
          <w:sz w:val="28"/>
          <w:szCs w:val="28"/>
          <w:u w:val="single"/>
        </w:rPr>
        <w:t>Difficultés rencontrées</w:t>
      </w:r>
    </w:p>
    <w:p w14:paraId="3D6FA32D" w14:textId="77777777" w:rsidR="00D06C54" w:rsidRPr="00AC4F89" w:rsidRDefault="00D06C54" w:rsidP="00D06C54">
      <w:pPr>
        <w:spacing w:line="360" w:lineRule="auto"/>
        <w:jc w:val="both"/>
        <w:rPr>
          <w:rFonts w:ascii="Times New Roman" w:hAnsi="Times New Roman" w:cs="Times New Roman"/>
          <w:sz w:val="28"/>
          <w:szCs w:val="28"/>
        </w:rPr>
      </w:pPr>
      <w:r w:rsidRPr="00AC4F89">
        <w:rPr>
          <w:rFonts w:ascii="Times New Roman" w:hAnsi="Times New Roman" w:cs="Times New Roman"/>
          <w:sz w:val="28"/>
          <w:szCs w:val="28"/>
        </w:rPr>
        <w:t>Au cours de notre stage nous avons rencontré certaines difficultés qui n’ont pas cependant empêché son bon déroulement. Au nombre de celles-ci nous pouvons citer :</w:t>
      </w:r>
    </w:p>
    <w:p w14:paraId="7ED3BBDA" w14:textId="77777777" w:rsidR="00D06C54" w:rsidRDefault="00D06C54" w:rsidP="00D06C54">
      <w:pPr>
        <w:pStyle w:val="Paragraphedeliste"/>
        <w:numPr>
          <w:ilvl w:val="0"/>
          <w:numId w:val="19"/>
        </w:numPr>
        <w:spacing w:after="160" w:line="360" w:lineRule="auto"/>
        <w:jc w:val="both"/>
        <w:rPr>
          <w:rFonts w:ascii="Times New Roman" w:hAnsi="Times New Roman" w:cs="Times New Roman"/>
          <w:sz w:val="28"/>
          <w:szCs w:val="28"/>
        </w:rPr>
      </w:pPr>
      <w:r w:rsidRPr="00AC4F89">
        <w:rPr>
          <w:rFonts w:ascii="Times New Roman" w:hAnsi="Times New Roman" w:cs="Times New Roman"/>
          <w:sz w:val="28"/>
          <w:szCs w:val="28"/>
        </w:rPr>
        <w:t>Le manque d’agents de liaison à la disposition de la PRMP pour la gestion des courriers à transmettre aux différentes structures ;</w:t>
      </w:r>
    </w:p>
    <w:p w14:paraId="1BDA977A" w14:textId="77777777" w:rsidR="00D06C54" w:rsidRDefault="00D06C54" w:rsidP="00D06C54">
      <w:pPr>
        <w:pStyle w:val="Paragraphedeliste"/>
        <w:numPr>
          <w:ilvl w:val="0"/>
          <w:numId w:val="19"/>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 xml:space="preserve">Le nombre insuffisant de fourniture de bureau tel que les photocopieuses qui ralentis considérablement le traitement </w:t>
      </w:r>
      <w:proofErr w:type="gramStart"/>
      <w:r>
        <w:rPr>
          <w:rFonts w:ascii="Times New Roman" w:hAnsi="Times New Roman" w:cs="Times New Roman"/>
          <w:sz w:val="28"/>
          <w:szCs w:val="28"/>
        </w:rPr>
        <w:t>des différent dossier</w:t>
      </w:r>
      <w:proofErr w:type="gramEnd"/>
      <w:r>
        <w:rPr>
          <w:rFonts w:ascii="Times New Roman" w:hAnsi="Times New Roman" w:cs="Times New Roman"/>
          <w:sz w:val="28"/>
          <w:szCs w:val="28"/>
        </w:rPr>
        <w:t xml:space="preserve"> en cours de traitement.</w:t>
      </w:r>
    </w:p>
    <w:p w14:paraId="2BF1F1C6" w14:textId="77777777" w:rsidR="00D06C54" w:rsidRPr="000F3BFE" w:rsidRDefault="00D06C54" w:rsidP="00D06C54">
      <w:pPr>
        <w:pStyle w:val="Paragraphedeliste"/>
        <w:spacing w:line="360" w:lineRule="auto"/>
        <w:ind w:left="0"/>
        <w:jc w:val="both"/>
        <w:rPr>
          <w:rFonts w:ascii="Times New Roman" w:hAnsi="Times New Roman" w:cs="Times New Roman"/>
          <w:b/>
          <w:bCs/>
          <w:i/>
          <w:iCs/>
          <w:color w:val="0070C0"/>
          <w:sz w:val="32"/>
          <w:szCs w:val="32"/>
          <w:u w:val="single"/>
        </w:rPr>
      </w:pPr>
      <w:r w:rsidRPr="000F3BFE">
        <w:rPr>
          <w:rFonts w:ascii="Times New Roman" w:hAnsi="Times New Roman" w:cs="Times New Roman"/>
          <w:b/>
          <w:bCs/>
          <w:i/>
          <w:iCs/>
          <w:color w:val="0070C0"/>
          <w:sz w:val="32"/>
          <w:szCs w:val="32"/>
        </w:rPr>
        <w:t>B-</w:t>
      </w:r>
      <w:r w:rsidRPr="000F3BFE">
        <w:rPr>
          <w:rFonts w:ascii="Times New Roman" w:hAnsi="Times New Roman" w:cs="Times New Roman"/>
          <w:b/>
          <w:bCs/>
          <w:i/>
          <w:iCs/>
          <w:color w:val="0070C0"/>
          <w:sz w:val="32"/>
          <w:szCs w:val="32"/>
          <w:u w:val="single"/>
        </w:rPr>
        <w:t>Apports du stagiaire à la structure d’accueil</w:t>
      </w:r>
    </w:p>
    <w:p w14:paraId="7BD4F338" w14:textId="77777777" w:rsidR="00D06C54" w:rsidRPr="000F3BFE" w:rsidRDefault="00D06C54" w:rsidP="00D06C54">
      <w:pPr>
        <w:spacing w:line="360" w:lineRule="auto"/>
        <w:jc w:val="both"/>
        <w:rPr>
          <w:rFonts w:ascii="Times New Roman" w:eastAsia="Calibri" w:hAnsi="Times New Roman" w:cs="Times New Roman"/>
          <w:i/>
          <w:iCs/>
          <w:color w:val="0070C0"/>
          <w:sz w:val="28"/>
          <w:szCs w:val="28"/>
        </w:rPr>
      </w:pPr>
      <w:r w:rsidRPr="000F3BFE">
        <w:rPr>
          <w:rFonts w:ascii="Times New Roman" w:hAnsi="Times New Roman" w:cs="Times New Roman"/>
          <w:b/>
          <w:bCs/>
          <w:i/>
          <w:iCs/>
          <w:color w:val="0070C0"/>
          <w:sz w:val="28"/>
          <w:szCs w:val="28"/>
        </w:rPr>
        <w:t>1-</w:t>
      </w:r>
      <w:r w:rsidRPr="000F3BFE">
        <w:rPr>
          <w:rFonts w:ascii="Times New Roman" w:hAnsi="Times New Roman" w:cs="Times New Roman"/>
          <w:b/>
          <w:bCs/>
          <w:i/>
          <w:iCs/>
          <w:color w:val="0070C0"/>
          <w:sz w:val="28"/>
          <w:szCs w:val="28"/>
          <w:u w:val="single"/>
        </w:rPr>
        <w:t>Problèmes Identifiés</w:t>
      </w:r>
    </w:p>
    <w:p w14:paraId="3383B7AF" w14:textId="77777777" w:rsidR="00D06C54" w:rsidRPr="00AC4F89" w:rsidRDefault="00D06C54" w:rsidP="00D06C54">
      <w:pPr>
        <w:spacing w:line="360" w:lineRule="auto"/>
        <w:jc w:val="both"/>
        <w:rPr>
          <w:rFonts w:ascii="Times New Roman" w:eastAsia="Calibri" w:hAnsi="Times New Roman" w:cs="Times New Roman"/>
          <w:sz w:val="28"/>
          <w:szCs w:val="28"/>
        </w:rPr>
      </w:pPr>
      <w:r w:rsidRPr="00AC4F89">
        <w:rPr>
          <w:rFonts w:ascii="Times New Roman" w:eastAsia="Calibri" w:hAnsi="Times New Roman" w:cs="Times New Roman"/>
          <w:sz w:val="28"/>
          <w:szCs w:val="28"/>
        </w:rPr>
        <w:t>Durant notre stage au Ministère de l’Agriculture, de l’Elevage et de la Pêche, nous avons rencontré plusieurs difficultés dont principalement :</w:t>
      </w:r>
    </w:p>
    <w:p w14:paraId="5F2A96A7" w14:textId="77777777" w:rsidR="00D06C54" w:rsidRPr="00AC4F89" w:rsidRDefault="00D06C54" w:rsidP="00D06C54">
      <w:pPr>
        <w:numPr>
          <w:ilvl w:val="0"/>
          <w:numId w:val="20"/>
        </w:numPr>
        <w:spacing w:line="360" w:lineRule="auto"/>
        <w:contextualSpacing/>
        <w:jc w:val="both"/>
        <w:rPr>
          <w:rFonts w:ascii="Times New Roman" w:eastAsia="Calibri" w:hAnsi="Times New Roman" w:cs="Times New Roman"/>
          <w:sz w:val="28"/>
          <w:szCs w:val="28"/>
        </w:rPr>
      </w:pPr>
      <w:r w:rsidRPr="00AC4F89">
        <w:rPr>
          <w:rFonts w:ascii="Times New Roman" w:eastAsia="Calibri" w:hAnsi="Times New Roman" w:cs="Times New Roman"/>
          <w:sz w:val="28"/>
          <w:szCs w:val="28"/>
        </w:rPr>
        <w:t xml:space="preserve">Le manque </w:t>
      </w:r>
      <w:r>
        <w:rPr>
          <w:rFonts w:ascii="Times New Roman" w:eastAsia="Calibri" w:hAnsi="Times New Roman" w:cs="Times New Roman"/>
          <w:sz w:val="28"/>
          <w:szCs w:val="28"/>
        </w:rPr>
        <w:t>d’équipements et de meubles de rangement adéquats</w:t>
      </w:r>
      <w:r w:rsidRPr="00AC4F89">
        <w:rPr>
          <w:rFonts w:ascii="Times New Roman" w:eastAsia="Calibri" w:hAnsi="Times New Roman" w:cs="Times New Roman"/>
          <w:sz w:val="28"/>
          <w:szCs w:val="28"/>
        </w:rPr>
        <w:t xml:space="preserve"> des offres reçues en réponse aux appels à c</w:t>
      </w:r>
      <w:r>
        <w:rPr>
          <w:rFonts w:ascii="Times New Roman" w:eastAsia="Calibri" w:hAnsi="Times New Roman" w:cs="Times New Roman"/>
          <w:sz w:val="28"/>
          <w:szCs w:val="28"/>
        </w:rPr>
        <w:t>oncurrence</w:t>
      </w:r>
      <w:r w:rsidRPr="00AC4F89">
        <w:rPr>
          <w:rFonts w:ascii="Times New Roman" w:eastAsia="Calibri" w:hAnsi="Times New Roman" w:cs="Times New Roman"/>
          <w:sz w:val="28"/>
          <w:szCs w:val="28"/>
        </w:rPr>
        <w:t> ;</w:t>
      </w:r>
    </w:p>
    <w:p w14:paraId="7FE27BF3" w14:textId="77777777" w:rsidR="00D06C54" w:rsidRPr="00AC4F89" w:rsidRDefault="00D06C54" w:rsidP="00D06C54">
      <w:pPr>
        <w:numPr>
          <w:ilvl w:val="0"/>
          <w:numId w:val="20"/>
        </w:numPr>
        <w:autoSpaceDE w:val="0"/>
        <w:autoSpaceDN w:val="0"/>
        <w:adjustRightInd w:val="0"/>
        <w:spacing w:after="0" w:line="360" w:lineRule="auto"/>
        <w:contextualSpacing/>
        <w:jc w:val="both"/>
        <w:rPr>
          <w:rFonts w:ascii="Times New Roman" w:eastAsia="Calibri" w:hAnsi="Times New Roman" w:cs="Times New Roman"/>
          <w:sz w:val="28"/>
          <w:szCs w:val="28"/>
        </w:rPr>
      </w:pPr>
      <w:r w:rsidRPr="00AC4F89">
        <w:rPr>
          <w:rFonts w:ascii="Times New Roman" w:eastAsia="Calibri" w:hAnsi="Times New Roman" w:cs="Times New Roman"/>
          <w:sz w:val="28"/>
          <w:szCs w:val="28"/>
        </w:rPr>
        <w:t>Le local du S</w:t>
      </w:r>
      <w:r>
        <w:rPr>
          <w:rFonts w:ascii="Times New Roman" w:eastAsia="Calibri" w:hAnsi="Times New Roman" w:cs="Times New Roman"/>
          <w:sz w:val="28"/>
          <w:szCs w:val="28"/>
        </w:rPr>
        <w:t>-</w:t>
      </w:r>
      <w:r w:rsidRPr="00AC4F89">
        <w:rPr>
          <w:rFonts w:ascii="Times New Roman" w:eastAsia="Calibri" w:hAnsi="Times New Roman" w:cs="Times New Roman"/>
          <w:sz w:val="28"/>
          <w:szCs w:val="28"/>
        </w:rPr>
        <w:t xml:space="preserve">PRMP est très restreint ;  </w:t>
      </w:r>
    </w:p>
    <w:p w14:paraId="2EBA2013" w14:textId="77777777" w:rsidR="00D06C54" w:rsidRPr="00203DEE" w:rsidRDefault="00D06C54" w:rsidP="00D06C54">
      <w:pPr>
        <w:autoSpaceDE w:val="0"/>
        <w:autoSpaceDN w:val="0"/>
        <w:adjustRightInd w:val="0"/>
        <w:spacing w:line="360" w:lineRule="auto"/>
        <w:contextualSpacing/>
        <w:jc w:val="both"/>
        <w:rPr>
          <w:rFonts w:ascii="Times New Roman" w:eastAsia="Calibri" w:hAnsi="Times New Roman" w:cs="Times New Roman"/>
          <w:b/>
          <w:i/>
          <w:iCs/>
          <w:color w:val="0070C0"/>
          <w:sz w:val="28"/>
          <w:szCs w:val="28"/>
          <w:u w:val="single"/>
        </w:rPr>
      </w:pPr>
      <w:r w:rsidRPr="00203DEE">
        <w:rPr>
          <w:rFonts w:ascii="Times New Roman" w:eastAsia="Calibri" w:hAnsi="Times New Roman" w:cs="Times New Roman"/>
          <w:b/>
          <w:i/>
          <w:iCs/>
          <w:color w:val="0070C0"/>
          <w:sz w:val="28"/>
          <w:szCs w:val="28"/>
        </w:rPr>
        <w:lastRenderedPageBreak/>
        <w:t>2-</w:t>
      </w:r>
      <w:r w:rsidRPr="00203DEE">
        <w:rPr>
          <w:rFonts w:ascii="Times New Roman" w:eastAsia="Calibri" w:hAnsi="Times New Roman" w:cs="Times New Roman"/>
          <w:b/>
          <w:i/>
          <w:iCs/>
          <w:color w:val="0070C0"/>
          <w:sz w:val="28"/>
          <w:szCs w:val="28"/>
          <w:u w:val="single"/>
        </w:rPr>
        <w:t>Approches de solutions</w:t>
      </w:r>
    </w:p>
    <w:p w14:paraId="356D4A0D" w14:textId="77777777" w:rsidR="00D06C54" w:rsidRPr="00203DEE" w:rsidRDefault="00D06C54" w:rsidP="00D06C54">
      <w:pPr>
        <w:spacing w:line="360" w:lineRule="auto"/>
        <w:jc w:val="both"/>
        <w:rPr>
          <w:rFonts w:ascii="Times New Roman" w:eastAsia="Calibri" w:hAnsi="Times New Roman" w:cs="Times New Roman"/>
          <w:sz w:val="28"/>
          <w:szCs w:val="28"/>
        </w:rPr>
      </w:pPr>
      <w:r w:rsidRPr="00203DEE">
        <w:rPr>
          <w:rFonts w:ascii="Times New Roman" w:eastAsia="Calibri" w:hAnsi="Times New Roman" w:cs="Times New Roman"/>
          <w:sz w:val="28"/>
          <w:szCs w:val="28"/>
        </w:rPr>
        <w:t>Afin de remédier un tant soit peu à ces différents problèmes, nous suggérons :</w:t>
      </w:r>
    </w:p>
    <w:p w14:paraId="3CBEA3B3" w14:textId="77777777" w:rsidR="00D06C54" w:rsidRPr="00203DEE" w:rsidRDefault="00D06C54" w:rsidP="00D06C54">
      <w:pPr>
        <w:pStyle w:val="Paragraphedeliste"/>
        <w:numPr>
          <w:ilvl w:val="0"/>
          <w:numId w:val="21"/>
        </w:numPr>
        <w:spacing w:after="16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Acquisition d’équipements et de meubles de rangement adéquat</w:t>
      </w:r>
      <w:r w:rsidRPr="00203DEE">
        <w:rPr>
          <w:rFonts w:ascii="Times New Roman" w:eastAsia="Calibri" w:hAnsi="Times New Roman" w:cs="Times New Roman"/>
          <w:sz w:val="28"/>
          <w:szCs w:val="28"/>
        </w:rPr>
        <w:t xml:space="preserve"> </w:t>
      </w:r>
      <w:r>
        <w:rPr>
          <w:rFonts w:ascii="Times New Roman" w:eastAsia="Calibri" w:hAnsi="Times New Roman" w:cs="Times New Roman"/>
          <w:sz w:val="28"/>
          <w:szCs w:val="28"/>
        </w:rPr>
        <w:t>pour l’archivage des offres reçues en réponse aux appels à concurrence ;</w:t>
      </w:r>
    </w:p>
    <w:p w14:paraId="789ACEBC" w14:textId="77777777" w:rsidR="00D06C54" w:rsidRDefault="00D06C54" w:rsidP="00D06C54">
      <w:pPr>
        <w:pStyle w:val="Paragraphedeliste"/>
        <w:numPr>
          <w:ilvl w:val="0"/>
          <w:numId w:val="21"/>
        </w:numPr>
        <w:spacing w:after="16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La délocalisation du S-</w:t>
      </w:r>
      <w:r w:rsidRPr="00203DEE">
        <w:rPr>
          <w:rFonts w:ascii="Times New Roman" w:eastAsia="Calibri" w:hAnsi="Times New Roman" w:cs="Times New Roman"/>
          <w:sz w:val="28"/>
          <w:szCs w:val="28"/>
        </w:rPr>
        <w:t>PRMP</w:t>
      </w:r>
      <w:r>
        <w:rPr>
          <w:rFonts w:ascii="Times New Roman" w:eastAsia="Calibri" w:hAnsi="Times New Roman" w:cs="Times New Roman"/>
          <w:sz w:val="28"/>
          <w:szCs w:val="28"/>
        </w:rPr>
        <w:t xml:space="preserve"> vers un locale plus vaste et pouvant l’abriter en vue d’un fonctionnement optimal</w:t>
      </w:r>
      <w:r w:rsidRPr="00203DEE">
        <w:rPr>
          <w:rFonts w:ascii="Times New Roman" w:eastAsia="Calibri" w:hAnsi="Times New Roman" w:cs="Times New Roman"/>
          <w:sz w:val="28"/>
          <w:szCs w:val="28"/>
        </w:rPr>
        <w:t> ;</w:t>
      </w:r>
    </w:p>
    <w:p w14:paraId="65F9F1CA" w14:textId="77777777" w:rsidR="00A1744E" w:rsidRDefault="00D06C54" w:rsidP="00D06C54">
      <w:pPr>
        <w:pStyle w:val="Paragraphedeliste"/>
        <w:numPr>
          <w:ilvl w:val="0"/>
          <w:numId w:val="21"/>
        </w:numPr>
        <w:spacing w:after="16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La mise </w:t>
      </w:r>
      <w:r w:rsidR="00AC59DB">
        <w:rPr>
          <w:rFonts w:ascii="Times New Roman" w:eastAsia="Calibri" w:hAnsi="Times New Roman" w:cs="Times New Roman"/>
          <w:sz w:val="28"/>
          <w:szCs w:val="28"/>
        </w:rPr>
        <w:t>à</w:t>
      </w:r>
      <w:r>
        <w:rPr>
          <w:rFonts w:ascii="Times New Roman" w:eastAsia="Calibri" w:hAnsi="Times New Roman" w:cs="Times New Roman"/>
          <w:sz w:val="28"/>
          <w:szCs w:val="28"/>
        </w:rPr>
        <w:t xml:space="preserve"> disposition de la structure de la PRMP d’un agent de liaison qui se chargera de la livraison </w:t>
      </w:r>
      <w:r w:rsidR="00AC59DB">
        <w:rPr>
          <w:rFonts w:ascii="Times New Roman" w:eastAsia="Calibri" w:hAnsi="Times New Roman" w:cs="Times New Roman"/>
          <w:sz w:val="28"/>
          <w:szCs w:val="28"/>
        </w:rPr>
        <w:t>des différents courriers</w:t>
      </w:r>
    </w:p>
    <w:p w14:paraId="40BDB703" w14:textId="77777777" w:rsidR="00A1744E" w:rsidRDefault="00A1744E" w:rsidP="00A1744E">
      <w:pPr>
        <w:spacing w:after="160" w:line="360" w:lineRule="auto"/>
        <w:ind w:left="360"/>
        <w:jc w:val="both"/>
        <w:rPr>
          <w:rFonts w:ascii="Times New Roman" w:hAnsi="Times New Roman" w:cs="Times New Roman"/>
          <w:b/>
          <w:color w:val="0070C0"/>
          <w:sz w:val="36"/>
          <w:szCs w:val="36"/>
          <w:u w:val="single"/>
        </w:rPr>
      </w:pPr>
      <w:r w:rsidRPr="000F3BFE">
        <w:rPr>
          <w:rFonts w:ascii="Times New Roman" w:hAnsi="Times New Roman" w:cs="Times New Roman"/>
          <w:b/>
          <w:color w:val="0070C0"/>
          <w:sz w:val="36"/>
          <w:szCs w:val="36"/>
          <w:u w:val="single"/>
        </w:rPr>
        <w:t>CONCLUSION</w:t>
      </w:r>
    </w:p>
    <w:p w14:paraId="4922C5C1" w14:textId="77777777" w:rsidR="00A1744E" w:rsidRPr="00721AB8" w:rsidRDefault="00A1744E" w:rsidP="00A1744E">
      <w:pPr>
        <w:autoSpaceDE w:val="0"/>
        <w:autoSpaceDN w:val="0"/>
        <w:adjustRightInd w:val="0"/>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Les trois mois de stage passé au sein de la PRMP du ministère du plan nous a permis de </w:t>
      </w:r>
      <w:r w:rsidRPr="00721AB8">
        <w:rPr>
          <w:rFonts w:ascii="Times New Roman" w:eastAsia="Calibri" w:hAnsi="Times New Roman" w:cs="Times New Roman"/>
          <w:sz w:val="28"/>
          <w:szCs w:val="28"/>
        </w:rPr>
        <w:t>mettre en pratique les connaissances théoriques acquises au cours de formation universitaire à l’Ecole Nationale d’Administration et de Magistrature.</w:t>
      </w:r>
    </w:p>
    <w:p w14:paraId="56096AE2" w14:textId="77777777" w:rsidR="00D06C54" w:rsidRDefault="00A1744E" w:rsidP="00A1744E">
      <w:pPr>
        <w:spacing w:after="16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Toutefois t</w:t>
      </w:r>
      <w:r w:rsidRPr="00721AB8">
        <w:rPr>
          <w:rFonts w:ascii="Times New Roman" w:eastAsia="Calibri" w:hAnsi="Times New Roman" w:cs="Times New Roman"/>
          <w:sz w:val="28"/>
          <w:szCs w:val="28"/>
        </w:rPr>
        <w:t>rois (03) mois restent</w:t>
      </w:r>
      <w:r w:rsidR="00D06C54" w:rsidRPr="00A1744E">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insuffisant pour assimiler </w:t>
      </w:r>
      <w:r w:rsidRPr="00721AB8">
        <w:rPr>
          <w:rFonts w:ascii="Times New Roman" w:eastAsia="Calibri" w:hAnsi="Times New Roman" w:cs="Times New Roman"/>
          <w:sz w:val="28"/>
          <w:szCs w:val="28"/>
        </w:rPr>
        <w:t>le travail de toute une chaine, mais cette période nous a quand même permis d’avoir un avant-goût de la vie professionnelle et nous conforte dans notre désir d’exercer notre futur métier qu’est la gestion des marchés publics</w:t>
      </w:r>
    </w:p>
    <w:p w14:paraId="42563DE9" w14:textId="77777777" w:rsidR="00D8159A" w:rsidRDefault="00D8159A" w:rsidP="00A1744E">
      <w:pPr>
        <w:spacing w:after="16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Néanmoins notre stage ne s’est pas déroulé sans difficultés, nous avons donc été confronté </w:t>
      </w:r>
      <w:r w:rsidR="00AC59DB">
        <w:rPr>
          <w:rFonts w:ascii="Times New Roman" w:eastAsia="Calibri" w:hAnsi="Times New Roman" w:cs="Times New Roman"/>
          <w:sz w:val="28"/>
          <w:szCs w:val="28"/>
        </w:rPr>
        <w:t>à</w:t>
      </w:r>
      <w:r>
        <w:rPr>
          <w:rFonts w:ascii="Times New Roman" w:eastAsia="Calibri" w:hAnsi="Times New Roman" w:cs="Times New Roman"/>
          <w:sz w:val="28"/>
          <w:szCs w:val="28"/>
        </w:rPr>
        <w:t xml:space="preserve"> </w:t>
      </w:r>
      <w:r w:rsidR="00AC59DB">
        <w:rPr>
          <w:rFonts w:ascii="Times New Roman" w:eastAsia="Calibri" w:hAnsi="Times New Roman" w:cs="Times New Roman"/>
          <w:sz w:val="28"/>
          <w:szCs w:val="28"/>
        </w:rPr>
        <w:t>plusieurs</w:t>
      </w:r>
      <w:r>
        <w:rPr>
          <w:rFonts w:ascii="Times New Roman" w:eastAsia="Calibri" w:hAnsi="Times New Roman" w:cs="Times New Roman"/>
          <w:sz w:val="28"/>
          <w:szCs w:val="28"/>
        </w:rPr>
        <w:t xml:space="preserve"> difficultés que nous </w:t>
      </w:r>
      <w:r w:rsidR="00AC59DB">
        <w:rPr>
          <w:rFonts w:ascii="Times New Roman" w:eastAsia="Calibri" w:hAnsi="Times New Roman" w:cs="Times New Roman"/>
          <w:sz w:val="28"/>
          <w:szCs w:val="28"/>
        </w:rPr>
        <w:t>avons essayé de relever</w:t>
      </w:r>
    </w:p>
    <w:p w14:paraId="0191FD5F" w14:textId="77777777" w:rsidR="00AC59DB" w:rsidRDefault="00AC59DB" w:rsidP="00A1744E">
      <w:pPr>
        <w:spacing w:after="16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Au nombre de ces problèmes nous pouvons citer</w:t>
      </w:r>
    </w:p>
    <w:p w14:paraId="58B1E44D" w14:textId="77777777" w:rsidR="00AC59DB" w:rsidRPr="00AC4F89" w:rsidRDefault="00AC59DB" w:rsidP="00AC59DB">
      <w:pPr>
        <w:numPr>
          <w:ilvl w:val="0"/>
          <w:numId w:val="20"/>
        </w:numPr>
        <w:spacing w:line="360" w:lineRule="auto"/>
        <w:contextualSpacing/>
        <w:jc w:val="both"/>
        <w:rPr>
          <w:rFonts w:ascii="Times New Roman" w:eastAsia="Calibri" w:hAnsi="Times New Roman" w:cs="Times New Roman"/>
          <w:sz w:val="28"/>
          <w:szCs w:val="28"/>
        </w:rPr>
      </w:pPr>
      <w:r w:rsidRPr="00AC4F89">
        <w:rPr>
          <w:rFonts w:ascii="Times New Roman" w:eastAsia="Calibri" w:hAnsi="Times New Roman" w:cs="Times New Roman"/>
          <w:sz w:val="28"/>
          <w:szCs w:val="28"/>
        </w:rPr>
        <w:t xml:space="preserve">Le manque </w:t>
      </w:r>
      <w:r>
        <w:rPr>
          <w:rFonts w:ascii="Times New Roman" w:eastAsia="Calibri" w:hAnsi="Times New Roman" w:cs="Times New Roman"/>
          <w:sz w:val="28"/>
          <w:szCs w:val="28"/>
        </w:rPr>
        <w:t>d’équipements et de meubles de rangement adéquats</w:t>
      </w:r>
      <w:r w:rsidRPr="00AC4F89">
        <w:rPr>
          <w:rFonts w:ascii="Times New Roman" w:eastAsia="Calibri" w:hAnsi="Times New Roman" w:cs="Times New Roman"/>
          <w:sz w:val="28"/>
          <w:szCs w:val="28"/>
        </w:rPr>
        <w:t xml:space="preserve"> des offres reçues en réponse aux appels à c</w:t>
      </w:r>
      <w:r>
        <w:rPr>
          <w:rFonts w:ascii="Times New Roman" w:eastAsia="Calibri" w:hAnsi="Times New Roman" w:cs="Times New Roman"/>
          <w:sz w:val="28"/>
          <w:szCs w:val="28"/>
        </w:rPr>
        <w:t>oncurrence</w:t>
      </w:r>
      <w:r w:rsidRPr="00AC4F89">
        <w:rPr>
          <w:rFonts w:ascii="Times New Roman" w:eastAsia="Calibri" w:hAnsi="Times New Roman" w:cs="Times New Roman"/>
          <w:sz w:val="28"/>
          <w:szCs w:val="28"/>
        </w:rPr>
        <w:t> ;</w:t>
      </w:r>
    </w:p>
    <w:p w14:paraId="3B90400E" w14:textId="77777777" w:rsidR="00AC59DB" w:rsidRDefault="00AC59DB" w:rsidP="00AC59DB">
      <w:pPr>
        <w:numPr>
          <w:ilvl w:val="0"/>
          <w:numId w:val="20"/>
        </w:numPr>
        <w:autoSpaceDE w:val="0"/>
        <w:autoSpaceDN w:val="0"/>
        <w:adjustRightInd w:val="0"/>
        <w:spacing w:after="0" w:line="360" w:lineRule="auto"/>
        <w:contextualSpacing/>
        <w:jc w:val="both"/>
        <w:rPr>
          <w:rFonts w:ascii="Times New Roman" w:eastAsia="Calibri" w:hAnsi="Times New Roman" w:cs="Times New Roman"/>
          <w:sz w:val="28"/>
          <w:szCs w:val="28"/>
        </w:rPr>
      </w:pPr>
      <w:r w:rsidRPr="00AC4F89">
        <w:rPr>
          <w:rFonts w:ascii="Times New Roman" w:eastAsia="Calibri" w:hAnsi="Times New Roman" w:cs="Times New Roman"/>
          <w:sz w:val="28"/>
          <w:szCs w:val="28"/>
        </w:rPr>
        <w:t>Le local du S</w:t>
      </w:r>
      <w:r>
        <w:rPr>
          <w:rFonts w:ascii="Times New Roman" w:eastAsia="Calibri" w:hAnsi="Times New Roman" w:cs="Times New Roman"/>
          <w:sz w:val="28"/>
          <w:szCs w:val="28"/>
        </w:rPr>
        <w:t>-</w:t>
      </w:r>
      <w:r w:rsidRPr="00AC4F89">
        <w:rPr>
          <w:rFonts w:ascii="Times New Roman" w:eastAsia="Calibri" w:hAnsi="Times New Roman" w:cs="Times New Roman"/>
          <w:sz w:val="28"/>
          <w:szCs w:val="28"/>
        </w:rPr>
        <w:t xml:space="preserve">PRMP est très restreint ;  </w:t>
      </w:r>
    </w:p>
    <w:p w14:paraId="27F63579" w14:textId="77777777" w:rsidR="00AC59DB" w:rsidRPr="00AC59DB" w:rsidRDefault="00AC59DB" w:rsidP="00AC59DB">
      <w:pPr>
        <w:autoSpaceDE w:val="0"/>
        <w:autoSpaceDN w:val="0"/>
        <w:adjustRightInd w:val="0"/>
        <w:spacing w:after="0" w:line="360" w:lineRule="auto"/>
        <w:contextualSpacing/>
        <w:jc w:val="both"/>
        <w:rPr>
          <w:rFonts w:ascii="Times New Roman" w:eastAsia="Calibri" w:hAnsi="Times New Roman" w:cs="Times New Roman"/>
          <w:sz w:val="28"/>
          <w:szCs w:val="28"/>
        </w:rPr>
      </w:pPr>
      <w:r w:rsidRPr="00721AB8">
        <w:rPr>
          <w:rFonts w:ascii="Times New Roman" w:eastAsia="Calibri" w:hAnsi="Times New Roman" w:cs="Times New Roman"/>
          <w:sz w:val="28"/>
          <w:szCs w:val="28"/>
        </w:rPr>
        <w:lastRenderedPageBreak/>
        <w:t>A ces différents problèmes nous avons proposé des solutions dont la mise en œuvre effective permettra à cet organe d’améliorer ses performances</w:t>
      </w:r>
      <w:r>
        <w:rPr>
          <w:rFonts w:ascii="Times New Roman" w:eastAsia="Calibri" w:hAnsi="Times New Roman" w:cs="Times New Roman"/>
          <w:sz w:val="28"/>
          <w:szCs w:val="28"/>
        </w:rPr>
        <w:t>.</w:t>
      </w:r>
    </w:p>
    <w:sectPr w:rsidR="00AC59DB" w:rsidRPr="00AC59DB" w:rsidSect="00892A6F">
      <w:footerReference w:type="default" r:id="rId12"/>
      <w:pgSz w:w="12240" w:h="15840"/>
      <w:pgMar w:top="1440" w:right="1440" w:bottom="1440" w:left="1440" w:header="708" w:footer="708" w:gutter="0"/>
      <w:pgBorders w:display="firstPage" w:offsetFrom="page">
        <w:top w:val="basicWhiteDashes" w:sz="6" w:space="20" w:color="385623" w:themeColor="accent6" w:themeShade="80"/>
        <w:left w:val="basicWhiteDashes" w:sz="6" w:space="17" w:color="385623" w:themeColor="accent6" w:themeShade="80"/>
        <w:bottom w:val="basicWhiteDashes" w:sz="6" w:space="20" w:color="385623" w:themeColor="accent6" w:themeShade="80"/>
        <w:right w:val="basicWhiteDashes" w:sz="6" w:space="17" w:color="385623" w:themeColor="accent6"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19214" w14:textId="77777777" w:rsidR="009D5EF9" w:rsidRDefault="009D5EF9" w:rsidP="00982768">
      <w:pPr>
        <w:spacing w:after="0" w:line="240" w:lineRule="auto"/>
      </w:pPr>
      <w:r>
        <w:separator/>
      </w:r>
    </w:p>
  </w:endnote>
  <w:endnote w:type="continuationSeparator" w:id="0">
    <w:p w14:paraId="6FA4C242" w14:textId="77777777" w:rsidR="009D5EF9" w:rsidRDefault="009D5EF9" w:rsidP="00982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030A0"/>
      </w:rPr>
      <w:id w:val="-2005043555"/>
      <w:docPartObj>
        <w:docPartGallery w:val="Page Numbers (Bottom of Page)"/>
        <w:docPartUnique/>
      </w:docPartObj>
    </w:sdtPr>
    <w:sdtEndPr>
      <w:rPr>
        <w:color w:val="auto"/>
      </w:rPr>
    </w:sdtEndPr>
    <w:sdtContent>
      <w:p w14:paraId="3F6E6E1F" w14:textId="77777777" w:rsidR="0087023B" w:rsidRPr="0087023B" w:rsidRDefault="00982768" w:rsidP="0087023B">
        <w:pPr>
          <w:pStyle w:val="Pieddepage"/>
          <w:jc w:val="center"/>
          <w:rPr>
            <w:color w:val="7030A0"/>
          </w:rPr>
        </w:pPr>
        <w:r w:rsidRPr="0087023B">
          <w:rPr>
            <w:noProof/>
            <w:color w:val="7030A0"/>
            <w:lang w:val="en-US"/>
          </w:rPr>
          <mc:AlternateContent>
            <mc:Choice Requires="wps">
              <w:drawing>
                <wp:anchor distT="0" distB="0" distL="114300" distR="114300" simplePos="0" relativeHeight="251659264" behindDoc="0" locked="0" layoutInCell="0" allowOverlap="1" wp14:anchorId="16EBFE9B" wp14:editId="769347CA">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8300" cy="274320"/>
                  <wp:effectExtent l="9525" t="9525" r="12700" b="11430"/>
                  <wp:wrapNone/>
                  <wp:docPr id="7" name="Carré corné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011A1CB5" w14:textId="77777777" w:rsidR="00982768" w:rsidRDefault="00982768">
                              <w:pPr>
                                <w:jc w:val="center"/>
                              </w:pPr>
                              <w:r>
                                <w:fldChar w:fldCharType="begin"/>
                              </w:r>
                              <w:r>
                                <w:instrText>PAGE    \* MERGEFORMAT</w:instrText>
                              </w:r>
                              <w:r>
                                <w:fldChar w:fldCharType="separate"/>
                              </w:r>
                              <w:r w:rsidR="000F014B" w:rsidRPr="000F014B">
                                <w:rPr>
                                  <w:noProof/>
                                  <w:sz w:val="16"/>
                                  <w:szCs w:val="16"/>
                                </w:rPr>
                                <w:t>21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16EBFE9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7" o:spid="_x0000_s1031" type="#_x0000_t65" style="position:absolute;left:0;text-align:left;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jon3ST0CAABxBAAADgAAAAAAAAAA&#10;AAAAAAAuAgAAZHJzL2Uyb0RvYy54bWxQSwECLQAUAAYACAAAACEAdbyVRtkAAAADAQAADwAAAAAA&#10;AAAAAAAAAACXBAAAZHJzL2Rvd25yZXYueG1sUEsFBgAAAAAEAAQA8wAAAJ0FAAAAAA==&#10;" o:allowincell="f" adj="14135" strokecolor="gray" strokeweight=".25pt">
                  <v:textbox>
                    <w:txbxContent>
                      <w:p w14:paraId="011A1CB5" w14:textId="77777777" w:rsidR="00982768" w:rsidRDefault="00982768">
                        <w:pPr>
                          <w:jc w:val="center"/>
                        </w:pPr>
                        <w:r>
                          <w:fldChar w:fldCharType="begin"/>
                        </w:r>
                        <w:r>
                          <w:instrText>PAGE    \* MERGEFORMAT</w:instrText>
                        </w:r>
                        <w:r>
                          <w:fldChar w:fldCharType="separate"/>
                        </w:r>
                        <w:r w:rsidR="000F014B" w:rsidRPr="000F014B">
                          <w:rPr>
                            <w:noProof/>
                            <w:sz w:val="16"/>
                            <w:szCs w:val="16"/>
                          </w:rPr>
                          <w:t>21</w:t>
                        </w:r>
                        <w:r>
                          <w:rPr>
                            <w:sz w:val="16"/>
                            <w:szCs w:val="16"/>
                          </w:rPr>
                          <w:fldChar w:fldCharType="end"/>
                        </w:r>
                      </w:p>
                    </w:txbxContent>
                  </v:textbox>
                  <w10:wrap anchorx="margin" anchory="margin"/>
                </v:shape>
              </w:pict>
            </mc:Fallback>
          </mc:AlternateContent>
        </w:r>
        <w:r w:rsidR="0087023B" w:rsidRPr="0087023B">
          <w:rPr>
            <w:color w:val="7030A0"/>
            <w:lang w:val="fr-CH"/>
          </w:rPr>
          <w:t xml:space="preserve"> Réalisé par </w:t>
        </w:r>
        <w:proofErr w:type="spellStart"/>
        <w:r w:rsidR="0087023B" w:rsidRPr="0087023B">
          <w:rPr>
            <w:color w:val="7030A0"/>
            <w:lang w:val="fr-CH"/>
          </w:rPr>
          <w:t>Edem</w:t>
        </w:r>
        <w:proofErr w:type="spellEnd"/>
        <w:r w:rsidR="0087023B" w:rsidRPr="0087023B">
          <w:rPr>
            <w:color w:val="7030A0"/>
            <w:lang w:val="fr-CH"/>
          </w:rPr>
          <w:t xml:space="preserve"> Aquilas </w:t>
        </w:r>
        <w:proofErr w:type="spellStart"/>
        <w:r w:rsidR="0087023B" w:rsidRPr="0087023B">
          <w:rPr>
            <w:color w:val="7030A0"/>
            <w:lang w:val="fr-CH"/>
          </w:rPr>
          <w:t>Amakoué</w:t>
        </w:r>
        <w:proofErr w:type="spellEnd"/>
        <w:r w:rsidR="0087023B" w:rsidRPr="0087023B">
          <w:rPr>
            <w:color w:val="7030A0"/>
            <w:lang w:val="fr-CH"/>
          </w:rPr>
          <w:t xml:space="preserve"> FOLLY étudiant en troisième année de Gestion des marchés publics à l’ENAM 2020-2021</w:t>
        </w:r>
      </w:p>
      <w:p w14:paraId="0A837E78" w14:textId="77777777" w:rsidR="00982768" w:rsidRDefault="009D5EF9"/>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8FE44" w14:textId="77777777" w:rsidR="009D5EF9" w:rsidRDefault="009D5EF9" w:rsidP="00982768">
      <w:pPr>
        <w:spacing w:after="0" w:line="240" w:lineRule="auto"/>
      </w:pPr>
      <w:r>
        <w:separator/>
      </w:r>
    </w:p>
  </w:footnote>
  <w:footnote w:type="continuationSeparator" w:id="0">
    <w:p w14:paraId="5A886EAA" w14:textId="77777777" w:rsidR="009D5EF9" w:rsidRDefault="009D5EF9" w:rsidP="009827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15A09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D54"/>
      </v:shape>
    </w:pict>
  </w:numPicBullet>
  <w:abstractNum w:abstractNumId="0" w15:restartNumberingAfterBreak="0">
    <w:nsid w:val="0000000F"/>
    <w:multiLevelType w:val="hybridMultilevel"/>
    <w:tmpl w:val="58566746"/>
    <w:lvl w:ilvl="0" w:tplc="8E04D9DA">
      <w:start w:val="2"/>
      <w:numFmt w:val="upperLetter"/>
      <w:lvlText w:val="%1-"/>
      <w:lvlJc w:val="left"/>
      <w:pPr>
        <w:ind w:left="644"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0000027"/>
    <w:multiLevelType w:val="hybridMultilevel"/>
    <w:tmpl w:val="D1067E38"/>
    <w:lvl w:ilvl="0" w:tplc="16947FB0">
      <w:start w:val="2"/>
      <w:numFmt w:val="bullet"/>
      <w:lvlText w:val="-"/>
      <w:lvlJc w:val="left"/>
      <w:pPr>
        <w:ind w:left="720" w:hanging="360"/>
      </w:pPr>
      <w:rPr>
        <w:rFonts w:ascii="Times New Roman" w:eastAsiaTheme="minorHAnsi" w:hAnsi="Times New Roman" w:cs="Times New Roman" w:hint="default"/>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B47745"/>
    <w:multiLevelType w:val="hybridMultilevel"/>
    <w:tmpl w:val="A5CC2F48"/>
    <w:lvl w:ilvl="0" w:tplc="7BC252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BF27E6"/>
    <w:multiLevelType w:val="hybridMultilevel"/>
    <w:tmpl w:val="BAA2832A"/>
    <w:lvl w:ilvl="0" w:tplc="16947FB0">
      <w:start w:val="2"/>
      <w:numFmt w:val="bullet"/>
      <w:lvlText w:val="-"/>
      <w:lvlJc w:val="left"/>
      <w:pPr>
        <w:ind w:left="795" w:hanging="360"/>
      </w:pPr>
      <w:rPr>
        <w:rFonts w:ascii="Times New Roman" w:eastAsiaTheme="minorHAnsi" w:hAnsi="Times New Roman" w:cs="Times New Roman" w:hint="default"/>
        <w:sz w:val="32"/>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4" w15:restartNumberingAfterBreak="0">
    <w:nsid w:val="190D43A9"/>
    <w:multiLevelType w:val="hybridMultilevel"/>
    <w:tmpl w:val="F1109C0A"/>
    <w:lvl w:ilvl="0" w:tplc="0F28CDF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15:restartNumberingAfterBreak="0">
    <w:nsid w:val="2225257F"/>
    <w:multiLevelType w:val="hybridMultilevel"/>
    <w:tmpl w:val="53401310"/>
    <w:lvl w:ilvl="0" w:tplc="AA2256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53776"/>
    <w:multiLevelType w:val="hybridMultilevel"/>
    <w:tmpl w:val="E0F472D8"/>
    <w:lvl w:ilvl="0" w:tplc="D9E6DCA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2D5375B4"/>
    <w:multiLevelType w:val="hybridMultilevel"/>
    <w:tmpl w:val="70421B70"/>
    <w:lvl w:ilvl="0" w:tplc="040C0009">
      <w:start w:val="1"/>
      <w:numFmt w:val="bullet"/>
      <w:lvlText w:val=""/>
      <w:lvlJc w:val="left"/>
      <w:pPr>
        <w:ind w:left="720" w:hanging="360"/>
      </w:pPr>
      <w:rPr>
        <w:rFonts w:ascii="Wingdings" w:hAnsi="Wingdings" w:hint="default"/>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772388"/>
    <w:multiLevelType w:val="hybridMultilevel"/>
    <w:tmpl w:val="12325FB8"/>
    <w:lvl w:ilvl="0" w:tplc="3262253E">
      <w:start w:val="1"/>
      <w:numFmt w:val="upperLetter"/>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9" w15:restartNumberingAfterBreak="0">
    <w:nsid w:val="31B52060"/>
    <w:multiLevelType w:val="hybridMultilevel"/>
    <w:tmpl w:val="9B9C4AD0"/>
    <w:lvl w:ilvl="0" w:tplc="9904C8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625C2"/>
    <w:multiLevelType w:val="hybridMultilevel"/>
    <w:tmpl w:val="DBDE6156"/>
    <w:lvl w:ilvl="0" w:tplc="1E76E7D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375A2B62"/>
    <w:multiLevelType w:val="hybridMultilevel"/>
    <w:tmpl w:val="9140CA7C"/>
    <w:lvl w:ilvl="0" w:tplc="8BE420AA">
      <w:start w:val="1"/>
      <w:numFmt w:val="upperLetter"/>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2" w15:restartNumberingAfterBreak="0">
    <w:nsid w:val="3A77170E"/>
    <w:multiLevelType w:val="hybridMultilevel"/>
    <w:tmpl w:val="309E6D80"/>
    <w:lvl w:ilvl="0" w:tplc="3F8AFCFE">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3" w15:restartNumberingAfterBreak="0">
    <w:nsid w:val="4740206A"/>
    <w:multiLevelType w:val="hybridMultilevel"/>
    <w:tmpl w:val="A7DAC8CC"/>
    <w:lvl w:ilvl="0" w:tplc="C94E5FA4">
      <w:start w:val="1"/>
      <w:numFmt w:val="upp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4D1D1BE6"/>
    <w:multiLevelType w:val="hybridMultilevel"/>
    <w:tmpl w:val="19844B68"/>
    <w:lvl w:ilvl="0" w:tplc="E60CE648">
      <w:start w:val="1"/>
      <w:numFmt w:val="upperLetter"/>
      <w:lvlText w:val="%1-"/>
      <w:lvlJc w:val="left"/>
      <w:pPr>
        <w:ind w:left="2771" w:hanging="360"/>
      </w:pPr>
      <w:rPr>
        <w:rFonts w:hint="default"/>
      </w:rPr>
    </w:lvl>
    <w:lvl w:ilvl="1" w:tplc="040C0019" w:tentative="1">
      <w:start w:val="1"/>
      <w:numFmt w:val="lowerLetter"/>
      <w:lvlText w:val="%2."/>
      <w:lvlJc w:val="left"/>
      <w:pPr>
        <w:ind w:left="3491" w:hanging="360"/>
      </w:pPr>
    </w:lvl>
    <w:lvl w:ilvl="2" w:tplc="040C001B" w:tentative="1">
      <w:start w:val="1"/>
      <w:numFmt w:val="lowerRoman"/>
      <w:lvlText w:val="%3."/>
      <w:lvlJc w:val="right"/>
      <w:pPr>
        <w:ind w:left="4211" w:hanging="180"/>
      </w:pPr>
    </w:lvl>
    <w:lvl w:ilvl="3" w:tplc="040C000F" w:tentative="1">
      <w:start w:val="1"/>
      <w:numFmt w:val="decimal"/>
      <w:lvlText w:val="%4."/>
      <w:lvlJc w:val="left"/>
      <w:pPr>
        <w:ind w:left="4931" w:hanging="360"/>
      </w:pPr>
    </w:lvl>
    <w:lvl w:ilvl="4" w:tplc="040C0019" w:tentative="1">
      <w:start w:val="1"/>
      <w:numFmt w:val="lowerLetter"/>
      <w:lvlText w:val="%5."/>
      <w:lvlJc w:val="left"/>
      <w:pPr>
        <w:ind w:left="5651" w:hanging="360"/>
      </w:pPr>
    </w:lvl>
    <w:lvl w:ilvl="5" w:tplc="040C001B" w:tentative="1">
      <w:start w:val="1"/>
      <w:numFmt w:val="lowerRoman"/>
      <w:lvlText w:val="%6."/>
      <w:lvlJc w:val="right"/>
      <w:pPr>
        <w:ind w:left="6371" w:hanging="180"/>
      </w:pPr>
    </w:lvl>
    <w:lvl w:ilvl="6" w:tplc="040C000F" w:tentative="1">
      <w:start w:val="1"/>
      <w:numFmt w:val="decimal"/>
      <w:lvlText w:val="%7."/>
      <w:lvlJc w:val="left"/>
      <w:pPr>
        <w:ind w:left="7091" w:hanging="360"/>
      </w:pPr>
    </w:lvl>
    <w:lvl w:ilvl="7" w:tplc="040C0019" w:tentative="1">
      <w:start w:val="1"/>
      <w:numFmt w:val="lowerLetter"/>
      <w:lvlText w:val="%8."/>
      <w:lvlJc w:val="left"/>
      <w:pPr>
        <w:ind w:left="7811" w:hanging="360"/>
      </w:pPr>
    </w:lvl>
    <w:lvl w:ilvl="8" w:tplc="040C001B" w:tentative="1">
      <w:start w:val="1"/>
      <w:numFmt w:val="lowerRoman"/>
      <w:lvlText w:val="%9."/>
      <w:lvlJc w:val="right"/>
      <w:pPr>
        <w:ind w:left="8531" w:hanging="180"/>
      </w:pPr>
    </w:lvl>
  </w:abstractNum>
  <w:abstractNum w:abstractNumId="15" w15:restartNumberingAfterBreak="0">
    <w:nsid w:val="53897ACE"/>
    <w:multiLevelType w:val="hybridMultilevel"/>
    <w:tmpl w:val="C26663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124D4A"/>
    <w:multiLevelType w:val="hybridMultilevel"/>
    <w:tmpl w:val="9C96CADA"/>
    <w:lvl w:ilvl="0" w:tplc="16947FB0">
      <w:start w:val="2"/>
      <w:numFmt w:val="bullet"/>
      <w:lvlText w:val="-"/>
      <w:lvlJc w:val="left"/>
      <w:pPr>
        <w:ind w:left="720" w:hanging="360"/>
      </w:pPr>
      <w:rPr>
        <w:rFonts w:ascii="Times New Roman" w:eastAsiaTheme="minorHAnsi" w:hAnsi="Times New Roman" w:cs="Times New Roman" w:hint="default"/>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AC26C77"/>
    <w:multiLevelType w:val="hybridMultilevel"/>
    <w:tmpl w:val="B002BF10"/>
    <w:lvl w:ilvl="0" w:tplc="16947FB0">
      <w:start w:val="2"/>
      <w:numFmt w:val="bullet"/>
      <w:lvlText w:val="-"/>
      <w:lvlJc w:val="left"/>
      <w:pPr>
        <w:ind w:left="720" w:hanging="360"/>
      </w:pPr>
      <w:rPr>
        <w:rFonts w:ascii="Times New Roman" w:eastAsiaTheme="minorHAnsi" w:hAnsi="Times New Roman" w:cs="Times New Roman" w:hint="default"/>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CD50533"/>
    <w:multiLevelType w:val="hybridMultilevel"/>
    <w:tmpl w:val="C1F4677C"/>
    <w:lvl w:ilvl="0" w:tplc="3FD05CC0">
      <w:start w:val="1"/>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8F72A1"/>
    <w:multiLevelType w:val="hybridMultilevel"/>
    <w:tmpl w:val="D8060432"/>
    <w:lvl w:ilvl="0" w:tplc="16947FB0">
      <w:start w:val="2"/>
      <w:numFmt w:val="bullet"/>
      <w:lvlText w:val="-"/>
      <w:lvlJc w:val="left"/>
      <w:pPr>
        <w:ind w:left="720" w:hanging="360"/>
      </w:pPr>
      <w:rPr>
        <w:rFonts w:ascii="Times New Roman" w:eastAsiaTheme="minorHAnsi" w:hAnsi="Times New Roman" w:cs="Times New Roman" w:hint="default"/>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6E032EE"/>
    <w:multiLevelType w:val="hybridMultilevel"/>
    <w:tmpl w:val="88B286AC"/>
    <w:lvl w:ilvl="0" w:tplc="5D086DE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2"/>
  </w:num>
  <w:num w:numId="2">
    <w:abstractNumId w:val="13"/>
  </w:num>
  <w:num w:numId="3">
    <w:abstractNumId w:val="20"/>
  </w:num>
  <w:num w:numId="4">
    <w:abstractNumId w:val="4"/>
  </w:num>
  <w:num w:numId="5">
    <w:abstractNumId w:val="10"/>
  </w:num>
  <w:num w:numId="6">
    <w:abstractNumId w:val="12"/>
  </w:num>
  <w:num w:numId="7">
    <w:abstractNumId w:val="6"/>
  </w:num>
  <w:num w:numId="8">
    <w:abstractNumId w:val="15"/>
  </w:num>
  <w:num w:numId="9">
    <w:abstractNumId w:val="8"/>
  </w:num>
  <w:num w:numId="10">
    <w:abstractNumId w:val="11"/>
  </w:num>
  <w:num w:numId="11">
    <w:abstractNumId w:val="5"/>
  </w:num>
  <w:num w:numId="12">
    <w:abstractNumId w:val="14"/>
  </w:num>
  <w:num w:numId="13">
    <w:abstractNumId w:val="0"/>
  </w:num>
  <w:num w:numId="14">
    <w:abstractNumId w:val="7"/>
  </w:num>
  <w:num w:numId="15">
    <w:abstractNumId w:val="3"/>
  </w:num>
  <w:num w:numId="16">
    <w:abstractNumId w:val="9"/>
  </w:num>
  <w:num w:numId="17">
    <w:abstractNumId w:val="18"/>
  </w:num>
  <w:num w:numId="18">
    <w:abstractNumId w:val="19"/>
  </w:num>
  <w:num w:numId="19">
    <w:abstractNumId w:val="17"/>
  </w:num>
  <w:num w:numId="20">
    <w:abstractNumId w:val="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768"/>
    <w:rsid w:val="00011BC8"/>
    <w:rsid w:val="00027D47"/>
    <w:rsid w:val="000343C8"/>
    <w:rsid w:val="0004400E"/>
    <w:rsid w:val="000970D1"/>
    <w:rsid w:val="000D15B5"/>
    <w:rsid w:val="000F014B"/>
    <w:rsid w:val="00121C28"/>
    <w:rsid w:val="00132302"/>
    <w:rsid w:val="00163DCB"/>
    <w:rsid w:val="00204563"/>
    <w:rsid w:val="00206076"/>
    <w:rsid w:val="002C4BBE"/>
    <w:rsid w:val="002C6960"/>
    <w:rsid w:val="003E2D35"/>
    <w:rsid w:val="00467920"/>
    <w:rsid w:val="00484196"/>
    <w:rsid w:val="00501273"/>
    <w:rsid w:val="0051369D"/>
    <w:rsid w:val="00537F41"/>
    <w:rsid w:val="005918C8"/>
    <w:rsid w:val="005C63A2"/>
    <w:rsid w:val="005F3F2D"/>
    <w:rsid w:val="005F75E8"/>
    <w:rsid w:val="00630B9E"/>
    <w:rsid w:val="00663CD8"/>
    <w:rsid w:val="006A44CC"/>
    <w:rsid w:val="006E571C"/>
    <w:rsid w:val="006E6DC3"/>
    <w:rsid w:val="0071787D"/>
    <w:rsid w:val="007243E6"/>
    <w:rsid w:val="0073401A"/>
    <w:rsid w:val="00745107"/>
    <w:rsid w:val="007678DE"/>
    <w:rsid w:val="00770F93"/>
    <w:rsid w:val="007B6A4C"/>
    <w:rsid w:val="007C1D8F"/>
    <w:rsid w:val="007C6E32"/>
    <w:rsid w:val="007F0C3C"/>
    <w:rsid w:val="008042FE"/>
    <w:rsid w:val="008059EB"/>
    <w:rsid w:val="00834AEB"/>
    <w:rsid w:val="00865FEE"/>
    <w:rsid w:val="0087023B"/>
    <w:rsid w:val="00886813"/>
    <w:rsid w:val="00892A6F"/>
    <w:rsid w:val="008B1231"/>
    <w:rsid w:val="008F2250"/>
    <w:rsid w:val="00904B19"/>
    <w:rsid w:val="0092779B"/>
    <w:rsid w:val="00945436"/>
    <w:rsid w:val="00982768"/>
    <w:rsid w:val="009972CC"/>
    <w:rsid w:val="009C4065"/>
    <w:rsid w:val="009D1E95"/>
    <w:rsid w:val="009D5EF9"/>
    <w:rsid w:val="00A1744E"/>
    <w:rsid w:val="00A27CAF"/>
    <w:rsid w:val="00A4068B"/>
    <w:rsid w:val="00A47B14"/>
    <w:rsid w:val="00AA4CB5"/>
    <w:rsid w:val="00AC59DB"/>
    <w:rsid w:val="00B12289"/>
    <w:rsid w:val="00B31768"/>
    <w:rsid w:val="00BA3C4C"/>
    <w:rsid w:val="00BF13DA"/>
    <w:rsid w:val="00C14E4F"/>
    <w:rsid w:val="00CA3CE8"/>
    <w:rsid w:val="00CD26F4"/>
    <w:rsid w:val="00D06BBF"/>
    <w:rsid w:val="00D06C54"/>
    <w:rsid w:val="00D14A75"/>
    <w:rsid w:val="00D22C00"/>
    <w:rsid w:val="00D53675"/>
    <w:rsid w:val="00D55F3A"/>
    <w:rsid w:val="00D62A0F"/>
    <w:rsid w:val="00D8159A"/>
    <w:rsid w:val="00D94DB0"/>
    <w:rsid w:val="00DD32B7"/>
    <w:rsid w:val="00E0271D"/>
    <w:rsid w:val="00E06B75"/>
    <w:rsid w:val="00E1682D"/>
    <w:rsid w:val="00E17283"/>
    <w:rsid w:val="00E36391"/>
    <w:rsid w:val="00E50FC0"/>
    <w:rsid w:val="00E62533"/>
    <w:rsid w:val="00EC070E"/>
    <w:rsid w:val="00EC4551"/>
    <w:rsid w:val="00FD253E"/>
    <w:rsid w:val="00FE097B"/>
    <w:rsid w:val="00FE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DD992"/>
  <w15:chartTrackingRefBased/>
  <w15:docId w15:val="{923269A7-B074-46A1-AC79-89723F3D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1768"/>
    <w:pPr>
      <w:spacing w:after="200" w:line="276" w:lineRule="auto"/>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31768"/>
    <w:pPr>
      <w:spacing w:after="0" w:line="240" w:lineRule="auto"/>
    </w:pPr>
    <w:rPr>
      <w:rFonts w:eastAsiaTheme="minorEastAsia"/>
    </w:rPr>
  </w:style>
  <w:style w:type="character" w:customStyle="1" w:styleId="SansinterligneCar">
    <w:name w:val="Sans interligne Car"/>
    <w:basedOn w:val="Policepardfaut"/>
    <w:link w:val="Sansinterligne"/>
    <w:uiPriority w:val="1"/>
    <w:rsid w:val="00B31768"/>
    <w:rPr>
      <w:rFonts w:eastAsiaTheme="minorEastAsia"/>
    </w:rPr>
  </w:style>
  <w:style w:type="paragraph" w:styleId="Paragraphedeliste">
    <w:name w:val="List Paragraph"/>
    <w:basedOn w:val="Normal"/>
    <w:link w:val="ParagraphedelisteCar"/>
    <w:uiPriority w:val="34"/>
    <w:qFormat/>
    <w:rsid w:val="00904B19"/>
    <w:pPr>
      <w:ind w:left="720"/>
      <w:contextualSpacing/>
    </w:pPr>
    <w:rPr>
      <w:rFonts w:eastAsiaTheme="minorEastAsia"/>
      <w:lang w:eastAsia="fr-FR"/>
    </w:rPr>
  </w:style>
  <w:style w:type="paragraph" w:styleId="En-tte">
    <w:name w:val="header"/>
    <w:basedOn w:val="Normal"/>
    <w:link w:val="En-tteCar"/>
    <w:uiPriority w:val="99"/>
    <w:unhideWhenUsed/>
    <w:rsid w:val="00982768"/>
    <w:pPr>
      <w:tabs>
        <w:tab w:val="center" w:pos="4680"/>
        <w:tab w:val="right" w:pos="9360"/>
      </w:tabs>
      <w:spacing w:after="0" w:line="240" w:lineRule="auto"/>
    </w:pPr>
  </w:style>
  <w:style w:type="character" w:customStyle="1" w:styleId="En-tteCar">
    <w:name w:val="En-tête Car"/>
    <w:basedOn w:val="Policepardfaut"/>
    <w:link w:val="En-tte"/>
    <w:uiPriority w:val="99"/>
    <w:rsid w:val="00982768"/>
    <w:rPr>
      <w:lang w:val="fr-FR"/>
    </w:rPr>
  </w:style>
  <w:style w:type="paragraph" w:styleId="Pieddepage">
    <w:name w:val="footer"/>
    <w:basedOn w:val="Normal"/>
    <w:link w:val="PieddepageCar"/>
    <w:uiPriority w:val="99"/>
    <w:unhideWhenUsed/>
    <w:rsid w:val="0098276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82768"/>
    <w:rPr>
      <w:lang w:val="fr-FR"/>
    </w:rPr>
  </w:style>
  <w:style w:type="paragraph" w:customStyle="1" w:styleId="Style1">
    <w:name w:val="Style1"/>
    <w:basedOn w:val="Normal"/>
    <w:qFormat/>
    <w:rsid w:val="00770F93"/>
    <w:pPr>
      <w:spacing w:after="160" w:line="259" w:lineRule="auto"/>
      <w:ind w:hanging="567"/>
    </w:pPr>
    <w:rPr>
      <w:rFonts w:ascii="Times New Roman" w:eastAsia="Calibri" w:hAnsi="Times New Roman" w:cs="Times New Roman"/>
      <w:b/>
      <w:sz w:val="40"/>
      <w:szCs w:val="28"/>
    </w:rPr>
  </w:style>
  <w:style w:type="character" w:customStyle="1" w:styleId="ParagraphedelisteCar">
    <w:name w:val="Paragraphe de liste Car"/>
    <w:basedOn w:val="Policepardfaut"/>
    <w:link w:val="Paragraphedeliste"/>
    <w:uiPriority w:val="34"/>
    <w:rsid w:val="00BA3C4C"/>
    <w:rPr>
      <w:rFonts w:eastAsiaTheme="minorEastAsia"/>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1CB90-75FE-49F9-A29E-D32903E3D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3981</Words>
  <Characters>21899</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TheVGTa</dc:creator>
  <cp:keywords/>
  <dc:description/>
  <cp:lastModifiedBy>Safiou KPEKPASSI</cp:lastModifiedBy>
  <cp:revision>2</cp:revision>
  <cp:lastPrinted>2021-09-10T17:45:00Z</cp:lastPrinted>
  <dcterms:created xsi:type="dcterms:W3CDTF">2022-08-19T07:19:00Z</dcterms:created>
  <dcterms:modified xsi:type="dcterms:W3CDTF">2022-08-19T07:19:00Z</dcterms:modified>
</cp:coreProperties>
</file>