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1906" w:type="dxa"/>
        <w:tblInd w:w="10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53"/>
        <w:gridCol w:w="3572"/>
        <w:gridCol w:w="2381"/>
      </w:tblGrid>
      <w:tr w:rsidR="00877134">
        <w:trPr>
          <w:trHeight w:hRule="exact" w:val="7400"/>
        </w:trPr>
        <w:tc>
          <w:tcPr>
            <w:tcW w:w="11906" w:type="dxa"/>
            <w:gridSpan w:val="3"/>
            <w:tcBorders>
              <w:top w:val="none" w:sz="0" w:space="0" w:color="FFFFFF"/>
              <w:left w:val="none" w:sz="0" w:space="0" w:color="FFFFFF"/>
              <w:bottom w:val="none" w:sz="0" w:space="0" w:color="FFFFFF"/>
              <w:right w:val="none" w:sz="0" w:space="0" w:color="FFFFFF"/>
            </w:tcBorders>
            <w:shd w:val="clear" w:color="auto" w:fill="0B1F3A"/>
            <w:tcMar>
              <w:top w:w="500" w:type="dxa"/>
              <w:left w:w="1100" w:type="dxa"/>
              <w:bottom w:w="300" w:type="dxa"/>
              <w:right w:w="1100" w:type="dxa"/>
            </w:tcMar>
            <w:vAlign w:val="center"/>
          </w:tcPr>
          <w:p w:rsidR="00877134" w:rsidRDefault="00966661">
            <w:pPr>
              <w:spacing w:after="260"/>
            </w:pPr>
            <w:r>
              <w:rPr>
                <w:b/>
                <w:bCs/>
                <w:color w:val="5EEAD4"/>
                <w:spacing w:val="40"/>
                <w:sz w:val="20"/>
                <w:szCs w:val="20"/>
              </w:rPr>
              <w:t>DIGITAL EGYPT PIONEERS INITIATIVE  ·  DEPI</w:t>
            </w:r>
          </w:p>
          <w:p w:rsidR="00877134" w:rsidRDefault="00430754">
            <w:pPr>
              <w:spacing w:after="90"/>
            </w:pPr>
            <w:r>
              <w:rPr>
                <w:b/>
                <w:bCs/>
                <w:color w:val="FFFFFF"/>
                <w:spacing w:val="30"/>
                <w:sz w:val="22"/>
                <w:szCs w:val="22"/>
              </w:rPr>
              <w:t>DOCUMENT 01 / 06</w:t>
            </w:r>
          </w:p>
          <w:p w:rsidR="00877134" w:rsidRDefault="00966661">
            <w:pPr>
              <w:spacing w:before="200" w:after="220"/>
            </w:pPr>
            <w:r>
              <w:rPr>
                <w:b/>
                <w:bCs/>
                <w:color w:val="FFFFFF"/>
                <w:sz w:val="60"/>
                <w:szCs w:val="60"/>
              </w:rPr>
              <w:t>Project Planning &amp; Management</w:t>
            </w:r>
          </w:p>
          <w:p w:rsidR="00877134" w:rsidRDefault="00966661">
            <w:pPr>
              <w:spacing w:after="300"/>
            </w:pPr>
            <w:r>
              <w:rPr>
                <w:color w:val="5EEAD4"/>
                <w:sz w:val="26"/>
                <w:szCs w:val="26"/>
              </w:rPr>
              <w:t>Proposal · Plan · Roles · Risks · KPIs</w:t>
            </w:r>
          </w:p>
          <w:p w:rsidR="00877134" w:rsidRDefault="00966661">
            <w:r>
              <w:rPr>
                <w:b/>
                <w:bCs/>
                <w:color w:val="FFFFFF"/>
                <w:sz w:val="30"/>
                <w:szCs w:val="30"/>
              </w:rPr>
              <w:t>Egyptian Used-Phone Price Intelligence</w:t>
            </w:r>
          </w:p>
          <w:p w:rsidR="00877134" w:rsidRDefault="00EC1B9F">
            <w:bookmarkStart w:id="0" w:name="_GoBack"/>
            <w:r>
              <w:rPr>
                <w:color w:val="CBD5E1"/>
              </w:rPr>
              <w:t>Price Prediction Model</w:t>
            </w:r>
            <w:r w:rsidR="00966661">
              <w:rPr>
                <w:color w:val="CBD5E1"/>
              </w:rPr>
              <w:t>→  Recommender system  →  RAG assistant</w:t>
            </w:r>
            <w:bookmarkEnd w:id="0"/>
          </w:p>
        </w:tc>
      </w:tr>
      <w:tr w:rsidR="00877134">
        <w:trPr>
          <w:trHeight w:hRule="exact" w:val="140"/>
        </w:trPr>
        <w:tc>
          <w:tcPr>
            <w:tcW w:w="5953" w:type="dxa"/>
            <w:tcBorders>
              <w:top w:val="none" w:sz="0" w:space="0" w:color="FFFFFF"/>
              <w:left w:val="none" w:sz="0" w:space="0" w:color="FFFFFF"/>
              <w:bottom w:val="none" w:sz="0" w:space="0" w:color="FFFFFF"/>
              <w:right w:val="none" w:sz="0" w:space="0" w:color="FFFFFF"/>
            </w:tcBorders>
            <w:shd w:val="clear" w:color="auto" w:fill="0F766E"/>
          </w:tcPr>
          <w:p w:rsidR="00877134" w:rsidRDefault="00877134"/>
        </w:tc>
        <w:tc>
          <w:tcPr>
            <w:tcW w:w="3572" w:type="dxa"/>
            <w:tcBorders>
              <w:top w:val="none" w:sz="0" w:space="0" w:color="FFFFFF"/>
              <w:left w:val="none" w:sz="0" w:space="0" w:color="FFFFFF"/>
              <w:bottom w:val="none" w:sz="0" w:space="0" w:color="FFFFFF"/>
              <w:right w:val="none" w:sz="0" w:space="0" w:color="FFFFFF"/>
            </w:tcBorders>
            <w:shd w:val="clear" w:color="auto" w:fill="5EEAD4"/>
          </w:tcPr>
          <w:p w:rsidR="00877134" w:rsidRDefault="00877134"/>
        </w:tc>
        <w:tc>
          <w:tcPr>
            <w:tcW w:w="2381" w:type="dxa"/>
            <w:tcBorders>
              <w:top w:val="none" w:sz="0" w:space="0" w:color="FFFFFF"/>
              <w:left w:val="none" w:sz="0" w:space="0" w:color="FFFFFF"/>
              <w:bottom w:val="none" w:sz="0" w:space="0" w:color="FFFFFF"/>
              <w:right w:val="none" w:sz="0" w:space="0" w:color="FFFFFF"/>
            </w:tcBorders>
            <w:shd w:val="clear" w:color="auto" w:fill="F59E0B"/>
          </w:tcPr>
          <w:p w:rsidR="00877134" w:rsidRDefault="00877134"/>
        </w:tc>
      </w:tr>
    </w:tbl>
    <w:p w:rsidR="00877134" w:rsidRDefault="00966661" w:rsidP="00430754">
      <w:pPr>
        <w:spacing w:before="380" w:after="40"/>
        <w:ind w:left="1100"/>
      </w:pPr>
      <w:r>
        <w:rPr>
          <w:b/>
          <w:bCs/>
          <w:color w:val="0F766E"/>
          <w:spacing w:val="60"/>
          <w:sz w:val="30"/>
          <w:szCs w:val="30"/>
        </w:rPr>
        <w:t>OUR TEAM</w:t>
      </w:r>
    </w:p>
    <w:tbl>
      <w:tblPr>
        <w:tblW w:w="4823" w:type="dxa"/>
        <w:tblInd w:w="1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5"/>
        <w:gridCol w:w="4148"/>
      </w:tblGrid>
      <w:tr w:rsidR="00B52E79" w:rsidTr="00B52E79">
        <w:trPr>
          <w:trHeight w:val="200"/>
        </w:trPr>
        <w:tc>
          <w:tcPr>
            <w:tcW w:w="675" w:type="dxa"/>
            <w:tcBorders>
              <w:top w:val="none" w:sz="0" w:space="0" w:color="FFFFFF"/>
              <w:left w:val="none" w:sz="0" w:space="0" w:color="FFFFFF"/>
              <w:bottom w:val="single" w:sz="6" w:space="0" w:color="E5E7EB"/>
              <w:right w:val="none" w:sz="0" w:space="0" w:color="FFFFFF"/>
            </w:tcBorders>
            <w:shd w:val="clear" w:color="auto" w:fill="0F766E"/>
            <w:tcMar>
              <w:top w:w="110" w:type="dxa"/>
              <w:left w:w="140" w:type="dxa"/>
              <w:bottom w:w="110" w:type="dxa"/>
              <w:right w:w="100" w:type="dxa"/>
            </w:tcMar>
            <w:vAlign w:val="center"/>
          </w:tcPr>
          <w:p w:rsidR="00B52E79" w:rsidRDefault="00B52E79">
            <w:pPr>
              <w:jc w:val="center"/>
            </w:pPr>
          </w:p>
        </w:tc>
        <w:tc>
          <w:tcPr>
            <w:tcW w:w="4148" w:type="dxa"/>
            <w:tcBorders>
              <w:top w:val="none" w:sz="0" w:space="0" w:color="FFFFFF"/>
              <w:left w:val="none" w:sz="0" w:space="0" w:color="FFFFFF"/>
              <w:bottom w:val="single" w:sz="6" w:space="0" w:color="E5E7EB"/>
              <w:right w:val="none" w:sz="0" w:space="0" w:color="FFFFFF"/>
            </w:tcBorders>
            <w:shd w:val="clear" w:color="auto" w:fill="0F766E"/>
            <w:tcMar>
              <w:top w:w="110" w:type="dxa"/>
              <w:left w:w="140" w:type="dxa"/>
              <w:bottom w:w="110" w:type="dxa"/>
              <w:right w:w="100" w:type="dxa"/>
            </w:tcMar>
            <w:vAlign w:val="center"/>
          </w:tcPr>
          <w:p w:rsidR="00B52E79" w:rsidRDefault="00B52E79">
            <w:r>
              <w:rPr>
                <w:b/>
                <w:bCs/>
                <w:color w:val="FFFFFF"/>
                <w:sz w:val="20"/>
                <w:szCs w:val="20"/>
              </w:rPr>
              <w:t>Member</w:t>
            </w:r>
          </w:p>
        </w:tc>
      </w:tr>
      <w:tr w:rsidR="00B52E79" w:rsidTr="00B52E79">
        <w:trPr>
          <w:trHeight w:val="200"/>
        </w:trPr>
        <w:tc>
          <w:tcPr>
            <w:tcW w:w="675" w:type="dxa"/>
            <w:tcBorders>
              <w:top w:val="none" w:sz="0" w:space="0" w:color="FFFFFF"/>
              <w:left w:val="none" w:sz="0" w:space="0" w:color="FFFFFF"/>
              <w:bottom w:val="single" w:sz="6" w:space="0" w:color="E5E7EB"/>
              <w:right w:val="none" w:sz="0" w:space="0" w:color="FFFFFF"/>
            </w:tcBorders>
            <w:shd w:val="clear" w:color="auto" w:fill="E6F6F4"/>
            <w:tcMar>
              <w:top w:w="110" w:type="dxa"/>
              <w:left w:w="140" w:type="dxa"/>
              <w:bottom w:w="110" w:type="dxa"/>
              <w:right w:w="100" w:type="dxa"/>
            </w:tcMar>
            <w:vAlign w:val="center"/>
          </w:tcPr>
          <w:p w:rsidR="00B52E79" w:rsidRDefault="00B52E79">
            <w:pPr>
              <w:jc w:val="center"/>
            </w:pPr>
            <w:r>
              <w:rPr>
                <w:b/>
                <w:bCs/>
                <w:color w:val="115E59"/>
                <w:sz w:val="22"/>
                <w:szCs w:val="22"/>
              </w:rPr>
              <w:t>1</w:t>
            </w:r>
          </w:p>
        </w:tc>
        <w:tc>
          <w:tcPr>
            <w:tcW w:w="4148" w:type="dxa"/>
            <w:tcBorders>
              <w:top w:val="none" w:sz="0" w:space="0" w:color="FFFFFF"/>
              <w:left w:val="none" w:sz="0" w:space="0" w:color="FFFFFF"/>
              <w:bottom w:val="single" w:sz="6" w:space="0" w:color="E5E7EB"/>
              <w:right w:val="none" w:sz="0" w:space="0" w:color="FFFFFF"/>
            </w:tcBorders>
            <w:shd w:val="clear" w:color="auto" w:fill="E6F6F4"/>
            <w:tcMar>
              <w:top w:w="110" w:type="dxa"/>
              <w:left w:w="140" w:type="dxa"/>
              <w:bottom w:w="110" w:type="dxa"/>
              <w:right w:w="100" w:type="dxa"/>
            </w:tcMar>
            <w:vAlign w:val="center"/>
          </w:tcPr>
          <w:p w:rsidR="00B52E79" w:rsidRPr="00B52E79" w:rsidRDefault="00B52E79">
            <w:pPr>
              <w:rPr>
                <w:b/>
                <w:bCs/>
                <w:color w:val="000000" w:themeColor="text1"/>
              </w:rPr>
            </w:pPr>
            <w:proofErr w:type="spellStart"/>
            <w:r w:rsidRPr="00B52E79">
              <w:rPr>
                <w:b/>
                <w:bCs/>
                <w:i/>
                <w:iCs/>
                <w:color w:val="000000" w:themeColor="text1"/>
                <w:sz w:val="22"/>
                <w:szCs w:val="22"/>
              </w:rPr>
              <w:t>Fadwa</w:t>
            </w:r>
            <w:proofErr w:type="spellEnd"/>
            <w:r w:rsidRPr="00B52E79">
              <w:rPr>
                <w:b/>
                <w:bCs/>
                <w:i/>
                <w:iCs/>
                <w:color w:val="000000" w:themeColor="text1"/>
                <w:sz w:val="22"/>
                <w:szCs w:val="22"/>
              </w:rPr>
              <w:t xml:space="preserve"> Mahmoud </w:t>
            </w:r>
            <w:proofErr w:type="spellStart"/>
            <w:r w:rsidRPr="00B52E79">
              <w:rPr>
                <w:b/>
                <w:bCs/>
                <w:i/>
                <w:iCs/>
                <w:color w:val="000000" w:themeColor="text1"/>
                <w:sz w:val="22"/>
                <w:szCs w:val="22"/>
              </w:rPr>
              <w:t>Hamed</w:t>
            </w:r>
            <w:proofErr w:type="spellEnd"/>
          </w:p>
        </w:tc>
      </w:tr>
      <w:tr w:rsidR="00B52E79" w:rsidTr="00B52E79">
        <w:trPr>
          <w:trHeight w:val="209"/>
        </w:trPr>
        <w:tc>
          <w:tcPr>
            <w:tcW w:w="675" w:type="dxa"/>
            <w:tcBorders>
              <w:top w:val="none" w:sz="0" w:space="0" w:color="FFFFFF"/>
              <w:left w:val="none" w:sz="0" w:space="0" w:color="FFFFFF"/>
              <w:bottom w:val="single" w:sz="6" w:space="0" w:color="E5E7EB"/>
              <w:right w:val="none" w:sz="0" w:space="0" w:color="FFFFFF"/>
            </w:tcBorders>
            <w:shd w:val="clear" w:color="auto" w:fill="F8FAFC"/>
            <w:tcMar>
              <w:top w:w="110" w:type="dxa"/>
              <w:left w:w="140" w:type="dxa"/>
              <w:bottom w:w="110" w:type="dxa"/>
              <w:right w:w="100" w:type="dxa"/>
            </w:tcMar>
            <w:vAlign w:val="center"/>
          </w:tcPr>
          <w:p w:rsidR="00B52E79" w:rsidRDefault="00B52E79">
            <w:pPr>
              <w:jc w:val="center"/>
            </w:pPr>
            <w:r>
              <w:rPr>
                <w:b/>
                <w:bCs/>
                <w:color w:val="115E59"/>
                <w:sz w:val="22"/>
                <w:szCs w:val="22"/>
              </w:rPr>
              <w:t>2</w:t>
            </w:r>
          </w:p>
        </w:tc>
        <w:tc>
          <w:tcPr>
            <w:tcW w:w="4148" w:type="dxa"/>
            <w:tcBorders>
              <w:top w:val="none" w:sz="0" w:space="0" w:color="FFFFFF"/>
              <w:left w:val="none" w:sz="0" w:space="0" w:color="FFFFFF"/>
              <w:bottom w:val="single" w:sz="6" w:space="0" w:color="E5E7EB"/>
              <w:right w:val="none" w:sz="0" w:space="0" w:color="FFFFFF"/>
            </w:tcBorders>
            <w:shd w:val="clear" w:color="auto" w:fill="F8FAFC"/>
            <w:tcMar>
              <w:top w:w="110" w:type="dxa"/>
              <w:left w:w="140" w:type="dxa"/>
              <w:bottom w:w="110" w:type="dxa"/>
              <w:right w:w="100" w:type="dxa"/>
            </w:tcMar>
            <w:vAlign w:val="center"/>
          </w:tcPr>
          <w:p w:rsidR="00B52E79" w:rsidRPr="00B1077A" w:rsidRDefault="00B52E79">
            <w:pPr>
              <w:rPr>
                <w:b/>
                <w:bCs/>
                <w:color w:val="000000" w:themeColor="text1"/>
              </w:rPr>
            </w:pPr>
            <w:r w:rsidRPr="00B1077A">
              <w:rPr>
                <w:b/>
                <w:bCs/>
                <w:i/>
                <w:iCs/>
                <w:color w:val="000000" w:themeColor="text1"/>
                <w:sz w:val="22"/>
                <w:szCs w:val="22"/>
              </w:rPr>
              <w:t xml:space="preserve">Viola Farouk </w:t>
            </w:r>
            <w:proofErr w:type="spellStart"/>
            <w:r w:rsidRPr="00B1077A">
              <w:rPr>
                <w:b/>
                <w:bCs/>
                <w:i/>
                <w:iCs/>
                <w:color w:val="000000" w:themeColor="text1"/>
                <w:sz w:val="22"/>
                <w:szCs w:val="22"/>
              </w:rPr>
              <w:t>Shafik</w:t>
            </w:r>
            <w:proofErr w:type="spellEnd"/>
          </w:p>
        </w:tc>
      </w:tr>
      <w:tr w:rsidR="00B52E79" w:rsidTr="00B52E79">
        <w:trPr>
          <w:trHeight w:val="209"/>
        </w:trPr>
        <w:tc>
          <w:tcPr>
            <w:tcW w:w="675" w:type="dxa"/>
            <w:tcBorders>
              <w:top w:val="none" w:sz="0" w:space="0" w:color="FFFFFF"/>
              <w:left w:val="none" w:sz="0" w:space="0" w:color="FFFFFF"/>
              <w:bottom w:val="single" w:sz="6" w:space="0" w:color="E5E7EB"/>
              <w:right w:val="none" w:sz="0" w:space="0" w:color="FFFFFF"/>
            </w:tcBorders>
            <w:shd w:val="clear" w:color="auto" w:fill="E6F6F4"/>
            <w:tcMar>
              <w:top w:w="110" w:type="dxa"/>
              <w:left w:w="140" w:type="dxa"/>
              <w:bottom w:w="110" w:type="dxa"/>
              <w:right w:w="100" w:type="dxa"/>
            </w:tcMar>
            <w:vAlign w:val="center"/>
          </w:tcPr>
          <w:p w:rsidR="00B52E79" w:rsidRDefault="00B52E79">
            <w:pPr>
              <w:jc w:val="center"/>
            </w:pPr>
            <w:r>
              <w:rPr>
                <w:b/>
                <w:bCs/>
                <w:color w:val="115E59"/>
                <w:sz w:val="22"/>
                <w:szCs w:val="22"/>
              </w:rPr>
              <w:t>3</w:t>
            </w:r>
          </w:p>
        </w:tc>
        <w:tc>
          <w:tcPr>
            <w:tcW w:w="4148" w:type="dxa"/>
            <w:tcBorders>
              <w:top w:val="none" w:sz="0" w:space="0" w:color="FFFFFF"/>
              <w:left w:val="none" w:sz="0" w:space="0" w:color="FFFFFF"/>
              <w:bottom w:val="single" w:sz="6" w:space="0" w:color="E5E7EB"/>
              <w:right w:val="none" w:sz="0" w:space="0" w:color="FFFFFF"/>
            </w:tcBorders>
            <w:shd w:val="clear" w:color="auto" w:fill="E6F6F4"/>
            <w:tcMar>
              <w:top w:w="110" w:type="dxa"/>
              <w:left w:w="140" w:type="dxa"/>
              <w:bottom w:w="110" w:type="dxa"/>
              <w:right w:w="100" w:type="dxa"/>
            </w:tcMar>
            <w:vAlign w:val="center"/>
          </w:tcPr>
          <w:p w:rsidR="00B52E79" w:rsidRPr="00B1077A" w:rsidRDefault="00B52E79">
            <w:pPr>
              <w:rPr>
                <w:b/>
                <w:bCs/>
                <w:color w:val="000000" w:themeColor="text1"/>
              </w:rPr>
            </w:pPr>
            <w:proofErr w:type="spellStart"/>
            <w:r w:rsidRPr="00B1077A">
              <w:rPr>
                <w:b/>
                <w:bCs/>
                <w:i/>
                <w:iCs/>
                <w:color w:val="000000" w:themeColor="text1"/>
                <w:sz w:val="22"/>
                <w:szCs w:val="22"/>
              </w:rPr>
              <w:t>Aya</w:t>
            </w:r>
            <w:proofErr w:type="spellEnd"/>
            <w:r w:rsidRPr="00B1077A">
              <w:rPr>
                <w:b/>
                <w:bCs/>
                <w:i/>
                <w:iCs/>
                <w:color w:val="000000" w:themeColor="text1"/>
                <w:sz w:val="22"/>
                <w:szCs w:val="22"/>
              </w:rPr>
              <w:t xml:space="preserve"> Youssef Mohamed</w:t>
            </w:r>
          </w:p>
        </w:tc>
      </w:tr>
      <w:tr w:rsidR="00B52E79" w:rsidTr="00B52E79">
        <w:trPr>
          <w:trHeight w:val="200"/>
        </w:trPr>
        <w:tc>
          <w:tcPr>
            <w:tcW w:w="675" w:type="dxa"/>
            <w:tcBorders>
              <w:top w:val="none" w:sz="0" w:space="0" w:color="FFFFFF"/>
              <w:left w:val="none" w:sz="0" w:space="0" w:color="FFFFFF"/>
              <w:bottom w:val="single" w:sz="6" w:space="0" w:color="E5E7EB"/>
              <w:right w:val="none" w:sz="0" w:space="0" w:color="FFFFFF"/>
            </w:tcBorders>
            <w:shd w:val="clear" w:color="auto" w:fill="F8FAFC"/>
            <w:tcMar>
              <w:top w:w="110" w:type="dxa"/>
              <w:left w:w="140" w:type="dxa"/>
              <w:bottom w:w="110" w:type="dxa"/>
              <w:right w:w="100" w:type="dxa"/>
            </w:tcMar>
            <w:vAlign w:val="center"/>
          </w:tcPr>
          <w:p w:rsidR="00B52E79" w:rsidRDefault="00B52E79">
            <w:pPr>
              <w:jc w:val="center"/>
            </w:pPr>
            <w:r>
              <w:rPr>
                <w:b/>
                <w:bCs/>
                <w:color w:val="115E59"/>
                <w:sz w:val="22"/>
                <w:szCs w:val="22"/>
              </w:rPr>
              <w:t>4</w:t>
            </w:r>
          </w:p>
        </w:tc>
        <w:tc>
          <w:tcPr>
            <w:tcW w:w="4148" w:type="dxa"/>
            <w:tcBorders>
              <w:top w:val="none" w:sz="0" w:space="0" w:color="FFFFFF"/>
              <w:left w:val="none" w:sz="0" w:space="0" w:color="FFFFFF"/>
              <w:bottom w:val="single" w:sz="6" w:space="0" w:color="E5E7EB"/>
              <w:right w:val="none" w:sz="0" w:space="0" w:color="FFFFFF"/>
            </w:tcBorders>
            <w:shd w:val="clear" w:color="auto" w:fill="auto"/>
            <w:tcMar>
              <w:top w:w="110" w:type="dxa"/>
              <w:left w:w="140" w:type="dxa"/>
              <w:bottom w:w="110" w:type="dxa"/>
              <w:right w:w="100" w:type="dxa"/>
            </w:tcMar>
            <w:vAlign w:val="center"/>
          </w:tcPr>
          <w:p w:rsidR="00B52E79" w:rsidRPr="00B1077A" w:rsidRDefault="00B52E79">
            <w:pPr>
              <w:rPr>
                <w:b/>
                <w:bCs/>
                <w:color w:val="000000" w:themeColor="text1"/>
              </w:rPr>
            </w:pPr>
            <w:proofErr w:type="spellStart"/>
            <w:r w:rsidRPr="00B1077A">
              <w:rPr>
                <w:b/>
                <w:bCs/>
                <w:i/>
                <w:iCs/>
                <w:color w:val="000000" w:themeColor="text1"/>
                <w:sz w:val="22"/>
                <w:szCs w:val="22"/>
              </w:rPr>
              <w:t>Amr</w:t>
            </w:r>
            <w:proofErr w:type="spellEnd"/>
            <w:r w:rsidRPr="00B1077A">
              <w:rPr>
                <w:b/>
                <w:bCs/>
                <w:i/>
                <w:iCs/>
                <w:color w:val="000000" w:themeColor="text1"/>
                <w:sz w:val="22"/>
                <w:szCs w:val="22"/>
              </w:rPr>
              <w:t xml:space="preserve"> Mohamed </w:t>
            </w:r>
            <w:proofErr w:type="spellStart"/>
            <w:r w:rsidRPr="00B1077A">
              <w:rPr>
                <w:b/>
                <w:bCs/>
                <w:i/>
                <w:iCs/>
                <w:color w:val="000000" w:themeColor="text1"/>
                <w:sz w:val="22"/>
                <w:szCs w:val="22"/>
              </w:rPr>
              <w:t>Hashem</w:t>
            </w:r>
            <w:proofErr w:type="spellEnd"/>
          </w:p>
        </w:tc>
      </w:tr>
      <w:tr w:rsidR="00B52E79" w:rsidTr="00B52E79">
        <w:trPr>
          <w:trHeight w:val="209"/>
        </w:trPr>
        <w:tc>
          <w:tcPr>
            <w:tcW w:w="675" w:type="dxa"/>
            <w:tcBorders>
              <w:top w:val="none" w:sz="0" w:space="0" w:color="FFFFFF"/>
              <w:left w:val="none" w:sz="0" w:space="0" w:color="FFFFFF"/>
              <w:bottom w:val="none" w:sz="0" w:space="0" w:color="FFFFFF"/>
              <w:right w:val="none" w:sz="0" w:space="0" w:color="FFFFFF"/>
            </w:tcBorders>
            <w:shd w:val="clear" w:color="auto" w:fill="E6F6F4"/>
            <w:tcMar>
              <w:top w:w="110" w:type="dxa"/>
              <w:left w:w="140" w:type="dxa"/>
              <w:bottom w:w="110" w:type="dxa"/>
              <w:right w:w="100" w:type="dxa"/>
            </w:tcMar>
            <w:vAlign w:val="center"/>
          </w:tcPr>
          <w:p w:rsidR="00B52E79" w:rsidRDefault="00B52E79">
            <w:pPr>
              <w:jc w:val="center"/>
            </w:pPr>
            <w:r>
              <w:rPr>
                <w:b/>
                <w:bCs/>
                <w:color w:val="115E59"/>
                <w:sz w:val="22"/>
                <w:szCs w:val="22"/>
              </w:rPr>
              <w:t>5</w:t>
            </w:r>
          </w:p>
        </w:tc>
        <w:tc>
          <w:tcPr>
            <w:tcW w:w="4148" w:type="dxa"/>
            <w:tcBorders>
              <w:top w:val="none" w:sz="0" w:space="0" w:color="FFFFFF"/>
              <w:left w:val="none" w:sz="0" w:space="0" w:color="FFFFFF"/>
              <w:bottom w:val="none" w:sz="0" w:space="0" w:color="FFFFFF"/>
              <w:right w:val="none" w:sz="0" w:space="0" w:color="FFFFFF"/>
            </w:tcBorders>
            <w:shd w:val="clear" w:color="auto" w:fill="E6F6F4"/>
            <w:tcMar>
              <w:top w:w="110" w:type="dxa"/>
              <w:left w:w="140" w:type="dxa"/>
              <w:bottom w:w="110" w:type="dxa"/>
              <w:right w:w="100" w:type="dxa"/>
            </w:tcMar>
            <w:vAlign w:val="center"/>
          </w:tcPr>
          <w:p w:rsidR="00B52E79" w:rsidRPr="00B1077A" w:rsidRDefault="00B52E79" w:rsidP="00B52E79">
            <w:pPr>
              <w:rPr>
                <w:b/>
                <w:bCs/>
                <w:i/>
                <w:iCs/>
                <w:color w:val="000000" w:themeColor="text1"/>
                <w:sz w:val="22"/>
                <w:szCs w:val="22"/>
              </w:rPr>
            </w:pPr>
            <w:proofErr w:type="spellStart"/>
            <w:r w:rsidRPr="00B1077A">
              <w:rPr>
                <w:b/>
                <w:bCs/>
                <w:i/>
                <w:iCs/>
                <w:color w:val="000000" w:themeColor="text1"/>
                <w:sz w:val="22"/>
                <w:szCs w:val="22"/>
              </w:rPr>
              <w:t>Sawsan</w:t>
            </w:r>
            <w:proofErr w:type="spellEnd"/>
            <w:r w:rsidRPr="00B1077A">
              <w:rPr>
                <w:b/>
                <w:bCs/>
                <w:i/>
                <w:iCs/>
                <w:color w:val="000000" w:themeColor="text1"/>
                <w:sz w:val="22"/>
                <w:szCs w:val="22"/>
              </w:rPr>
              <w:t xml:space="preserve"> </w:t>
            </w:r>
            <w:r w:rsidR="00B1077A" w:rsidRPr="00B1077A">
              <w:rPr>
                <w:b/>
                <w:bCs/>
                <w:i/>
                <w:iCs/>
                <w:color w:val="000000" w:themeColor="text1"/>
                <w:sz w:val="22"/>
                <w:szCs w:val="22"/>
              </w:rPr>
              <w:t xml:space="preserve">Mohamed </w:t>
            </w:r>
            <w:proofErr w:type="spellStart"/>
            <w:r w:rsidR="00B1077A" w:rsidRPr="00B1077A">
              <w:rPr>
                <w:b/>
                <w:bCs/>
                <w:i/>
                <w:iCs/>
                <w:color w:val="000000" w:themeColor="text1"/>
                <w:sz w:val="22"/>
                <w:szCs w:val="22"/>
              </w:rPr>
              <w:t>Ibrahem</w:t>
            </w:r>
            <w:proofErr w:type="spellEnd"/>
          </w:p>
        </w:tc>
      </w:tr>
      <w:tr w:rsidR="00B52E79" w:rsidTr="00B52E79">
        <w:trPr>
          <w:trHeight w:val="209"/>
        </w:trPr>
        <w:tc>
          <w:tcPr>
            <w:tcW w:w="675" w:type="dxa"/>
            <w:tcBorders>
              <w:top w:val="none" w:sz="0" w:space="0" w:color="FFFFFF"/>
              <w:left w:val="none" w:sz="0" w:space="0" w:color="FFFFFF"/>
              <w:bottom w:val="single" w:sz="6" w:space="0" w:color="E5E7EB"/>
              <w:right w:val="none" w:sz="0" w:space="0" w:color="FFFFFF"/>
            </w:tcBorders>
            <w:shd w:val="clear" w:color="auto" w:fill="FFFFFF" w:themeFill="background1"/>
            <w:tcMar>
              <w:top w:w="110" w:type="dxa"/>
              <w:left w:w="140" w:type="dxa"/>
              <w:bottom w:w="110" w:type="dxa"/>
              <w:right w:w="100" w:type="dxa"/>
            </w:tcMar>
            <w:vAlign w:val="center"/>
          </w:tcPr>
          <w:p w:rsidR="00B52E79" w:rsidRDefault="00B52E79">
            <w:pPr>
              <w:jc w:val="center"/>
              <w:rPr>
                <w:b/>
                <w:bCs/>
                <w:color w:val="115E59"/>
                <w:sz w:val="22"/>
                <w:szCs w:val="22"/>
              </w:rPr>
            </w:pPr>
            <w:r>
              <w:rPr>
                <w:b/>
                <w:bCs/>
                <w:color w:val="115E59"/>
                <w:sz w:val="22"/>
                <w:szCs w:val="22"/>
              </w:rPr>
              <w:t xml:space="preserve">6 </w:t>
            </w:r>
          </w:p>
        </w:tc>
        <w:tc>
          <w:tcPr>
            <w:tcW w:w="4148" w:type="dxa"/>
            <w:tcBorders>
              <w:top w:val="none" w:sz="0" w:space="0" w:color="FFFFFF"/>
              <w:left w:val="none" w:sz="0" w:space="0" w:color="FFFFFF"/>
              <w:bottom w:val="single" w:sz="6" w:space="0" w:color="E5E7EB"/>
              <w:right w:val="none" w:sz="0" w:space="0" w:color="FFFFFF"/>
            </w:tcBorders>
            <w:shd w:val="clear" w:color="auto" w:fill="auto"/>
            <w:tcMar>
              <w:top w:w="110" w:type="dxa"/>
              <w:left w:w="140" w:type="dxa"/>
              <w:bottom w:w="110" w:type="dxa"/>
              <w:right w:w="100" w:type="dxa"/>
            </w:tcMar>
            <w:vAlign w:val="center"/>
          </w:tcPr>
          <w:p w:rsidR="00B52E79" w:rsidRPr="00B1077A" w:rsidRDefault="00B1077A">
            <w:pPr>
              <w:rPr>
                <w:b/>
                <w:bCs/>
                <w:i/>
                <w:iCs/>
                <w:color w:val="000000" w:themeColor="text1"/>
                <w:sz w:val="22"/>
                <w:szCs w:val="22"/>
              </w:rPr>
            </w:pPr>
            <w:r w:rsidRPr="00B1077A">
              <w:rPr>
                <w:b/>
                <w:bCs/>
                <w:i/>
                <w:iCs/>
                <w:color w:val="000000" w:themeColor="text1"/>
                <w:sz w:val="22"/>
                <w:szCs w:val="22"/>
              </w:rPr>
              <w:t xml:space="preserve">Youssef Hani </w:t>
            </w:r>
            <w:proofErr w:type="spellStart"/>
            <w:r w:rsidRPr="00B1077A">
              <w:rPr>
                <w:b/>
                <w:bCs/>
                <w:i/>
                <w:iCs/>
                <w:color w:val="000000" w:themeColor="text1"/>
                <w:sz w:val="22"/>
                <w:szCs w:val="22"/>
              </w:rPr>
              <w:t>Nashat</w:t>
            </w:r>
            <w:proofErr w:type="spellEnd"/>
          </w:p>
        </w:tc>
      </w:tr>
    </w:tbl>
    <w:p w:rsidR="00877134" w:rsidRDefault="00966661">
      <w:pPr>
        <w:spacing w:before="420"/>
        <w:ind w:left="1100"/>
      </w:pPr>
      <w:r>
        <w:rPr>
          <w:color w:val="6B7280"/>
          <w:sz w:val="20"/>
          <w:szCs w:val="20"/>
        </w:rPr>
        <w:t xml:space="preserve">Date: </w:t>
      </w:r>
      <w:r>
        <w:rPr>
          <w:b/>
          <w:bCs/>
          <w:sz w:val="20"/>
          <w:szCs w:val="20"/>
        </w:rPr>
        <w:t>16 October 2026</w:t>
      </w:r>
      <w:r>
        <w:rPr>
          <w:color w:val="6B7280"/>
          <w:sz w:val="20"/>
          <w:szCs w:val="20"/>
        </w:rPr>
        <w:t xml:space="preserve">     Version: </w:t>
      </w:r>
      <w:r>
        <w:rPr>
          <w:b/>
          <w:bCs/>
          <w:sz w:val="20"/>
          <w:szCs w:val="20"/>
        </w:rPr>
        <w:t>1.0</w:t>
      </w:r>
      <w:r>
        <w:rPr>
          <w:color w:val="6B7280"/>
          <w:sz w:val="20"/>
          <w:szCs w:val="20"/>
        </w:rPr>
        <w:t xml:space="preserve">     Data source: </w:t>
      </w:r>
      <w:proofErr w:type="spellStart"/>
      <w:r>
        <w:rPr>
          <w:b/>
          <w:bCs/>
          <w:sz w:val="20"/>
          <w:szCs w:val="20"/>
        </w:rPr>
        <w:t>Dubizzle</w:t>
      </w:r>
      <w:proofErr w:type="spellEnd"/>
      <w:r>
        <w:rPr>
          <w:b/>
          <w:bCs/>
          <w:sz w:val="20"/>
          <w:szCs w:val="20"/>
        </w:rPr>
        <w:t xml:space="preserve"> Egypt · 8,213 phone ads</w:t>
      </w:r>
    </w:p>
    <w:p w:rsidR="00877134" w:rsidRDefault="00877134">
      <w:pPr>
        <w:sectPr w:rsidR="00877134">
          <w:pgSz w:w="11906" w:h="16838"/>
          <w:pgMar w:top="0" w:right="0" w:bottom="600" w:left="0" w:header="0" w:footer="0" w:gutter="0"/>
          <w:cols w:space="720"/>
          <w:docGrid w:linePitch="360"/>
        </w:sectPr>
      </w:pPr>
    </w:p>
    <w:tbl>
      <w:tblPr>
        <w:tblW w:w="9904" w:type="dxa"/>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4"/>
      </w:tblGrid>
      <w:tr w:rsidR="00877134">
        <w:trPr>
          <w:cantSplit/>
        </w:trPr>
        <w:tc>
          <w:tcPr>
            <w:tcW w:w="9904" w:type="dxa"/>
            <w:tcBorders>
              <w:top w:val="none" w:sz="0" w:space="0" w:color="FFFFFF"/>
              <w:left w:val="single" w:sz="36" w:space="0" w:color="0F766E"/>
              <w:bottom w:val="none" w:sz="0" w:space="0" w:color="FFFFFF"/>
              <w:right w:val="none" w:sz="0" w:space="0" w:color="FFFFFF"/>
            </w:tcBorders>
            <w:shd w:val="clear" w:color="auto" w:fill="E6F6F4"/>
            <w:tcMar>
              <w:top w:w="130" w:type="dxa"/>
              <w:left w:w="220" w:type="dxa"/>
              <w:bottom w:w="100" w:type="dxa"/>
              <w:right w:w="200" w:type="dxa"/>
            </w:tcMar>
          </w:tcPr>
          <w:p w:rsidR="00877134" w:rsidRDefault="00966661">
            <w:pPr>
              <w:spacing w:after="60"/>
            </w:pPr>
            <w:r>
              <w:rPr>
                <w:b/>
                <w:bCs/>
                <w:color w:val="115E59"/>
              </w:rPr>
              <w:lastRenderedPageBreak/>
              <w:t>About this document</w:t>
            </w:r>
          </w:p>
          <w:p w:rsidR="00877134" w:rsidRDefault="00966661" w:rsidP="00430754">
            <w:pPr>
              <w:spacing w:after="50" w:line="262" w:lineRule="auto"/>
            </w:pPr>
            <w:r>
              <w:rPr>
                <w:sz w:val="20"/>
                <w:szCs w:val="20"/>
              </w:rPr>
              <w:t xml:space="preserve">This is </w:t>
            </w:r>
            <w:r w:rsidR="00430754">
              <w:rPr>
                <w:b/>
                <w:bCs/>
                <w:sz w:val="20"/>
                <w:szCs w:val="20"/>
              </w:rPr>
              <w:t>Document 1 of 6</w:t>
            </w:r>
            <w:r>
              <w:rPr>
                <w:sz w:val="20"/>
                <w:szCs w:val="20"/>
              </w:rPr>
              <w:t xml:space="preserve"> for the DEPI project delivery of </w:t>
            </w:r>
            <w:r>
              <w:rPr>
                <w:b/>
                <w:bCs/>
                <w:sz w:val="20"/>
                <w:szCs w:val="20"/>
              </w:rPr>
              <w:t>16 October 2026</w:t>
            </w:r>
            <w:r>
              <w:rPr>
                <w:sz w:val="20"/>
                <w:szCs w:val="20"/>
              </w:rPr>
              <w:t>. It covers Project Planning &amp; Management: proposal, plan, roles, risks and KPIs.</w:t>
            </w:r>
          </w:p>
        </w:tc>
      </w:tr>
    </w:tbl>
    <w:p w:rsidR="00877134" w:rsidRDefault="00877134">
      <w:pPr>
        <w:spacing w:after="200"/>
      </w:pPr>
    </w:p>
    <w:p w:rsidR="00877134" w:rsidRDefault="00966661">
      <w:pPr>
        <w:pStyle w:val="1"/>
        <w:keepNext/>
      </w:pPr>
      <w:r>
        <w:t>1  Project Proposal</w:t>
      </w:r>
    </w:p>
    <w:p w:rsidR="00877134" w:rsidRDefault="00966661">
      <w:pPr>
        <w:pStyle w:val="2"/>
        <w:keepNext/>
      </w:pPr>
      <w:r>
        <w:t>1.1  Problem statement</w:t>
      </w:r>
    </w:p>
    <w:p w:rsidR="00877134" w:rsidRDefault="00966661">
      <w:pPr>
        <w:spacing w:after="120" w:line="276" w:lineRule="auto"/>
      </w:pPr>
      <w:r>
        <w:t>Egypt has a large second-hand phone market (</w:t>
      </w:r>
      <w:proofErr w:type="spellStart"/>
      <w:r>
        <w:t>Dubizzle</w:t>
      </w:r>
      <w:proofErr w:type="spellEnd"/>
      <w:r>
        <w:t xml:space="preserve">, Facebook Marketplace and others), but neither a buyer nor a seller has a reliable way to know whether a listed price is </w:t>
      </w:r>
      <w:r>
        <w:rPr>
          <w:b/>
          <w:bCs/>
        </w:rPr>
        <w:t>fair</w:t>
      </w:r>
      <w:r>
        <w:t>. Listings are free text, written in mixed Arabic and English, inconsistent in format, and noisy: they include wanted-ads, accessories, bundles and damaged devices.</w:t>
      </w:r>
    </w:p>
    <w:p w:rsidR="00877134" w:rsidRDefault="00966661">
      <w:pPr>
        <w:pStyle w:val="2"/>
        <w:keepNext/>
      </w:pPr>
      <w:r>
        <w:t>1.2  Our solution</w:t>
      </w:r>
    </w:p>
    <w:p w:rsidR="00877134" w:rsidRDefault="00966661">
      <w:pPr>
        <w:spacing w:after="120" w:line="276" w:lineRule="auto"/>
      </w:pPr>
      <w:r>
        <w:t>We build one end-to-end system that turns raw listing text into structured data, then uses it for three connected capabilities:</w:t>
      </w:r>
    </w:p>
    <w:tbl>
      <w:tblPr>
        <w:tblW w:w="9904"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600"/>
        <w:gridCol w:w="6604"/>
      </w:tblGrid>
      <w:tr w:rsidR="00877134">
        <w:trPr>
          <w:cantSplit/>
          <w:tblHeader/>
        </w:trPr>
        <w:tc>
          <w:tcPr>
            <w:tcW w:w="700" w:type="dxa"/>
            <w:tcBorders>
              <w:top w:val="single" w:sz="4" w:space="0" w:color="D1D5DB"/>
              <w:left w:val="single" w:sz="4" w:space="0" w:color="D1D5DB"/>
              <w:bottom w:val="single" w:sz="4" w:space="0" w:color="D1D5DB"/>
              <w:right w:val="single" w:sz="4" w:space="0" w:color="D1D5DB"/>
            </w:tcBorders>
            <w:shd w:val="clear" w:color="auto" w:fill="0F766E"/>
            <w:tcMar>
              <w:top w:w="70" w:type="dxa"/>
              <w:left w:w="110" w:type="dxa"/>
              <w:bottom w:w="70" w:type="dxa"/>
              <w:right w:w="110" w:type="dxa"/>
            </w:tcMar>
            <w:vAlign w:val="center"/>
          </w:tcPr>
          <w:p w:rsidR="00877134" w:rsidRDefault="00966661">
            <w:pPr>
              <w:spacing w:line="250" w:lineRule="auto"/>
            </w:pPr>
            <w:r>
              <w:rPr>
                <w:b/>
                <w:bCs/>
                <w:color w:val="FFFFFF"/>
                <w:sz w:val="19"/>
                <w:szCs w:val="19"/>
              </w:rPr>
              <w:t>Step</w:t>
            </w:r>
          </w:p>
        </w:tc>
        <w:tc>
          <w:tcPr>
            <w:tcW w:w="2600" w:type="dxa"/>
            <w:tcBorders>
              <w:top w:val="single" w:sz="4" w:space="0" w:color="D1D5DB"/>
              <w:left w:val="single" w:sz="4" w:space="0" w:color="D1D5DB"/>
              <w:bottom w:val="single" w:sz="4" w:space="0" w:color="D1D5DB"/>
              <w:right w:val="single" w:sz="4" w:space="0" w:color="D1D5DB"/>
            </w:tcBorders>
            <w:shd w:val="clear" w:color="auto" w:fill="0F766E"/>
            <w:tcMar>
              <w:top w:w="70" w:type="dxa"/>
              <w:left w:w="110" w:type="dxa"/>
              <w:bottom w:w="70" w:type="dxa"/>
              <w:right w:w="110" w:type="dxa"/>
            </w:tcMar>
            <w:vAlign w:val="center"/>
          </w:tcPr>
          <w:p w:rsidR="00877134" w:rsidRDefault="00966661">
            <w:pPr>
              <w:spacing w:line="250" w:lineRule="auto"/>
            </w:pPr>
            <w:r>
              <w:rPr>
                <w:b/>
                <w:bCs/>
                <w:color w:val="FFFFFF"/>
                <w:sz w:val="19"/>
                <w:szCs w:val="19"/>
              </w:rPr>
              <w:t>Component</w:t>
            </w:r>
          </w:p>
        </w:tc>
        <w:tc>
          <w:tcPr>
            <w:tcW w:w="6604" w:type="dxa"/>
            <w:tcBorders>
              <w:top w:val="single" w:sz="4" w:space="0" w:color="D1D5DB"/>
              <w:left w:val="single" w:sz="4" w:space="0" w:color="D1D5DB"/>
              <w:bottom w:val="single" w:sz="4" w:space="0" w:color="D1D5DB"/>
              <w:right w:val="single" w:sz="4" w:space="0" w:color="D1D5DB"/>
            </w:tcBorders>
            <w:shd w:val="clear" w:color="auto" w:fill="0F766E"/>
            <w:tcMar>
              <w:top w:w="70" w:type="dxa"/>
              <w:left w:w="110" w:type="dxa"/>
              <w:bottom w:w="70" w:type="dxa"/>
              <w:right w:w="110" w:type="dxa"/>
            </w:tcMar>
            <w:vAlign w:val="center"/>
          </w:tcPr>
          <w:p w:rsidR="00877134" w:rsidRDefault="00966661">
            <w:pPr>
              <w:spacing w:line="250" w:lineRule="auto"/>
            </w:pPr>
            <w:r>
              <w:rPr>
                <w:b/>
                <w:bCs/>
                <w:color w:val="FFFFFF"/>
                <w:sz w:val="19"/>
                <w:szCs w:val="19"/>
              </w:rPr>
              <w:t>What it does for the user</w:t>
            </w:r>
          </w:p>
        </w:tc>
      </w:tr>
      <w:tr w:rsidR="00877134">
        <w:trPr>
          <w:cantSplit/>
        </w:trPr>
        <w:tc>
          <w:tcPr>
            <w:tcW w:w="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vAlign w:val="center"/>
          </w:tcPr>
          <w:p w:rsidR="00877134" w:rsidRDefault="00966661">
            <w:pPr>
              <w:spacing w:line="250" w:lineRule="auto"/>
              <w:jc w:val="center"/>
            </w:pPr>
            <w:r>
              <w:rPr>
                <w:b/>
                <w:bCs/>
                <w:sz w:val="19"/>
                <w:szCs w:val="19"/>
              </w:rPr>
              <w:t>1</w:t>
            </w:r>
          </w:p>
        </w:tc>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vAlign w:val="center"/>
          </w:tcPr>
          <w:p w:rsidR="00877134" w:rsidRDefault="00966661">
            <w:pPr>
              <w:spacing w:line="250" w:lineRule="auto"/>
            </w:pPr>
            <w:r>
              <w:rPr>
                <w:sz w:val="19"/>
                <w:szCs w:val="19"/>
              </w:rPr>
              <w:t>Data &amp; EDA</w:t>
            </w:r>
          </w:p>
        </w:tc>
        <w:tc>
          <w:tcPr>
            <w:tcW w:w="6604"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vAlign w:val="center"/>
          </w:tcPr>
          <w:p w:rsidR="00877134" w:rsidRDefault="00966661">
            <w:pPr>
              <w:spacing w:line="250" w:lineRule="auto"/>
            </w:pPr>
            <w:r>
              <w:rPr>
                <w:sz w:val="19"/>
                <w:szCs w:val="19"/>
              </w:rPr>
              <w:t xml:space="preserve">Cleans 8,213 </w:t>
            </w:r>
            <w:proofErr w:type="spellStart"/>
            <w:r>
              <w:rPr>
                <w:sz w:val="19"/>
                <w:szCs w:val="19"/>
              </w:rPr>
              <w:t>Dubizzle</w:t>
            </w:r>
            <w:proofErr w:type="spellEnd"/>
            <w:r>
              <w:rPr>
                <w:sz w:val="19"/>
                <w:szCs w:val="19"/>
              </w:rPr>
              <w:t xml:space="preserve"> phone ads and extracts brand, storage, RAM, condition and location.</w:t>
            </w:r>
          </w:p>
        </w:tc>
      </w:tr>
      <w:tr w:rsidR="00877134">
        <w:trPr>
          <w:cantSplit/>
        </w:trPr>
        <w:tc>
          <w:tcPr>
            <w:tcW w:w="700"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vAlign w:val="center"/>
          </w:tcPr>
          <w:p w:rsidR="00877134" w:rsidRDefault="00966661">
            <w:pPr>
              <w:spacing w:line="250" w:lineRule="auto"/>
              <w:jc w:val="center"/>
            </w:pPr>
            <w:r>
              <w:rPr>
                <w:b/>
                <w:bCs/>
                <w:sz w:val="19"/>
                <w:szCs w:val="19"/>
              </w:rPr>
              <w:t>2</w:t>
            </w:r>
          </w:p>
        </w:tc>
        <w:tc>
          <w:tcPr>
            <w:tcW w:w="2600"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vAlign w:val="center"/>
          </w:tcPr>
          <w:p w:rsidR="00877134" w:rsidRDefault="00A612E7">
            <w:pPr>
              <w:spacing w:line="250" w:lineRule="auto"/>
            </w:pPr>
            <w:r w:rsidRPr="00A612E7">
              <w:rPr>
                <w:sz w:val="19"/>
                <w:szCs w:val="19"/>
              </w:rPr>
              <w:t>Price Prediction Model</w:t>
            </w:r>
          </w:p>
        </w:tc>
        <w:tc>
          <w:tcPr>
            <w:tcW w:w="6604"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vAlign w:val="center"/>
          </w:tcPr>
          <w:p w:rsidR="00877134" w:rsidRDefault="00A612E7">
            <w:pPr>
              <w:spacing w:line="250" w:lineRule="auto"/>
            </w:pPr>
            <w:r w:rsidRPr="00A612E7">
              <w:rPr>
                <w:sz w:val="19"/>
                <w:szCs w:val="19"/>
              </w:rPr>
              <w:t>Develop a model to predict fair used-phone prices based on listing titles and available phone attributes, and compare its performance with classical baseline models.</w:t>
            </w:r>
          </w:p>
        </w:tc>
      </w:tr>
      <w:tr w:rsidR="00877134">
        <w:trPr>
          <w:cantSplit/>
        </w:trPr>
        <w:tc>
          <w:tcPr>
            <w:tcW w:w="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vAlign w:val="center"/>
          </w:tcPr>
          <w:p w:rsidR="00877134" w:rsidRDefault="00966661">
            <w:pPr>
              <w:spacing w:line="250" w:lineRule="auto"/>
              <w:jc w:val="center"/>
            </w:pPr>
            <w:r>
              <w:rPr>
                <w:b/>
                <w:bCs/>
                <w:sz w:val="19"/>
                <w:szCs w:val="19"/>
              </w:rPr>
              <w:t>3</w:t>
            </w:r>
          </w:p>
        </w:tc>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vAlign w:val="center"/>
          </w:tcPr>
          <w:p w:rsidR="00877134" w:rsidRDefault="00966661">
            <w:pPr>
              <w:spacing w:line="250" w:lineRule="auto"/>
            </w:pPr>
            <w:r>
              <w:rPr>
                <w:sz w:val="19"/>
                <w:szCs w:val="19"/>
              </w:rPr>
              <w:t>Recommender system</w:t>
            </w:r>
          </w:p>
        </w:tc>
        <w:tc>
          <w:tcPr>
            <w:tcW w:w="6604"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vAlign w:val="center"/>
          </w:tcPr>
          <w:p w:rsidR="00877134" w:rsidRDefault="00966661">
            <w:pPr>
              <w:spacing w:line="250" w:lineRule="auto"/>
            </w:pPr>
            <w:r>
              <w:rPr>
                <w:sz w:val="19"/>
                <w:szCs w:val="19"/>
              </w:rPr>
              <w:t>Suggests similar phones and the best value within a given budget (content-based).</w:t>
            </w:r>
          </w:p>
        </w:tc>
      </w:tr>
      <w:tr w:rsidR="00877134">
        <w:trPr>
          <w:cantSplit/>
        </w:trPr>
        <w:tc>
          <w:tcPr>
            <w:tcW w:w="700"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vAlign w:val="center"/>
          </w:tcPr>
          <w:p w:rsidR="00877134" w:rsidRDefault="00966661">
            <w:pPr>
              <w:spacing w:line="250" w:lineRule="auto"/>
              <w:jc w:val="center"/>
            </w:pPr>
            <w:r>
              <w:rPr>
                <w:b/>
                <w:bCs/>
                <w:sz w:val="19"/>
                <w:szCs w:val="19"/>
              </w:rPr>
              <w:t>4</w:t>
            </w:r>
          </w:p>
        </w:tc>
        <w:tc>
          <w:tcPr>
            <w:tcW w:w="2600"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vAlign w:val="center"/>
          </w:tcPr>
          <w:p w:rsidR="00877134" w:rsidRDefault="00966661">
            <w:pPr>
              <w:spacing w:line="250" w:lineRule="auto"/>
            </w:pPr>
            <w:r>
              <w:rPr>
                <w:sz w:val="19"/>
                <w:szCs w:val="19"/>
              </w:rPr>
              <w:t>RAG assistant</w:t>
            </w:r>
          </w:p>
        </w:tc>
        <w:tc>
          <w:tcPr>
            <w:tcW w:w="6604"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vAlign w:val="center"/>
          </w:tcPr>
          <w:p w:rsidR="00877134" w:rsidRDefault="00966661">
            <w:pPr>
              <w:spacing w:line="250" w:lineRule="auto"/>
            </w:pPr>
            <w:r>
              <w:rPr>
                <w:sz w:val="19"/>
                <w:szCs w:val="19"/>
              </w:rPr>
              <w:t>A chat interface that answers in natural language using real ads and calls the price model as a tool.</w:t>
            </w:r>
          </w:p>
        </w:tc>
      </w:tr>
    </w:tbl>
    <w:p w:rsidR="00877134" w:rsidRDefault="00877134">
      <w:pPr>
        <w:spacing w:after="160"/>
      </w:pPr>
    </w:p>
    <w:p w:rsidR="00877134" w:rsidRDefault="00966661">
      <w:pPr>
        <w:pStyle w:val="2"/>
        <w:keepNext/>
      </w:pPr>
      <w:r>
        <w:t>1.3  Objectives (SMART)</w:t>
      </w:r>
    </w:p>
    <w:p w:rsidR="00877134" w:rsidRDefault="00430754" w:rsidP="00430754">
      <w:pPr>
        <w:pStyle w:val="a4"/>
        <w:numPr>
          <w:ilvl w:val="0"/>
          <w:numId w:val="2"/>
        </w:numPr>
        <w:spacing w:after="60" w:line="270" w:lineRule="auto"/>
      </w:pPr>
      <w:r w:rsidRPr="00430754">
        <w:t>Solve a real Egyptian market problem with real data. Collect and clean real advertisement data from Egyptian online marketplaces (</w:t>
      </w:r>
      <w:proofErr w:type="spellStart"/>
      <w:r w:rsidRPr="00430754">
        <w:t>Dubizzle</w:t>
      </w:r>
      <w:proofErr w:type="spellEnd"/>
      <w:r w:rsidRPr="00430754">
        <w:t>), written in mixed Arabic and English. Turn the raw listings into structured, reliable data (brand, model, storage, condition, location) through a documented, repeatable pipeline, and analyze it (EDA) to understand pricing patterns, outliers and missing information.</w:t>
      </w:r>
    </w:p>
    <w:p w:rsidR="00A612E7" w:rsidRDefault="00430754" w:rsidP="00A612E7">
      <w:pPr>
        <w:pStyle w:val="a4"/>
        <w:numPr>
          <w:ilvl w:val="0"/>
          <w:numId w:val="2"/>
        </w:numPr>
        <w:spacing w:after="60" w:line="270" w:lineRule="auto"/>
      </w:pPr>
      <w:r w:rsidRPr="00430754">
        <w:t xml:space="preserve">Build and honestly compare price prediction models. </w:t>
      </w:r>
      <w:r w:rsidR="00A612E7" w:rsidRPr="00A612E7">
        <w:t>Develop and evaluate a suitable price prediction model for used phones using available listing data, and compare its performance with baseline models using appropriate evaluation metrics.</w:t>
      </w:r>
    </w:p>
    <w:p w:rsidR="00430754" w:rsidRDefault="00430754" w:rsidP="00A612E7">
      <w:pPr>
        <w:pStyle w:val="a4"/>
        <w:numPr>
          <w:ilvl w:val="0"/>
          <w:numId w:val="2"/>
        </w:numPr>
        <w:spacing w:after="60" w:line="270" w:lineRule="auto"/>
      </w:pPr>
      <w:r w:rsidRPr="00430754">
        <w:t>Build a recommendation system and a RAG-based assistant. Help users find similar phones and good-value options within their budget. Let them ask questions in natural language (Arabic or English) and get answers grounded in real advertisements, with the assistant using the price model as a tool instead of guessing.</w:t>
      </w:r>
    </w:p>
    <w:p w:rsidR="00430754" w:rsidRDefault="00430754" w:rsidP="00430754">
      <w:pPr>
        <w:pStyle w:val="a4"/>
        <w:numPr>
          <w:ilvl w:val="0"/>
          <w:numId w:val="2"/>
        </w:numPr>
        <w:spacing w:after="60" w:line="270" w:lineRule="auto"/>
      </w:pPr>
      <w:r w:rsidRPr="00430754">
        <w:t xml:space="preserve">Deliver an integrated, well-documented system. Connect all components (data, price model, recommender, assistant) through a simple API and demo interface. Follow a structured workflow (planning, requirements, design, implementation, testing), with all work documented and version-controlled on </w:t>
      </w:r>
      <w:proofErr w:type="spellStart"/>
      <w:r w:rsidRPr="00430754">
        <w:t>GitHub</w:t>
      </w:r>
      <w:proofErr w:type="spellEnd"/>
      <w:r w:rsidRPr="00430754">
        <w:t xml:space="preserve"> so others can reproduce it.</w:t>
      </w:r>
    </w:p>
    <w:p w:rsidR="00B1077A" w:rsidRDefault="00B1077A" w:rsidP="00B1077A">
      <w:pPr>
        <w:pStyle w:val="2"/>
      </w:pPr>
    </w:p>
    <w:p w:rsidR="00B1077A" w:rsidRDefault="00B1077A" w:rsidP="00B1077A">
      <w:pPr>
        <w:pStyle w:val="2"/>
      </w:pPr>
    </w:p>
    <w:p w:rsidR="00877134" w:rsidRDefault="00B1077A" w:rsidP="00B1077A">
      <w:pPr>
        <w:pStyle w:val="2"/>
      </w:pPr>
      <w:r>
        <w:t xml:space="preserve">1.4  </w:t>
      </w:r>
      <w:r w:rsidRPr="00B1077A">
        <w:t>Scope</w:t>
      </w:r>
    </w:p>
    <w:tbl>
      <w:tblPr>
        <w:tblW w:w="9904"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2"/>
        <w:gridCol w:w="4952"/>
      </w:tblGrid>
      <w:tr w:rsidR="00877134">
        <w:trPr>
          <w:cantSplit/>
          <w:tblHeader/>
        </w:trPr>
        <w:tc>
          <w:tcPr>
            <w:tcW w:w="4952" w:type="dxa"/>
            <w:tcBorders>
              <w:top w:val="single" w:sz="4" w:space="0" w:color="D1D5DB"/>
              <w:left w:val="single" w:sz="4" w:space="0" w:color="D1D5DB"/>
              <w:bottom w:val="single" w:sz="4" w:space="0" w:color="D1D5DB"/>
              <w:right w:val="single" w:sz="4" w:space="0" w:color="D1D5DB"/>
            </w:tcBorders>
            <w:shd w:val="clear" w:color="auto" w:fill="0F766E"/>
            <w:tcMar>
              <w:top w:w="70" w:type="dxa"/>
              <w:left w:w="110" w:type="dxa"/>
              <w:bottom w:w="70" w:type="dxa"/>
              <w:right w:w="110" w:type="dxa"/>
            </w:tcMar>
            <w:vAlign w:val="center"/>
          </w:tcPr>
          <w:p w:rsidR="00877134" w:rsidRDefault="00966661">
            <w:pPr>
              <w:spacing w:line="250" w:lineRule="auto"/>
            </w:pPr>
            <w:r>
              <w:rPr>
                <w:b/>
                <w:bCs/>
                <w:color w:val="FFFFFF"/>
                <w:sz w:val="19"/>
                <w:szCs w:val="19"/>
              </w:rPr>
              <w:t>In scope</w:t>
            </w:r>
          </w:p>
        </w:tc>
        <w:tc>
          <w:tcPr>
            <w:tcW w:w="4952" w:type="dxa"/>
            <w:tcBorders>
              <w:top w:val="single" w:sz="4" w:space="0" w:color="D1D5DB"/>
              <w:left w:val="single" w:sz="4" w:space="0" w:color="D1D5DB"/>
              <w:bottom w:val="single" w:sz="4" w:space="0" w:color="D1D5DB"/>
              <w:right w:val="single" w:sz="4" w:space="0" w:color="D1D5DB"/>
            </w:tcBorders>
            <w:shd w:val="clear" w:color="auto" w:fill="0F766E"/>
            <w:tcMar>
              <w:top w:w="70" w:type="dxa"/>
              <w:left w:w="110" w:type="dxa"/>
              <w:bottom w:w="70" w:type="dxa"/>
              <w:right w:w="110" w:type="dxa"/>
            </w:tcMar>
            <w:vAlign w:val="center"/>
          </w:tcPr>
          <w:p w:rsidR="00877134" w:rsidRDefault="00966661">
            <w:pPr>
              <w:spacing w:line="250" w:lineRule="auto"/>
            </w:pPr>
            <w:r>
              <w:rPr>
                <w:b/>
                <w:bCs/>
                <w:color w:val="FFFFFF"/>
                <w:sz w:val="19"/>
                <w:szCs w:val="19"/>
              </w:rPr>
              <w:t>Out of scope</w:t>
            </w:r>
          </w:p>
        </w:tc>
      </w:tr>
      <w:tr w:rsidR="00877134">
        <w:trPr>
          <w:cantSplit/>
        </w:trPr>
        <w:tc>
          <w:tcPr>
            <w:tcW w:w="495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vAlign w:val="center"/>
          </w:tcPr>
          <w:p w:rsidR="00877134" w:rsidRDefault="00966661">
            <w:pPr>
              <w:spacing w:after="50" w:line="250" w:lineRule="auto"/>
              <w:ind w:left="180" w:hanging="180"/>
            </w:pPr>
            <w:r>
              <w:rPr>
                <w:sz w:val="19"/>
                <w:szCs w:val="19"/>
              </w:rPr>
              <w:t xml:space="preserve">• </w:t>
            </w:r>
            <w:proofErr w:type="spellStart"/>
            <w:r>
              <w:rPr>
                <w:sz w:val="19"/>
                <w:szCs w:val="19"/>
              </w:rPr>
              <w:t>Dubizzle</w:t>
            </w:r>
            <w:proofErr w:type="spellEnd"/>
            <w:r>
              <w:rPr>
                <w:sz w:val="19"/>
                <w:szCs w:val="19"/>
              </w:rPr>
              <w:t xml:space="preserve"> Egypt phone listings only</w:t>
            </w:r>
          </w:p>
          <w:p w:rsidR="00877134" w:rsidRDefault="00966661">
            <w:pPr>
              <w:spacing w:after="50" w:line="250" w:lineRule="auto"/>
              <w:ind w:left="180" w:hanging="180"/>
            </w:pPr>
            <w:r>
              <w:rPr>
                <w:sz w:val="19"/>
                <w:szCs w:val="19"/>
              </w:rPr>
              <w:t xml:space="preserve">• </w:t>
            </w:r>
            <w:r w:rsidR="00A612E7" w:rsidRPr="00A612E7">
              <w:rPr>
                <w:sz w:val="19"/>
                <w:szCs w:val="19"/>
              </w:rPr>
              <w:t>Used-phone price prediction using a suitable modeling approach, evaluated against baseline models.</w:t>
            </w:r>
          </w:p>
          <w:p w:rsidR="00877134" w:rsidRDefault="00966661">
            <w:pPr>
              <w:spacing w:after="50" w:line="250" w:lineRule="auto"/>
              <w:ind w:left="180" w:hanging="180"/>
            </w:pPr>
            <w:r>
              <w:rPr>
                <w:sz w:val="19"/>
                <w:szCs w:val="19"/>
              </w:rPr>
              <w:t>• Content-based recommendation</w:t>
            </w:r>
          </w:p>
          <w:p w:rsidR="00877134" w:rsidRDefault="00966661">
            <w:pPr>
              <w:spacing w:after="50" w:line="250" w:lineRule="auto"/>
              <w:ind w:left="180" w:hanging="180"/>
            </w:pPr>
            <w:r>
              <w:rPr>
                <w:sz w:val="19"/>
                <w:szCs w:val="19"/>
              </w:rPr>
              <w:t xml:space="preserve">• RAG chat layer + </w:t>
            </w:r>
            <w:proofErr w:type="spellStart"/>
            <w:r>
              <w:rPr>
                <w:sz w:val="19"/>
                <w:szCs w:val="19"/>
              </w:rPr>
              <w:t>FastAPI</w:t>
            </w:r>
            <w:proofErr w:type="spellEnd"/>
            <w:r>
              <w:rPr>
                <w:sz w:val="19"/>
                <w:szCs w:val="19"/>
              </w:rPr>
              <w:t xml:space="preserve"> endpoints</w:t>
            </w:r>
          </w:p>
          <w:p w:rsidR="00877134" w:rsidRDefault="00966661">
            <w:pPr>
              <w:spacing w:line="250" w:lineRule="auto"/>
              <w:ind w:left="180" w:hanging="180"/>
            </w:pPr>
            <w:r>
              <w:rPr>
                <w:sz w:val="19"/>
                <w:szCs w:val="19"/>
              </w:rPr>
              <w:t>• Simple demo interface</w:t>
            </w:r>
          </w:p>
        </w:tc>
        <w:tc>
          <w:tcPr>
            <w:tcW w:w="495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vAlign w:val="center"/>
          </w:tcPr>
          <w:p w:rsidR="00877134" w:rsidRDefault="00966661">
            <w:pPr>
              <w:spacing w:after="50" w:line="250" w:lineRule="auto"/>
              <w:ind w:left="180" w:hanging="180"/>
            </w:pPr>
            <w:r>
              <w:rPr>
                <w:sz w:val="19"/>
                <w:szCs w:val="19"/>
              </w:rPr>
              <w:t>• Continuous large-scale scraping infrastructure (one refresh at most)</w:t>
            </w:r>
          </w:p>
          <w:p w:rsidR="00877134" w:rsidRDefault="00966661">
            <w:pPr>
              <w:spacing w:after="50" w:line="250" w:lineRule="auto"/>
              <w:ind w:left="180" w:hanging="180"/>
            </w:pPr>
            <w:r>
              <w:rPr>
                <w:sz w:val="19"/>
                <w:szCs w:val="19"/>
              </w:rPr>
              <w:t>• Payments, accounts, transactions</w:t>
            </w:r>
          </w:p>
          <w:p w:rsidR="00877134" w:rsidRDefault="00966661">
            <w:pPr>
              <w:spacing w:after="50" w:line="250" w:lineRule="auto"/>
              <w:ind w:left="180" w:hanging="180"/>
            </w:pPr>
            <w:r>
              <w:rPr>
                <w:sz w:val="19"/>
                <w:szCs w:val="19"/>
              </w:rPr>
              <w:t>• Other product categories or countries</w:t>
            </w:r>
          </w:p>
          <w:p w:rsidR="00877134" w:rsidRDefault="00966661">
            <w:pPr>
              <w:spacing w:after="50" w:line="250" w:lineRule="auto"/>
              <w:ind w:left="180" w:hanging="180"/>
            </w:pPr>
            <w:r>
              <w:rPr>
                <w:sz w:val="19"/>
                <w:szCs w:val="19"/>
              </w:rPr>
              <w:t>• Collaborative filtering (no user-</w:t>
            </w:r>
            <w:proofErr w:type="spellStart"/>
            <w:r>
              <w:rPr>
                <w:sz w:val="19"/>
                <w:szCs w:val="19"/>
              </w:rPr>
              <w:t>behaviour</w:t>
            </w:r>
            <w:proofErr w:type="spellEnd"/>
            <w:r>
              <w:rPr>
                <w:sz w:val="19"/>
                <w:szCs w:val="19"/>
              </w:rPr>
              <w:t xml:space="preserve"> data)</w:t>
            </w:r>
          </w:p>
          <w:p w:rsidR="00877134" w:rsidRDefault="00966661">
            <w:pPr>
              <w:spacing w:line="250" w:lineRule="auto"/>
              <w:ind w:left="180" w:hanging="180"/>
            </w:pPr>
            <w:r>
              <w:rPr>
                <w:sz w:val="19"/>
                <w:szCs w:val="19"/>
              </w:rPr>
              <w:t>• Production hosting and monitoring</w:t>
            </w:r>
          </w:p>
        </w:tc>
      </w:tr>
    </w:tbl>
    <w:p w:rsidR="00B1077A" w:rsidRDefault="00B1077A" w:rsidP="00B1077A">
      <w:pPr>
        <w:pStyle w:val="2"/>
      </w:pPr>
      <w:r>
        <w:t>1.5 Current Data Status</w:t>
      </w:r>
    </w:p>
    <w:p w:rsidR="00877134" w:rsidRDefault="00B1077A" w:rsidP="00B1077A">
      <w:pPr>
        <w:spacing w:after="160"/>
      </w:pPr>
      <w:r>
        <w:t>The dataset will be inspected and cleaned before reporting its final statistics. Dataset size, missing values, brand distribution, price ranges, and other findings will be documented after the data exploration stage.</w:t>
      </w:r>
    </w:p>
    <w:p w:rsidR="00877134" w:rsidRDefault="00966661">
      <w:pPr>
        <w:pStyle w:val="1"/>
        <w:keepNext/>
      </w:pPr>
      <w:r>
        <w:t>2  Project Plan</w:t>
      </w:r>
    </w:p>
    <w:p w:rsidR="00D37682" w:rsidRDefault="00D37682">
      <w:pPr>
        <w:pStyle w:val="2"/>
        <w:keepNext/>
      </w:pPr>
      <w:r>
        <w:t xml:space="preserve">2.1 </w:t>
      </w:r>
      <w:r w:rsidRPr="00D37682">
        <w:t>Project Workflow</w:t>
      </w:r>
    </w:p>
    <w:p w:rsidR="000A2954" w:rsidRPr="00D37682" w:rsidRDefault="00D37682" w:rsidP="00A612E7">
      <w:pPr>
        <w:pStyle w:val="2"/>
        <w:keepNext/>
        <w:rPr>
          <w:color w:val="000000" w:themeColor="text1"/>
        </w:rPr>
      </w:pPr>
      <w:r w:rsidRPr="00D37682">
        <w:rPr>
          <w:color w:val="000000" w:themeColor="text1"/>
        </w:rPr>
        <w:t xml:space="preserve">The project will follow a structured workflow starting with requirements analysis and used-phone data collection. The collected data will then be cleaned, prepared, and explored to identify key factors affecting phone prices. </w:t>
      </w:r>
      <w:r w:rsidR="00A612E7" w:rsidRPr="00A612E7">
        <w:rPr>
          <w:color w:val="000000" w:themeColor="text1"/>
        </w:rPr>
        <w:t>A suitable price prediction model will be developed and ev</w:t>
      </w:r>
      <w:r w:rsidR="00A612E7">
        <w:rPr>
          <w:color w:val="000000" w:themeColor="text1"/>
        </w:rPr>
        <w:t xml:space="preserve">aluated against baseline </w:t>
      </w:r>
      <w:proofErr w:type="spellStart"/>
      <w:r w:rsidR="00A612E7">
        <w:rPr>
          <w:color w:val="000000" w:themeColor="text1"/>
        </w:rPr>
        <w:t>models,</w:t>
      </w:r>
      <w:r w:rsidRPr="00D37682">
        <w:rPr>
          <w:color w:val="000000" w:themeColor="text1"/>
        </w:rPr>
        <w:t>followed</w:t>
      </w:r>
      <w:proofErr w:type="spellEnd"/>
      <w:r w:rsidRPr="00D37682">
        <w:rPr>
          <w:color w:val="000000" w:themeColor="text1"/>
        </w:rPr>
        <w:t xml:space="preserve"> by a recommendation system that suggests suitable phones based on users’ budgets and preferences. A Retrieval-Augmented Generation (RAG) assistant will be integrated to answer phone-related questions using available project data. Finally, all components will be integrated into a unified application, tested, evaluated, and documented before the final project presentation.</w:t>
      </w:r>
    </w:p>
    <w:p w:rsidR="00877134" w:rsidRDefault="00966661">
      <w:pPr>
        <w:pStyle w:val="2"/>
        <w:keepNext/>
      </w:pPr>
      <w:r>
        <w:t>2.2  Gantt chart</w:t>
      </w:r>
    </w:p>
    <w:tbl>
      <w:tblPr>
        <w:tblW w:w="9904"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4"/>
        <w:gridCol w:w="890"/>
        <w:gridCol w:w="890"/>
        <w:gridCol w:w="890"/>
        <w:gridCol w:w="890"/>
        <w:gridCol w:w="890"/>
        <w:gridCol w:w="890"/>
        <w:gridCol w:w="890"/>
        <w:gridCol w:w="890"/>
      </w:tblGrid>
      <w:tr w:rsidR="00877134">
        <w:trPr>
          <w:tblHeader/>
        </w:trPr>
        <w:tc>
          <w:tcPr>
            <w:tcW w:w="2784" w:type="dxa"/>
            <w:tcBorders>
              <w:top w:val="single" w:sz="4" w:space="0" w:color="E5E7EB"/>
              <w:left w:val="single" w:sz="4" w:space="0" w:color="E5E7EB"/>
              <w:bottom w:val="single" w:sz="4" w:space="0" w:color="E5E7EB"/>
              <w:right w:val="single" w:sz="4" w:space="0" w:color="E5E7EB"/>
            </w:tcBorders>
            <w:shd w:val="clear" w:color="auto" w:fill="0F766E"/>
            <w:tcMar>
              <w:top w:w="60" w:type="dxa"/>
              <w:left w:w="80" w:type="dxa"/>
              <w:bottom w:w="60" w:type="dxa"/>
              <w:right w:w="80" w:type="dxa"/>
            </w:tcMar>
            <w:vAlign w:val="center"/>
          </w:tcPr>
          <w:p w:rsidR="00877134" w:rsidRDefault="00966661">
            <w:r>
              <w:rPr>
                <w:b/>
                <w:bCs/>
                <w:color w:val="FFFFFF"/>
                <w:sz w:val="18"/>
                <w:szCs w:val="18"/>
              </w:rPr>
              <w:t>Activity</w:t>
            </w:r>
          </w:p>
        </w:tc>
        <w:tc>
          <w:tcPr>
            <w:tcW w:w="890" w:type="dxa"/>
            <w:tcBorders>
              <w:top w:val="single" w:sz="4" w:space="0" w:color="E5E7EB"/>
              <w:left w:val="single" w:sz="4" w:space="0" w:color="E5E7EB"/>
              <w:bottom w:val="single" w:sz="4" w:space="0" w:color="E5E7EB"/>
              <w:right w:val="single" w:sz="4" w:space="0" w:color="E5E7EB"/>
            </w:tcBorders>
            <w:shd w:val="clear" w:color="auto" w:fill="0F766E"/>
            <w:tcMar>
              <w:top w:w="60" w:type="dxa"/>
              <w:left w:w="80" w:type="dxa"/>
              <w:bottom w:w="60" w:type="dxa"/>
              <w:right w:w="80" w:type="dxa"/>
            </w:tcMar>
            <w:vAlign w:val="center"/>
          </w:tcPr>
          <w:p w:rsidR="00877134" w:rsidRDefault="00966661">
            <w:pPr>
              <w:jc w:val="center"/>
            </w:pPr>
            <w:r>
              <w:rPr>
                <w:b/>
                <w:bCs/>
                <w:color w:val="FFFFFF"/>
                <w:sz w:val="15"/>
                <w:szCs w:val="15"/>
              </w:rPr>
              <w:t>W1</w:t>
            </w:r>
          </w:p>
          <w:p w:rsidR="00877134" w:rsidRDefault="00966661">
            <w:pPr>
              <w:jc w:val="center"/>
            </w:pPr>
            <w:r>
              <w:rPr>
                <w:b/>
                <w:bCs/>
                <w:color w:val="FFFFFF"/>
                <w:sz w:val="15"/>
                <w:szCs w:val="15"/>
              </w:rPr>
              <w:t>16–22 Oct</w:t>
            </w:r>
          </w:p>
        </w:tc>
        <w:tc>
          <w:tcPr>
            <w:tcW w:w="890" w:type="dxa"/>
            <w:tcBorders>
              <w:top w:val="single" w:sz="4" w:space="0" w:color="E5E7EB"/>
              <w:left w:val="single" w:sz="4" w:space="0" w:color="E5E7EB"/>
              <w:bottom w:val="single" w:sz="4" w:space="0" w:color="E5E7EB"/>
              <w:right w:val="single" w:sz="4" w:space="0" w:color="E5E7EB"/>
            </w:tcBorders>
            <w:shd w:val="clear" w:color="auto" w:fill="0F766E"/>
            <w:tcMar>
              <w:top w:w="60" w:type="dxa"/>
              <w:left w:w="80" w:type="dxa"/>
              <w:bottom w:w="60" w:type="dxa"/>
              <w:right w:w="80" w:type="dxa"/>
            </w:tcMar>
            <w:vAlign w:val="center"/>
          </w:tcPr>
          <w:p w:rsidR="00877134" w:rsidRDefault="00966661">
            <w:pPr>
              <w:jc w:val="center"/>
            </w:pPr>
            <w:r>
              <w:rPr>
                <w:b/>
                <w:bCs/>
                <w:color w:val="FFFFFF"/>
                <w:sz w:val="15"/>
                <w:szCs w:val="15"/>
              </w:rPr>
              <w:t>W2</w:t>
            </w:r>
          </w:p>
          <w:p w:rsidR="00877134" w:rsidRDefault="00966661">
            <w:pPr>
              <w:jc w:val="center"/>
            </w:pPr>
            <w:r>
              <w:rPr>
                <w:b/>
                <w:bCs/>
                <w:color w:val="FFFFFF"/>
                <w:sz w:val="15"/>
                <w:szCs w:val="15"/>
              </w:rPr>
              <w:t>23–29 Oct</w:t>
            </w:r>
          </w:p>
        </w:tc>
        <w:tc>
          <w:tcPr>
            <w:tcW w:w="890" w:type="dxa"/>
            <w:tcBorders>
              <w:top w:val="single" w:sz="4" w:space="0" w:color="E5E7EB"/>
              <w:left w:val="single" w:sz="4" w:space="0" w:color="E5E7EB"/>
              <w:bottom w:val="single" w:sz="4" w:space="0" w:color="E5E7EB"/>
              <w:right w:val="single" w:sz="4" w:space="0" w:color="E5E7EB"/>
            </w:tcBorders>
            <w:shd w:val="clear" w:color="auto" w:fill="0F766E"/>
            <w:tcMar>
              <w:top w:w="60" w:type="dxa"/>
              <w:left w:w="80" w:type="dxa"/>
              <w:bottom w:w="60" w:type="dxa"/>
              <w:right w:w="80" w:type="dxa"/>
            </w:tcMar>
            <w:vAlign w:val="center"/>
          </w:tcPr>
          <w:p w:rsidR="00877134" w:rsidRDefault="00966661">
            <w:pPr>
              <w:jc w:val="center"/>
            </w:pPr>
            <w:r>
              <w:rPr>
                <w:b/>
                <w:bCs/>
                <w:color w:val="FFFFFF"/>
                <w:sz w:val="15"/>
                <w:szCs w:val="15"/>
              </w:rPr>
              <w:t>W3</w:t>
            </w:r>
          </w:p>
          <w:p w:rsidR="00877134" w:rsidRDefault="00966661">
            <w:pPr>
              <w:jc w:val="center"/>
            </w:pPr>
            <w:r>
              <w:rPr>
                <w:b/>
                <w:bCs/>
                <w:color w:val="FFFFFF"/>
                <w:sz w:val="15"/>
                <w:szCs w:val="15"/>
              </w:rPr>
              <w:t>30 Oct–5 Nov</w:t>
            </w:r>
          </w:p>
        </w:tc>
        <w:tc>
          <w:tcPr>
            <w:tcW w:w="890" w:type="dxa"/>
            <w:tcBorders>
              <w:top w:val="single" w:sz="4" w:space="0" w:color="E5E7EB"/>
              <w:left w:val="single" w:sz="4" w:space="0" w:color="E5E7EB"/>
              <w:bottom w:val="single" w:sz="4" w:space="0" w:color="E5E7EB"/>
              <w:right w:val="single" w:sz="4" w:space="0" w:color="E5E7EB"/>
            </w:tcBorders>
            <w:shd w:val="clear" w:color="auto" w:fill="0F766E"/>
            <w:tcMar>
              <w:top w:w="60" w:type="dxa"/>
              <w:left w:w="80" w:type="dxa"/>
              <w:bottom w:w="60" w:type="dxa"/>
              <w:right w:w="80" w:type="dxa"/>
            </w:tcMar>
            <w:vAlign w:val="center"/>
          </w:tcPr>
          <w:p w:rsidR="00877134" w:rsidRDefault="00966661">
            <w:pPr>
              <w:jc w:val="center"/>
            </w:pPr>
            <w:r>
              <w:rPr>
                <w:b/>
                <w:bCs/>
                <w:color w:val="FFFFFF"/>
                <w:sz w:val="15"/>
                <w:szCs w:val="15"/>
              </w:rPr>
              <w:t>W4</w:t>
            </w:r>
          </w:p>
          <w:p w:rsidR="00877134" w:rsidRDefault="00966661">
            <w:pPr>
              <w:jc w:val="center"/>
            </w:pPr>
            <w:r>
              <w:rPr>
                <w:b/>
                <w:bCs/>
                <w:color w:val="FFFFFF"/>
                <w:sz w:val="15"/>
                <w:szCs w:val="15"/>
              </w:rPr>
              <w:t>6–12 Nov</w:t>
            </w:r>
          </w:p>
        </w:tc>
        <w:tc>
          <w:tcPr>
            <w:tcW w:w="890" w:type="dxa"/>
            <w:tcBorders>
              <w:top w:val="single" w:sz="4" w:space="0" w:color="E5E7EB"/>
              <w:left w:val="single" w:sz="4" w:space="0" w:color="E5E7EB"/>
              <w:bottom w:val="single" w:sz="4" w:space="0" w:color="E5E7EB"/>
              <w:right w:val="single" w:sz="4" w:space="0" w:color="E5E7EB"/>
            </w:tcBorders>
            <w:shd w:val="clear" w:color="auto" w:fill="0F766E"/>
            <w:tcMar>
              <w:top w:w="60" w:type="dxa"/>
              <w:left w:w="80" w:type="dxa"/>
              <w:bottom w:w="60" w:type="dxa"/>
              <w:right w:w="80" w:type="dxa"/>
            </w:tcMar>
            <w:vAlign w:val="center"/>
          </w:tcPr>
          <w:p w:rsidR="00877134" w:rsidRDefault="00966661">
            <w:pPr>
              <w:jc w:val="center"/>
            </w:pPr>
            <w:r>
              <w:rPr>
                <w:b/>
                <w:bCs/>
                <w:color w:val="FFFFFF"/>
                <w:sz w:val="15"/>
                <w:szCs w:val="15"/>
              </w:rPr>
              <w:t>W5</w:t>
            </w:r>
          </w:p>
          <w:p w:rsidR="00877134" w:rsidRDefault="00966661">
            <w:pPr>
              <w:jc w:val="center"/>
            </w:pPr>
            <w:r>
              <w:rPr>
                <w:b/>
                <w:bCs/>
                <w:color w:val="FFFFFF"/>
                <w:sz w:val="15"/>
                <w:szCs w:val="15"/>
              </w:rPr>
              <w:t>13–19 Nov</w:t>
            </w:r>
          </w:p>
        </w:tc>
        <w:tc>
          <w:tcPr>
            <w:tcW w:w="890" w:type="dxa"/>
            <w:tcBorders>
              <w:top w:val="single" w:sz="4" w:space="0" w:color="E5E7EB"/>
              <w:left w:val="single" w:sz="4" w:space="0" w:color="E5E7EB"/>
              <w:bottom w:val="single" w:sz="4" w:space="0" w:color="E5E7EB"/>
              <w:right w:val="single" w:sz="4" w:space="0" w:color="E5E7EB"/>
            </w:tcBorders>
            <w:shd w:val="clear" w:color="auto" w:fill="0F766E"/>
            <w:tcMar>
              <w:top w:w="60" w:type="dxa"/>
              <w:left w:w="80" w:type="dxa"/>
              <w:bottom w:w="60" w:type="dxa"/>
              <w:right w:w="80" w:type="dxa"/>
            </w:tcMar>
            <w:vAlign w:val="center"/>
          </w:tcPr>
          <w:p w:rsidR="00877134" w:rsidRDefault="00966661">
            <w:pPr>
              <w:jc w:val="center"/>
            </w:pPr>
            <w:r>
              <w:rPr>
                <w:b/>
                <w:bCs/>
                <w:color w:val="FFFFFF"/>
                <w:sz w:val="15"/>
                <w:szCs w:val="15"/>
              </w:rPr>
              <w:t>W6</w:t>
            </w:r>
          </w:p>
          <w:p w:rsidR="00877134" w:rsidRDefault="00966661">
            <w:pPr>
              <w:jc w:val="center"/>
            </w:pPr>
            <w:r>
              <w:rPr>
                <w:b/>
                <w:bCs/>
                <w:color w:val="FFFFFF"/>
                <w:sz w:val="15"/>
                <w:szCs w:val="15"/>
              </w:rPr>
              <w:t>20–26 Nov</w:t>
            </w:r>
          </w:p>
        </w:tc>
        <w:tc>
          <w:tcPr>
            <w:tcW w:w="890" w:type="dxa"/>
            <w:tcBorders>
              <w:top w:val="single" w:sz="4" w:space="0" w:color="E5E7EB"/>
              <w:left w:val="single" w:sz="4" w:space="0" w:color="E5E7EB"/>
              <w:bottom w:val="single" w:sz="4" w:space="0" w:color="E5E7EB"/>
              <w:right w:val="single" w:sz="4" w:space="0" w:color="E5E7EB"/>
            </w:tcBorders>
            <w:shd w:val="clear" w:color="auto" w:fill="0F766E"/>
            <w:tcMar>
              <w:top w:w="60" w:type="dxa"/>
              <w:left w:w="80" w:type="dxa"/>
              <w:bottom w:w="60" w:type="dxa"/>
              <w:right w:w="80" w:type="dxa"/>
            </w:tcMar>
            <w:vAlign w:val="center"/>
          </w:tcPr>
          <w:p w:rsidR="00877134" w:rsidRDefault="00966661">
            <w:pPr>
              <w:jc w:val="center"/>
            </w:pPr>
            <w:r>
              <w:rPr>
                <w:b/>
                <w:bCs/>
                <w:color w:val="FFFFFF"/>
                <w:sz w:val="15"/>
                <w:szCs w:val="15"/>
              </w:rPr>
              <w:t>W7</w:t>
            </w:r>
          </w:p>
          <w:p w:rsidR="00877134" w:rsidRDefault="00966661">
            <w:pPr>
              <w:jc w:val="center"/>
            </w:pPr>
            <w:r>
              <w:rPr>
                <w:b/>
                <w:bCs/>
                <w:color w:val="FFFFFF"/>
                <w:sz w:val="15"/>
                <w:szCs w:val="15"/>
              </w:rPr>
              <w:t>27 Nov–3 Dec</w:t>
            </w:r>
          </w:p>
        </w:tc>
        <w:tc>
          <w:tcPr>
            <w:tcW w:w="890" w:type="dxa"/>
            <w:tcBorders>
              <w:top w:val="single" w:sz="4" w:space="0" w:color="E5E7EB"/>
              <w:left w:val="single" w:sz="4" w:space="0" w:color="E5E7EB"/>
              <w:bottom w:val="single" w:sz="4" w:space="0" w:color="E5E7EB"/>
              <w:right w:val="single" w:sz="4" w:space="0" w:color="E5E7EB"/>
            </w:tcBorders>
            <w:shd w:val="clear" w:color="auto" w:fill="0F766E"/>
            <w:tcMar>
              <w:top w:w="60" w:type="dxa"/>
              <w:left w:w="80" w:type="dxa"/>
              <w:bottom w:w="60" w:type="dxa"/>
              <w:right w:w="80" w:type="dxa"/>
            </w:tcMar>
            <w:vAlign w:val="center"/>
          </w:tcPr>
          <w:p w:rsidR="00877134" w:rsidRDefault="00966661">
            <w:pPr>
              <w:jc w:val="center"/>
            </w:pPr>
            <w:r>
              <w:rPr>
                <w:b/>
                <w:bCs/>
                <w:color w:val="FFFFFF"/>
                <w:sz w:val="15"/>
                <w:szCs w:val="15"/>
              </w:rPr>
              <w:t>W8</w:t>
            </w:r>
          </w:p>
          <w:p w:rsidR="00877134" w:rsidRDefault="00966661">
            <w:pPr>
              <w:jc w:val="center"/>
            </w:pPr>
            <w:r>
              <w:rPr>
                <w:b/>
                <w:bCs/>
                <w:color w:val="FFFFFF"/>
                <w:sz w:val="15"/>
                <w:szCs w:val="15"/>
              </w:rPr>
              <w:t>4 Dec</w:t>
            </w:r>
          </w:p>
        </w:tc>
      </w:tr>
      <w:tr w:rsidR="00877134">
        <w:trPr>
          <w:trHeight w:val="480"/>
        </w:trPr>
        <w:tc>
          <w:tcPr>
            <w:tcW w:w="2784" w:type="dxa"/>
            <w:tcBorders>
              <w:top w:val="single" w:sz="4" w:space="0" w:color="E5E7EB"/>
              <w:left w:val="single" w:sz="4" w:space="0" w:color="E5E7EB"/>
              <w:bottom w:val="single" w:sz="4" w:space="0" w:color="E5E7EB"/>
              <w:right w:val="single" w:sz="4" w:space="0" w:color="E5E7EB"/>
            </w:tcBorders>
            <w:tcMar>
              <w:top w:w="60" w:type="dxa"/>
              <w:left w:w="80" w:type="dxa"/>
              <w:bottom w:w="60" w:type="dxa"/>
              <w:right w:w="80" w:type="dxa"/>
            </w:tcMar>
            <w:vAlign w:val="center"/>
          </w:tcPr>
          <w:p w:rsidR="00877134" w:rsidRDefault="00966661">
            <w:r>
              <w:rPr>
                <w:b/>
                <w:bCs/>
                <w:sz w:val="18"/>
                <w:szCs w:val="18"/>
              </w:rPr>
              <w:t>Planning, Literature Review, Requirements</w:t>
            </w:r>
          </w:p>
        </w:tc>
        <w:tc>
          <w:tcPr>
            <w:tcW w:w="890" w:type="dxa"/>
            <w:tcBorders>
              <w:top w:val="single" w:sz="4" w:space="0" w:color="E5E7EB"/>
              <w:left w:val="single" w:sz="4" w:space="0" w:color="E5E7EB"/>
              <w:bottom w:val="single" w:sz="4" w:space="0" w:color="E5E7EB"/>
              <w:right w:val="single" w:sz="4" w:space="0" w:color="E5E7EB"/>
            </w:tcBorders>
            <w:shd w:val="clear" w:color="auto" w:fill="0F766E"/>
            <w:tcMar>
              <w:top w:w="60" w:type="dxa"/>
              <w:left w:w="80" w:type="dxa"/>
              <w:bottom w:w="60" w:type="dxa"/>
              <w:right w:w="80" w:type="dxa"/>
            </w:tcMar>
            <w:vAlign w:val="center"/>
          </w:tcPr>
          <w:p w:rsidR="00877134" w:rsidRDefault="00877134"/>
        </w:tc>
        <w:tc>
          <w:tcPr>
            <w:tcW w:w="890" w:type="dxa"/>
            <w:tcBorders>
              <w:top w:val="single" w:sz="4" w:space="0" w:color="E5E7EB"/>
              <w:left w:val="single" w:sz="4" w:space="0" w:color="E5E7EB"/>
              <w:bottom w:val="single" w:sz="4" w:space="0" w:color="E5E7EB"/>
              <w:right w:val="single" w:sz="4" w:space="0" w:color="E5E7EB"/>
            </w:tcBorders>
            <w:tcMar>
              <w:top w:w="60" w:type="dxa"/>
              <w:left w:w="80" w:type="dxa"/>
              <w:bottom w:w="60" w:type="dxa"/>
              <w:right w:w="80" w:type="dxa"/>
            </w:tcMar>
            <w:vAlign w:val="center"/>
          </w:tcPr>
          <w:p w:rsidR="00877134" w:rsidRDefault="00877134"/>
        </w:tc>
        <w:tc>
          <w:tcPr>
            <w:tcW w:w="890" w:type="dxa"/>
            <w:tcBorders>
              <w:top w:val="single" w:sz="4" w:space="0" w:color="E5E7EB"/>
              <w:left w:val="single" w:sz="4" w:space="0" w:color="E5E7EB"/>
              <w:bottom w:val="single" w:sz="4" w:space="0" w:color="E5E7EB"/>
              <w:right w:val="single" w:sz="4" w:space="0" w:color="E5E7EB"/>
            </w:tcBorders>
            <w:tcMar>
              <w:top w:w="60" w:type="dxa"/>
              <w:left w:w="80" w:type="dxa"/>
              <w:bottom w:w="60" w:type="dxa"/>
              <w:right w:w="80" w:type="dxa"/>
            </w:tcMar>
            <w:vAlign w:val="center"/>
          </w:tcPr>
          <w:p w:rsidR="00877134" w:rsidRDefault="00877134"/>
        </w:tc>
        <w:tc>
          <w:tcPr>
            <w:tcW w:w="890" w:type="dxa"/>
            <w:tcBorders>
              <w:top w:val="single" w:sz="4" w:space="0" w:color="E5E7EB"/>
              <w:left w:val="single" w:sz="4" w:space="0" w:color="E5E7EB"/>
              <w:bottom w:val="single" w:sz="4" w:space="0" w:color="E5E7EB"/>
              <w:right w:val="single" w:sz="4" w:space="0" w:color="E5E7EB"/>
            </w:tcBorders>
            <w:tcMar>
              <w:top w:w="60" w:type="dxa"/>
              <w:left w:w="80" w:type="dxa"/>
              <w:bottom w:w="60" w:type="dxa"/>
              <w:right w:w="80" w:type="dxa"/>
            </w:tcMar>
            <w:vAlign w:val="center"/>
          </w:tcPr>
          <w:p w:rsidR="00877134" w:rsidRDefault="00877134"/>
        </w:tc>
        <w:tc>
          <w:tcPr>
            <w:tcW w:w="890" w:type="dxa"/>
            <w:tcBorders>
              <w:top w:val="single" w:sz="4" w:space="0" w:color="E5E7EB"/>
              <w:left w:val="single" w:sz="4" w:space="0" w:color="E5E7EB"/>
              <w:bottom w:val="single" w:sz="4" w:space="0" w:color="E5E7EB"/>
              <w:right w:val="single" w:sz="4" w:space="0" w:color="E5E7EB"/>
            </w:tcBorders>
            <w:tcMar>
              <w:top w:w="60" w:type="dxa"/>
              <w:left w:w="80" w:type="dxa"/>
              <w:bottom w:w="60" w:type="dxa"/>
              <w:right w:w="80" w:type="dxa"/>
            </w:tcMar>
            <w:vAlign w:val="center"/>
          </w:tcPr>
          <w:p w:rsidR="00877134" w:rsidRDefault="00877134"/>
        </w:tc>
        <w:tc>
          <w:tcPr>
            <w:tcW w:w="890" w:type="dxa"/>
            <w:tcBorders>
              <w:top w:val="single" w:sz="4" w:space="0" w:color="E5E7EB"/>
              <w:left w:val="single" w:sz="4" w:space="0" w:color="E5E7EB"/>
              <w:bottom w:val="single" w:sz="4" w:space="0" w:color="E5E7EB"/>
              <w:right w:val="single" w:sz="4" w:space="0" w:color="E5E7EB"/>
            </w:tcBorders>
            <w:tcMar>
              <w:top w:w="60" w:type="dxa"/>
              <w:left w:w="80" w:type="dxa"/>
              <w:bottom w:w="60" w:type="dxa"/>
              <w:right w:w="80" w:type="dxa"/>
            </w:tcMar>
            <w:vAlign w:val="center"/>
          </w:tcPr>
          <w:p w:rsidR="00877134" w:rsidRDefault="00877134"/>
        </w:tc>
        <w:tc>
          <w:tcPr>
            <w:tcW w:w="890" w:type="dxa"/>
            <w:tcBorders>
              <w:top w:val="single" w:sz="4" w:space="0" w:color="E5E7EB"/>
              <w:left w:val="single" w:sz="4" w:space="0" w:color="E5E7EB"/>
              <w:bottom w:val="single" w:sz="4" w:space="0" w:color="E5E7EB"/>
              <w:right w:val="single" w:sz="4" w:space="0" w:color="E5E7EB"/>
            </w:tcBorders>
            <w:tcMar>
              <w:top w:w="60" w:type="dxa"/>
              <w:left w:w="80" w:type="dxa"/>
              <w:bottom w:w="60" w:type="dxa"/>
              <w:right w:w="80" w:type="dxa"/>
            </w:tcMar>
            <w:vAlign w:val="center"/>
          </w:tcPr>
          <w:p w:rsidR="00877134" w:rsidRDefault="00877134"/>
        </w:tc>
        <w:tc>
          <w:tcPr>
            <w:tcW w:w="890" w:type="dxa"/>
            <w:tcBorders>
              <w:top w:val="single" w:sz="4" w:space="0" w:color="E5E7EB"/>
              <w:left w:val="single" w:sz="4" w:space="0" w:color="E5E7EB"/>
              <w:bottom w:val="single" w:sz="4" w:space="0" w:color="E5E7EB"/>
              <w:right w:val="single" w:sz="4" w:space="0" w:color="E5E7EB"/>
            </w:tcBorders>
            <w:tcMar>
              <w:top w:w="60" w:type="dxa"/>
              <w:left w:w="80" w:type="dxa"/>
              <w:bottom w:w="60" w:type="dxa"/>
              <w:right w:w="80" w:type="dxa"/>
            </w:tcMar>
            <w:vAlign w:val="center"/>
          </w:tcPr>
          <w:p w:rsidR="00877134" w:rsidRDefault="00877134"/>
        </w:tc>
      </w:tr>
      <w:tr w:rsidR="00877134">
        <w:trPr>
          <w:trHeight w:val="480"/>
        </w:trPr>
        <w:tc>
          <w:tcPr>
            <w:tcW w:w="2784" w:type="dxa"/>
            <w:tcBorders>
              <w:top w:val="single" w:sz="4" w:space="0" w:color="E5E7EB"/>
              <w:left w:val="single" w:sz="4" w:space="0" w:color="E5E7EB"/>
              <w:bottom w:val="single" w:sz="4" w:space="0" w:color="E5E7EB"/>
              <w:right w:val="single" w:sz="4" w:space="0" w:color="E5E7EB"/>
            </w:tcBorders>
            <w:tcMar>
              <w:top w:w="60" w:type="dxa"/>
              <w:left w:w="80" w:type="dxa"/>
              <w:bottom w:w="60" w:type="dxa"/>
              <w:right w:w="80" w:type="dxa"/>
            </w:tcMar>
            <w:vAlign w:val="center"/>
          </w:tcPr>
          <w:p w:rsidR="00877134" w:rsidRDefault="00966661">
            <w:r>
              <w:rPr>
                <w:b/>
                <w:bCs/>
                <w:sz w:val="18"/>
                <w:szCs w:val="18"/>
              </w:rPr>
              <w:t>Data cleaning &amp; EDA</w:t>
            </w:r>
          </w:p>
        </w:tc>
        <w:tc>
          <w:tcPr>
            <w:tcW w:w="890" w:type="dxa"/>
            <w:tcBorders>
              <w:top w:val="single" w:sz="4" w:space="0" w:color="E5E7EB"/>
              <w:left w:val="single" w:sz="4" w:space="0" w:color="E5E7EB"/>
              <w:bottom w:val="single" w:sz="4" w:space="0" w:color="E5E7EB"/>
              <w:right w:val="single" w:sz="4" w:space="0" w:color="E5E7EB"/>
            </w:tcBorders>
            <w:shd w:val="clear" w:color="auto" w:fill="0891B2"/>
            <w:tcMar>
              <w:top w:w="60" w:type="dxa"/>
              <w:left w:w="80" w:type="dxa"/>
              <w:bottom w:w="60" w:type="dxa"/>
              <w:right w:w="80" w:type="dxa"/>
            </w:tcMar>
            <w:vAlign w:val="center"/>
          </w:tcPr>
          <w:p w:rsidR="00877134" w:rsidRDefault="00877134"/>
        </w:tc>
        <w:tc>
          <w:tcPr>
            <w:tcW w:w="890" w:type="dxa"/>
            <w:tcBorders>
              <w:top w:val="single" w:sz="4" w:space="0" w:color="E5E7EB"/>
              <w:left w:val="single" w:sz="4" w:space="0" w:color="E5E7EB"/>
              <w:bottom w:val="single" w:sz="4" w:space="0" w:color="E5E7EB"/>
              <w:right w:val="single" w:sz="4" w:space="0" w:color="E5E7EB"/>
            </w:tcBorders>
            <w:shd w:val="clear" w:color="auto" w:fill="0891B2"/>
            <w:tcMar>
              <w:top w:w="60" w:type="dxa"/>
              <w:left w:w="80" w:type="dxa"/>
              <w:bottom w:w="60" w:type="dxa"/>
              <w:right w:w="80" w:type="dxa"/>
            </w:tcMar>
            <w:vAlign w:val="center"/>
          </w:tcPr>
          <w:p w:rsidR="00877134" w:rsidRDefault="00877134"/>
        </w:tc>
        <w:tc>
          <w:tcPr>
            <w:tcW w:w="890" w:type="dxa"/>
            <w:tcBorders>
              <w:top w:val="single" w:sz="4" w:space="0" w:color="E5E7EB"/>
              <w:left w:val="single" w:sz="4" w:space="0" w:color="E5E7EB"/>
              <w:bottom w:val="single" w:sz="4" w:space="0" w:color="E5E7EB"/>
              <w:right w:val="single" w:sz="4" w:space="0" w:color="E5E7EB"/>
            </w:tcBorders>
            <w:tcMar>
              <w:top w:w="60" w:type="dxa"/>
              <w:left w:w="80" w:type="dxa"/>
              <w:bottom w:w="60" w:type="dxa"/>
              <w:right w:w="80" w:type="dxa"/>
            </w:tcMar>
            <w:vAlign w:val="center"/>
          </w:tcPr>
          <w:p w:rsidR="00877134" w:rsidRDefault="00877134"/>
        </w:tc>
        <w:tc>
          <w:tcPr>
            <w:tcW w:w="890" w:type="dxa"/>
            <w:tcBorders>
              <w:top w:val="single" w:sz="4" w:space="0" w:color="E5E7EB"/>
              <w:left w:val="single" w:sz="4" w:space="0" w:color="E5E7EB"/>
              <w:bottom w:val="single" w:sz="4" w:space="0" w:color="E5E7EB"/>
              <w:right w:val="single" w:sz="4" w:space="0" w:color="E5E7EB"/>
            </w:tcBorders>
            <w:tcMar>
              <w:top w:w="60" w:type="dxa"/>
              <w:left w:w="80" w:type="dxa"/>
              <w:bottom w:w="60" w:type="dxa"/>
              <w:right w:w="80" w:type="dxa"/>
            </w:tcMar>
            <w:vAlign w:val="center"/>
          </w:tcPr>
          <w:p w:rsidR="00877134" w:rsidRDefault="00877134"/>
        </w:tc>
        <w:tc>
          <w:tcPr>
            <w:tcW w:w="890" w:type="dxa"/>
            <w:tcBorders>
              <w:top w:val="single" w:sz="4" w:space="0" w:color="E5E7EB"/>
              <w:left w:val="single" w:sz="4" w:space="0" w:color="E5E7EB"/>
              <w:bottom w:val="single" w:sz="4" w:space="0" w:color="E5E7EB"/>
              <w:right w:val="single" w:sz="4" w:space="0" w:color="E5E7EB"/>
            </w:tcBorders>
            <w:tcMar>
              <w:top w:w="60" w:type="dxa"/>
              <w:left w:w="80" w:type="dxa"/>
              <w:bottom w:w="60" w:type="dxa"/>
              <w:right w:w="80" w:type="dxa"/>
            </w:tcMar>
            <w:vAlign w:val="center"/>
          </w:tcPr>
          <w:p w:rsidR="00877134" w:rsidRDefault="00877134"/>
        </w:tc>
        <w:tc>
          <w:tcPr>
            <w:tcW w:w="890" w:type="dxa"/>
            <w:tcBorders>
              <w:top w:val="single" w:sz="4" w:space="0" w:color="E5E7EB"/>
              <w:left w:val="single" w:sz="4" w:space="0" w:color="E5E7EB"/>
              <w:bottom w:val="single" w:sz="4" w:space="0" w:color="E5E7EB"/>
              <w:right w:val="single" w:sz="4" w:space="0" w:color="E5E7EB"/>
            </w:tcBorders>
            <w:tcMar>
              <w:top w:w="60" w:type="dxa"/>
              <w:left w:w="80" w:type="dxa"/>
              <w:bottom w:w="60" w:type="dxa"/>
              <w:right w:w="80" w:type="dxa"/>
            </w:tcMar>
            <w:vAlign w:val="center"/>
          </w:tcPr>
          <w:p w:rsidR="00877134" w:rsidRDefault="00877134"/>
        </w:tc>
        <w:tc>
          <w:tcPr>
            <w:tcW w:w="890" w:type="dxa"/>
            <w:tcBorders>
              <w:top w:val="single" w:sz="4" w:space="0" w:color="E5E7EB"/>
              <w:left w:val="single" w:sz="4" w:space="0" w:color="E5E7EB"/>
              <w:bottom w:val="single" w:sz="4" w:space="0" w:color="E5E7EB"/>
              <w:right w:val="single" w:sz="4" w:space="0" w:color="E5E7EB"/>
            </w:tcBorders>
            <w:tcMar>
              <w:top w:w="60" w:type="dxa"/>
              <w:left w:w="80" w:type="dxa"/>
              <w:bottom w:w="60" w:type="dxa"/>
              <w:right w:w="80" w:type="dxa"/>
            </w:tcMar>
            <w:vAlign w:val="center"/>
          </w:tcPr>
          <w:p w:rsidR="00877134" w:rsidRDefault="00877134"/>
        </w:tc>
        <w:tc>
          <w:tcPr>
            <w:tcW w:w="890" w:type="dxa"/>
            <w:tcBorders>
              <w:top w:val="single" w:sz="4" w:space="0" w:color="E5E7EB"/>
              <w:left w:val="single" w:sz="4" w:space="0" w:color="E5E7EB"/>
              <w:bottom w:val="single" w:sz="4" w:space="0" w:color="E5E7EB"/>
              <w:right w:val="single" w:sz="4" w:space="0" w:color="E5E7EB"/>
            </w:tcBorders>
            <w:tcMar>
              <w:top w:w="60" w:type="dxa"/>
              <w:left w:w="80" w:type="dxa"/>
              <w:bottom w:w="60" w:type="dxa"/>
              <w:right w:w="80" w:type="dxa"/>
            </w:tcMar>
            <w:vAlign w:val="center"/>
          </w:tcPr>
          <w:p w:rsidR="00877134" w:rsidRDefault="00877134"/>
        </w:tc>
      </w:tr>
      <w:tr w:rsidR="00877134">
        <w:trPr>
          <w:trHeight w:val="480"/>
        </w:trPr>
        <w:tc>
          <w:tcPr>
            <w:tcW w:w="2784" w:type="dxa"/>
            <w:tcBorders>
              <w:top w:val="single" w:sz="4" w:space="0" w:color="E5E7EB"/>
              <w:left w:val="single" w:sz="4" w:space="0" w:color="E5E7EB"/>
              <w:bottom w:val="single" w:sz="4" w:space="0" w:color="E5E7EB"/>
              <w:right w:val="single" w:sz="4" w:space="0" w:color="E5E7EB"/>
            </w:tcBorders>
            <w:tcMar>
              <w:top w:w="60" w:type="dxa"/>
              <w:left w:w="80" w:type="dxa"/>
              <w:bottom w:w="60" w:type="dxa"/>
              <w:right w:w="80" w:type="dxa"/>
            </w:tcMar>
            <w:vAlign w:val="center"/>
          </w:tcPr>
          <w:p w:rsidR="00877134" w:rsidRDefault="00966661">
            <w:r>
              <w:rPr>
                <w:b/>
                <w:bCs/>
                <w:sz w:val="18"/>
                <w:szCs w:val="18"/>
              </w:rPr>
              <w:t>System Analysis &amp; Design</w:t>
            </w:r>
          </w:p>
        </w:tc>
        <w:tc>
          <w:tcPr>
            <w:tcW w:w="890" w:type="dxa"/>
            <w:tcBorders>
              <w:top w:val="single" w:sz="4" w:space="0" w:color="E5E7EB"/>
              <w:left w:val="single" w:sz="4" w:space="0" w:color="E5E7EB"/>
              <w:bottom w:val="single" w:sz="4" w:space="0" w:color="E5E7EB"/>
              <w:right w:val="single" w:sz="4" w:space="0" w:color="E5E7EB"/>
            </w:tcBorders>
            <w:tcMar>
              <w:top w:w="60" w:type="dxa"/>
              <w:left w:w="80" w:type="dxa"/>
              <w:bottom w:w="60" w:type="dxa"/>
              <w:right w:w="80" w:type="dxa"/>
            </w:tcMar>
            <w:vAlign w:val="center"/>
          </w:tcPr>
          <w:p w:rsidR="00877134" w:rsidRDefault="00877134"/>
        </w:tc>
        <w:tc>
          <w:tcPr>
            <w:tcW w:w="890" w:type="dxa"/>
            <w:tcBorders>
              <w:top w:val="single" w:sz="4" w:space="0" w:color="E5E7EB"/>
              <w:left w:val="single" w:sz="4" w:space="0" w:color="E5E7EB"/>
              <w:bottom w:val="single" w:sz="4" w:space="0" w:color="E5E7EB"/>
              <w:right w:val="single" w:sz="4" w:space="0" w:color="E5E7EB"/>
            </w:tcBorders>
            <w:shd w:val="clear" w:color="auto" w:fill="2563EB"/>
            <w:tcMar>
              <w:top w:w="60" w:type="dxa"/>
              <w:left w:w="80" w:type="dxa"/>
              <w:bottom w:w="60" w:type="dxa"/>
              <w:right w:w="80" w:type="dxa"/>
            </w:tcMar>
            <w:vAlign w:val="center"/>
          </w:tcPr>
          <w:p w:rsidR="00877134" w:rsidRDefault="00877134"/>
        </w:tc>
        <w:tc>
          <w:tcPr>
            <w:tcW w:w="890" w:type="dxa"/>
            <w:tcBorders>
              <w:top w:val="single" w:sz="4" w:space="0" w:color="E5E7EB"/>
              <w:left w:val="single" w:sz="4" w:space="0" w:color="E5E7EB"/>
              <w:bottom w:val="single" w:sz="4" w:space="0" w:color="E5E7EB"/>
              <w:right w:val="single" w:sz="4" w:space="0" w:color="E5E7EB"/>
            </w:tcBorders>
            <w:shd w:val="clear" w:color="auto" w:fill="2563EB"/>
            <w:tcMar>
              <w:top w:w="60" w:type="dxa"/>
              <w:left w:w="80" w:type="dxa"/>
              <w:bottom w:w="60" w:type="dxa"/>
              <w:right w:w="80" w:type="dxa"/>
            </w:tcMar>
            <w:vAlign w:val="center"/>
          </w:tcPr>
          <w:p w:rsidR="00877134" w:rsidRDefault="00877134"/>
        </w:tc>
        <w:tc>
          <w:tcPr>
            <w:tcW w:w="890" w:type="dxa"/>
            <w:tcBorders>
              <w:top w:val="single" w:sz="4" w:space="0" w:color="E5E7EB"/>
              <w:left w:val="single" w:sz="4" w:space="0" w:color="E5E7EB"/>
              <w:bottom w:val="single" w:sz="4" w:space="0" w:color="E5E7EB"/>
              <w:right w:val="single" w:sz="4" w:space="0" w:color="E5E7EB"/>
            </w:tcBorders>
            <w:tcMar>
              <w:top w:w="60" w:type="dxa"/>
              <w:left w:w="80" w:type="dxa"/>
              <w:bottom w:w="60" w:type="dxa"/>
              <w:right w:w="80" w:type="dxa"/>
            </w:tcMar>
            <w:vAlign w:val="center"/>
          </w:tcPr>
          <w:p w:rsidR="00877134" w:rsidRDefault="00877134"/>
        </w:tc>
        <w:tc>
          <w:tcPr>
            <w:tcW w:w="890" w:type="dxa"/>
            <w:tcBorders>
              <w:top w:val="single" w:sz="4" w:space="0" w:color="E5E7EB"/>
              <w:left w:val="single" w:sz="4" w:space="0" w:color="E5E7EB"/>
              <w:bottom w:val="single" w:sz="4" w:space="0" w:color="E5E7EB"/>
              <w:right w:val="single" w:sz="4" w:space="0" w:color="E5E7EB"/>
            </w:tcBorders>
            <w:tcMar>
              <w:top w:w="60" w:type="dxa"/>
              <w:left w:w="80" w:type="dxa"/>
              <w:bottom w:w="60" w:type="dxa"/>
              <w:right w:w="80" w:type="dxa"/>
            </w:tcMar>
            <w:vAlign w:val="center"/>
          </w:tcPr>
          <w:p w:rsidR="00877134" w:rsidRDefault="00877134"/>
        </w:tc>
        <w:tc>
          <w:tcPr>
            <w:tcW w:w="890" w:type="dxa"/>
            <w:tcBorders>
              <w:top w:val="single" w:sz="4" w:space="0" w:color="E5E7EB"/>
              <w:left w:val="single" w:sz="4" w:space="0" w:color="E5E7EB"/>
              <w:bottom w:val="single" w:sz="4" w:space="0" w:color="E5E7EB"/>
              <w:right w:val="single" w:sz="4" w:space="0" w:color="E5E7EB"/>
            </w:tcBorders>
            <w:tcMar>
              <w:top w:w="60" w:type="dxa"/>
              <w:left w:w="80" w:type="dxa"/>
              <w:bottom w:w="60" w:type="dxa"/>
              <w:right w:w="80" w:type="dxa"/>
            </w:tcMar>
            <w:vAlign w:val="center"/>
          </w:tcPr>
          <w:p w:rsidR="00877134" w:rsidRDefault="00877134"/>
        </w:tc>
        <w:tc>
          <w:tcPr>
            <w:tcW w:w="890" w:type="dxa"/>
            <w:tcBorders>
              <w:top w:val="single" w:sz="4" w:space="0" w:color="E5E7EB"/>
              <w:left w:val="single" w:sz="4" w:space="0" w:color="E5E7EB"/>
              <w:bottom w:val="single" w:sz="4" w:space="0" w:color="E5E7EB"/>
              <w:right w:val="single" w:sz="4" w:space="0" w:color="E5E7EB"/>
            </w:tcBorders>
            <w:tcMar>
              <w:top w:w="60" w:type="dxa"/>
              <w:left w:w="80" w:type="dxa"/>
              <w:bottom w:w="60" w:type="dxa"/>
              <w:right w:w="80" w:type="dxa"/>
            </w:tcMar>
            <w:vAlign w:val="center"/>
          </w:tcPr>
          <w:p w:rsidR="00877134" w:rsidRDefault="00877134"/>
        </w:tc>
        <w:tc>
          <w:tcPr>
            <w:tcW w:w="890" w:type="dxa"/>
            <w:tcBorders>
              <w:top w:val="single" w:sz="4" w:space="0" w:color="E5E7EB"/>
              <w:left w:val="single" w:sz="4" w:space="0" w:color="E5E7EB"/>
              <w:bottom w:val="single" w:sz="4" w:space="0" w:color="E5E7EB"/>
              <w:right w:val="single" w:sz="4" w:space="0" w:color="E5E7EB"/>
            </w:tcBorders>
            <w:tcMar>
              <w:top w:w="60" w:type="dxa"/>
              <w:left w:w="80" w:type="dxa"/>
              <w:bottom w:w="60" w:type="dxa"/>
              <w:right w:w="80" w:type="dxa"/>
            </w:tcMar>
            <w:vAlign w:val="center"/>
          </w:tcPr>
          <w:p w:rsidR="00877134" w:rsidRDefault="00877134"/>
        </w:tc>
      </w:tr>
      <w:tr w:rsidR="00877134">
        <w:trPr>
          <w:trHeight w:val="480"/>
        </w:trPr>
        <w:tc>
          <w:tcPr>
            <w:tcW w:w="2784" w:type="dxa"/>
            <w:tcBorders>
              <w:top w:val="single" w:sz="4" w:space="0" w:color="E5E7EB"/>
              <w:left w:val="single" w:sz="4" w:space="0" w:color="E5E7EB"/>
              <w:bottom w:val="single" w:sz="4" w:space="0" w:color="E5E7EB"/>
              <w:right w:val="single" w:sz="4" w:space="0" w:color="E5E7EB"/>
            </w:tcBorders>
            <w:tcMar>
              <w:top w:w="60" w:type="dxa"/>
              <w:left w:w="80" w:type="dxa"/>
              <w:bottom w:w="60" w:type="dxa"/>
              <w:right w:w="80" w:type="dxa"/>
            </w:tcMar>
            <w:vAlign w:val="center"/>
          </w:tcPr>
          <w:p w:rsidR="00877134" w:rsidRDefault="00A612E7">
            <w:r>
              <w:rPr>
                <w:b/>
                <w:bCs/>
                <w:sz w:val="18"/>
                <w:szCs w:val="18"/>
              </w:rPr>
              <w:t xml:space="preserve">Price Prediction </w:t>
            </w:r>
            <w:r w:rsidR="00966661">
              <w:rPr>
                <w:b/>
                <w:bCs/>
                <w:sz w:val="18"/>
                <w:szCs w:val="18"/>
              </w:rPr>
              <w:t>model</w:t>
            </w:r>
          </w:p>
        </w:tc>
        <w:tc>
          <w:tcPr>
            <w:tcW w:w="890" w:type="dxa"/>
            <w:tcBorders>
              <w:top w:val="single" w:sz="4" w:space="0" w:color="E5E7EB"/>
              <w:left w:val="single" w:sz="4" w:space="0" w:color="E5E7EB"/>
              <w:bottom w:val="single" w:sz="4" w:space="0" w:color="E5E7EB"/>
              <w:right w:val="single" w:sz="4" w:space="0" w:color="E5E7EB"/>
            </w:tcBorders>
            <w:tcMar>
              <w:top w:w="60" w:type="dxa"/>
              <w:left w:w="80" w:type="dxa"/>
              <w:bottom w:w="60" w:type="dxa"/>
              <w:right w:w="80" w:type="dxa"/>
            </w:tcMar>
            <w:vAlign w:val="center"/>
          </w:tcPr>
          <w:p w:rsidR="00877134" w:rsidRDefault="00877134"/>
        </w:tc>
        <w:tc>
          <w:tcPr>
            <w:tcW w:w="890" w:type="dxa"/>
            <w:tcBorders>
              <w:top w:val="single" w:sz="4" w:space="0" w:color="E5E7EB"/>
              <w:left w:val="single" w:sz="4" w:space="0" w:color="E5E7EB"/>
              <w:bottom w:val="single" w:sz="4" w:space="0" w:color="E5E7EB"/>
              <w:right w:val="single" w:sz="4" w:space="0" w:color="E5E7EB"/>
            </w:tcBorders>
            <w:tcMar>
              <w:top w:w="60" w:type="dxa"/>
              <w:left w:w="80" w:type="dxa"/>
              <w:bottom w:w="60" w:type="dxa"/>
              <w:right w:w="80" w:type="dxa"/>
            </w:tcMar>
            <w:vAlign w:val="center"/>
          </w:tcPr>
          <w:p w:rsidR="00877134" w:rsidRDefault="00877134"/>
        </w:tc>
        <w:tc>
          <w:tcPr>
            <w:tcW w:w="890" w:type="dxa"/>
            <w:tcBorders>
              <w:top w:val="single" w:sz="4" w:space="0" w:color="E5E7EB"/>
              <w:left w:val="single" w:sz="4" w:space="0" w:color="E5E7EB"/>
              <w:bottom w:val="single" w:sz="4" w:space="0" w:color="E5E7EB"/>
              <w:right w:val="single" w:sz="4" w:space="0" w:color="E5E7EB"/>
            </w:tcBorders>
            <w:shd w:val="clear" w:color="auto" w:fill="C026D3"/>
            <w:tcMar>
              <w:top w:w="60" w:type="dxa"/>
              <w:left w:w="80" w:type="dxa"/>
              <w:bottom w:w="60" w:type="dxa"/>
              <w:right w:w="80" w:type="dxa"/>
            </w:tcMar>
            <w:vAlign w:val="center"/>
          </w:tcPr>
          <w:p w:rsidR="00877134" w:rsidRDefault="00877134"/>
        </w:tc>
        <w:tc>
          <w:tcPr>
            <w:tcW w:w="890" w:type="dxa"/>
            <w:tcBorders>
              <w:top w:val="single" w:sz="4" w:space="0" w:color="E5E7EB"/>
              <w:left w:val="single" w:sz="4" w:space="0" w:color="E5E7EB"/>
              <w:bottom w:val="single" w:sz="4" w:space="0" w:color="E5E7EB"/>
              <w:right w:val="single" w:sz="4" w:space="0" w:color="E5E7EB"/>
            </w:tcBorders>
            <w:shd w:val="clear" w:color="auto" w:fill="C026D3"/>
            <w:tcMar>
              <w:top w:w="60" w:type="dxa"/>
              <w:left w:w="80" w:type="dxa"/>
              <w:bottom w:w="60" w:type="dxa"/>
              <w:right w:w="80" w:type="dxa"/>
            </w:tcMar>
            <w:vAlign w:val="center"/>
          </w:tcPr>
          <w:p w:rsidR="00877134" w:rsidRDefault="00877134"/>
        </w:tc>
        <w:tc>
          <w:tcPr>
            <w:tcW w:w="890" w:type="dxa"/>
            <w:tcBorders>
              <w:top w:val="single" w:sz="4" w:space="0" w:color="E5E7EB"/>
              <w:left w:val="single" w:sz="4" w:space="0" w:color="E5E7EB"/>
              <w:bottom w:val="single" w:sz="4" w:space="0" w:color="E5E7EB"/>
              <w:right w:val="single" w:sz="4" w:space="0" w:color="E5E7EB"/>
            </w:tcBorders>
            <w:shd w:val="clear" w:color="auto" w:fill="C026D3"/>
            <w:tcMar>
              <w:top w:w="60" w:type="dxa"/>
              <w:left w:w="80" w:type="dxa"/>
              <w:bottom w:w="60" w:type="dxa"/>
              <w:right w:w="80" w:type="dxa"/>
            </w:tcMar>
            <w:vAlign w:val="center"/>
          </w:tcPr>
          <w:p w:rsidR="00877134" w:rsidRDefault="00877134"/>
        </w:tc>
        <w:tc>
          <w:tcPr>
            <w:tcW w:w="890" w:type="dxa"/>
            <w:tcBorders>
              <w:top w:val="single" w:sz="4" w:space="0" w:color="E5E7EB"/>
              <w:left w:val="single" w:sz="4" w:space="0" w:color="E5E7EB"/>
              <w:bottom w:val="single" w:sz="4" w:space="0" w:color="E5E7EB"/>
              <w:right w:val="single" w:sz="4" w:space="0" w:color="E5E7EB"/>
            </w:tcBorders>
            <w:tcMar>
              <w:top w:w="60" w:type="dxa"/>
              <w:left w:w="80" w:type="dxa"/>
              <w:bottom w:w="60" w:type="dxa"/>
              <w:right w:w="80" w:type="dxa"/>
            </w:tcMar>
            <w:vAlign w:val="center"/>
          </w:tcPr>
          <w:p w:rsidR="00877134" w:rsidRDefault="00877134"/>
        </w:tc>
        <w:tc>
          <w:tcPr>
            <w:tcW w:w="890" w:type="dxa"/>
            <w:tcBorders>
              <w:top w:val="single" w:sz="4" w:space="0" w:color="E5E7EB"/>
              <w:left w:val="single" w:sz="4" w:space="0" w:color="E5E7EB"/>
              <w:bottom w:val="single" w:sz="4" w:space="0" w:color="E5E7EB"/>
              <w:right w:val="single" w:sz="4" w:space="0" w:color="E5E7EB"/>
            </w:tcBorders>
            <w:tcMar>
              <w:top w:w="60" w:type="dxa"/>
              <w:left w:w="80" w:type="dxa"/>
              <w:bottom w:w="60" w:type="dxa"/>
              <w:right w:w="80" w:type="dxa"/>
            </w:tcMar>
            <w:vAlign w:val="center"/>
          </w:tcPr>
          <w:p w:rsidR="00877134" w:rsidRDefault="00877134"/>
        </w:tc>
        <w:tc>
          <w:tcPr>
            <w:tcW w:w="890" w:type="dxa"/>
            <w:tcBorders>
              <w:top w:val="single" w:sz="4" w:space="0" w:color="E5E7EB"/>
              <w:left w:val="single" w:sz="4" w:space="0" w:color="E5E7EB"/>
              <w:bottom w:val="single" w:sz="4" w:space="0" w:color="E5E7EB"/>
              <w:right w:val="single" w:sz="4" w:space="0" w:color="E5E7EB"/>
            </w:tcBorders>
            <w:tcMar>
              <w:top w:w="60" w:type="dxa"/>
              <w:left w:w="80" w:type="dxa"/>
              <w:bottom w:w="60" w:type="dxa"/>
              <w:right w:w="80" w:type="dxa"/>
            </w:tcMar>
            <w:vAlign w:val="center"/>
          </w:tcPr>
          <w:p w:rsidR="00877134" w:rsidRDefault="00877134"/>
        </w:tc>
      </w:tr>
      <w:tr w:rsidR="00877134">
        <w:trPr>
          <w:trHeight w:val="480"/>
        </w:trPr>
        <w:tc>
          <w:tcPr>
            <w:tcW w:w="2784" w:type="dxa"/>
            <w:tcBorders>
              <w:top w:val="single" w:sz="4" w:space="0" w:color="E5E7EB"/>
              <w:left w:val="single" w:sz="4" w:space="0" w:color="E5E7EB"/>
              <w:bottom w:val="single" w:sz="4" w:space="0" w:color="E5E7EB"/>
              <w:right w:val="single" w:sz="4" w:space="0" w:color="E5E7EB"/>
            </w:tcBorders>
            <w:tcMar>
              <w:top w:w="60" w:type="dxa"/>
              <w:left w:w="80" w:type="dxa"/>
              <w:bottom w:w="60" w:type="dxa"/>
              <w:right w:w="80" w:type="dxa"/>
            </w:tcMar>
            <w:vAlign w:val="center"/>
          </w:tcPr>
          <w:p w:rsidR="00877134" w:rsidRDefault="00966661">
            <w:r>
              <w:rPr>
                <w:b/>
                <w:bCs/>
                <w:sz w:val="18"/>
                <w:szCs w:val="18"/>
              </w:rPr>
              <w:t>Recommender system</w:t>
            </w:r>
          </w:p>
        </w:tc>
        <w:tc>
          <w:tcPr>
            <w:tcW w:w="890" w:type="dxa"/>
            <w:tcBorders>
              <w:top w:val="single" w:sz="4" w:space="0" w:color="E5E7EB"/>
              <w:left w:val="single" w:sz="4" w:space="0" w:color="E5E7EB"/>
              <w:bottom w:val="single" w:sz="4" w:space="0" w:color="E5E7EB"/>
              <w:right w:val="single" w:sz="4" w:space="0" w:color="E5E7EB"/>
            </w:tcBorders>
            <w:tcMar>
              <w:top w:w="60" w:type="dxa"/>
              <w:left w:w="80" w:type="dxa"/>
              <w:bottom w:w="60" w:type="dxa"/>
              <w:right w:w="80" w:type="dxa"/>
            </w:tcMar>
            <w:vAlign w:val="center"/>
          </w:tcPr>
          <w:p w:rsidR="00877134" w:rsidRDefault="00877134"/>
        </w:tc>
        <w:tc>
          <w:tcPr>
            <w:tcW w:w="890" w:type="dxa"/>
            <w:tcBorders>
              <w:top w:val="single" w:sz="4" w:space="0" w:color="E5E7EB"/>
              <w:left w:val="single" w:sz="4" w:space="0" w:color="E5E7EB"/>
              <w:bottom w:val="single" w:sz="4" w:space="0" w:color="E5E7EB"/>
              <w:right w:val="single" w:sz="4" w:space="0" w:color="E5E7EB"/>
            </w:tcBorders>
            <w:tcMar>
              <w:top w:w="60" w:type="dxa"/>
              <w:left w:w="80" w:type="dxa"/>
              <w:bottom w:w="60" w:type="dxa"/>
              <w:right w:w="80" w:type="dxa"/>
            </w:tcMar>
            <w:vAlign w:val="center"/>
          </w:tcPr>
          <w:p w:rsidR="00877134" w:rsidRDefault="00877134"/>
        </w:tc>
        <w:tc>
          <w:tcPr>
            <w:tcW w:w="890" w:type="dxa"/>
            <w:tcBorders>
              <w:top w:val="single" w:sz="4" w:space="0" w:color="E5E7EB"/>
              <w:left w:val="single" w:sz="4" w:space="0" w:color="E5E7EB"/>
              <w:bottom w:val="single" w:sz="4" w:space="0" w:color="E5E7EB"/>
              <w:right w:val="single" w:sz="4" w:space="0" w:color="E5E7EB"/>
            </w:tcBorders>
            <w:tcMar>
              <w:top w:w="60" w:type="dxa"/>
              <w:left w:w="80" w:type="dxa"/>
              <w:bottom w:w="60" w:type="dxa"/>
              <w:right w:w="80" w:type="dxa"/>
            </w:tcMar>
            <w:vAlign w:val="center"/>
          </w:tcPr>
          <w:p w:rsidR="00877134" w:rsidRDefault="00877134"/>
        </w:tc>
        <w:tc>
          <w:tcPr>
            <w:tcW w:w="890" w:type="dxa"/>
            <w:tcBorders>
              <w:top w:val="single" w:sz="4" w:space="0" w:color="E5E7EB"/>
              <w:left w:val="single" w:sz="4" w:space="0" w:color="E5E7EB"/>
              <w:bottom w:val="single" w:sz="4" w:space="0" w:color="E5E7EB"/>
              <w:right w:val="single" w:sz="4" w:space="0" w:color="E5E7EB"/>
            </w:tcBorders>
            <w:tcMar>
              <w:top w:w="60" w:type="dxa"/>
              <w:left w:w="80" w:type="dxa"/>
              <w:bottom w:w="60" w:type="dxa"/>
              <w:right w:w="80" w:type="dxa"/>
            </w:tcMar>
            <w:vAlign w:val="center"/>
          </w:tcPr>
          <w:p w:rsidR="00877134" w:rsidRDefault="00877134"/>
        </w:tc>
        <w:tc>
          <w:tcPr>
            <w:tcW w:w="890" w:type="dxa"/>
            <w:tcBorders>
              <w:top w:val="single" w:sz="4" w:space="0" w:color="E5E7EB"/>
              <w:left w:val="single" w:sz="4" w:space="0" w:color="E5E7EB"/>
              <w:bottom w:val="single" w:sz="4" w:space="0" w:color="E5E7EB"/>
              <w:right w:val="single" w:sz="4" w:space="0" w:color="E5E7EB"/>
            </w:tcBorders>
            <w:shd w:val="clear" w:color="auto" w:fill="E11D48"/>
            <w:tcMar>
              <w:top w:w="60" w:type="dxa"/>
              <w:left w:w="80" w:type="dxa"/>
              <w:bottom w:w="60" w:type="dxa"/>
              <w:right w:w="80" w:type="dxa"/>
            </w:tcMar>
            <w:vAlign w:val="center"/>
          </w:tcPr>
          <w:p w:rsidR="00877134" w:rsidRDefault="00877134"/>
        </w:tc>
        <w:tc>
          <w:tcPr>
            <w:tcW w:w="890" w:type="dxa"/>
            <w:tcBorders>
              <w:top w:val="single" w:sz="4" w:space="0" w:color="E5E7EB"/>
              <w:left w:val="single" w:sz="4" w:space="0" w:color="E5E7EB"/>
              <w:bottom w:val="single" w:sz="4" w:space="0" w:color="E5E7EB"/>
              <w:right w:val="single" w:sz="4" w:space="0" w:color="E5E7EB"/>
            </w:tcBorders>
            <w:shd w:val="clear" w:color="auto" w:fill="E11D48"/>
            <w:tcMar>
              <w:top w:w="60" w:type="dxa"/>
              <w:left w:w="80" w:type="dxa"/>
              <w:bottom w:w="60" w:type="dxa"/>
              <w:right w:w="80" w:type="dxa"/>
            </w:tcMar>
            <w:vAlign w:val="center"/>
          </w:tcPr>
          <w:p w:rsidR="00877134" w:rsidRDefault="00877134"/>
        </w:tc>
        <w:tc>
          <w:tcPr>
            <w:tcW w:w="890" w:type="dxa"/>
            <w:tcBorders>
              <w:top w:val="single" w:sz="4" w:space="0" w:color="E5E7EB"/>
              <w:left w:val="single" w:sz="4" w:space="0" w:color="E5E7EB"/>
              <w:bottom w:val="single" w:sz="4" w:space="0" w:color="E5E7EB"/>
              <w:right w:val="single" w:sz="4" w:space="0" w:color="E5E7EB"/>
            </w:tcBorders>
            <w:tcMar>
              <w:top w:w="60" w:type="dxa"/>
              <w:left w:w="80" w:type="dxa"/>
              <w:bottom w:w="60" w:type="dxa"/>
              <w:right w:w="80" w:type="dxa"/>
            </w:tcMar>
            <w:vAlign w:val="center"/>
          </w:tcPr>
          <w:p w:rsidR="00877134" w:rsidRDefault="00877134"/>
        </w:tc>
        <w:tc>
          <w:tcPr>
            <w:tcW w:w="890" w:type="dxa"/>
            <w:tcBorders>
              <w:top w:val="single" w:sz="4" w:space="0" w:color="E5E7EB"/>
              <w:left w:val="single" w:sz="4" w:space="0" w:color="E5E7EB"/>
              <w:bottom w:val="single" w:sz="4" w:space="0" w:color="E5E7EB"/>
              <w:right w:val="single" w:sz="4" w:space="0" w:color="E5E7EB"/>
            </w:tcBorders>
            <w:tcMar>
              <w:top w:w="60" w:type="dxa"/>
              <w:left w:w="80" w:type="dxa"/>
              <w:bottom w:w="60" w:type="dxa"/>
              <w:right w:w="80" w:type="dxa"/>
            </w:tcMar>
            <w:vAlign w:val="center"/>
          </w:tcPr>
          <w:p w:rsidR="00877134" w:rsidRDefault="00877134"/>
        </w:tc>
      </w:tr>
      <w:tr w:rsidR="00877134">
        <w:trPr>
          <w:trHeight w:val="480"/>
        </w:trPr>
        <w:tc>
          <w:tcPr>
            <w:tcW w:w="2784" w:type="dxa"/>
            <w:tcBorders>
              <w:top w:val="single" w:sz="4" w:space="0" w:color="E5E7EB"/>
              <w:left w:val="single" w:sz="4" w:space="0" w:color="E5E7EB"/>
              <w:bottom w:val="single" w:sz="4" w:space="0" w:color="E5E7EB"/>
              <w:right w:val="single" w:sz="4" w:space="0" w:color="E5E7EB"/>
            </w:tcBorders>
            <w:tcMar>
              <w:top w:w="60" w:type="dxa"/>
              <w:left w:w="80" w:type="dxa"/>
              <w:bottom w:w="60" w:type="dxa"/>
              <w:right w:w="80" w:type="dxa"/>
            </w:tcMar>
            <w:vAlign w:val="center"/>
          </w:tcPr>
          <w:p w:rsidR="00877134" w:rsidRDefault="00966661">
            <w:r>
              <w:rPr>
                <w:b/>
                <w:bCs/>
                <w:sz w:val="18"/>
                <w:szCs w:val="18"/>
              </w:rPr>
              <w:t>RAG assistant + API</w:t>
            </w:r>
          </w:p>
        </w:tc>
        <w:tc>
          <w:tcPr>
            <w:tcW w:w="890" w:type="dxa"/>
            <w:tcBorders>
              <w:top w:val="single" w:sz="4" w:space="0" w:color="E5E7EB"/>
              <w:left w:val="single" w:sz="4" w:space="0" w:color="E5E7EB"/>
              <w:bottom w:val="single" w:sz="4" w:space="0" w:color="E5E7EB"/>
              <w:right w:val="single" w:sz="4" w:space="0" w:color="E5E7EB"/>
            </w:tcBorders>
            <w:tcMar>
              <w:top w:w="60" w:type="dxa"/>
              <w:left w:w="80" w:type="dxa"/>
              <w:bottom w:w="60" w:type="dxa"/>
              <w:right w:w="80" w:type="dxa"/>
            </w:tcMar>
            <w:vAlign w:val="center"/>
          </w:tcPr>
          <w:p w:rsidR="00877134" w:rsidRDefault="00877134"/>
        </w:tc>
        <w:tc>
          <w:tcPr>
            <w:tcW w:w="890" w:type="dxa"/>
            <w:tcBorders>
              <w:top w:val="single" w:sz="4" w:space="0" w:color="E5E7EB"/>
              <w:left w:val="single" w:sz="4" w:space="0" w:color="E5E7EB"/>
              <w:bottom w:val="single" w:sz="4" w:space="0" w:color="E5E7EB"/>
              <w:right w:val="single" w:sz="4" w:space="0" w:color="E5E7EB"/>
            </w:tcBorders>
            <w:tcMar>
              <w:top w:w="60" w:type="dxa"/>
              <w:left w:w="80" w:type="dxa"/>
              <w:bottom w:w="60" w:type="dxa"/>
              <w:right w:w="80" w:type="dxa"/>
            </w:tcMar>
            <w:vAlign w:val="center"/>
          </w:tcPr>
          <w:p w:rsidR="00877134" w:rsidRDefault="00877134"/>
        </w:tc>
        <w:tc>
          <w:tcPr>
            <w:tcW w:w="890" w:type="dxa"/>
            <w:tcBorders>
              <w:top w:val="single" w:sz="4" w:space="0" w:color="E5E7EB"/>
              <w:left w:val="single" w:sz="4" w:space="0" w:color="E5E7EB"/>
              <w:bottom w:val="single" w:sz="4" w:space="0" w:color="E5E7EB"/>
              <w:right w:val="single" w:sz="4" w:space="0" w:color="E5E7EB"/>
            </w:tcBorders>
            <w:tcMar>
              <w:top w:w="60" w:type="dxa"/>
              <w:left w:w="80" w:type="dxa"/>
              <w:bottom w:w="60" w:type="dxa"/>
              <w:right w:w="80" w:type="dxa"/>
            </w:tcMar>
            <w:vAlign w:val="center"/>
          </w:tcPr>
          <w:p w:rsidR="00877134" w:rsidRDefault="00877134"/>
        </w:tc>
        <w:tc>
          <w:tcPr>
            <w:tcW w:w="890" w:type="dxa"/>
            <w:tcBorders>
              <w:top w:val="single" w:sz="4" w:space="0" w:color="E5E7EB"/>
              <w:left w:val="single" w:sz="4" w:space="0" w:color="E5E7EB"/>
              <w:bottom w:val="single" w:sz="4" w:space="0" w:color="E5E7EB"/>
              <w:right w:val="single" w:sz="4" w:space="0" w:color="E5E7EB"/>
            </w:tcBorders>
            <w:tcMar>
              <w:top w:w="60" w:type="dxa"/>
              <w:left w:w="80" w:type="dxa"/>
              <w:bottom w:w="60" w:type="dxa"/>
              <w:right w:w="80" w:type="dxa"/>
            </w:tcMar>
            <w:vAlign w:val="center"/>
          </w:tcPr>
          <w:p w:rsidR="00877134" w:rsidRDefault="00877134"/>
        </w:tc>
        <w:tc>
          <w:tcPr>
            <w:tcW w:w="890" w:type="dxa"/>
            <w:tcBorders>
              <w:top w:val="single" w:sz="4" w:space="0" w:color="E5E7EB"/>
              <w:left w:val="single" w:sz="4" w:space="0" w:color="E5E7EB"/>
              <w:bottom w:val="single" w:sz="4" w:space="0" w:color="E5E7EB"/>
              <w:right w:val="single" w:sz="4" w:space="0" w:color="E5E7EB"/>
            </w:tcBorders>
            <w:tcMar>
              <w:top w:w="60" w:type="dxa"/>
              <w:left w:w="80" w:type="dxa"/>
              <w:bottom w:w="60" w:type="dxa"/>
              <w:right w:w="80" w:type="dxa"/>
            </w:tcMar>
            <w:vAlign w:val="center"/>
          </w:tcPr>
          <w:p w:rsidR="00877134" w:rsidRDefault="00877134"/>
        </w:tc>
        <w:tc>
          <w:tcPr>
            <w:tcW w:w="890" w:type="dxa"/>
            <w:tcBorders>
              <w:top w:val="single" w:sz="4" w:space="0" w:color="E5E7EB"/>
              <w:left w:val="single" w:sz="4" w:space="0" w:color="E5E7EB"/>
              <w:bottom w:val="single" w:sz="4" w:space="0" w:color="E5E7EB"/>
              <w:right w:val="single" w:sz="4" w:space="0" w:color="E5E7EB"/>
            </w:tcBorders>
            <w:shd w:val="clear" w:color="auto" w:fill="EA580C"/>
            <w:tcMar>
              <w:top w:w="60" w:type="dxa"/>
              <w:left w:w="80" w:type="dxa"/>
              <w:bottom w:w="60" w:type="dxa"/>
              <w:right w:w="80" w:type="dxa"/>
            </w:tcMar>
            <w:vAlign w:val="center"/>
          </w:tcPr>
          <w:p w:rsidR="00877134" w:rsidRDefault="00877134"/>
        </w:tc>
        <w:tc>
          <w:tcPr>
            <w:tcW w:w="890" w:type="dxa"/>
            <w:tcBorders>
              <w:top w:val="single" w:sz="4" w:space="0" w:color="E5E7EB"/>
              <w:left w:val="single" w:sz="4" w:space="0" w:color="E5E7EB"/>
              <w:bottom w:val="single" w:sz="4" w:space="0" w:color="E5E7EB"/>
              <w:right w:val="single" w:sz="4" w:space="0" w:color="E5E7EB"/>
            </w:tcBorders>
            <w:shd w:val="clear" w:color="auto" w:fill="EA580C"/>
            <w:tcMar>
              <w:top w:w="60" w:type="dxa"/>
              <w:left w:w="80" w:type="dxa"/>
              <w:bottom w:w="60" w:type="dxa"/>
              <w:right w:w="80" w:type="dxa"/>
            </w:tcMar>
            <w:vAlign w:val="center"/>
          </w:tcPr>
          <w:p w:rsidR="00877134" w:rsidRDefault="00877134"/>
        </w:tc>
        <w:tc>
          <w:tcPr>
            <w:tcW w:w="890" w:type="dxa"/>
            <w:tcBorders>
              <w:top w:val="single" w:sz="4" w:space="0" w:color="E5E7EB"/>
              <w:left w:val="single" w:sz="4" w:space="0" w:color="E5E7EB"/>
              <w:bottom w:val="single" w:sz="4" w:space="0" w:color="E5E7EB"/>
              <w:right w:val="single" w:sz="4" w:space="0" w:color="E5E7EB"/>
            </w:tcBorders>
            <w:tcMar>
              <w:top w:w="60" w:type="dxa"/>
              <w:left w:w="80" w:type="dxa"/>
              <w:bottom w:w="60" w:type="dxa"/>
              <w:right w:w="80" w:type="dxa"/>
            </w:tcMar>
            <w:vAlign w:val="center"/>
          </w:tcPr>
          <w:p w:rsidR="00877134" w:rsidRDefault="00877134"/>
        </w:tc>
      </w:tr>
      <w:tr w:rsidR="00877134">
        <w:trPr>
          <w:trHeight w:val="480"/>
        </w:trPr>
        <w:tc>
          <w:tcPr>
            <w:tcW w:w="2784" w:type="dxa"/>
            <w:tcBorders>
              <w:top w:val="single" w:sz="4" w:space="0" w:color="E5E7EB"/>
              <w:left w:val="single" w:sz="4" w:space="0" w:color="E5E7EB"/>
              <w:bottom w:val="single" w:sz="4" w:space="0" w:color="E5E7EB"/>
              <w:right w:val="single" w:sz="4" w:space="0" w:color="E5E7EB"/>
            </w:tcBorders>
            <w:tcMar>
              <w:top w:w="60" w:type="dxa"/>
              <w:left w:w="80" w:type="dxa"/>
              <w:bottom w:w="60" w:type="dxa"/>
              <w:right w:w="80" w:type="dxa"/>
            </w:tcMar>
            <w:vAlign w:val="center"/>
          </w:tcPr>
          <w:p w:rsidR="00877134" w:rsidRDefault="00966661">
            <w:r>
              <w:rPr>
                <w:b/>
                <w:bCs/>
                <w:sz w:val="18"/>
                <w:szCs w:val="18"/>
              </w:rPr>
              <w:lastRenderedPageBreak/>
              <w:t>Testing, reports, presentation</w:t>
            </w:r>
          </w:p>
        </w:tc>
        <w:tc>
          <w:tcPr>
            <w:tcW w:w="890" w:type="dxa"/>
            <w:tcBorders>
              <w:top w:val="single" w:sz="4" w:space="0" w:color="E5E7EB"/>
              <w:left w:val="single" w:sz="4" w:space="0" w:color="E5E7EB"/>
              <w:bottom w:val="single" w:sz="4" w:space="0" w:color="E5E7EB"/>
              <w:right w:val="single" w:sz="4" w:space="0" w:color="E5E7EB"/>
            </w:tcBorders>
            <w:tcMar>
              <w:top w:w="60" w:type="dxa"/>
              <w:left w:w="80" w:type="dxa"/>
              <w:bottom w:w="60" w:type="dxa"/>
              <w:right w:w="80" w:type="dxa"/>
            </w:tcMar>
            <w:vAlign w:val="center"/>
          </w:tcPr>
          <w:p w:rsidR="00877134" w:rsidRDefault="00877134"/>
        </w:tc>
        <w:tc>
          <w:tcPr>
            <w:tcW w:w="890" w:type="dxa"/>
            <w:tcBorders>
              <w:top w:val="single" w:sz="4" w:space="0" w:color="E5E7EB"/>
              <w:left w:val="single" w:sz="4" w:space="0" w:color="E5E7EB"/>
              <w:bottom w:val="single" w:sz="4" w:space="0" w:color="E5E7EB"/>
              <w:right w:val="single" w:sz="4" w:space="0" w:color="E5E7EB"/>
            </w:tcBorders>
            <w:tcMar>
              <w:top w:w="60" w:type="dxa"/>
              <w:left w:w="80" w:type="dxa"/>
              <w:bottom w:w="60" w:type="dxa"/>
              <w:right w:w="80" w:type="dxa"/>
            </w:tcMar>
            <w:vAlign w:val="center"/>
          </w:tcPr>
          <w:p w:rsidR="00877134" w:rsidRDefault="00877134"/>
        </w:tc>
        <w:tc>
          <w:tcPr>
            <w:tcW w:w="890" w:type="dxa"/>
            <w:tcBorders>
              <w:top w:val="single" w:sz="4" w:space="0" w:color="E5E7EB"/>
              <w:left w:val="single" w:sz="4" w:space="0" w:color="E5E7EB"/>
              <w:bottom w:val="single" w:sz="4" w:space="0" w:color="E5E7EB"/>
              <w:right w:val="single" w:sz="4" w:space="0" w:color="E5E7EB"/>
            </w:tcBorders>
            <w:tcMar>
              <w:top w:w="60" w:type="dxa"/>
              <w:left w:w="80" w:type="dxa"/>
              <w:bottom w:w="60" w:type="dxa"/>
              <w:right w:w="80" w:type="dxa"/>
            </w:tcMar>
            <w:vAlign w:val="center"/>
          </w:tcPr>
          <w:p w:rsidR="00877134" w:rsidRDefault="00877134"/>
        </w:tc>
        <w:tc>
          <w:tcPr>
            <w:tcW w:w="890" w:type="dxa"/>
            <w:tcBorders>
              <w:top w:val="single" w:sz="4" w:space="0" w:color="E5E7EB"/>
              <w:left w:val="single" w:sz="4" w:space="0" w:color="E5E7EB"/>
              <w:bottom w:val="single" w:sz="4" w:space="0" w:color="E5E7EB"/>
              <w:right w:val="single" w:sz="4" w:space="0" w:color="E5E7EB"/>
            </w:tcBorders>
            <w:tcMar>
              <w:top w:w="60" w:type="dxa"/>
              <w:left w:w="80" w:type="dxa"/>
              <w:bottom w:w="60" w:type="dxa"/>
              <w:right w:w="80" w:type="dxa"/>
            </w:tcMar>
            <w:vAlign w:val="center"/>
          </w:tcPr>
          <w:p w:rsidR="00877134" w:rsidRDefault="00877134"/>
        </w:tc>
        <w:tc>
          <w:tcPr>
            <w:tcW w:w="890" w:type="dxa"/>
            <w:tcBorders>
              <w:top w:val="single" w:sz="4" w:space="0" w:color="E5E7EB"/>
              <w:left w:val="single" w:sz="4" w:space="0" w:color="E5E7EB"/>
              <w:bottom w:val="single" w:sz="4" w:space="0" w:color="E5E7EB"/>
              <w:right w:val="single" w:sz="4" w:space="0" w:color="E5E7EB"/>
            </w:tcBorders>
            <w:tcMar>
              <w:top w:w="60" w:type="dxa"/>
              <w:left w:w="80" w:type="dxa"/>
              <w:bottom w:w="60" w:type="dxa"/>
              <w:right w:w="80" w:type="dxa"/>
            </w:tcMar>
            <w:vAlign w:val="center"/>
          </w:tcPr>
          <w:p w:rsidR="00877134" w:rsidRDefault="00877134"/>
        </w:tc>
        <w:tc>
          <w:tcPr>
            <w:tcW w:w="890" w:type="dxa"/>
            <w:tcBorders>
              <w:top w:val="single" w:sz="4" w:space="0" w:color="E5E7EB"/>
              <w:left w:val="single" w:sz="4" w:space="0" w:color="E5E7EB"/>
              <w:bottom w:val="single" w:sz="4" w:space="0" w:color="E5E7EB"/>
              <w:right w:val="single" w:sz="4" w:space="0" w:color="E5E7EB"/>
            </w:tcBorders>
            <w:tcMar>
              <w:top w:w="60" w:type="dxa"/>
              <w:left w:w="80" w:type="dxa"/>
              <w:bottom w:w="60" w:type="dxa"/>
              <w:right w:w="80" w:type="dxa"/>
            </w:tcMar>
            <w:vAlign w:val="center"/>
          </w:tcPr>
          <w:p w:rsidR="00877134" w:rsidRDefault="00877134"/>
        </w:tc>
        <w:tc>
          <w:tcPr>
            <w:tcW w:w="890" w:type="dxa"/>
            <w:tcBorders>
              <w:top w:val="single" w:sz="4" w:space="0" w:color="E5E7EB"/>
              <w:left w:val="single" w:sz="4" w:space="0" w:color="E5E7EB"/>
              <w:bottom w:val="single" w:sz="4" w:space="0" w:color="E5E7EB"/>
              <w:right w:val="single" w:sz="4" w:space="0" w:color="E5E7EB"/>
            </w:tcBorders>
            <w:shd w:val="clear" w:color="auto" w:fill="CA8A04"/>
            <w:tcMar>
              <w:top w:w="60" w:type="dxa"/>
              <w:left w:w="80" w:type="dxa"/>
              <w:bottom w:w="60" w:type="dxa"/>
              <w:right w:w="80" w:type="dxa"/>
            </w:tcMar>
            <w:vAlign w:val="center"/>
          </w:tcPr>
          <w:p w:rsidR="00877134" w:rsidRDefault="00877134"/>
        </w:tc>
        <w:tc>
          <w:tcPr>
            <w:tcW w:w="890" w:type="dxa"/>
            <w:tcBorders>
              <w:top w:val="single" w:sz="4" w:space="0" w:color="E5E7EB"/>
              <w:left w:val="single" w:sz="4" w:space="0" w:color="E5E7EB"/>
              <w:bottom w:val="single" w:sz="4" w:space="0" w:color="E5E7EB"/>
              <w:right w:val="single" w:sz="4" w:space="0" w:color="E5E7EB"/>
            </w:tcBorders>
            <w:shd w:val="clear" w:color="auto" w:fill="CA8A04"/>
            <w:tcMar>
              <w:top w:w="60" w:type="dxa"/>
              <w:left w:w="80" w:type="dxa"/>
              <w:bottom w:w="60" w:type="dxa"/>
              <w:right w:w="80" w:type="dxa"/>
            </w:tcMar>
            <w:vAlign w:val="center"/>
          </w:tcPr>
          <w:p w:rsidR="00877134" w:rsidRDefault="00877134"/>
        </w:tc>
      </w:tr>
      <w:tr w:rsidR="00877134">
        <w:tc>
          <w:tcPr>
            <w:tcW w:w="2784" w:type="dxa"/>
            <w:tcBorders>
              <w:top w:val="single" w:sz="4" w:space="0" w:color="E5E7EB"/>
              <w:left w:val="single" w:sz="4" w:space="0" w:color="E5E7EB"/>
              <w:bottom w:val="single" w:sz="4" w:space="0" w:color="E5E7EB"/>
              <w:right w:val="single" w:sz="4" w:space="0" w:color="E5E7EB"/>
            </w:tcBorders>
            <w:shd w:val="clear" w:color="auto" w:fill="0B1F3A"/>
            <w:tcMar>
              <w:top w:w="60" w:type="dxa"/>
              <w:left w:w="80" w:type="dxa"/>
              <w:bottom w:w="60" w:type="dxa"/>
              <w:right w:w="80" w:type="dxa"/>
            </w:tcMar>
            <w:vAlign w:val="center"/>
          </w:tcPr>
          <w:p w:rsidR="00877134" w:rsidRDefault="00966661">
            <w:r>
              <w:rPr>
                <w:b/>
                <w:bCs/>
                <w:color w:val="FFFFFF"/>
                <w:sz w:val="17"/>
                <w:szCs w:val="17"/>
              </w:rPr>
              <w:t>★ Official deadlines</w:t>
            </w:r>
          </w:p>
        </w:tc>
        <w:tc>
          <w:tcPr>
            <w:tcW w:w="890" w:type="dxa"/>
            <w:tcBorders>
              <w:top w:val="single" w:sz="4" w:space="0" w:color="E5E7EB"/>
              <w:left w:val="single" w:sz="4" w:space="0" w:color="E5E7EB"/>
              <w:bottom w:val="single" w:sz="4" w:space="0" w:color="E5E7EB"/>
              <w:right w:val="single" w:sz="4" w:space="0" w:color="E5E7EB"/>
            </w:tcBorders>
            <w:shd w:val="clear" w:color="auto" w:fill="FEF3C7"/>
            <w:tcMar>
              <w:top w:w="60" w:type="dxa"/>
              <w:left w:w="80" w:type="dxa"/>
              <w:bottom w:w="60" w:type="dxa"/>
              <w:right w:w="80" w:type="dxa"/>
            </w:tcMar>
            <w:vAlign w:val="center"/>
          </w:tcPr>
          <w:p w:rsidR="00877134" w:rsidRDefault="00966661">
            <w:pPr>
              <w:jc w:val="center"/>
            </w:pPr>
            <w:r>
              <w:rPr>
                <w:b/>
                <w:bCs/>
                <w:color w:val="92400E"/>
                <w:sz w:val="15"/>
                <w:szCs w:val="15"/>
              </w:rPr>
              <w:t>16 Oct ★</w:t>
            </w:r>
          </w:p>
        </w:tc>
        <w:tc>
          <w:tcPr>
            <w:tcW w:w="890" w:type="dxa"/>
            <w:tcBorders>
              <w:top w:val="single" w:sz="4" w:space="0" w:color="E5E7EB"/>
              <w:left w:val="single" w:sz="4" w:space="0" w:color="E5E7EB"/>
              <w:bottom w:val="single" w:sz="4" w:space="0" w:color="E5E7EB"/>
              <w:right w:val="single" w:sz="4" w:space="0" w:color="E5E7EB"/>
            </w:tcBorders>
            <w:tcMar>
              <w:top w:w="60" w:type="dxa"/>
              <w:left w:w="80" w:type="dxa"/>
              <w:bottom w:w="60" w:type="dxa"/>
              <w:right w:w="80" w:type="dxa"/>
            </w:tcMar>
            <w:vAlign w:val="center"/>
          </w:tcPr>
          <w:p w:rsidR="00877134" w:rsidRDefault="00877134">
            <w:pPr>
              <w:jc w:val="center"/>
            </w:pPr>
          </w:p>
        </w:tc>
        <w:tc>
          <w:tcPr>
            <w:tcW w:w="890" w:type="dxa"/>
            <w:tcBorders>
              <w:top w:val="single" w:sz="4" w:space="0" w:color="E5E7EB"/>
              <w:left w:val="single" w:sz="4" w:space="0" w:color="E5E7EB"/>
              <w:bottom w:val="single" w:sz="4" w:space="0" w:color="E5E7EB"/>
              <w:right w:val="single" w:sz="4" w:space="0" w:color="E5E7EB"/>
            </w:tcBorders>
            <w:tcMar>
              <w:top w:w="60" w:type="dxa"/>
              <w:left w:w="80" w:type="dxa"/>
              <w:bottom w:w="60" w:type="dxa"/>
              <w:right w:w="80" w:type="dxa"/>
            </w:tcMar>
            <w:vAlign w:val="center"/>
          </w:tcPr>
          <w:p w:rsidR="00877134" w:rsidRDefault="00877134">
            <w:pPr>
              <w:jc w:val="center"/>
            </w:pPr>
          </w:p>
        </w:tc>
        <w:tc>
          <w:tcPr>
            <w:tcW w:w="890" w:type="dxa"/>
            <w:tcBorders>
              <w:top w:val="single" w:sz="4" w:space="0" w:color="E5E7EB"/>
              <w:left w:val="single" w:sz="4" w:space="0" w:color="E5E7EB"/>
              <w:bottom w:val="single" w:sz="4" w:space="0" w:color="E5E7EB"/>
              <w:right w:val="single" w:sz="4" w:space="0" w:color="E5E7EB"/>
            </w:tcBorders>
            <w:shd w:val="clear" w:color="auto" w:fill="FEF3C7"/>
            <w:tcMar>
              <w:top w:w="60" w:type="dxa"/>
              <w:left w:w="80" w:type="dxa"/>
              <w:bottom w:w="60" w:type="dxa"/>
              <w:right w:w="80" w:type="dxa"/>
            </w:tcMar>
            <w:vAlign w:val="center"/>
          </w:tcPr>
          <w:p w:rsidR="00877134" w:rsidRDefault="00966661">
            <w:pPr>
              <w:jc w:val="center"/>
            </w:pPr>
            <w:r>
              <w:rPr>
                <w:b/>
                <w:bCs/>
                <w:color w:val="92400E"/>
                <w:sz w:val="15"/>
                <w:szCs w:val="15"/>
              </w:rPr>
              <w:t>6 Nov ★</w:t>
            </w:r>
          </w:p>
        </w:tc>
        <w:tc>
          <w:tcPr>
            <w:tcW w:w="890" w:type="dxa"/>
            <w:tcBorders>
              <w:top w:val="single" w:sz="4" w:space="0" w:color="E5E7EB"/>
              <w:left w:val="single" w:sz="4" w:space="0" w:color="E5E7EB"/>
              <w:bottom w:val="single" w:sz="4" w:space="0" w:color="E5E7EB"/>
              <w:right w:val="single" w:sz="4" w:space="0" w:color="E5E7EB"/>
            </w:tcBorders>
            <w:tcMar>
              <w:top w:w="60" w:type="dxa"/>
              <w:left w:w="80" w:type="dxa"/>
              <w:bottom w:w="60" w:type="dxa"/>
              <w:right w:w="80" w:type="dxa"/>
            </w:tcMar>
            <w:vAlign w:val="center"/>
          </w:tcPr>
          <w:p w:rsidR="00877134" w:rsidRDefault="00877134">
            <w:pPr>
              <w:jc w:val="center"/>
            </w:pPr>
          </w:p>
        </w:tc>
        <w:tc>
          <w:tcPr>
            <w:tcW w:w="890" w:type="dxa"/>
            <w:tcBorders>
              <w:top w:val="single" w:sz="4" w:space="0" w:color="E5E7EB"/>
              <w:left w:val="single" w:sz="4" w:space="0" w:color="E5E7EB"/>
              <w:bottom w:val="single" w:sz="4" w:space="0" w:color="E5E7EB"/>
              <w:right w:val="single" w:sz="4" w:space="0" w:color="E5E7EB"/>
            </w:tcBorders>
            <w:tcMar>
              <w:top w:w="60" w:type="dxa"/>
              <w:left w:w="80" w:type="dxa"/>
              <w:bottom w:w="60" w:type="dxa"/>
              <w:right w:w="80" w:type="dxa"/>
            </w:tcMar>
            <w:vAlign w:val="center"/>
          </w:tcPr>
          <w:p w:rsidR="00877134" w:rsidRDefault="00877134">
            <w:pPr>
              <w:jc w:val="center"/>
            </w:pPr>
          </w:p>
        </w:tc>
        <w:tc>
          <w:tcPr>
            <w:tcW w:w="890" w:type="dxa"/>
            <w:tcBorders>
              <w:top w:val="single" w:sz="4" w:space="0" w:color="E5E7EB"/>
              <w:left w:val="single" w:sz="4" w:space="0" w:color="E5E7EB"/>
              <w:bottom w:val="single" w:sz="4" w:space="0" w:color="E5E7EB"/>
              <w:right w:val="single" w:sz="4" w:space="0" w:color="E5E7EB"/>
            </w:tcBorders>
            <w:shd w:val="clear" w:color="auto" w:fill="FEF3C7"/>
            <w:tcMar>
              <w:top w:w="60" w:type="dxa"/>
              <w:left w:w="80" w:type="dxa"/>
              <w:bottom w:w="60" w:type="dxa"/>
              <w:right w:w="80" w:type="dxa"/>
            </w:tcMar>
            <w:vAlign w:val="center"/>
          </w:tcPr>
          <w:p w:rsidR="00877134" w:rsidRDefault="00966661">
            <w:pPr>
              <w:jc w:val="center"/>
            </w:pPr>
            <w:r>
              <w:rPr>
                <w:b/>
                <w:bCs/>
                <w:color w:val="92400E"/>
                <w:sz w:val="15"/>
                <w:szCs w:val="15"/>
              </w:rPr>
              <w:t>30 Nov ★</w:t>
            </w:r>
          </w:p>
        </w:tc>
        <w:tc>
          <w:tcPr>
            <w:tcW w:w="890" w:type="dxa"/>
            <w:tcBorders>
              <w:top w:val="single" w:sz="4" w:space="0" w:color="E5E7EB"/>
              <w:left w:val="single" w:sz="4" w:space="0" w:color="E5E7EB"/>
              <w:bottom w:val="single" w:sz="4" w:space="0" w:color="E5E7EB"/>
              <w:right w:val="single" w:sz="4" w:space="0" w:color="E5E7EB"/>
            </w:tcBorders>
            <w:shd w:val="clear" w:color="auto" w:fill="FEF3C7"/>
            <w:tcMar>
              <w:top w:w="60" w:type="dxa"/>
              <w:left w:w="80" w:type="dxa"/>
              <w:bottom w:w="60" w:type="dxa"/>
              <w:right w:w="80" w:type="dxa"/>
            </w:tcMar>
            <w:vAlign w:val="center"/>
          </w:tcPr>
          <w:p w:rsidR="00877134" w:rsidRDefault="00966661">
            <w:pPr>
              <w:jc w:val="center"/>
            </w:pPr>
            <w:r>
              <w:rPr>
                <w:b/>
                <w:bCs/>
                <w:color w:val="92400E"/>
                <w:sz w:val="15"/>
                <w:szCs w:val="15"/>
              </w:rPr>
              <w:t>4 Dec ★</w:t>
            </w:r>
          </w:p>
        </w:tc>
      </w:tr>
    </w:tbl>
    <w:p w:rsidR="00877134" w:rsidRDefault="00877134">
      <w:pPr>
        <w:spacing w:after="80"/>
      </w:pPr>
    </w:p>
    <w:p w:rsidR="00877134" w:rsidRDefault="00A612E7" w:rsidP="00A612E7">
      <w:pPr>
        <w:pStyle w:val="2"/>
        <w:keepNext/>
      </w:pPr>
      <w:r>
        <w:t>2.3  Phases and D</w:t>
      </w:r>
      <w:r w:rsidR="00966661">
        <w:t>eliverables</w:t>
      </w:r>
    </w:p>
    <w:tbl>
      <w:tblPr>
        <w:tblW w:w="892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30"/>
        <w:gridCol w:w="5490"/>
      </w:tblGrid>
      <w:tr w:rsidR="00D37682" w:rsidTr="00D7104A">
        <w:trPr>
          <w:cantSplit/>
          <w:tblHeader/>
        </w:trPr>
        <w:tc>
          <w:tcPr>
            <w:tcW w:w="3430" w:type="dxa"/>
            <w:tcBorders>
              <w:top w:val="single" w:sz="4" w:space="0" w:color="D1D5DB"/>
              <w:left w:val="single" w:sz="4" w:space="0" w:color="D1D5DB"/>
              <w:bottom w:val="single" w:sz="4" w:space="0" w:color="D1D5DB"/>
              <w:right w:val="single" w:sz="4" w:space="0" w:color="D1D5DB"/>
            </w:tcBorders>
            <w:shd w:val="clear" w:color="auto" w:fill="0F766E"/>
            <w:tcMar>
              <w:top w:w="70" w:type="dxa"/>
              <w:left w:w="110" w:type="dxa"/>
              <w:bottom w:w="70" w:type="dxa"/>
              <w:right w:w="110" w:type="dxa"/>
            </w:tcMar>
            <w:vAlign w:val="center"/>
          </w:tcPr>
          <w:p w:rsidR="00D37682" w:rsidRDefault="00D37682">
            <w:pPr>
              <w:spacing w:line="250" w:lineRule="auto"/>
            </w:pPr>
            <w:r>
              <w:rPr>
                <w:b/>
                <w:bCs/>
                <w:color w:val="FFFFFF"/>
                <w:sz w:val="19"/>
                <w:szCs w:val="19"/>
              </w:rPr>
              <w:t>Phase</w:t>
            </w:r>
          </w:p>
        </w:tc>
        <w:tc>
          <w:tcPr>
            <w:tcW w:w="5490" w:type="dxa"/>
            <w:tcBorders>
              <w:top w:val="single" w:sz="4" w:space="0" w:color="D1D5DB"/>
              <w:left w:val="single" w:sz="4" w:space="0" w:color="D1D5DB"/>
              <w:bottom w:val="single" w:sz="4" w:space="0" w:color="D1D5DB"/>
              <w:right w:val="single" w:sz="4" w:space="0" w:color="D1D5DB"/>
            </w:tcBorders>
            <w:shd w:val="clear" w:color="auto" w:fill="0F766E"/>
            <w:tcMar>
              <w:top w:w="70" w:type="dxa"/>
              <w:left w:w="110" w:type="dxa"/>
              <w:bottom w:w="70" w:type="dxa"/>
              <w:right w:w="110" w:type="dxa"/>
            </w:tcMar>
            <w:vAlign w:val="center"/>
          </w:tcPr>
          <w:p w:rsidR="00D37682" w:rsidRDefault="00D37682">
            <w:pPr>
              <w:spacing w:line="250" w:lineRule="auto"/>
            </w:pPr>
            <w:r>
              <w:rPr>
                <w:b/>
                <w:bCs/>
                <w:color w:val="FFFFFF"/>
                <w:sz w:val="19"/>
                <w:szCs w:val="19"/>
              </w:rPr>
              <w:t>Main deliverables</w:t>
            </w:r>
          </w:p>
        </w:tc>
      </w:tr>
      <w:tr w:rsidR="00D37682" w:rsidTr="00D7104A">
        <w:trPr>
          <w:cantSplit/>
        </w:trPr>
        <w:tc>
          <w:tcPr>
            <w:tcW w:w="343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vAlign w:val="center"/>
          </w:tcPr>
          <w:p w:rsidR="00D37682" w:rsidRDefault="00D37682" w:rsidP="00A612E7">
            <w:pPr>
              <w:spacing w:line="250" w:lineRule="auto"/>
            </w:pPr>
            <w:r>
              <w:rPr>
                <w:b/>
                <w:bCs/>
                <w:sz w:val="18"/>
                <w:szCs w:val="18"/>
              </w:rPr>
              <w:t xml:space="preserve">A. </w:t>
            </w:r>
            <w:r w:rsidRPr="00D37682">
              <w:rPr>
                <w:b/>
                <w:bCs/>
                <w:sz w:val="18"/>
                <w:szCs w:val="18"/>
              </w:rPr>
              <w:t xml:space="preserve">Data </w:t>
            </w:r>
            <w:r w:rsidR="00A612E7">
              <w:rPr>
                <w:b/>
                <w:bCs/>
                <w:sz w:val="18"/>
                <w:szCs w:val="18"/>
              </w:rPr>
              <w:t>Preparation</w:t>
            </w:r>
          </w:p>
        </w:tc>
        <w:tc>
          <w:tcPr>
            <w:tcW w:w="549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vAlign w:val="center"/>
          </w:tcPr>
          <w:p w:rsidR="00D37682" w:rsidRPr="00A612E7" w:rsidRDefault="00A612E7">
            <w:pPr>
              <w:spacing w:line="250" w:lineRule="auto"/>
              <w:rPr>
                <w:sz w:val="22"/>
                <w:szCs w:val="22"/>
              </w:rPr>
            </w:pPr>
            <w:r w:rsidRPr="00A612E7">
              <w:rPr>
                <w:sz w:val="18"/>
                <w:szCs w:val="18"/>
              </w:rPr>
              <w:t>Cleaned dataset and EDA notebook</w:t>
            </w:r>
          </w:p>
        </w:tc>
      </w:tr>
      <w:tr w:rsidR="00D37682" w:rsidTr="00D7104A">
        <w:trPr>
          <w:cantSplit/>
        </w:trPr>
        <w:tc>
          <w:tcPr>
            <w:tcW w:w="3430"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vAlign w:val="center"/>
          </w:tcPr>
          <w:p w:rsidR="00D37682" w:rsidRDefault="00D37682" w:rsidP="00A612E7">
            <w:pPr>
              <w:spacing w:line="250" w:lineRule="auto"/>
            </w:pPr>
            <w:r>
              <w:rPr>
                <w:b/>
                <w:bCs/>
                <w:sz w:val="18"/>
                <w:szCs w:val="18"/>
              </w:rPr>
              <w:t xml:space="preserve">B. </w:t>
            </w:r>
            <w:r w:rsidRPr="00D37682">
              <w:rPr>
                <w:b/>
                <w:bCs/>
                <w:sz w:val="18"/>
                <w:szCs w:val="18"/>
              </w:rPr>
              <w:t xml:space="preserve">System Design </w:t>
            </w:r>
          </w:p>
        </w:tc>
        <w:tc>
          <w:tcPr>
            <w:tcW w:w="5490"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vAlign w:val="center"/>
          </w:tcPr>
          <w:p w:rsidR="00D37682" w:rsidRPr="00A612E7" w:rsidRDefault="00A612E7" w:rsidP="00D37682">
            <w:pPr>
              <w:spacing w:line="250" w:lineRule="auto"/>
              <w:rPr>
                <w:sz w:val="22"/>
                <w:szCs w:val="22"/>
              </w:rPr>
            </w:pPr>
            <w:r w:rsidRPr="00A612E7">
              <w:rPr>
                <w:sz w:val="18"/>
                <w:szCs w:val="18"/>
              </w:rPr>
              <w:t>System architecture and design diagrams</w:t>
            </w:r>
          </w:p>
        </w:tc>
      </w:tr>
      <w:tr w:rsidR="00D37682" w:rsidTr="00D7104A">
        <w:trPr>
          <w:cantSplit/>
        </w:trPr>
        <w:tc>
          <w:tcPr>
            <w:tcW w:w="343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vAlign w:val="center"/>
          </w:tcPr>
          <w:p w:rsidR="00D37682" w:rsidRPr="00A612E7" w:rsidRDefault="00D37682" w:rsidP="00A612E7">
            <w:pPr>
              <w:spacing w:line="250" w:lineRule="auto"/>
              <w:rPr>
                <w:b/>
                <w:bCs/>
              </w:rPr>
            </w:pPr>
            <w:r w:rsidRPr="00A612E7">
              <w:rPr>
                <w:b/>
                <w:bCs/>
                <w:sz w:val="18"/>
                <w:szCs w:val="18"/>
              </w:rPr>
              <w:t xml:space="preserve">C. </w:t>
            </w:r>
            <w:r w:rsidR="00A612E7" w:rsidRPr="00A612E7">
              <w:rPr>
                <w:b/>
                <w:bCs/>
                <w:sz w:val="22"/>
                <w:szCs w:val="22"/>
              </w:rPr>
              <w:t>Price Prediction</w:t>
            </w:r>
            <w:r w:rsidR="00A612E7" w:rsidRPr="00A612E7">
              <w:rPr>
                <w:b/>
                <w:bCs/>
                <w:sz w:val="18"/>
                <w:szCs w:val="18"/>
              </w:rPr>
              <w:t xml:space="preserve"> </w:t>
            </w:r>
          </w:p>
        </w:tc>
        <w:tc>
          <w:tcPr>
            <w:tcW w:w="549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vAlign w:val="center"/>
          </w:tcPr>
          <w:p w:rsidR="00D37682" w:rsidRPr="00A612E7" w:rsidRDefault="00A612E7">
            <w:pPr>
              <w:spacing w:line="250" w:lineRule="auto"/>
              <w:rPr>
                <w:sz w:val="22"/>
                <w:szCs w:val="22"/>
              </w:rPr>
            </w:pPr>
            <w:r w:rsidRPr="00A612E7">
              <w:rPr>
                <w:sz w:val="18"/>
                <w:szCs w:val="18"/>
              </w:rPr>
              <w:t>Trained model and evaluation report</w:t>
            </w:r>
          </w:p>
        </w:tc>
      </w:tr>
      <w:tr w:rsidR="00D37682" w:rsidTr="00D7104A">
        <w:trPr>
          <w:cantSplit/>
        </w:trPr>
        <w:tc>
          <w:tcPr>
            <w:tcW w:w="3430"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vAlign w:val="center"/>
          </w:tcPr>
          <w:p w:rsidR="00D37682" w:rsidRPr="00A612E7" w:rsidRDefault="00D37682">
            <w:pPr>
              <w:spacing w:line="250" w:lineRule="auto"/>
              <w:rPr>
                <w:b/>
                <w:bCs/>
              </w:rPr>
            </w:pPr>
            <w:r w:rsidRPr="00A612E7">
              <w:rPr>
                <w:b/>
                <w:bCs/>
                <w:sz w:val="18"/>
                <w:szCs w:val="18"/>
              </w:rPr>
              <w:t xml:space="preserve">D. </w:t>
            </w:r>
            <w:r w:rsidR="00A612E7" w:rsidRPr="00A612E7">
              <w:rPr>
                <w:b/>
                <w:bCs/>
                <w:sz w:val="22"/>
                <w:szCs w:val="22"/>
              </w:rPr>
              <w:t>Recommendation</w:t>
            </w:r>
          </w:p>
        </w:tc>
        <w:tc>
          <w:tcPr>
            <w:tcW w:w="5490"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vAlign w:val="center"/>
          </w:tcPr>
          <w:p w:rsidR="00D37682" w:rsidRPr="00A612E7" w:rsidRDefault="00A612E7">
            <w:pPr>
              <w:spacing w:line="250" w:lineRule="auto"/>
              <w:rPr>
                <w:sz w:val="22"/>
                <w:szCs w:val="22"/>
              </w:rPr>
            </w:pPr>
            <w:r w:rsidRPr="00A612E7">
              <w:rPr>
                <w:sz w:val="18"/>
                <w:szCs w:val="18"/>
              </w:rPr>
              <w:t>Working recommendation component</w:t>
            </w:r>
          </w:p>
        </w:tc>
      </w:tr>
      <w:tr w:rsidR="00D37682" w:rsidTr="00D7104A">
        <w:trPr>
          <w:cantSplit/>
        </w:trPr>
        <w:tc>
          <w:tcPr>
            <w:tcW w:w="343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vAlign w:val="center"/>
          </w:tcPr>
          <w:p w:rsidR="00D37682" w:rsidRPr="00A612E7" w:rsidRDefault="00D37682" w:rsidP="00A612E7">
            <w:pPr>
              <w:spacing w:line="250" w:lineRule="auto"/>
              <w:rPr>
                <w:b/>
                <w:bCs/>
              </w:rPr>
            </w:pPr>
            <w:r w:rsidRPr="00A612E7">
              <w:rPr>
                <w:b/>
                <w:bCs/>
                <w:sz w:val="18"/>
                <w:szCs w:val="18"/>
              </w:rPr>
              <w:t xml:space="preserve">E. </w:t>
            </w:r>
            <w:r w:rsidR="00A612E7" w:rsidRPr="00A612E7">
              <w:rPr>
                <w:b/>
                <w:bCs/>
                <w:sz w:val="22"/>
                <w:szCs w:val="22"/>
              </w:rPr>
              <w:t>Rag Assistant</w:t>
            </w:r>
            <w:r w:rsidR="00A612E7" w:rsidRPr="00A612E7">
              <w:rPr>
                <w:b/>
                <w:bCs/>
                <w:sz w:val="18"/>
                <w:szCs w:val="18"/>
              </w:rPr>
              <w:t xml:space="preserve"> </w:t>
            </w:r>
          </w:p>
        </w:tc>
        <w:tc>
          <w:tcPr>
            <w:tcW w:w="549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vAlign w:val="center"/>
          </w:tcPr>
          <w:p w:rsidR="00D37682" w:rsidRPr="00A612E7" w:rsidRDefault="00A612E7">
            <w:pPr>
              <w:spacing w:line="250" w:lineRule="auto"/>
              <w:rPr>
                <w:sz w:val="22"/>
                <w:szCs w:val="22"/>
              </w:rPr>
            </w:pPr>
            <w:r w:rsidRPr="00A612E7">
              <w:rPr>
                <w:sz w:val="18"/>
                <w:szCs w:val="18"/>
              </w:rPr>
              <w:t>Assistant grounded in available listings</w:t>
            </w:r>
          </w:p>
        </w:tc>
      </w:tr>
      <w:tr w:rsidR="00D37682" w:rsidTr="00D7104A">
        <w:trPr>
          <w:cantSplit/>
        </w:trPr>
        <w:tc>
          <w:tcPr>
            <w:tcW w:w="3430"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vAlign w:val="center"/>
          </w:tcPr>
          <w:p w:rsidR="00D37682" w:rsidRDefault="00D37682" w:rsidP="00A50225">
            <w:pPr>
              <w:spacing w:line="250" w:lineRule="auto"/>
            </w:pPr>
            <w:r>
              <w:rPr>
                <w:b/>
                <w:bCs/>
                <w:sz w:val="18"/>
                <w:szCs w:val="18"/>
              </w:rPr>
              <w:t>F.</w:t>
            </w:r>
            <w:r w:rsidR="00A50225" w:rsidRPr="00D7104A">
              <w:rPr>
                <w:sz w:val="22"/>
                <w:szCs w:val="22"/>
              </w:rPr>
              <w:t xml:space="preserve"> </w:t>
            </w:r>
            <w:r w:rsidR="00A50225" w:rsidRPr="00A50225">
              <w:rPr>
                <w:b/>
                <w:bCs/>
                <w:sz w:val="22"/>
                <w:szCs w:val="22"/>
              </w:rPr>
              <w:t>Integration &amp; Testing</w:t>
            </w:r>
            <w:r>
              <w:rPr>
                <w:b/>
                <w:bCs/>
                <w:sz w:val="18"/>
                <w:szCs w:val="18"/>
              </w:rPr>
              <w:t xml:space="preserve"> </w:t>
            </w:r>
          </w:p>
        </w:tc>
        <w:tc>
          <w:tcPr>
            <w:tcW w:w="5490"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vAlign w:val="center"/>
          </w:tcPr>
          <w:p w:rsidR="00D7104A" w:rsidRPr="00A50225" w:rsidRDefault="00A50225" w:rsidP="00D7104A">
            <w:pPr>
              <w:spacing w:line="250" w:lineRule="auto"/>
              <w:rPr>
                <w:sz w:val="22"/>
                <w:szCs w:val="22"/>
              </w:rPr>
            </w:pPr>
            <w:r w:rsidRPr="00A50225">
              <w:rPr>
                <w:sz w:val="18"/>
                <w:szCs w:val="18"/>
              </w:rPr>
              <w:t>Integrated demo and project documentation</w:t>
            </w:r>
          </w:p>
        </w:tc>
      </w:tr>
      <w:tr w:rsidR="00D37682" w:rsidTr="00D7104A">
        <w:trPr>
          <w:cantSplit/>
        </w:trPr>
        <w:tc>
          <w:tcPr>
            <w:tcW w:w="343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vAlign w:val="center"/>
          </w:tcPr>
          <w:p w:rsidR="00D37682" w:rsidRPr="00A50225" w:rsidRDefault="00D37682">
            <w:pPr>
              <w:spacing w:line="250" w:lineRule="auto"/>
              <w:rPr>
                <w:b/>
                <w:bCs/>
              </w:rPr>
            </w:pPr>
            <w:r w:rsidRPr="00A50225">
              <w:rPr>
                <w:b/>
                <w:bCs/>
                <w:sz w:val="18"/>
                <w:szCs w:val="18"/>
              </w:rPr>
              <w:t xml:space="preserve">G. </w:t>
            </w:r>
            <w:r w:rsidR="00A50225" w:rsidRPr="00A50225">
              <w:rPr>
                <w:b/>
                <w:bCs/>
                <w:sz w:val="22"/>
                <w:szCs w:val="22"/>
              </w:rPr>
              <w:t>Test cases, user guide, technical doc, final slides</w:t>
            </w:r>
          </w:p>
        </w:tc>
        <w:tc>
          <w:tcPr>
            <w:tcW w:w="549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vAlign w:val="center"/>
          </w:tcPr>
          <w:p w:rsidR="00D37682" w:rsidRPr="00A50225" w:rsidRDefault="00A50225" w:rsidP="00A50225">
            <w:pPr>
              <w:spacing w:line="250" w:lineRule="auto"/>
              <w:rPr>
                <w:sz w:val="22"/>
                <w:szCs w:val="22"/>
              </w:rPr>
            </w:pPr>
            <w:r w:rsidRPr="00A50225">
              <w:rPr>
                <w:sz w:val="18"/>
                <w:szCs w:val="18"/>
              </w:rPr>
              <w:t>Test &amp; report</w:t>
            </w:r>
            <w:r w:rsidRPr="00A50225">
              <w:rPr>
                <w:sz w:val="22"/>
                <w:szCs w:val="22"/>
              </w:rPr>
              <w:t xml:space="preserve"> </w:t>
            </w:r>
          </w:p>
        </w:tc>
      </w:tr>
    </w:tbl>
    <w:p w:rsidR="00D7104A" w:rsidRDefault="00D7104A" w:rsidP="00D7104A">
      <w:pPr>
        <w:pStyle w:val="2"/>
      </w:pPr>
      <w:r>
        <w:t>2.4 Working Method</w:t>
      </w:r>
    </w:p>
    <w:p w:rsidR="00D7104A" w:rsidRDefault="00D7104A" w:rsidP="00D7104A">
      <w:pPr>
        <w:spacing w:after="60" w:line="270" w:lineRule="auto"/>
      </w:pPr>
    </w:p>
    <w:p w:rsidR="00D7104A" w:rsidRPr="00D7104A" w:rsidRDefault="00D7104A" w:rsidP="00D7104A">
      <w:pPr>
        <w:spacing w:after="60" w:line="270" w:lineRule="auto"/>
        <w:rPr>
          <w:b/>
          <w:bCs/>
          <w:color w:val="000000" w:themeColor="text1"/>
        </w:rPr>
      </w:pPr>
      <w:r w:rsidRPr="00D7104A">
        <w:rPr>
          <w:b/>
          <w:bCs/>
          <w:color w:val="000000" w:themeColor="text1"/>
        </w:rPr>
        <w:t>- Weekly Work Cycle: The team will set weekly goals, hold a short mid-week progress meeting, and review completed tasks before the end of each week.</w:t>
      </w:r>
    </w:p>
    <w:p w:rsidR="00D7104A" w:rsidRPr="00D7104A" w:rsidRDefault="00D7104A" w:rsidP="00D7104A">
      <w:pPr>
        <w:spacing w:after="60" w:line="270" w:lineRule="auto"/>
        <w:rPr>
          <w:b/>
          <w:bCs/>
          <w:color w:val="000000" w:themeColor="text1"/>
        </w:rPr>
      </w:pPr>
      <w:r w:rsidRPr="00D7104A">
        <w:rPr>
          <w:b/>
          <w:bCs/>
          <w:color w:val="000000" w:themeColor="text1"/>
        </w:rPr>
        <w:t xml:space="preserve">- </w:t>
      </w:r>
      <w:proofErr w:type="spellStart"/>
      <w:r w:rsidRPr="00D7104A">
        <w:rPr>
          <w:b/>
          <w:bCs/>
          <w:color w:val="000000" w:themeColor="text1"/>
        </w:rPr>
        <w:t>GitHub</w:t>
      </w:r>
      <w:proofErr w:type="spellEnd"/>
      <w:r w:rsidRPr="00D7104A">
        <w:rPr>
          <w:b/>
          <w:bCs/>
          <w:color w:val="000000" w:themeColor="text1"/>
        </w:rPr>
        <w:t xml:space="preserve"> Collaboration: The team will use one shared repository with separate feature branches. Each member will submit changes through pull requests for review before merging into the main branch.</w:t>
      </w:r>
    </w:p>
    <w:p w:rsidR="00D7104A" w:rsidRPr="00D7104A" w:rsidRDefault="00D7104A" w:rsidP="00D7104A">
      <w:pPr>
        <w:spacing w:after="60" w:line="270" w:lineRule="auto"/>
        <w:rPr>
          <w:b/>
          <w:bCs/>
          <w:color w:val="000000" w:themeColor="text1"/>
        </w:rPr>
      </w:pPr>
      <w:r w:rsidRPr="00D7104A">
        <w:rPr>
          <w:b/>
          <w:bCs/>
          <w:color w:val="000000" w:themeColor="text1"/>
        </w:rPr>
        <w:t>- Data Consistency: All members will work with one shared cleaned dataset and a common "normalize()" function to ensure consistent brand and model names.</w:t>
      </w:r>
    </w:p>
    <w:p w:rsidR="00877134" w:rsidRDefault="00D7104A" w:rsidP="001702A2">
      <w:pPr>
        <w:spacing w:after="60" w:line="270" w:lineRule="auto"/>
        <w:rPr>
          <w:b/>
          <w:bCs/>
          <w:color w:val="000000" w:themeColor="text1"/>
        </w:rPr>
      </w:pPr>
      <w:r w:rsidRPr="00D7104A">
        <w:rPr>
          <w:b/>
          <w:bCs/>
          <w:color w:val="000000" w:themeColor="text1"/>
        </w:rPr>
        <w:t>- Evaluation Discipline: The team will use a time-based train-test split when listing dates are available, remove duplicate and near-duplicate listings, and compare all price prediction models using the same evaluation dataset and baseline.</w:t>
      </w:r>
    </w:p>
    <w:p w:rsidR="001702A2" w:rsidRPr="001702A2" w:rsidRDefault="001702A2" w:rsidP="001702A2">
      <w:pPr>
        <w:pStyle w:val="2"/>
      </w:pPr>
      <w:r>
        <w:t>Task Assignment &amp; Roles</w:t>
      </w:r>
    </w:p>
    <w:tbl>
      <w:tblPr>
        <w:tblW w:w="9904"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2000"/>
        <w:gridCol w:w="5304"/>
      </w:tblGrid>
      <w:tr w:rsidR="00877134">
        <w:trPr>
          <w:cantSplit/>
          <w:tblHeader/>
        </w:trPr>
        <w:tc>
          <w:tcPr>
            <w:tcW w:w="600" w:type="dxa"/>
            <w:tcBorders>
              <w:top w:val="single" w:sz="4" w:space="0" w:color="D1D5DB"/>
              <w:left w:val="single" w:sz="4" w:space="0" w:color="D1D5DB"/>
              <w:bottom w:val="single" w:sz="4" w:space="0" w:color="D1D5DB"/>
              <w:right w:val="single" w:sz="4" w:space="0" w:color="D1D5DB"/>
            </w:tcBorders>
            <w:shd w:val="clear" w:color="auto" w:fill="0F766E"/>
            <w:tcMar>
              <w:top w:w="70" w:type="dxa"/>
              <w:left w:w="110" w:type="dxa"/>
              <w:bottom w:w="70" w:type="dxa"/>
              <w:right w:w="110" w:type="dxa"/>
            </w:tcMar>
            <w:vAlign w:val="center"/>
          </w:tcPr>
          <w:p w:rsidR="00877134" w:rsidRDefault="00966661">
            <w:pPr>
              <w:spacing w:line="250" w:lineRule="auto"/>
            </w:pPr>
            <w:r>
              <w:rPr>
                <w:b/>
                <w:bCs/>
                <w:color w:val="FFFFFF"/>
                <w:sz w:val="19"/>
                <w:szCs w:val="19"/>
              </w:rPr>
              <w:t>#</w:t>
            </w:r>
          </w:p>
        </w:tc>
        <w:tc>
          <w:tcPr>
            <w:tcW w:w="2000" w:type="dxa"/>
            <w:tcBorders>
              <w:top w:val="single" w:sz="4" w:space="0" w:color="D1D5DB"/>
              <w:left w:val="single" w:sz="4" w:space="0" w:color="D1D5DB"/>
              <w:bottom w:val="single" w:sz="4" w:space="0" w:color="D1D5DB"/>
              <w:right w:val="single" w:sz="4" w:space="0" w:color="D1D5DB"/>
            </w:tcBorders>
            <w:shd w:val="clear" w:color="auto" w:fill="0F766E"/>
            <w:tcMar>
              <w:top w:w="70" w:type="dxa"/>
              <w:left w:w="110" w:type="dxa"/>
              <w:bottom w:w="70" w:type="dxa"/>
              <w:right w:w="110" w:type="dxa"/>
            </w:tcMar>
            <w:vAlign w:val="center"/>
          </w:tcPr>
          <w:p w:rsidR="00877134" w:rsidRDefault="00966661">
            <w:pPr>
              <w:spacing w:line="250" w:lineRule="auto"/>
            </w:pPr>
            <w:r>
              <w:rPr>
                <w:b/>
                <w:bCs/>
                <w:color w:val="FFFFFF"/>
                <w:sz w:val="19"/>
                <w:szCs w:val="19"/>
              </w:rPr>
              <w:t>Member</w:t>
            </w:r>
          </w:p>
        </w:tc>
        <w:tc>
          <w:tcPr>
            <w:tcW w:w="2000" w:type="dxa"/>
            <w:tcBorders>
              <w:top w:val="single" w:sz="4" w:space="0" w:color="D1D5DB"/>
              <w:left w:val="single" w:sz="4" w:space="0" w:color="D1D5DB"/>
              <w:bottom w:val="single" w:sz="4" w:space="0" w:color="D1D5DB"/>
              <w:right w:val="single" w:sz="4" w:space="0" w:color="D1D5DB"/>
            </w:tcBorders>
            <w:shd w:val="clear" w:color="auto" w:fill="0F766E"/>
            <w:tcMar>
              <w:top w:w="70" w:type="dxa"/>
              <w:left w:w="110" w:type="dxa"/>
              <w:bottom w:w="70" w:type="dxa"/>
              <w:right w:w="110" w:type="dxa"/>
            </w:tcMar>
            <w:vAlign w:val="center"/>
          </w:tcPr>
          <w:p w:rsidR="00877134" w:rsidRDefault="00966661">
            <w:pPr>
              <w:spacing w:line="250" w:lineRule="auto"/>
            </w:pPr>
            <w:r>
              <w:rPr>
                <w:b/>
                <w:bCs/>
                <w:color w:val="FFFFFF"/>
                <w:sz w:val="19"/>
                <w:szCs w:val="19"/>
              </w:rPr>
              <w:t>Role</w:t>
            </w:r>
          </w:p>
        </w:tc>
        <w:tc>
          <w:tcPr>
            <w:tcW w:w="5304" w:type="dxa"/>
            <w:tcBorders>
              <w:top w:val="single" w:sz="4" w:space="0" w:color="D1D5DB"/>
              <w:left w:val="single" w:sz="4" w:space="0" w:color="D1D5DB"/>
              <w:bottom w:val="single" w:sz="4" w:space="0" w:color="D1D5DB"/>
              <w:right w:val="single" w:sz="4" w:space="0" w:color="D1D5DB"/>
            </w:tcBorders>
            <w:shd w:val="clear" w:color="auto" w:fill="0F766E"/>
            <w:tcMar>
              <w:top w:w="70" w:type="dxa"/>
              <w:left w:w="110" w:type="dxa"/>
              <w:bottom w:w="70" w:type="dxa"/>
              <w:right w:w="110" w:type="dxa"/>
            </w:tcMar>
            <w:vAlign w:val="center"/>
          </w:tcPr>
          <w:p w:rsidR="00877134" w:rsidRDefault="00966661">
            <w:pPr>
              <w:spacing w:line="250" w:lineRule="auto"/>
            </w:pPr>
            <w:r>
              <w:rPr>
                <w:b/>
                <w:bCs/>
                <w:color w:val="FFFFFF"/>
                <w:sz w:val="19"/>
                <w:szCs w:val="19"/>
              </w:rPr>
              <w:t>Responsibilities</w:t>
            </w:r>
          </w:p>
        </w:tc>
      </w:tr>
      <w:tr w:rsidR="00877134">
        <w:trPr>
          <w:cantSplit/>
        </w:trPr>
        <w:tc>
          <w:tcPr>
            <w:tcW w:w="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vAlign w:val="center"/>
          </w:tcPr>
          <w:p w:rsidR="00877134" w:rsidRDefault="00A50225">
            <w:pPr>
              <w:spacing w:line="250" w:lineRule="auto"/>
              <w:jc w:val="center"/>
            </w:pPr>
            <w:r>
              <w:rPr>
                <w:b/>
                <w:bCs/>
                <w:sz w:val="19"/>
                <w:szCs w:val="19"/>
              </w:rPr>
              <w:t>M</w:t>
            </w:r>
            <w:r w:rsidR="00966661">
              <w:rPr>
                <w:b/>
                <w:bCs/>
                <w:sz w:val="19"/>
                <w:szCs w:val="19"/>
              </w:rPr>
              <w:t>1</w:t>
            </w:r>
          </w:p>
        </w:tc>
        <w:tc>
          <w:tcPr>
            <w:tcW w:w="2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vAlign w:val="center"/>
          </w:tcPr>
          <w:p w:rsidR="00877134" w:rsidRPr="00516B29" w:rsidRDefault="00516B29" w:rsidP="00516B29">
            <w:pPr>
              <w:spacing w:line="250" w:lineRule="auto"/>
              <w:rPr>
                <w:b/>
                <w:bCs/>
                <w:color w:val="auto"/>
              </w:rPr>
            </w:pPr>
            <w:r w:rsidRPr="00516B29">
              <w:rPr>
                <w:b/>
                <w:bCs/>
                <w:color w:val="auto"/>
                <w:sz w:val="19"/>
                <w:szCs w:val="19"/>
              </w:rPr>
              <w:t>Viola Farouk</w:t>
            </w:r>
          </w:p>
        </w:tc>
        <w:tc>
          <w:tcPr>
            <w:tcW w:w="2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vAlign w:val="center"/>
          </w:tcPr>
          <w:p w:rsidR="00877134" w:rsidRDefault="001702A2">
            <w:pPr>
              <w:spacing w:line="250" w:lineRule="auto"/>
            </w:pPr>
            <w:r>
              <w:rPr>
                <w:b/>
                <w:bCs/>
                <w:sz w:val="19"/>
                <w:szCs w:val="19"/>
              </w:rPr>
              <w:t xml:space="preserve">Data Engineer </w:t>
            </w:r>
          </w:p>
        </w:tc>
        <w:tc>
          <w:tcPr>
            <w:tcW w:w="5304"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vAlign w:val="center"/>
          </w:tcPr>
          <w:p w:rsidR="00877134" w:rsidRDefault="001702A2">
            <w:pPr>
              <w:spacing w:line="250" w:lineRule="auto"/>
            </w:pPr>
            <w:r w:rsidRPr="001702A2">
              <w:rPr>
                <w:sz w:val="19"/>
                <w:szCs w:val="19"/>
              </w:rPr>
              <w:t>Data collection, data cleaning, title normalization, and brand/model information extraction.</w:t>
            </w:r>
          </w:p>
        </w:tc>
      </w:tr>
      <w:tr w:rsidR="00877134">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vAlign w:val="center"/>
          </w:tcPr>
          <w:p w:rsidR="00877134" w:rsidRDefault="00A50225">
            <w:pPr>
              <w:spacing w:line="250" w:lineRule="auto"/>
              <w:jc w:val="center"/>
            </w:pPr>
            <w:r>
              <w:rPr>
                <w:b/>
                <w:bCs/>
                <w:sz w:val="19"/>
                <w:szCs w:val="19"/>
              </w:rPr>
              <w:t>M</w:t>
            </w:r>
            <w:r w:rsidR="00966661">
              <w:rPr>
                <w:b/>
                <w:bCs/>
                <w:sz w:val="19"/>
                <w:szCs w:val="19"/>
              </w:rPr>
              <w:t>2</w:t>
            </w:r>
          </w:p>
        </w:tc>
        <w:tc>
          <w:tcPr>
            <w:tcW w:w="2000"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vAlign w:val="center"/>
          </w:tcPr>
          <w:p w:rsidR="00877134" w:rsidRPr="00516B29" w:rsidRDefault="00516B29">
            <w:pPr>
              <w:spacing w:line="250" w:lineRule="auto"/>
              <w:rPr>
                <w:b/>
                <w:bCs/>
                <w:color w:val="auto"/>
              </w:rPr>
            </w:pPr>
            <w:proofErr w:type="spellStart"/>
            <w:r w:rsidRPr="00516B29">
              <w:rPr>
                <w:b/>
                <w:bCs/>
                <w:color w:val="auto"/>
                <w:sz w:val="19"/>
                <w:szCs w:val="19"/>
              </w:rPr>
              <w:t>Sawsan</w:t>
            </w:r>
            <w:proofErr w:type="spellEnd"/>
            <w:r w:rsidRPr="00516B29">
              <w:rPr>
                <w:b/>
                <w:bCs/>
                <w:color w:val="auto"/>
                <w:sz w:val="19"/>
                <w:szCs w:val="19"/>
              </w:rPr>
              <w:t xml:space="preserve"> Mohamed</w:t>
            </w:r>
          </w:p>
        </w:tc>
        <w:tc>
          <w:tcPr>
            <w:tcW w:w="2000"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vAlign w:val="center"/>
          </w:tcPr>
          <w:p w:rsidR="00877134" w:rsidRDefault="00966661">
            <w:pPr>
              <w:spacing w:line="250" w:lineRule="auto"/>
            </w:pPr>
            <w:r>
              <w:rPr>
                <w:b/>
                <w:bCs/>
                <w:sz w:val="19"/>
                <w:szCs w:val="19"/>
              </w:rPr>
              <w:t>Data Analyst</w:t>
            </w:r>
          </w:p>
        </w:tc>
        <w:tc>
          <w:tcPr>
            <w:tcW w:w="5304"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vAlign w:val="center"/>
          </w:tcPr>
          <w:p w:rsidR="00877134" w:rsidRDefault="001702A2">
            <w:pPr>
              <w:spacing w:line="250" w:lineRule="auto"/>
            </w:pPr>
            <w:r w:rsidRPr="001702A2">
              <w:rPr>
                <w:sz w:val="19"/>
                <w:szCs w:val="19"/>
              </w:rPr>
              <w:t>Exploratory data analysis (EDA), price analysis, outlier detection, and identifying factors affecting phone prices.</w:t>
            </w:r>
          </w:p>
        </w:tc>
      </w:tr>
      <w:tr w:rsidR="00877134">
        <w:trPr>
          <w:cantSplit/>
        </w:trPr>
        <w:tc>
          <w:tcPr>
            <w:tcW w:w="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vAlign w:val="center"/>
          </w:tcPr>
          <w:p w:rsidR="00877134" w:rsidRDefault="00A50225">
            <w:pPr>
              <w:spacing w:line="250" w:lineRule="auto"/>
              <w:jc w:val="center"/>
            </w:pPr>
            <w:r>
              <w:rPr>
                <w:b/>
                <w:bCs/>
                <w:sz w:val="19"/>
                <w:szCs w:val="19"/>
              </w:rPr>
              <w:t>M</w:t>
            </w:r>
            <w:r w:rsidR="00966661">
              <w:rPr>
                <w:b/>
                <w:bCs/>
                <w:sz w:val="19"/>
                <w:szCs w:val="19"/>
              </w:rPr>
              <w:t>3</w:t>
            </w:r>
          </w:p>
        </w:tc>
        <w:tc>
          <w:tcPr>
            <w:tcW w:w="2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vAlign w:val="center"/>
          </w:tcPr>
          <w:p w:rsidR="00877134" w:rsidRPr="00516B29" w:rsidRDefault="00516B29">
            <w:pPr>
              <w:spacing w:line="250" w:lineRule="auto"/>
              <w:rPr>
                <w:b/>
                <w:bCs/>
                <w:color w:val="auto"/>
              </w:rPr>
            </w:pPr>
            <w:proofErr w:type="spellStart"/>
            <w:r w:rsidRPr="00516B29">
              <w:rPr>
                <w:b/>
                <w:bCs/>
                <w:color w:val="auto"/>
                <w:sz w:val="19"/>
                <w:szCs w:val="19"/>
              </w:rPr>
              <w:t>Fadwa</w:t>
            </w:r>
            <w:proofErr w:type="spellEnd"/>
            <w:r w:rsidRPr="00516B29">
              <w:rPr>
                <w:b/>
                <w:bCs/>
                <w:color w:val="auto"/>
                <w:sz w:val="19"/>
                <w:szCs w:val="19"/>
              </w:rPr>
              <w:t xml:space="preserve"> Mahmoud</w:t>
            </w:r>
          </w:p>
        </w:tc>
        <w:tc>
          <w:tcPr>
            <w:tcW w:w="2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vAlign w:val="center"/>
          </w:tcPr>
          <w:p w:rsidR="00877134" w:rsidRDefault="001702A2">
            <w:pPr>
              <w:spacing w:line="250" w:lineRule="auto"/>
            </w:pPr>
            <w:r>
              <w:rPr>
                <w:b/>
                <w:bCs/>
                <w:sz w:val="19"/>
                <w:szCs w:val="19"/>
              </w:rPr>
              <w:t>Price Prediction</w:t>
            </w:r>
            <w:r w:rsidR="00966661">
              <w:rPr>
                <w:b/>
                <w:bCs/>
                <w:sz w:val="19"/>
                <w:szCs w:val="19"/>
              </w:rPr>
              <w:t xml:space="preserve"> Engineer</w:t>
            </w:r>
          </w:p>
        </w:tc>
        <w:tc>
          <w:tcPr>
            <w:tcW w:w="5304"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vAlign w:val="center"/>
          </w:tcPr>
          <w:p w:rsidR="00877134" w:rsidRDefault="001702A2">
            <w:pPr>
              <w:spacing w:line="250" w:lineRule="auto"/>
            </w:pPr>
            <w:r w:rsidRPr="001702A2">
              <w:rPr>
                <w:sz w:val="19"/>
                <w:szCs w:val="19"/>
              </w:rPr>
              <w:t>Establishing a baseline, developing price prediction approaches, and evaluating model performance.</w:t>
            </w:r>
          </w:p>
        </w:tc>
      </w:tr>
      <w:tr w:rsidR="00877134">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vAlign w:val="center"/>
          </w:tcPr>
          <w:p w:rsidR="00877134" w:rsidRDefault="00A50225">
            <w:pPr>
              <w:spacing w:line="250" w:lineRule="auto"/>
              <w:jc w:val="center"/>
            </w:pPr>
            <w:r>
              <w:rPr>
                <w:b/>
                <w:bCs/>
                <w:sz w:val="19"/>
                <w:szCs w:val="19"/>
              </w:rPr>
              <w:t>M</w:t>
            </w:r>
            <w:r w:rsidR="00966661">
              <w:rPr>
                <w:b/>
                <w:bCs/>
                <w:sz w:val="19"/>
                <w:szCs w:val="19"/>
              </w:rPr>
              <w:t>4</w:t>
            </w:r>
          </w:p>
        </w:tc>
        <w:tc>
          <w:tcPr>
            <w:tcW w:w="2000"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vAlign w:val="center"/>
          </w:tcPr>
          <w:p w:rsidR="00877134" w:rsidRPr="00516B29" w:rsidRDefault="00516B29">
            <w:pPr>
              <w:spacing w:line="250" w:lineRule="auto"/>
              <w:rPr>
                <w:b/>
                <w:bCs/>
                <w:color w:val="auto"/>
              </w:rPr>
            </w:pPr>
            <w:proofErr w:type="spellStart"/>
            <w:r w:rsidRPr="00516B29">
              <w:rPr>
                <w:b/>
                <w:bCs/>
                <w:color w:val="auto"/>
                <w:sz w:val="19"/>
                <w:szCs w:val="19"/>
              </w:rPr>
              <w:t>Amr</w:t>
            </w:r>
            <w:proofErr w:type="spellEnd"/>
            <w:r w:rsidRPr="00516B29">
              <w:rPr>
                <w:b/>
                <w:bCs/>
                <w:color w:val="auto"/>
                <w:sz w:val="19"/>
                <w:szCs w:val="19"/>
              </w:rPr>
              <w:t xml:space="preserve"> Mohamed</w:t>
            </w:r>
          </w:p>
        </w:tc>
        <w:tc>
          <w:tcPr>
            <w:tcW w:w="2000"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vAlign w:val="center"/>
          </w:tcPr>
          <w:p w:rsidR="00877134" w:rsidRDefault="001702A2">
            <w:pPr>
              <w:spacing w:line="250" w:lineRule="auto"/>
            </w:pPr>
            <w:r w:rsidRPr="001702A2">
              <w:rPr>
                <w:b/>
                <w:bCs/>
                <w:sz w:val="19"/>
                <w:szCs w:val="19"/>
              </w:rPr>
              <w:t>Data &amp; Model Experimentation Engineer</w:t>
            </w:r>
          </w:p>
        </w:tc>
        <w:tc>
          <w:tcPr>
            <w:tcW w:w="5304"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vAlign w:val="center"/>
          </w:tcPr>
          <w:p w:rsidR="00877134" w:rsidRDefault="001702A2">
            <w:pPr>
              <w:spacing w:line="250" w:lineRule="auto"/>
            </w:pPr>
            <w:r w:rsidRPr="001702A2">
              <w:rPr>
                <w:sz w:val="19"/>
                <w:szCs w:val="19"/>
              </w:rPr>
              <w:t>Feature engineering, text representation, experimenting with suitable approaches, and comparing evaluation results.</w:t>
            </w:r>
          </w:p>
        </w:tc>
      </w:tr>
      <w:tr w:rsidR="00877134">
        <w:trPr>
          <w:cantSplit/>
        </w:trPr>
        <w:tc>
          <w:tcPr>
            <w:tcW w:w="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vAlign w:val="center"/>
          </w:tcPr>
          <w:p w:rsidR="00877134" w:rsidRDefault="00A50225">
            <w:pPr>
              <w:spacing w:line="250" w:lineRule="auto"/>
              <w:jc w:val="center"/>
            </w:pPr>
            <w:r>
              <w:rPr>
                <w:b/>
                <w:bCs/>
                <w:sz w:val="19"/>
                <w:szCs w:val="19"/>
              </w:rPr>
              <w:lastRenderedPageBreak/>
              <w:t>M</w:t>
            </w:r>
            <w:r w:rsidR="00966661">
              <w:rPr>
                <w:b/>
                <w:bCs/>
                <w:sz w:val="19"/>
                <w:szCs w:val="19"/>
              </w:rPr>
              <w:t>5</w:t>
            </w:r>
          </w:p>
        </w:tc>
        <w:tc>
          <w:tcPr>
            <w:tcW w:w="2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vAlign w:val="center"/>
          </w:tcPr>
          <w:p w:rsidR="00877134" w:rsidRPr="00516B29" w:rsidRDefault="00516B29" w:rsidP="00516B29">
            <w:pPr>
              <w:spacing w:line="250" w:lineRule="auto"/>
              <w:rPr>
                <w:b/>
                <w:bCs/>
                <w:color w:val="auto"/>
              </w:rPr>
            </w:pPr>
            <w:proofErr w:type="spellStart"/>
            <w:r w:rsidRPr="00516B29">
              <w:rPr>
                <w:b/>
                <w:bCs/>
                <w:color w:val="auto"/>
                <w:sz w:val="19"/>
                <w:szCs w:val="19"/>
              </w:rPr>
              <w:t>Aya</w:t>
            </w:r>
            <w:proofErr w:type="spellEnd"/>
            <w:r w:rsidRPr="00516B29">
              <w:rPr>
                <w:b/>
                <w:bCs/>
                <w:color w:val="auto"/>
                <w:sz w:val="19"/>
                <w:szCs w:val="19"/>
              </w:rPr>
              <w:t xml:space="preserve"> Youssef</w:t>
            </w:r>
          </w:p>
        </w:tc>
        <w:tc>
          <w:tcPr>
            <w:tcW w:w="2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vAlign w:val="center"/>
          </w:tcPr>
          <w:p w:rsidR="00877134" w:rsidRDefault="001702A2">
            <w:pPr>
              <w:spacing w:line="250" w:lineRule="auto"/>
            </w:pPr>
            <w:r w:rsidRPr="001702A2">
              <w:rPr>
                <w:b/>
                <w:bCs/>
                <w:sz w:val="19"/>
                <w:szCs w:val="19"/>
              </w:rPr>
              <w:t>Recommendation &amp; RAG Enginee</w:t>
            </w:r>
            <w:r>
              <w:rPr>
                <w:b/>
                <w:bCs/>
                <w:sz w:val="19"/>
                <w:szCs w:val="19"/>
              </w:rPr>
              <w:t>r</w:t>
            </w:r>
          </w:p>
        </w:tc>
        <w:tc>
          <w:tcPr>
            <w:tcW w:w="5304"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vAlign w:val="center"/>
          </w:tcPr>
          <w:p w:rsidR="00877134" w:rsidRDefault="001702A2">
            <w:pPr>
              <w:spacing w:line="250" w:lineRule="auto"/>
            </w:pPr>
            <w:r w:rsidRPr="001702A2">
              <w:rPr>
                <w:sz w:val="19"/>
                <w:szCs w:val="19"/>
              </w:rPr>
              <w:t>Developing the phone recommendation system, information retrieval, and the question-answering assistant.</w:t>
            </w:r>
          </w:p>
        </w:tc>
      </w:tr>
      <w:tr w:rsidR="001702A2">
        <w:trPr>
          <w:cantSplit/>
        </w:trPr>
        <w:tc>
          <w:tcPr>
            <w:tcW w:w="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vAlign w:val="center"/>
          </w:tcPr>
          <w:p w:rsidR="001702A2" w:rsidRDefault="00A50225">
            <w:pPr>
              <w:spacing w:line="250" w:lineRule="auto"/>
              <w:jc w:val="center"/>
              <w:rPr>
                <w:b/>
                <w:bCs/>
                <w:sz w:val="19"/>
                <w:szCs w:val="19"/>
              </w:rPr>
            </w:pPr>
            <w:r>
              <w:rPr>
                <w:b/>
                <w:bCs/>
                <w:sz w:val="19"/>
                <w:szCs w:val="19"/>
              </w:rPr>
              <w:t>M</w:t>
            </w:r>
            <w:r w:rsidR="001702A2">
              <w:rPr>
                <w:b/>
                <w:bCs/>
                <w:sz w:val="19"/>
                <w:szCs w:val="19"/>
              </w:rPr>
              <w:t>6</w:t>
            </w:r>
          </w:p>
        </w:tc>
        <w:tc>
          <w:tcPr>
            <w:tcW w:w="2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vAlign w:val="center"/>
          </w:tcPr>
          <w:p w:rsidR="001702A2" w:rsidRPr="00516B29" w:rsidRDefault="00516B29">
            <w:pPr>
              <w:spacing w:line="250" w:lineRule="auto"/>
              <w:rPr>
                <w:b/>
                <w:bCs/>
                <w:color w:val="auto"/>
                <w:sz w:val="19"/>
                <w:szCs w:val="19"/>
              </w:rPr>
            </w:pPr>
            <w:r w:rsidRPr="00516B29">
              <w:rPr>
                <w:b/>
                <w:bCs/>
                <w:color w:val="auto"/>
                <w:sz w:val="19"/>
                <w:szCs w:val="19"/>
              </w:rPr>
              <w:t>Youssef Hani</w:t>
            </w:r>
          </w:p>
        </w:tc>
        <w:tc>
          <w:tcPr>
            <w:tcW w:w="2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vAlign w:val="center"/>
          </w:tcPr>
          <w:p w:rsidR="001702A2" w:rsidRPr="001702A2" w:rsidRDefault="001702A2">
            <w:pPr>
              <w:spacing w:line="250" w:lineRule="auto"/>
              <w:rPr>
                <w:b/>
                <w:bCs/>
                <w:sz w:val="19"/>
                <w:szCs w:val="19"/>
              </w:rPr>
            </w:pPr>
            <w:r w:rsidRPr="001702A2">
              <w:rPr>
                <w:b/>
                <w:bCs/>
                <w:sz w:val="19"/>
                <w:szCs w:val="19"/>
              </w:rPr>
              <w:t>Backend &amp; Integration Engineer</w:t>
            </w:r>
          </w:p>
        </w:tc>
        <w:tc>
          <w:tcPr>
            <w:tcW w:w="5304"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vAlign w:val="center"/>
          </w:tcPr>
          <w:p w:rsidR="001702A2" w:rsidRPr="001702A2" w:rsidRDefault="001702A2">
            <w:pPr>
              <w:spacing w:line="250" w:lineRule="auto"/>
              <w:rPr>
                <w:sz w:val="19"/>
                <w:szCs w:val="19"/>
              </w:rPr>
            </w:pPr>
            <w:r w:rsidRPr="001702A2">
              <w:rPr>
                <w:sz w:val="19"/>
                <w:szCs w:val="19"/>
              </w:rPr>
              <w:t>API development, user interface integration, connecting system components, testing, and preparing the final demo.</w:t>
            </w:r>
          </w:p>
        </w:tc>
      </w:tr>
    </w:tbl>
    <w:p w:rsidR="00877134" w:rsidRDefault="00877134">
      <w:pPr>
        <w:spacing w:after="120"/>
      </w:pPr>
    </w:p>
    <w:p w:rsidR="00877134" w:rsidRDefault="00966661">
      <w:pPr>
        <w:pStyle w:val="2"/>
        <w:keepNext/>
      </w:pPr>
      <w:r>
        <w:t>3.1  Who does what, per deliverable</w:t>
      </w:r>
    </w:p>
    <w:tbl>
      <w:tblPr>
        <w:tblW w:w="10024"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9"/>
        <w:gridCol w:w="1140"/>
        <w:gridCol w:w="1140"/>
        <w:gridCol w:w="1139"/>
        <w:gridCol w:w="1139"/>
        <w:gridCol w:w="1139"/>
        <w:gridCol w:w="1068"/>
      </w:tblGrid>
      <w:tr w:rsidR="001702A2" w:rsidTr="001702A2">
        <w:trPr>
          <w:cantSplit/>
          <w:tblHeader/>
        </w:trPr>
        <w:tc>
          <w:tcPr>
            <w:tcW w:w="3259" w:type="dxa"/>
            <w:tcBorders>
              <w:top w:val="single" w:sz="4" w:space="0" w:color="D1D5DB"/>
              <w:left w:val="single" w:sz="4" w:space="0" w:color="D1D5DB"/>
              <w:bottom w:val="single" w:sz="4" w:space="0" w:color="D1D5DB"/>
              <w:right w:val="single" w:sz="4" w:space="0" w:color="D1D5DB"/>
            </w:tcBorders>
            <w:shd w:val="clear" w:color="auto" w:fill="0F766E"/>
            <w:tcMar>
              <w:top w:w="70" w:type="dxa"/>
              <w:left w:w="110" w:type="dxa"/>
              <w:bottom w:w="70" w:type="dxa"/>
              <w:right w:w="110" w:type="dxa"/>
            </w:tcMar>
            <w:vAlign w:val="center"/>
          </w:tcPr>
          <w:p w:rsidR="001702A2" w:rsidRDefault="001702A2">
            <w:pPr>
              <w:spacing w:line="250" w:lineRule="auto"/>
            </w:pPr>
            <w:r>
              <w:rPr>
                <w:b/>
                <w:bCs/>
                <w:color w:val="FFFFFF"/>
                <w:sz w:val="19"/>
                <w:szCs w:val="19"/>
              </w:rPr>
              <w:t>Deliverable</w:t>
            </w:r>
          </w:p>
        </w:tc>
        <w:tc>
          <w:tcPr>
            <w:tcW w:w="1140" w:type="dxa"/>
            <w:tcBorders>
              <w:top w:val="single" w:sz="4" w:space="0" w:color="D1D5DB"/>
              <w:left w:val="single" w:sz="4" w:space="0" w:color="D1D5DB"/>
              <w:bottom w:val="single" w:sz="4" w:space="0" w:color="D1D5DB"/>
              <w:right w:val="single" w:sz="4" w:space="0" w:color="D1D5DB"/>
            </w:tcBorders>
            <w:shd w:val="clear" w:color="auto" w:fill="0F766E"/>
            <w:tcMar>
              <w:top w:w="70" w:type="dxa"/>
              <w:left w:w="110" w:type="dxa"/>
              <w:bottom w:w="70" w:type="dxa"/>
              <w:right w:w="110" w:type="dxa"/>
            </w:tcMar>
            <w:vAlign w:val="center"/>
          </w:tcPr>
          <w:p w:rsidR="001702A2" w:rsidRDefault="001702A2">
            <w:pPr>
              <w:spacing w:line="250" w:lineRule="auto"/>
            </w:pPr>
            <w:r>
              <w:rPr>
                <w:b/>
                <w:bCs/>
                <w:color w:val="FFFFFF"/>
                <w:sz w:val="19"/>
                <w:szCs w:val="19"/>
              </w:rPr>
              <w:t>M1</w:t>
            </w:r>
          </w:p>
        </w:tc>
        <w:tc>
          <w:tcPr>
            <w:tcW w:w="1140" w:type="dxa"/>
            <w:tcBorders>
              <w:top w:val="single" w:sz="4" w:space="0" w:color="D1D5DB"/>
              <w:left w:val="single" w:sz="4" w:space="0" w:color="D1D5DB"/>
              <w:bottom w:val="single" w:sz="4" w:space="0" w:color="D1D5DB"/>
              <w:right w:val="single" w:sz="4" w:space="0" w:color="D1D5DB"/>
            </w:tcBorders>
            <w:shd w:val="clear" w:color="auto" w:fill="0F766E"/>
            <w:tcMar>
              <w:top w:w="70" w:type="dxa"/>
              <w:left w:w="110" w:type="dxa"/>
              <w:bottom w:w="70" w:type="dxa"/>
              <w:right w:w="110" w:type="dxa"/>
            </w:tcMar>
            <w:vAlign w:val="center"/>
          </w:tcPr>
          <w:p w:rsidR="001702A2" w:rsidRDefault="001702A2">
            <w:pPr>
              <w:spacing w:line="250" w:lineRule="auto"/>
            </w:pPr>
            <w:r>
              <w:rPr>
                <w:b/>
                <w:bCs/>
                <w:color w:val="FFFFFF"/>
                <w:sz w:val="19"/>
                <w:szCs w:val="19"/>
              </w:rPr>
              <w:t>M2</w:t>
            </w:r>
          </w:p>
        </w:tc>
        <w:tc>
          <w:tcPr>
            <w:tcW w:w="1139" w:type="dxa"/>
            <w:tcBorders>
              <w:top w:val="single" w:sz="4" w:space="0" w:color="D1D5DB"/>
              <w:left w:val="single" w:sz="4" w:space="0" w:color="D1D5DB"/>
              <w:bottom w:val="single" w:sz="4" w:space="0" w:color="D1D5DB"/>
              <w:right w:val="single" w:sz="4" w:space="0" w:color="D1D5DB"/>
            </w:tcBorders>
            <w:shd w:val="clear" w:color="auto" w:fill="0F766E"/>
            <w:tcMar>
              <w:top w:w="70" w:type="dxa"/>
              <w:left w:w="110" w:type="dxa"/>
              <w:bottom w:w="70" w:type="dxa"/>
              <w:right w:w="110" w:type="dxa"/>
            </w:tcMar>
            <w:vAlign w:val="center"/>
          </w:tcPr>
          <w:p w:rsidR="001702A2" w:rsidRDefault="001702A2">
            <w:pPr>
              <w:spacing w:line="250" w:lineRule="auto"/>
            </w:pPr>
            <w:r>
              <w:rPr>
                <w:b/>
                <w:bCs/>
                <w:color w:val="FFFFFF"/>
                <w:sz w:val="19"/>
                <w:szCs w:val="19"/>
              </w:rPr>
              <w:t>M3</w:t>
            </w:r>
          </w:p>
        </w:tc>
        <w:tc>
          <w:tcPr>
            <w:tcW w:w="1139" w:type="dxa"/>
            <w:tcBorders>
              <w:top w:val="single" w:sz="4" w:space="0" w:color="D1D5DB"/>
              <w:left w:val="single" w:sz="4" w:space="0" w:color="D1D5DB"/>
              <w:bottom w:val="single" w:sz="4" w:space="0" w:color="D1D5DB"/>
              <w:right w:val="single" w:sz="4" w:space="0" w:color="D1D5DB"/>
            </w:tcBorders>
            <w:shd w:val="clear" w:color="auto" w:fill="0F766E"/>
            <w:tcMar>
              <w:top w:w="70" w:type="dxa"/>
              <w:left w:w="110" w:type="dxa"/>
              <w:bottom w:w="70" w:type="dxa"/>
              <w:right w:w="110" w:type="dxa"/>
            </w:tcMar>
            <w:vAlign w:val="center"/>
          </w:tcPr>
          <w:p w:rsidR="001702A2" w:rsidRDefault="001702A2">
            <w:pPr>
              <w:spacing w:line="250" w:lineRule="auto"/>
            </w:pPr>
            <w:r>
              <w:rPr>
                <w:b/>
                <w:bCs/>
                <w:color w:val="FFFFFF"/>
                <w:sz w:val="19"/>
                <w:szCs w:val="19"/>
              </w:rPr>
              <w:t>M4</w:t>
            </w:r>
          </w:p>
        </w:tc>
        <w:tc>
          <w:tcPr>
            <w:tcW w:w="1139" w:type="dxa"/>
            <w:tcBorders>
              <w:top w:val="single" w:sz="4" w:space="0" w:color="D1D5DB"/>
              <w:left w:val="single" w:sz="4" w:space="0" w:color="D1D5DB"/>
              <w:bottom w:val="single" w:sz="4" w:space="0" w:color="D1D5DB"/>
              <w:right w:val="single" w:sz="4" w:space="0" w:color="D1D5DB"/>
            </w:tcBorders>
            <w:shd w:val="clear" w:color="auto" w:fill="0F766E"/>
            <w:tcMar>
              <w:top w:w="70" w:type="dxa"/>
              <w:left w:w="110" w:type="dxa"/>
              <w:bottom w:w="70" w:type="dxa"/>
              <w:right w:w="110" w:type="dxa"/>
            </w:tcMar>
            <w:vAlign w:val="center"/>
          </w:tcPr>
          <w:p w:rsidR="001702A2" w:rsidRDefault="001702A2">
            <w:pPr>
              <w:spacing w:line="250" w:lineRule="auto"/>
            </w:pPr>
            <w:r>
              <w:rPr>
                <w:b/>
                <w:bCs/>
                <w:color w:val="FFFFFF"/>
                <w:sz w:val="19"/>
                <w:szCs w:val="19"/>
              </w:rPr>
              <w:t>M5</w:t>
            </w:r>
          </w:p>
        </w:tc>
        <w:tc>
          <w:tcPr>
            <w:tcW w:w="1068" w:type="dxa"/>
            <w:tcBorders>
              <w:top w:val="single" w:sz="4" w:space="0" w:color="D1D5DB"/>
              <w:left w:val="single" w:sz="4" w:space="0" w:color="D1D5DB"/>
              <w:bottom w:val="single" w:sz="4" w:space="0" w:color="D1D5DB"/>
              <w:right w:val="single" w:sz="4" w:space="0" w:color="D1D5DB"/>
            </w:tcBorders>
            <w:shd w:val="clear" w:color="auto" w:fill="0F766E"/>
          </w:tcPr>
          <w:p w:rsidR="001702A2" w:rsidRDefault="001702A2">
            <w:pPr>
              <w:spacing w:line="250" w:lineRule="auto"/>
              <w:rPr>
                <w:b/>
                <w:bCs/>
                <w:color w:val="FFFFFF"/>
                <w:sz w:val="19"/>
                <w:szCs w:val="19"/>
              </w:rPr>
            </w:pPr>
            <w:r>
              <w:rPr>
                <w:b/>
                <w:bCs/>
                <w:color w:val="FFFFFF"/>
                <w:sz w:val="19"/>
                <w:szCs w:val="19"/>
              </w:rPr>
              <w:t xml:space="preserve"> M6</w:t>
            </w:r>
          </w:p>
        </w:tc>
      </w:tr>
      <w:tr w:rsidR="001702A2" w:rsidTr="00450A85">
        <w:trPr>
          <w:cantSplit/>
        </w:trPr>
        <w:tc>
          <w:tcPr>
            <w:tcW w:w="3259"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vAlign w:val="center"/>
          </w:tcPr>
          <w:p w:rsidR="001702A2" w:rsidRDefault="001702A2">
            <w:pPr>
              <w:spacing w:line="250" w:lineRule="auto"/>
            </w:pPr>
            <w:r>
              <w:rPr>
                <w:b/>
                <w:bCs/>
                <w:sz w:val="19"/>
                <w:szCs w:val="19"/>
              </w:rPr>
              <w:t>Planning, Literature Review, Requirements</w:t>
            </w:r>
          </w:p>
        </w:tc>
        <w:tc>
          <w:tcPr>
            <w:tcW w:w="1140" w:type="dxa"/>
            <w:tcBorders>
              <w:top w:val="single" w:sz="4" w:space="0" w:color="D1D5DB"/>
              <w:left w:val="single" w:sz="4" w:space="0" w:color="D1D5DB"/>
              <w:bottom w:val="single" w:sz="4" w:space="0" w:color="D1D5DB"/>
              <w:right w:val="single" w:sz="4" w:space="0" w:color="D1D5DB"/>
            </w:tcBorders>
            <w:shd w:val="clear" w:color="auto" w:fill="DAEEF3" w:themeFill="accent5" w:themeFillTint="33"/>
            <w:tcMar>
              <w:top w:w="70" w:type="dxa"/>
              <w:left w:w="110" w:type="dxa"/>
              <w:bottom w:w="70" w:type="dxa"/>
              <w:right w:w="110" w:type="dxa"/>
            </w:tcMar>
            <w:vAlign w:val="center"/>
          </w:tcPr>
          <w:p w:rsidR="001702A2" w:rsidRDefault="001702A2" w:rsidP="00450A85">
            <w:pPr>
              <w:spacing w:line="250" w:lineRule="auto"/>
              <w:jc w:val="center"/>
            </w:pPr>
            <w:r w:rsidRPr="00450A85">
              <w:rPr>
                <w:b/>
                <w:bCs/>
                <w:color w:val="000000" w:themeColor="text1"/>
                <w:sz w:val="19"/>
                <w:szCs w:val="19"/>
              </w:rPr>
              <w:t>C</w:t>
            </w:r>
          </w:p>
        </w:tc>
        <w:tc>
          <w:tcPr>
            <w:tcW w:w="1140" w:type="dxa"/>
            <w:tcBorders>
              <w:top w:val="single" w:sz="4" w:space="0" w:color="D1D5DB"/>
              <w:left w:val="single" w:sz="4" w:space="0" w:color="D1D5DB"/>
              <w:bottom w:val="single" w:sz="4" w:space="0" w:color="D1D5DB"/>
              <w:right w:val="single" w:sz="4" w:space="0" w:color="D1D5DB"/>
            </w:tcBorders>
            <w:shd w:val="clear" w:color="auto" w:fill="DAEEF3" w:themeFill="accent5" w:themeFillTint="33"/>
            <w:tcMar>
              <w:top w:w="70" w:type="dxa"/>
              <w:left w:w="110" w:type="dxa"/>
              <w:bottom w:w="70" w:type="dxa"/>
              <w:right w:w="110" w:type="dxa"/>
            </w:tcMar>
            <w:vAlign w:val="center"/>
          </w:tcPr>
          <w:p w:rsidR="001702A2" w:rsidRDefault="001702A2" w:rsidP="00450A85">
            <w:pPr>
              <w:spacing w:line="250" w:lineRule="auto"/>
              <w:jc w:val="center"/>
            </w:pPr>
            <w:r w:rsidRPr="00450A85">
              <w:rPr>
                <w:b/>
                <w:bCs/>
                <w:color w:val="000000" w:themeColor="text1"/>
                <w:sz w:val="19"/>
                <w:szCs w:val="19"/>
              </w:rPr>
              <w:t>C</w:t>
            </w:r>
          </w:p>
        </w:tc>
        <w:tc>
          <w:tcPr>
            <w:tcW w:w="1139" w:type="dxa"/>
            <w:tcBorders>
              <w:top w:val="single" w:sz="4" w:space="0" w:color="D1D5DB"/>
              <w:left w:val="single" w:sz="4" w:space="0" w:color="D1D5DB"/>
              <w:bottom w:val="single" w:sz="4" w:space="0" w:color="D1D5DB"/>
              <w:right w:val="single" w:sz="4" w:space="0" w:color="D1D5DB"/>
            </w:tcBorders>
            <w:shd w:val="clear" w:color="auto" w:fill="DAEEF3" w:themeFill="accent5" w:themeFillTint="33"/>
            <w:tcMar>
              <w:top w:w="70" w:type="dxa"/>
              <w:left w:w="110" w:type="dxa"/>
              <w:bottom w:w="70" w:type="dxa"/>
              <w:right w:w="110" w:type="dxa"/>
            </w:tcMar>
            <w:vAlign w:val="center"/>
          </w:tcPr>
          <w:p w:rsidR="001702A2" w:rsidRDefault="001702A2" w:rsidP="00450A85">
            <w:pPr>
              <w:spacing w:line="250" w:lineRule="auto"/>
              <w:jc w:val="center"/>
            </w:pPr>
            <w:r w:rsidRPr="00450A85">
              <w:rPr>
                <w:b/>
                <w:bCs/>
                <w:color w:val="000000" w:themeColor="text1"/>
                <w:sz w:val="19"/>
                <w:szCs w:val="19"/>
              </w:rPr>
              <w:t>C</w:t>
            </w:r>
          </w:p>
        </w:tc>
        <w:tc>
          <w:tcPr>
            <w:tcW w:w="1139" w:type="dxa"/>
            <w:tcBorders>
              <w:top w:val="single" w:sz="4" w:space="0" w:color="D1D5DB"/>
              <w:left w:val="single" w:sz="4" w:space="0" w:color="D1D5DB"/>
              <w:bottom w:val="single" w:sz="4" w:space="0" w:color="D1D5DB"/>
              <w:right w:val="single" w:sz="4" w:space="0" w:color="D1D5DB"/>
            </w:tcBorders>
            <w:shd w:val="clear" w:color="auto" w:fill="DAEEF3" w:themeFill="accent5" w:themeFillTint="33"/>
            <w:tcMar>
              <w:top w:w="70" w:type="dxa"/>
              <w:left w:w="110" w:type="dxa"/>
              <w:bottom w:w="70" w:type="dxa"/>
              <w:right w:w="110" w:type="dxa"/>
            </w:tcMar>
            <w:vAlign w:val="center"/>
          </w:tcPr>
          <w:p w:rsidR="001702A2" w:rsidRDefault="001702A2" w:rsidP="00450A85">
            <w:pPr>
              <w:spacing w:line="250" w:lineRule="auto"/>
              <w:jc w:val="center"/>
            </w:pPr>
            <w:r w:rsidRPr="00450A85">
              <w:rPr>
                <w:b/>
                <w:bCs/>
                <w:color w:val="000000" w:themeColor="text1"/>
                <w:sz w:val="19"/>
                <w:szCs w:val="19"/>
              </w:rPr>
              <w:t>C</w:t>
            </w:r>
          </w:p>
        </w:tc>
        <w:tc>
          <w:tcPr>
            <w:tcW w:w="1139" w:type="dxa"/>
            <w:tcBorders>
              <w:top w:val="single" w:sz="4" w:space="0" w:color="D1D5DB"/>
              <w:left w:val="single" w:sz="4" w:space="0" w:color="D1D5DB"/>
              <w:bottom w:val="single" w:sz="4" w:space="0" w:color="D1D5DB"/>
              <w:right w:val="single" w:sz="4" w:space="0" w:color="D1D5DB"/>
            </w:tcBorders>
            <w:shd w:val="clear" w:color="auto" w:fill="DAEEF3" w:themeFill="accent5" w:themeFillTint="33"/>
            <w:tcMar>
              <w:top w:w="70" w:type="dxa"/>
              <w:left w:w="110" w:type="dxa"/>
              <w:bottom w:w="70" w:type="dxa"/>
              <w:right w:w="110" w:type="dxa"/>
            </w:tcMar>
            <w:vAlign w:val="center"/>
          </w:tcPr>
          <w:p w:rsidR="001702A2" w:rsidRPr="00450A85" w:rsidRDefault="00450A85" w:rsidP="00450A85">
            <w:pPr>
              <w:spacing w:line="250" w:lineRule="auto"/>
              <w:jc w:val="center"/>
              <w:rPr>
                <w:b/>
                <w:bCs/>
                <w:sz w:val="19"/>
                <w:szCs w:val="19"/>
              </w:rPr>
            </w:pPr>
            <w:r>
              <w:rPr>
                <w:b/>
                <w:bCs/>
                <w:sz w:val="19"/>
                <w:szCs w:val="19"/>
              </w:rPr>
              <w:t>C</w:t>
            </w:r>
          </w:p>
        </w:tc>
        <w:tc>
          <w:tcPr>
            <w:tcW w:w="1068" w:type="dxa"/>
            <w:tcBorders>
              <w:top w:val="single" w:sz="4" w:space="0" w:color="D1D5DB"/>
              <w:left w:val="single" w:sz="4" w:space="0" w:color="D1D5DB"/>
              <w:bottom w:val="single" w:sz="4" w:space="0" w:color="D1D5DB"/>
              <w:right w:val="single" w:sz="4" w:space="0" w:color="D1D5DB"/>
            </w:tcBorders>
            <w:shd w:val="clear" w:color="auto" w:fill="4BACC6" w:themeFill="accent5"/>
          </w:tcPr>
          <w:p w:rsidR="00A22AA2" w:rsidRDefault="00A22AA2" w:rsidP="00A22AA2">
            <w:pPr>
              <w:spacing w:line="250" w:lineRule="auto"/>
              <w:rPr>
                <w:b/>
                <w:bCs/>
                <w:color w:val="FFFFFF"/>
                <w:sz w:val="19"/>
                <w:szCs w:val="19"/>
              </w:rPr>
            </w:pPr>
          </w:p>
          <w:p w:rsidR="001702A2" w:rsidRPr="00450A85" w:rsidRDefault="00450A85" w:rsidP="00A22AA2">
            <w:pPr>
              <w:spacing w:line="600" w:lineRule="auto"/>
              <w:jc w:val="center"/>
              <w:rPr>
                <w:b/>
                <w:bCs/>
                <w:color w:val="000000" w:themeColor="text1"/>
                <w:sz w:val="19"/>
                <w:szCs w:val="19"/>
              </w:rPr>
            </w:pPr>
            <w:r>
              <w:rPr>
                <w:b/>
                <w:bCs/>
                <w:color w:val="FFFFFF"/>
                <w:sz w:val="19"/>
                <w:szCs w:val="19"/>
              </w:rPr>
              <w:t>A</w:t>
            </w:r>
          </w:p>
        </w:tc>
      </w:tr>
      <w:tr w:rsidR="001702A2" w:rsidTr="0050038E">
        <w:trPr>
          <w:cantSplit/>
        </w:trPr>
        <w:tc>
          <w:tcPr>
            <w:tcW w:w="3259"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vAlign w:val="center"/>
          </w:tcPr>
          <w:p w:rsidR="001702A2" w:rsidRDefault="001702A2">
            <w:pPr>
              <w:spacing w:line="250" w:lineRule="auto"/>
            </w:pPr>
            <w:r>
              <w:rPr>
                <w:b/>
                <w:bCs/>
                <w:sz w:val="19"/>
                <w:szCs w:val="19"/>
              </w:rPr>
              <w:t>Clean dataset + Gold Set</w:t>
            </w:r>
          </w:p>
        </w:tc>
        <w:tc>
          <w:tcPr>
            <w:tcW w:w="1140" w:type="dxa"/>
            <w:tcBorders>
              <w:top w:val="single" w:sz="4" w:space="0" w:color="D1D5DB"/>
              <w:left w:val="single" w:sz="4" w:space="0" w:color="D1D5DB"/>
              <w:bottom w:val="nil"/>
              <w:right w:val="single" w:sz="4" w:space="0" w:color="D1D5DB"/>
            </w:tcBorders>
            <w:shd w:val="clear" w:color="auto" w:fill="DAEEF3" w:themeFill="accent5" w:themeFillTint="33"/>
            <w:tcMar>
              <w:top w:w="70" w:type="dxa"/>
              <w:left w:w="110" w:type="dxa"/>
              <w:bottom w:w="70" w:type="dxa"/>
              <w:right w:w="110" w:type="dxa"/>
            </w:tcMar>
            <w:vAlign w:val="center"/>
          </w:tcPr>
          <w:p w:rsidR="001702A2" w:rsidRDefault="00A50225">
            <w:pPr>
              <w:spacing w:line="250" w:lineRule="auto"/>
              <w:jc w:val="center"/>
            </w:pPr>
            <w:r w:rsidRPr="00A50225">
              <w:rPr>
                <w:b/>
                <w:bCs/>
                <w:color w:val="auto"/>
                <w:sz w:val="19"/>
                <w:szCs w:val="19"/>
              </w:rPr>
              <w:t>C</w:t>
            </w:r>
          </w:p>
        </w:tc>
        <w:tc>
          <w:tcPr>
            <w:tcW w:w="1140" w:type="dxa"/>
            <w:tcBorders>
              <w:top w:val="single" w:sz="4" w:space="0" w:color="D1D5DB"/>
              <w:left w:val="single" w:sz="4" w:space="0" w:color="D1D5DB"/>
              <w:bottom w:val="single" w:sz="4" w:space="0" w:color="D1D5DB"/>
              <w:right w:val="single" w:sz="4" w:space="0" w:color="D1D5DB"/>
            </w:tcBorders>
            <w:shd w:val="clear" w:color="auto" w:fill="215868" w:themeFill="accent5" w:themeFillShade="80"/>
            <w:tcMar>
              <w:top w:w="70" w:type="dxa"/>
              <w:left w:w="110" w:type="dxa"/>
              <w:bottom w:w="70" w:type="dxa"/>
              <w:right w:w="110" w:type="dxa"/>
            </w:tcMar>
            <w:vAlign w:val="center"/>
          </w:tcPr>
          <w:p w:rsidR="001702A2" w:rsidRDefault="00A50225">
            <w:pPr>
              <w:spacing w:line="250" w:lineRule="auto"/>
              <w:jc w:val="center"/>
            </w:pPr>
            <w:r w:rsidRPr="0050038E">
              <w:rPr>
                <w:b/>
                <w:bCs/>
                <w:color w:val="FFFFFF" w:themeColor="background1"/>
                <w:sz w:val="19"/>
                <w:szCs w:val="19"/>
              </w:rPr>
              <w:t>R</w:t>
            </w:r>
          </w:p>
        </w:tc>
        <w:tc>
          <w:tcPr>
            <w:tcW w:w="1139" w:type="dxa"/>
            <w:tcBorders>
              <w:top w:val="single" w:sz="4" w:space="0" w:color="D1D5DB"/>
              <w:left w:val="single" w:sz="4" w:space="0" w:color="D1D5DB"/>
              <w:bottom w:val="single" w:sz="4" w:space="0" w:color="D1D5DB"/>
              <w:right w:val="single" w:sz="4" w:space="0" w:color="D1D5DB"/>
            </w:tcBorders>
            <w:shd w:val="clear" w:color="auto" w:fill="DAEEF3" w:themeFill="accent5" w:themeFillTint="33"/>
            <w:tcMar>
              <w:top w:w="70" w:type="dxa"/>
              <w:left w:w="110" w:type="dxa"/>
              <w:bottom w:w="70" w:type="dxa"/>
              <w:right w:w="110" w:type="dxa"/>
            </w:tcMar>
            <w:vAlign w:val="center"/>
          </w:tcPr>
          <w:p w:rsidR="001702A2" w:rsidRPr="00A22AA2" w:rsidRDefault="00A22AA2">
            <w:pPr>
              <w:spacing w:line="250" w:lineRule="auto"/>
              <w:jc w:val="center"/>
              <w:rPr>
                <w:b/>
                <w:bCs/>
              </w:rPr>
            </w:pPr>
            <w:r>
              <w:rPr>
                <w:b/>
                <w:bCs/>
              </w:rPr>
              <w:t>C</w:t>
            </w:r>
          </w:p>
        </w:tc>
        <w:tc>
          <w:tcPr>
            <w:tcW w:w="1139" w:type="dxa"/>
            <w:tcBorders>
              <w:top w:val="single" w:sz="4" w:space="0" w:color="D1D5DB"/>
              <w:left w:val="single" w:sz="4" w:space="0" w:color="D1D5DB"/>
              <w:bottom w:val="single" w:sz="4" w:space="0" w:color="D1D5DB"/>
              <w:right w:val="single" w:sz="4" w:space="0" w:color="D1D5DB"/>
            </w:tcBorders>
            <w:shd w:val="clear" w:color="auto" w:fill="DAEEF3" w:themeFill="accent5" w:themeFillTint="33"/>
            <w:tcMar>
              <w:top w:w="70" w:type="dxa"/>
              <w:left w:w="110" w:type="dxa"/>
              <w:bottom w:w="70" w:type="dxa"/>
              <w:right w:w="110" w:type="dxa"/>
            </w:tcMar>
            <w:vAlign w:val="center"/>
          </w:tcPr>
          <w:p w:rsidR="001702A2" w:rsidRPr="00A22AA2" w:rsidRDefault="00A22AA2">
            <w:pPr>
              <w:spacing w:line="250" w:lineRule="auto"/>
              <w:jc w:val="center"/>
              <w:rPr>
                <w:b/>
                <w:bCs/>
              </w:rPr>
            </w:pPr>
            <w:r w:rsidRPr="00A22AA2">
              <w:rPr>
                <w:b/>
                <w:bCs/>
              </w:rPr>
              <w:t>C</w:t>
            </w:r>
          </w:p>
        </w:tc>
        <w:tc>
          <w:tcPr>
            <w:tcW w:w="1139" w:type="dxa"/>
            <w:tcBorders>
              <w:top w:val="single" w:sz="4" w:space="0" w:color="D1D5DB"/>
              <w:left w:val="single" w:sz="4" w:space="0" w:color="D1D5DB"/>
              <w:bottom w:val="single" w:sz="4" w:space="0" w:color="D1D5DB"/>
              <w:right w:val="single" w:sz="4" w:space="0" w:color="D1D5DB"/>
            </w:tcBorders>
            <w:shd w:val="clear" w:color="auto" w:fill="DAEEF3" w:themeFill="accent5" w:themeFillTint="33"/>
            <w:tcMar>
              <w:top w:w="70" w:type="dxa"/>
              <w:left w:w="110" w:type="dxa"/>
              <w:bottom w:w="70" w:type="dxa"/>
              <w:right w:w="110" w:type="dxa"/>
            </w:tcMar>
            <w:vAlign w:val="center"/>
          </w:tcPr>
          <w:p w:rsidR="001702A2" w:rsidRPr="00A50225" w:rsidRDefault="00A50225">
            <w:pPr>
              <w:spacing w:line="250" w:lineRule="auto"/>
              <w:jc w:val="center"/>
              <w:rPr>
                <w:b/>
                <w:bCs/>
              </w:rPr>
            </w:pPr>
            <w:r w:rsidRPr="00A50225">
              <w:rPr>
                <w:b/>
                <w:bCs/>
              </w:rPr>
              <w:t>C</w:t>
            </w:r>
          </w:p>
        </w:tc>
        <w:tc>
          <w:tcPr>
            <w:tcW w:w="1068" w:type="dxa"/>
            <w:tcBorders>
              <w:top w:val="single" w:sz="4" w:space="0" w:color="D1D5DB"/>
              <w:left w:val="single" w:sz="4" w:space="0" w:color="D1D5DB"/>
              <w:bottom w:val="single" w:sz="4" w:space="0" w:color="D1D5DB"/>
              <w:right w:val="single" w:sz="4" w:space="0" w:color="D1D5DB"/>
            </w:tcBorders>
            <w:shd w:val="clear" w:color="auto" w:fill="F8FAFC"/>
          </w:tcPr>
          <w:p w:rsidR="001702A2" w:rsidRDefault="001702A2">
            <w:pPr>
              <w:spacing w:line="250" w:lineRule="auto"/>
              <w:jc w:val="center"/>
            </w:pPr>
          </w:p>
        </w:tc>
      </w:tr>
      <w:tr w:rsidR="001702A2" w:rsidTr="0050038E">
        <w:trPr>
          <w:cantSplit/>
        </w:trPr>
        <w:tc>
          <w:tcPr>
            <w:tcW w:w="3259"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vAlign w:val="center"/>
          </w:tcPr>
          <w:p w:rsidR="001702A2" w:rsidRDefault="001702A2">
            <w:pPr>
              <w:spacing w:line="250" w:lineRule="auto"/>
            </w:pPr>
            <w:r>
              <w:rPr>
                <w:b/>
                <w:bCs/>
                <w:sz w:val="19"/>
                <w:szCs w:val="19"/>
              </w:rPr>
              <w:t>EDA notebook</w:t>
            </w:r>
          </w:p>
        </w:tc>
        <w:tc>
          <w:tcPr>
            <w:tcW w:w="1140" w:type="dxa"/>
            <w:tcBorders>
              <w:top w:val="nil"/>
              <w:left w:val="single" w:sz="4" w:space="0" w:color="D1D5DB"/>
              <w:bottom w:val="single" w:sz="4" w:space="0" w:color="D1D5DB"/>
              <w:right w:val="single" w:sz="4" w:space="0" w:color="D1D5DB"/>
            </w:tcBorders>
            <w:shd w:val="clear" w:color="auto" w:fill="DAEEF3" w:themeFill="accent5" w:themeFillTint="33"/>
            <w:tcMar>
              <w:top w:w="70" w:type="dxa"/>
              <w:left w:w="110" w:type="dxa"/>
              <w:bottom w:w="70" w:type="dxa"/>
              <w:right w:w="110" w:type="dxa"/>
            </w:tcMar>
            <w:vAlign w:val="center"/>
          </w:tcPr>
          <w:p w:rsidR="001702A2" w:rsidRDefault="001702A2">
            <w:pPr>
              <w:spacing w:line="250" w:lineRule="auto"/>
              <w:jc w:val="center"/>
            </w:pPr>
            <w:r>
              <w:rPr>
                <w:b/>
                <w:bCs/>
                <w:color w:val="115E59"/>
                <w:sz w:val="19"/>
                <w:szCs w:val="19"/>
              </w:rPr>
              <w:t>C</w:t>
            </w:r>
          </w:p>
        </w:tc>
        <w:tc>
          <w:tcPr>
            <w:tcW w:w="1140" w:type="dxa"/>
            <w:tcBorders>
              <w:top w:val="single" w:sz="4" w:space="0" w:color="D1D5DB"/>
              <w:left w:val="single" w:sz="4" w:space="0" w:color="D1D5DB"/>
              <w:bottom w:val="single" w:sz="4" w:space="0" w:color="D1D5DB"/>
              <w:right w:val="single" w:sz="4" w:space="0" w:color="D1D5DB"/>
            </w:tcBorders>
            <w:shd w:val="clear" w:color="auto" w:fill="DAEEF3" w:themeFill="accent5" w:themeFillTint="33"/>
            <w:tcMar>
              <w:top w:w="70" w:type="dxa"/>
              <w:left w:w="110" w:type="dxa"/>
              <w:bottom w:w="70" w:type="dxa"/>
              <w:right w:w="110" w:type="dxa"/>
            </w:tcMar>
            <w:vAlign w:val="center"/>
          </w:tcPr>
          <w:p w:rsidR="001702A2" w:rsidRDefault="00A50225">
            <w:pPr>
              <w:spacing w:line="250" w:lineRule="auto"/>
              <w:jc w:val="center"/>
            </w:pPr>
            <w:r w:rsidRPr="0050038E">
              <w:rPr>
                <w:b/>
                <w:bCs/>
                <w:color w:val="auto"/>
                <w:sz w:val="19"/>
                <w:szCs w:val="19"/>
              </w:rPr>
              <w:t>C</w:t>
            </w:r>
          </w:p>
        </w:tc>
        <w:tc>
          <w:tcPr>
            <w:tcW w:w="1139" w:type="dxa"/>
            <w:tcBorders>
              <w:top w:val="single" w:sz="4" w:space="0" w:color="D1D5DB"/>
              <w:left w:val="single" w:sz="4" w:space="0" w:color="D1D5DB"/>
              <w:bottom w:val="single" w:sz="4" w:space="0" w:color="D1D5DB"/>
              <w:right w:val="single" w:sz="4" w:space="0" w:color="D1D5DB"/>
            </w:tcBorders>
            <w:shd w:val="clear" w:color="auto" w:fill="DAEEF3" w:themeFill="accent5" w:themeFillTint="33"/>
            <w:tcMar>
              <w:top w:w="70" w:type="dxa"/>
              <w:left w:w="110" w:type="dxa"/>
              <w:bottom w:w="70" w:type="dxa"/>
              <w:right w:w="110" w:type="dxa"/>
            </w:tcMar>
            <w:vAlign w:val="center"/>
          </w:tcPr>
          <w:p w:rsidR="001702A2" w:rsidRPr="00A22AA2" w:rsidRDefault="00A22AA2">
            <w:pPr>
              <w:spacing w:line="250" w:lineRule="auto"/>
              <w:jc w:val="center"/>
              <w:rPr>
                <w:b/>
                <w:bCs/>
              </w:rPr>
            </w:pPr>
            <w:r w:rsidRPr="00A22AA2">
              <w:rPr>
                <w:b/>
                <w:bCs/>
              </w:rPr>
              <w:t>C</w:t>
            </w:r>
          </w:p>
        </w:tc>
        <w:tc>
          <w:tcPr>
            <w:tcW w:w="1139"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70" w:type="dxa"/>
              <w:left w:w="110" w:type="dxa"/>
              <w:bottom w:w="70" w:type="dxa"/>
              <w:right w:w="110" w:type="dxa"/>
            </w:tcMar>
            <w:vAlign w:val="center"/>
          </w:tcPr>
          <w:p w:rsidR="001702A2" w:rsidRDefault="001702A2">
            <w:pPr>
              <w:spacing w:line="250" w:lineRule="auto"/>
              <w:jc w:val="center"/>
            </w:pPr>
          </w:p>
        </w:tc>
        <w:tc>
          <w:tcPr>
            <w:tcW w:w="1139" w:type="dxa"/>
            <w:tcBorders>
              <w:top w:val="single" w:sz="4" w:space="0" w:color="D1D5DB"/>
              <w:left w:val="single" w:sz="4" w:space="0" w:color="D1D5DB"/>
              <w:bottom w:val="single" w:sz="4" w:space="0" w:color="D1D5DB"/>
              <w:right w:val="single" w:sz="4" w:space="0" w:color="D1D5DB"/>
            </w:tcBorders>
            <w:shd w:val="clear" w:color="auto" w:fill="215868" w:themeFill="accent5" w:themeFillShade="80"/>
            <w:tcMar>
              <w:top w:w="70" w:type="dxa"/>
              <w:left w:w="110" w:type="dxa"/>
              <w:bottom w:w="70" w:type="dxa"/>
              <w:right w:w="110" w:type="dxa"/>
            </w:tcMar>
            <w:vAlign w:val="center"/>
          </w:tcPr>
          <w:p w:rsidR="001702A2" w:rsidRDefault="00A50225">
            <w:pPr>
              <w:spacing w:line="250" w:lineRule="auto"/>
              <w:jc w:val="center"/>
            </w:pPr>
            <w:r w:rsidRPr="0050038E">
              <w:rPr>
                <w:color w:val="FFFFFF" w:themeColor="background1"/>
              </w:rPr>
              <w:t>R</w:t>
            </w:r>
          </w:p>
        </w:tc>
        <w:tc>
          <w:tcPr>
            <w:tcW w:w="1068" w:type="dxa"/>
            <w:tcBorders>
              <w:top w:val="single" w:sz="4" w:space="0" w:color="D1D5DB"/>
              <w:left w:val="single" w:sz="4" w:space="0" w:color="D1D5DB"/>
              <w:bottom w:val="single" w:sz="4" w:space="0" w:color="D1D5DB"/>
              <w:right w:val="single" w:sz="4" w:space="0" w:color="D1D5DB"/>
            </w:tcBorders>
          </w:tcPr>
          <w:p w:rsidR="001702A2" w:rsidRDefault="001702A2">
            <w:pPr>
              <w:spacing w:line="250" w:lineRule="auto"/>
              <w:jc w:val="center"/>
            </w:pPr>
          </w:p>
        </w:tc>
      </w:tr>
      <w:tr w:rsidR="001702A2" w:rsidTr="00465EB1">
        <w:trPr>
          <w:cantSplit/>
        </w:trPr>
        <w:tc>
          <w:tcPr>
            <w:tcW w:w="3259"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vAlign w:val="center"/>
          </w:tcPr>
          <w:p w:rsidR="001702A2" w:rsidRDefault="001702A2">
            <w:pPr>
              <w:spacing w:line="250" w:lineRule="auto"/>
            </w:pPr>
            <w:r>
              <w:rPr>
                <w:b/>
                <w:bCs/>
                <w:sz w:val="19"/>
                <w:szCs w:val="19"/>
              </w:rPr>
              <w:t>System Analysis &amp; Design (6 Nov)</w:t>
            </w:r>
          </w:p>
        </w:tc>
        <w:tc>
          <w:tcPr>
            <w:tcW w:w="1140" w:type="dxa"/>
            <w:tcBorders>
              <w:top w:val="single" w:sz="4" w:space="0" w:color="D1D5DB"/>
              <w:left w:val="single" w:sz="4" w:space="0" w:color="D1D5DB"/>
              <w:bottom w:val="single" w:sz="4" w:space="0" w:color="D1D5DB"/>
              <w:right w:val="single" w:sz="4" w:space="0" w:color="D1D5DB"/>
            </w:tcBorders>
            <w:shd w:val="clear" w:color="auto" w:fill="DAEEF3" w:themeFill="accent5" w:themeFillTint="33"/>
            <w:tcMar>
              <w:top w:w="70" w:type="dxa"/>
              <w:left w:w="110" w:type="dxa"/>
              <w:bottom w:w="70" w:type="dxa"/>
              <w:right w:w="110" w:type="dxa"/>
            </w:tcMar>
            <w:vAlign w:val="center"/>
          </w:tcPr>
          <w:p w:rsidR="001702A2" w:rsidRDefault="001702A2">
            <w:pPr>
              <w:spacing w:line="250" w:lineRule="auto"/>
              <w:jc w:val="center"/>
            </w:pPr>
            <w:r>
              <w:rPr>
                <w:b/>
                <w:bCs/>
                <w:color w:val="115E59"/>
                <w:sz w:val="19"/>
                <w:szCs w:val="19"/>
              </w:rPr>
              <w:t>C</w:t>
            </w:r>
          </w:p>
        </w:tc>
        <w:tc>
          <w:tcPr>
            <w:tcW w:w="1140" w:type="dxa"/>
            <w:tcBorders>
              <w:top w:val="single" w:sz="4" w:space="0" w:color="D1D5DB"/>
              <w:left w:val="single" w:sz="4" w:space="0" w:color="D1D5DB"/>
              <w:bottom w:val="single" w:sz="4" w:space="0" w:color="D1D5DB"/>
              <w:right w:val="single" w:sz="4" w:space="0" w:color="D1D5DB"/>
            </w:tcBorders>
            <w:shd w:val="clear" w:color="auto" w:fill="DAEEF3" w:themeFill="accent5" w:themeFillTint="33"/>
            <w:tcMar>
              <w:top w:w="70" w:type="dxa"/>
              <w:left w:w="110" w:type="dxa"/>
              <w:bottom w:w="70" w:type="dxa"/>
              <w:right w:w="110" w:type="dxa"/>
            </w:tcMar>
            <w:vAlign w:val="center"/>
          </w:tcPr>
          <w:p w:rsidR="001702A2" w:rsidRDefault="001702A2">
            <w:pPr>
              <w:spacing w:line="250" w:lineRule="auto"/>
              <w:jc w:val="center"/>
            </w:pPr>
            <w:r>
              <w:rPr>
                <w:b/>
                <w:bCs/>
                <w:color w:val="115E59"/>
                <w:sz w:val="19"/>
                <w:szCs w:val="19"/>
              </w:rPr>
              <w:t>C</w:t>
            </w:r>
          </w:p>
        </w:tc>
        <w:tc>
          <w:tcPr>
            <w:tcW w:w="1139" w:type="dxa"/>
            <w:tcBorders>
              <w:top w:val="single" w:sz="4" w:space="0" w:color="D1D5DB"/>
              <w:left w:val="single" w:sz="4" w:space="0" w:color="D1D5DB"/>
              <w:bottom w:val="single" w:sz="4" w:space="0" w:color="D1D5DB"/>
              <w:right w:val="single" w:sz="4" w:space="0" w:color="D1D5DB"/>
            </w:tcBorders>
            <w:shd w:val="clear" w:color="auto" w:fill="DAEEF3" w:themeFill="accent5" w:themeFillTint="33"/>
            <w:tcMar>
              <w:top w:w="70" w:type="dxa"/>
              <w:left w:w="110" w:type="dxa"/>
              <w:bottom w:w="70" w:type="dxa"/>
              <w:right w:w="110" w:type="dxa"/>
            </w:tcMar>
            <w:vAlign w:val="center"/>
          </w:tcPr>
          <w:p w:rsidR="001702A2" w:rsidRDefault="001702A2">
            <w:pPr>
              <w:spacing w:line="250" w:lineRule="auto"/>
              <w:jc w:val="center"/>
            </w:pPr>
            <w:r>
              <w:rPr>
                <w:b/>
                <w:bCs/>
                <w:color w:val="115E59"/>
                <w:sz w:val="19"/>
                <w:szCs w:val="19"/>
              </w:rPr>
              <w:t>C</w:t>
            </w:r>
          </w:p>
        </w:tc>
        <w:tc>
          <w:tcPr>
            <w:tcW w:w="1139" w:type="dxa"/>
            <w:tcBorders>
              <w:top w:val="single" w:sz="4" w:space="0" w:color="D1D5DB"/>
              <w:left w:val="single" w:sz="4" w:space="0" w:color="D1D5DB"/>
              <w:bottom w:val="single" w:sz="4" w:space="0" w:color="D1D5DB"/>
              <w:right w:val="single" w:sz="4" w:space="0" w:color="D1D5DB"/>
            </w:tcBorders>
            <w:shd w:val="clear" w:color="auto" w:fill="DAEEF3" w:themeFill="accent5" w:themeFillTint="33"/>
            <w:tcMar>
              <w:top w:w="70" w:type="dxa"/>
              <w:left w:w="110" w:type="dxa"/>
              <w:bottom w:w="70" w:type="dxa"/>
              <w:right w:w="110" w:type="dxa"/>
            </w:tcMar>
            <w:vAlign w:val="center"/>
          </w:tcPr>
          <w:p w:rsidR="001702A2" w:rsidRDefault="001702A2">
            <w:pPr>
              <w:spacing w:line="250" w:lineRule="auto"/>
              <w:jc w:val="center"/>
            </w:pPr>
            <w:r>
              <w:rPr>
                <w:b/>
                <w:bCs/>
                <w:color w:val="115E59"/>
                <w:sz w:val="19"/>
                <w:szCs w:val="19"/>
              </w:rPr>
              <w:t>C</w:t>
            </w:r>
          </w:p>
        </w:tc>
        <w:tc>
          <w:tcPr>
            <w:tcW w:w="1139" w:type="dxa"/>
            <w:tcBorders>
              <w:top w:val="single" w:sz="4" w:space="0" w:color="D1D5DB"/>
              <w:left w:val="single" w:sz="4" w:space="0" w:color="D1D5DB"/>
              <w:bottom w:val="single" w:sz="4" w:space="0" w:color="D1D5DB"/>
              <w:right w:val="single" w:sz="4" w:space="0" w:color="D1D5DB"/>
            </w:tcBorders>
            <w:shd w:val="clear" w:color="auto" w:fill="DAEEF3" w:themeFill="accent5" w:themeFillTint="33"/>
            <w:tcMar>
              <w:top w:w="70" w:type="dxa"/>
              <w:left w:w="110" w:type="dxa"/>
              <w:bottom w:w="70" w:type="dxa"/>
              <w:right w:w="110" w:type="dxa"/>
            </w:tcMar>
            <w:vAlign w:val="center"/>
          </w:tcPr>
          <w:p w:rsidR="001702A2" w:rsidRPr="00A22AA2" w:rsidRDefault="00A22AA2">
            <w:pPr>
              <w:spacing w:line="250" w:lineRule="auto"/>
              <w:jc w:val="center"/>
            </w:pPr>
            <w:r w:rsidRPr="00A22AA2">
              <w:rPr>
                <w:b/>
                <w:bCs/>
                <w:color w:val="000000" w:themeColor="text1"/>
                <w:sz w:val="19"/>
                <w:szCs w:val="19"/>
              </w:rPr>
              <w:t>C</w:t>
            </w:r>
          </w:p>
        </w:tc>
        <w:tc>
          <w:tcPr>
            <w:tcW w:w="1068" w:type="dxa"/>
            <w:tcBorders>
              <w:top w:val="single" w:sz="4" w:space="0" w:color="D1D5DB"/>
              <w:left w:val="single" w:sz="4" w:space="0" w:color="D1D5DB"/>
              <w:bottom w:val="single" w:sz="4" w:space="0" w:color="D1D5DB"/>
              <w:right w:val="single" w:sz="4" w:space="0" w:color="D1D5DB"/>
            </w:tcBorders>
            <w:shd w:val="clear" w:color="auto" w:fill="4BACC6" w:themeFill="accent5"/>
          </w:tcPr>
          <w:p w:rsidR="001702A2" w:rsidRDefault="00A22AA2">
            <w:pPr>
              <w:spacing w:line="250" w:lineRule="auto"/>
              <w:jc w:val="center"/>
              <w:rPr>
                <w:b/>
                <w:bCs/>
                <w:color w:val="FFFFFF"/>
                <w:sz w:val="19"/>
                <w:szCs w:val="19"/>
              </w:rPr>
            </w:pPr>
            <w:r>
              <w:rPr>
                <w:b/>
                <w:bCs/>
                <w:color w:val="FFFFFF"/>
                <w:sz w:val="19"/>
                <w:szCs w:val="19"/>
              </w:rPr>
              <w:t>A</w:t>
            </w:r>
          </w:p>
        </w:tc>
      </w:tr>
      <w:tr w:rsidR="001702A2" w:rsidTr="0050038E">
        <w:trPr>
          <w:cantSplit/>
        </w:trPr>
        <w:tc>
          <w:tcPr>
            <w:tcW w:w="3259"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vAlign w:val="center"/>
          </w:tcPr>
          <w:p w:rsidR="001702A2" w:rsidRDefault="001702A2" w:rsidP="00A22AA2">
            <w:pPr>
              <w:spacing w:line="250" w:lineRule="auto"/>
            </w:pPr>
            <w:r>
              <w:rPr>
                <w:b/>
                <w:bCs/>
                <w:sz w:val="19"/>
                <w:szCs w:val="19"/>
              </w:rPr>
              <w:t>Baseline</w:t>
            </w:r>
            <w:r w:rsidR="00A22AA2">
              <w:rPr>
                <w:b/>
                <w:bCs/>
                <w:sz w:val="19"/>
                <w:szCs w:val="19"/>
              </w:rPr>
              <w:t xml:space="preserve"> </w:t>
            </w:r>
            <w:proofErr w:type="spellStart"/>
            <w:r w:rsidR="00A22AA2">
              <w:rPr>
                <w:b/>
                <w:bCs/>
                <w:sz w:val="19"/>
                <w:szCs w:val="19"/>
              </w:rPr>
              <w:t>Develpoment&amp;Price</w:t>
            </w:r>
            <w:proofErr w:type="spellEnd"/>
            <w:r w:rsidR="00A22AA2">
              <w:rPr>
                <w:b/>
                <w:bCs/>
                <w:sz w:val="19"/>
                <w:szCs w:val="19"/>
              </w:rPr>
              <w:t xml:space="preserve"> Prediction</w:t>
            </w:r>
          </w:p>
        </w:tc>
        <w:tc>
          <w:tcPr>
            <w:tcW w:w="1140" w:type="dxa"/>
            <w:tcBorders>
              <w:top w:val="single" w:sz="4" w:space="0" w:color="D1D5DB"/>
              <w:left w:val="single" w:sz="4" w:space="0" w:color="D1D5DB"/>
              <w:bottom w:val="single" w:sz="4" w:space="0" w:color="D1D5DB"/>
              <w:right w:val="single" w:sz="4" w:space="0" w:color="D1D5DB"/>
            </w:tcBorders>
            <w:shd w:val="clear" w:color="auto" w:fill="215868" w:themeFill="accent5" w:themeFillShade="80"/>
            <w:tcMar>
              <w:top w:w="70" w:type="dxa"/>
              <w:left w:w="110" w:type="dxa"/>
              <w:bottom w:w="70" w:type="dxa"/>
              <w:right w:w="110" w:type="dxa"/>
            </w:tcMar>
            <w:vAlign w:val="center"/>
          </w:tcPr>
          <w:p w:rsidR="001702A2" w:rsidRPr="00A22AA2" w:rsidRDefault="00A50225">
            <w:pPr>
              <w:spacing w:line="250" w:lineRule="auto"/>
              <w:jc w:val="center"/>
              <w:rPr>
                <w:b/>
                <w:bCs/>
              </w:rPr>
            </w:pPr>
            <w:r w:rsidRPr="0050038E">
              <w:rPr>
                <w:b/>
                <w:bCs/>
                <w:color w:val="FFFFFF" w:themeColor="background1"/>
              </w:rPr>
              <w:t>R</w:t>
            </w:r>
          </w:p>
        </w:tc>
        <w:tc>
          <w:tcPr>
            <w:tcW w:w="1140" w:type="dxa"/>
            <w:tcBorders>
              <w:top w:val="single" w:sz="4" w:space="0" w:color="D1D5DB"/>
              <w:left w:val="single" w:sz="4" w:space="0" w:color="D1D5DB"/>
              <w:bottom w:val="single" w:sz="4" w:space="0" w:color="D1D5DB"/>
              <w:right w:val="single" w:sz="4" w:space="0" w:color="D1D5DB"/>
            </w:tcBorders>
            <w:shd w:val="clear" w:color="auto" w:fill="DAEEF3" w:themeFill="accent5" w:themeFillTint="33"/>
            <w:tcMar>
              <w:top w:w="70" w:type="dxa"/>
              <w:left w:w="110" w:type="dxa"/>
              <w:bottom w:w="70" w:type="dxa"/>
              <w:right w:w="110" w:type="dxa"/>
            </w:tcMar>
            <w:vAlign w:val="center"/>
          </w:tcPr>
          <w:p w:rsidR="001702A2" w:rsidRDefault="001702A2">
            <w:pPr>
              <w:spacing w:line="250" w:lineRule="auto"/>
              <w:jc w:val="center"/>
            </w:pPr>
            <w:r>
              <w:rPr>
                <w:b/>
                <w:bCs/>
                <w:color w:val="115E59"/>
                <w:sz w:val="19"/>
                <w:szCs w:val="19"/>
              </w:rPr>
              <w:t>C</w:t>
            </w:r>
          </w:p>
        </w:tc>
        <w:tc>
          <w:tcPr>
            <w:tcW w:w="1139" w:type="dxa"/>
            <w:tcBorders>
              <w:top w:val="single" w:sz="4" w:space="0" w:color="D1D5DB"/>
              <w:left w:val="single" w:sz="4" w:space="0" w:color="D1D5DB"/>
              <w:bottom w:val="single" w:sz="4" w:space="0" w:color="D1D5DB"/>
              <w:right w:val="single" w:sz="4" w:space="0" w:color="D1D5DB"/>
            </w:tcBorders>
            <w:shd w:val="clear" w:color="auto" w:fill="DAEEF3" w:themeFill="accent5" w:themeFillTint="33"/>
            <w:tcMar>
              <w:top w:w="70" w:type="dxa"/>
              <w:left w:w="110" w:type="dxa"/>
              <w:bottom w:w="70" w:type="dxa"/>
              <w:right w:w="110" w:type="dxa"/>
            </w:tcMar>
            <w:vAlign w:val="center"/>
          </w:tcPr>
          <w:p w:rsidR="001702A2" w:rsidRDefault="00A50225">
            <w:pPr>
              <w:spacing w:line="250" w:lineRule="auto"/>
              <w:jc w:val="center"/>
            </w:pPr>
            <w:r w:rsidRPr="0050038E">
              <w:rPr>
                <w:b/>
                <w:bCs/>
                <w:color w:val="auto"/>
                <w:sz w:val="19"/>
                <w:szCs w:val="19"/>
              </w:rPr>
              <w:t>C</w:t>
            </w:r>
          </w:p>
        </w:tc>
        <w:tc>
          <w:tcPr>
            <w:tcW w:w="1139" w:type="dxa"/>
            <w:tcBorders>
              <w:top w:val="single" w:sz="4" w:space="0" w:color="D1D5DB"/>
              <w:left w:val="single" w:sz="4" w:space="0" w:color="D1D5DB"/>
              <w:bottom w:val="single" w:sz="4" w:space="0" w:color="D1D5DB"/>
              <w:right w:val="single" w:sz="4" w:space="0" w:color="D1D5DB"/>
            </w:tcBorders>
            <w:shd w:val="clear" w:color="auto" w:fill="DAEEF3" w:themeFill="accent5" w:themeFillTint="33"/>
            <w:tcMar>
              <w:top w:w="70" w:type="dxa"/>
              <w:left w:w="110" w:type="dxa"/>
              <w:bottom w:w="70" w:type="dxa"/>
              <w:right w:w="110" w:type="dxa"/>
            </w:tcMar>
            <w:vAlign w:val="center"/>
          </w:tcPr>
          <w:p w:rsidR="001702A2" w:rsidRDefault="001702A2">
            <w:pPr>
              <w:spacing w:line="250" w:lineRule="auto"/>
              <w:jc w:val="center"/>
            </w:pPr>
            <w:r>
              <w:rPr>
                <w:b/>
                <w:bCs/>
                <w:color w:val="115E59"/>
                <w:sz w:val="19"/>
                <w:szCs w:val="19"/>
              </w:rPr>
              <w:t>C</w:t>
            </w:r>
          </w:p>
        </w:tc>
        <w:tc>
          <w:tcPr>
            <w:tcW w:w="1139" w:type="dxa"/>
            <w:tcBorders>
              <w:top w:val="single" w:sz="4" w:space="0" w:color="D1D5DB"/>
              <w:left w:val="single" w:sz="4" w:space="0" w:color="D1D5DB"/>
              <w:bottom w:val="single" w:sz="4" w:space="0" w:color="D1D5DB"/>
              <w:right w:val="single" w:sz="4" w:space="0" w:color="D1D5DB"/>
            </w:tcBorders>
            <w:shd w:val="clear" w:color="auto" w:fill="DAEEF3" w:themeFill="accent5" w:themeFillTint="33"/>
            <w:tcMar>
              <w:top w:w="70" w:type="dxa"/>
              <w:left w:w="110" w:type="dxa"/>
              <w:bottom w:w="70" w:type="dxa"/>
              <w:right w:w="110" w:type="dxa"/>
            </w:tcMar>
            <w:vAlign w:val="center"/>
          </w:tcPr>
          <w:p w:rsidR="001702A2" w:rsidRPr="00A50225" w:rsidRDefault="00A50225">
            <w:pPr>
              <w:spacing w:line="250" w:lineRule="auto"/>
              <w:jc w:val="center"/>
              <w:rPr>
                <w:b/>
                <w:bCs/>
              </w:rPr>
            </w:pPr>
            <w:r w:rsidRPr="00A50225">
              <w:rPr>
                <w:b/>
                <w:bCs/>
              </w:rPr>
              <w:t>C</w:t>
            </w:r>
          </w:p>
        </w:tc>
        <w:tc>
          <w:tcPr>
            <w:tcW w:w="1068" w:type="dxa"/>
            <w:tcBorders>
              <w:top w:val="single" w:sz="4" w:space="0" w:color="D1D5DB"/>
              <w:left w:val="single" w:sz="4" w:space="0" w:color="D1D5DB"/>
              <w:bottom w:val="single" w:sz="4" w:space="0" w:color="D1D5DB"/>
              <w:right w:val="single" w:sz="4" w:space="0" w:color="D1D5DB"/>
            </w:tcBorders>
          </w:tcPr>
          <w:p w:rsidR="001702A2" w:rsidRDefault="001702A2">
            <w:pPr>
              <w:spacing w:line="250" w:lineRule="auto"/>
              <w:jc w:val="center"/>
            </w:pPr>
          </w:p>
        </w:tc>
      </w:tr>
      <w:tr w:rsidR="001702A2" w:rsidTr="0050038E">
        <w:trPr>
          <w:cantSplit/>
        </w:trPr>
        <w:tc>
          <w:tcPr>
            <w:tcW w:w="3259"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vAlign w:val="center"/>
          </w:tcPr>
          <w:p w:rsidR="001702A2" w:rsidRDefault="00A22AA2">
            <w:pPr>
              <w:spacing w:line="250" w:lineRule="auto"/>
            </w:pPr>
            <w:r w:rsidRPr="00A22AA2">
              <w:rPr>
                <w:b/>
                <w:bCs/>
                <w:sz w:val="19"/>
                <w:szCs w:val="19"/>
              </w:rPr>
              <w:t>Feature Engineering &amp; Model Experimentation</w:t>
            </w:r>
          </w:p>
        </w:tc>
        <w:tc>
          <w:tcPr>
            <w:tcW w:w="1140" w:type="dxa"/>
            <w:tcBorders>
              <w:top w:val="single" w:sz="4" w:space="0" w:color="D1D5DB"/>
              <w:left w:val="single" w:sz="4" w:space="0" w:color="D1D5DB"/>
              <w:bottom w:val="single" w:sz="4" w:space="0" w:color="D1D5DB"/>
              <w:right w:val="single" w:sz="4" w:space="0" w:color="D1D5DB"/>
            </w:tcBorders>
            <w:shd w:val="clear" w:color="auto" w:fill="DAEEF3" w:themeFill="accent5" w:themeFillTint="33"/>
            <w:tcMar>
              <w:top w:w="70" w:type="dxa"/>
              <w:left w:w="110" w:type="dxa"/>
              <w:bottom w:w="70" w:type="dxa"/>
              <w:right w:w="110" w:type="dxa"/>
            </w:tcMar>
            <w:vAlign w:val="center"/>
          </w:tcPr>
          <w:p w:rsidR="001702A2" w:rsidRPr="00A22AA2" w:rsidRDefault="00A22AA2">
            <w:pPr>
              <w:spacing w:line="250" w:lineRule="auto"/>
              <w:jc w:val="center"/>
              <w:rPr>
                <w:b/>
                <w:bCs/>
              </w:rPr>
            </w:pPr>
            <w:r w:rsidRPr="00A22AA2">
              <w:rPr>
                <w:b/>
                <w:bCs/>
              </w:rPr>
              <w:t>C</w:t>
            </w:r>
          </w:p>
        </w:tc>
        <w:tc>
          <w:tcPr>
            <w:tcW w:w="1140" w:type="dxa"/>
            <w:tcBorders>
              <w:top w:val="single" w:sz="4" w:space="0" w:color="D1D5DB"/>
              <w:left w:val="single" w:sz="4" w:space="0" w:color="D1D5DB"/>
              <w:bottom w:val="single" w:sz="4" w:space="0" w:color="D1D5DB"/>
              <w:right w:val="single" w:sz="4" w:space="0" w:color="D1D5DB"/>
            </w:tcBorders>
            <w:shd w:val="clear" w:color="auto" w:fill="DAEEF3" w:themeFill="accent5" w:themeFillTint="33"/>
            <w:tcMar>
              <w:top w:w="70" w:type="dxa"/>
              <w:left w:w="110" w:type="dxa"/>
              <w:bottom w:w="70" w:type="dxa"/>
              <w:right w:w="110" w:type="dxa"/>
            </w:tcMar>
            <w:vAlign w:val="center"/>
          </w:tcPr>
          <w:p w:rsidR="001702A2" w:rsidRPr="0050038E" w:rsidRDefault="00A50225">
            <w:pPr>
              <w:spacing w:line="250" w:lineRule="auto"/>
              <w:jc w:val="center"/>
              <w:rPr>
                <w:b/>
                <w:bCs/>
              </w:rPr>
            </w:pPr>
            <w:r w:rsidRPr="0050038E">
              <w:rPr>
                <w:b/>
                <w:bCs/>
              </w:rPr>
              <w:t>C</w:t>
            </w:r>
          </w:p>
        </w:tc>
        <w:tc>
          <w:tcPr>
            <w:tcW w:w="1139" w:type="dxa"/>
            <w:tcBorders>
              <w:top w:val="single" w:sz="4" w:space="0" w:color="D1D5DB"/>
              <w:left w:val="single" w:sz="4" w:space="0" w:color="D1D5DB"/>
              <w:bottom w:val="single" w:sz="4" w:space="0" w:color="D1D5DB"/>
              <w:right w:val="single" w:sz="4" w:space="0" w:color="D1D5DB"/>
            </w:tcBorders>
            <w:shd w:val="clear" w:color="auto" w:fill="DAEEF3" w:themeFill="accent5" w:themeFillTint="33"/>
            <w:tcMar>
              <w:top w:w="70" w:type="dxa"/>
              <w:left w:w="110" w:type="dxa"/>
              <w:bottom w:w="70" w:type="dxa"/>
              <w:right w:w="110" w:type="dxa"/>
            </w:tcMar>
            <w:vAlign w:val="center"/>
          </w:tcPr>
          <w:p w:rsidR="001702A2" w:rsidRDefault="001702A2">
            <w:pPr>
              <w:spacing w:line="250" w:lineRule="auto"/>
              <w:jc w:val="center"/>
            </w:pPr>
            <w:r>
              <w:rPr>
                <w:b/>
                <w:bCs/>
                <w:color w:val="115E59"/>
                <w:sz w:val="19"/>
                <w:szCs w:val="19"/>
              </w:rPr>
              <w:t>C</w:t>
            </w:r>
          </w:p>
        </w:tc>
        <w:tc>
          <w:tcPr>
            <w:tcW w:w="1139" w:type="dxa"/>
            <w:tcBorders>
              <w:top w:val="single" w:sz="4" w:space="0" w:color="D1D5DB"/>
              <w:left w:val="single" w:sz="4" w:space="0" w:color="D1D5DB"/>
              <w:bottom w:val="single" w:sz="4" w:space="0" w:color="D1D5DB"/>
              <w:right w:val="single" w:sz="4" w:space="0" w:color="D1D5DB"/>
            </w:tcBorders>
            <w:shd w:val="clear" w:color="auto" w:fill="215868" w:themeFill="accent5" w:themeFillShade="80"/>
            <w:tcMar>
              <w:top w:w="70" w:type="dxa"/>
              <w:left w:w="110" w:type="dxa"/>
              <w:bottom w:w="70" w:type="dxa"/>
              <w:right w:w="110" w:type="dxa"/>
            </w:tcMar>
            <w:vAlign w:val="center"/>
          </w:tcPr>
          <w:p w:rsidR="001702A2" w:rsidRDefault="001702A2">
            <w:pPr>
              <w:spacing w:line="250" w:lineRule="auto"/>
              <w:jc w:val="center"/>
            </w:pPr>
            <w:r>
              <w:rPr>
                <w:b/>
                <w:bCs/>
                <w:color w:val="FFFFFF"/>
                <w:sz w:val="19"/>
                <w:szCs w:val="19"/>
              </w:rPr>
              <w:t>R</w:t>
            </w:r>
          </w:p>
        </w:tc>
        <w:tc>
          <w:tcPr>
            <w:tcW w:w="1139" w:type="dxa"/>
            <w:tcBorders>
              <w:top w:val="single" w:sz="4" w:space="0" w:color="D1D5DB"/>
              <w:left w:val="single" w:sz="4" w:space="0" w:color="D1D5DB"/>
              <w:bottom w:val="single" w:sz="4" w:space="0" w:color="D1D5DB"/>
              <w:right w:val="single" w:sz="4" w:space="0" w:color="D1D5DB"/>
            </w:tcBorders>
            <w:shd w:val="clear" w:color="auto" w:fill="DAEEF3" w:themeFill="accent5" w:themeFillTint="33"/>
            <w:tcMar>
              <w:top w:w="70" w:type="dxa"/>
              <w:left w:w="110" w:type="dxa"/>
              <w:bottom w:w="70" w:type="dxa"/>
              <w:right w:w="110" w:type="dxa"/>
            </w:tcMar>
            <w:vAlign w:val="center"/>
          </w:tcPr>
          <w:p w:rsidR="001702A2" w:rsidRPr="00A50225" w:rsidRDefault="00A50225">
            <w:pPr>
              <w:spacing w:line="250" w:lineRule="auto"/>
              <w:jc w:val="center"/>
              <w:rPr>
                <w:b/>
                <w:bCs/>
              </w:rPr>
            </w:pPr>
            <w:r w:rsidRPr="00A50225">
              <w:rPr>
                <w:b/>
                <w:bCs/>
              </w:rPr>
              <w:t>C</w:t>
            </w:r>
          </w:p>
        </w:tc>
        <w:tc>
          <w:tcPr>
            <w:tcW w:w="1068" w:type="dxa"/>
            <w:tcBorders>
              <w:top w:val="single" w:sz="4" w:space="0" w:color="D1D5DB"/>
              <w:left w:val="single" w:sz="4" w:space="0" w:color="D1D5DB"/>
              <w:bottom w:val="single" w:sz="4" w:space="0" w:color="D1D5DB"/>
              <w:right w:val="single" w:sz="4" w:space="0" w:color="D1D5DB"/>
            </w:tcBorders>
            <w:shd w:val="clear" w:color="auto" w:fill="F8FAFC"/>
          </w:tcPr>
          <w:p w:rsidR="001702A2" w:rsidRDefault="001702A2">
            <w:pPr>
              <w:spacing w:line="250" w:lineRule="auto"/>
              <w:jc w:val="center"/>
            </w:pPr>
          </w:p>
        </w:tc>
      </w:tr>
      <w:tr w:rsidR="001702A2" w:rsidTr="0050038E">
        <w:trPr>
          <w:cantSplit/>
        </w:trPr>
        <w:tc>
          <w:tcPr>
            <w:tcW w:w="3259"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vAlign w:val="center"/>
          </w:tcPr>
          <w:p w:rsidR="001702A2" w:rsidRDefault="00A22AA2">
            <w:pPr>
              <w:spacing w:line="250" w:lineRule="auto"/>
            </w:pPr>
            <w:r w:rsidRPr="00A22AA2">
              <w:rPr>
                <w:b/>
                <w:bCs/>
                <w:sz w:val="19"/>
                <w:szCs w:val="19"/>
              </w:rPr>
              <w:t>Recommender &amp; RAG Development</w:t>
            </w:r>
          </w:p>
        </w:tc>
        <w:tc>
          <w:tcPr>
            <w:tcW w:w="1140" w:type="dxa"/>
            <w:tcBorders>
              <w:top w:val="single" w:sz="4" w:space="0" w:color="D1D5DB"/>
              <w:left w:val="single" w:sz="4" w:space="0" w:color="D1D5DB"/>
              <w:bottom w:val="single" w:sz="4" w:space="0" w:color="D1D5DB"/>
              <w:right w:val="single" w:sz="4" w:space="0" w:color="D1D5DB"/>
            </w:tcBorders>
            <w:shd w:val="clear" w:color="auto" w:fill="DAEEF3" w:themeFill="accent5" w:themeFillTint="33"/>
            <w:tcMar>
              <w:top w:w="70" w:type="dxa"/>
              <w:left w:w="110" w:type="dxa"/>
              <w:bottom w:w="70" w:type="dxa"/>
              <w:right w:w="110" w:type="dxa"/>
            </w:tcMar>
            <w:vAlign w:val="center"/>
          </w:tcPr>
          <w:p w:rsidR="001702A2" w:rsidRDefault="001702A2">
            <w:pPr>
              <w:spacing w:line="250" w:lineRule="auto"/>
              <w:jc w:val="center"/>
            </w:pPr>
            <w:r>
              <w:rPr>
                <w:b/>
                <w:bCs/>
                <w:color w:val="115E59"/>
                <w:sz w:val="19"/>
                <w:szCs w:val="19"/>
              </w:rPr>
              <w:t>C</w:t>
            </w:r>
          </w:p>
        </w:tc>
        <w:tc>
          <w:tcPr>
            <w:tcW w:w="11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vAlign w:val="center"/>
          </w:tcPr>
          <w:p w:rsidR="001702A2" w:rsidRDefault="001702A2">
            <w:pPr>
              <w:spacing w:line="250" w:lineRule="auto"/>
              <w:jc w:val="center"/>
            </w:pPr>
          </w:p>
        </w:tc>
        <w:tc>
          <w:tcPr>
            <w:tcW w:w="1139" w:type="dxa"/>
            <w:tcBorders>
              <w:top w:val="single" w:sz="4" w:space="0" w:color="D1D5DB"/>
              <w:left w:val="single" w:sz="4" w:space="0" w:color="D1D5DB"/>
              <w:bottom w:val="single" w:sz="4" w:space="0" w:color="D1D5DB"/>
              <w:right w:val="single" w:sz="4" w:space="0" w:color="D1D5DB"/>
            </w:tcBorders>
            <w:shd w:val="clear" w:color="auto" w:fill="215868" w:themeFill="accent5" w:themeFillShade="80"/>
            <w:tcMar>
              <w:top w:w="70" w:type="dxa"/>
              <w:left w:w="110" w:type="dxa"/>
              <w:bottom w:w="70" w:type="dxa"/>
              <w:right w:w="110" w:type="dxa"/>
            </w:tcMar>
            <w:vAlign w:val="center"/>
          </w:tcPr>
          <w:p w:rsidR="001702A2" w:rsidRDefault="00A50225">
            <w:pPr>
              <w:spacing w:line="250" w:lineRule="auto"/>
              <w:jc w:val="center"/>
            </w:pPr>
            <w:r w:rsidRPr="0050038E">
              <w:rPr>
                <w:b/>
                <w:bCs/>
                <w:color w:val="FFFFFF" w:themeColor="background1"/>
                <w:sz w:val="19"/>
                <w:szCs w:val="19"/>
              </w:rPr>
              <w:t>R</w:t>
            </w:r>
          </w:p>
        </w:tc>
        <w:tc>
          <w:tcPr>
            <w:tcW w:w="1139" w:type="dxa"/>
            <w:tcBorders>
              <w:top w:val="single" w:sz="4" w:space="0" w:color="D1D5DB"/>
              <w:left w:val="single" w:sz="4" w:space="0" w:color="D1D5DB"/>
              <w:bottom w:val="single" w:sz="4" w:space="0" w:color="D1D5DB"/>
              <w:right w:val="single" w:sz="4" w:space="0" w:color="D1D5DB"/>
            </w:tcBorders>
            <w:shd w:val="clear" w:color="auto" w:fill="DAEEF3" w:themeFill="accent5" w:themeFillTint="33"/>
            <w:tcMar>
              <w:top w:w="70" w:type="dxa"/>
              <w:left w:w="110" w:type="dxa"/>
              <w:bottom w:w="70" w:type="dxa"/>
              <w:right w:w="110" w:type="dxa"/>
            </w:tcMar>
            <w:vAlign w:val="center"/>
          </w:tcPr>
          <w:p w:rsidR="001702A2" w:rsidRDefault="001702A2">
            <w:pPr>
              <w:spacing w:line="250" w:lineRule="auto"/>
              <w:jc w:val="center"/>
            </w:pPr>
            <w:r>
              <w:rPr>
                <w:b/>
                <w:bCs/>
                <w:color w:val="115E59"/>
                <w:sz w:val="19"/>
                <w:szCs w:val="19"/>
              </w:rPr>
              <w:t>C</w:t>
            </w:r>
          </w:p>
        </w:tc>
        <w:tc>
          <w:tcPr>
            <w:tcW w:w="1139" w:type="dxa"/>
            <w:tcBorders>
              <w:top w:val="single" w:sz="4" w:space="0" w:color="D1D5DB"/>
              <w:left w:val="single" w:sz="4" w:space="0" w:color="D1D5DB"/>
              <w:bottom w:val="single" w:sz="4" w:space="0" w:color="D1D5DB"/>
              <w:right w:val="single" w:sz="4" w:space="0" w:color="D1D5DB"/>
            </w:tcBorders>
            <w:shd w:val="clear" w:color="auto" w:fill="DAEEF3" w:themeFill="accent5" w:themeFillTint="33"/>
            <w:tcMar>
              <w:top w:w="70" w:type="dxa"/>
              <w:left w:w="110" w:type="dxa"/>
              <w:bottom w:w="70" w:type="dxa"/>
              <w:right w:w="110" w:type="dxa"/>
            </w:tcMar>
            <w:vAlign w:val="center"/>
          </w:tcPr>
          <w:p w:rsidR="001702A2" w:rsidRDefault="00A50225">
            <w:pPr>
              <w:spacing w:line="250" w:lineRule="auto"/>
              <w:jc w:val="center"/>
            </w:pPr>
            <w:r w:rsidRPr="0050038E">
              <w:rPr>
                <w:b/>
                <w:bCs/>
                <w:color w:val="auto"/>
                <w:sz w:val="19"/>
                <w:szCs w:val="19"/>
              </w:rPr>
              <w:t>C</w:t>
            </w:r>
          </w:p>
        </w:tc>
        <w:tc>
          <w:tcPr>
            <w:tcW w:w="1068" w:type="dxa"/>
            <w:tcBorders>
              <w:top w:val="single" w:sz="4" w:space="0" w:color="D1D5DB"/>
              <w:left w:val="single" w:sz="4" w:space="0" w:color="D1D5DB"/>
              <w:bottom w:val="single" w:sz="4" w:space="0" w:color="D1D5DB"/>
              <w:right w:val="single" w:sz="4" w:space="0" w:color="D1D5DB"/>
            </w:tcBorders>
            <w:shd w:val="clear" w:color="auto" w:fill="DAEEF3" w:themeFill="accent5" w:themeFillTint="33"/>
          </w:tcPr>
          <w:p w:rsidR="001702A2" w:rsidRPr="00A22AA2" w:rsidRDefault="00A22AA2">
            <w:pPr>
              <w:spacing w:line="250" w:lineRule="auto"/>
              <w:jc w:val="center"/>
              <w:rPr>
                <w:b/>
                <w:bCs/>
                <w:color w:val="auto"/>
                <w:sz w:val="19"/>
                <w:szCs w:val="19"/>
              </w:rPr>
            </w:pPr>
            <w:r w:rsidRPr="00A22AA2">
              <w:rPr>
                <w:b/>
                <w:bCs/>
                <w:color w:val="auto"/>
                <w:sz w:val="19"/>
                <w:szCs w:val="19"/>
              </w:rPr>
              <w:t>C</w:t>
            </w:r>
          </w:p>
        </w:tc>
      </w:tr>
      <w:tr w:rsidR="001702A2" w:rsidTr="00A50225">
        <w:trPr>
          <w:cantSplit/>
        </w:trPr>
        <w:tc>
          <w:tcPr>
            <w:tcW w:w="3259"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vAlign w:val="center"/>
          </w:tcPr>
          <w:p w:rsidR="001702A2" w:rsidRDefault="00A22AA2">
            <w:pPr>
              <w:spacing w:line="250" w:lineRule="auto"/>
            </w:pPr>
            <w:r w:rsidRPr="00A22AA2">
              <w:rPr>
                <w:b/>
                <w:bCs/>
                <w:sz w:val="19"/>
                <w:szCs w:val="19"/>
              </w:rPr>
              <w:t>API &amp; System Integration</w:t>
            </w:r>
          </w:p>
        </w:tc>
        <w:tc>
          <w:tcPr>
            <w:tcW w:w="1140" w:type="dxa"/>
            <w:tcBorders>
              <w:top w:val="single" w:sz="4" w:space="0" w:color="D1D5DB"/>
              <w:left w:val="single" w:sz="4" w:space="0" w:color="D1D5DB"/>
              <w:bottom w:val="single" w:sz="4" w:space="0" w:color="D1D5DB"/>
              <w:right w:val="single" w:sz="4" w:space="0" w:color="D1D5DB"/>
            </w:tcBorders>
            <w:shd w:val="clear" w:color="auto" w:fill="DAEEF3" w:themeFill="accent5" w:themeFillTint="33"/>
            <w:tcMar>
              <w:top w:w="70" w:type="dxa"/>
              <w:left w:w="110" w:type="dxa"/>
              <w:bottom w:w="70" w:type="dxa"/>
              <w:right w:w="110" w:type="dxa"/>
            </w:tcMar>
            <w:vAlign w:val="center"/>
          </w:tcPr>
          <w:p w:rsidR="001702A2" w:rsidRPr="00A50225" w:rsidRDefault="00A50225">
            <w:pPr>
              <w:spacing w:line="250" w:lineRule="auto"/>
              <w:jc w:val="center"/>
              <w:rPr>
                <w:b/>
                <w:bCs/>
              </w:rPr>
            </w:pPr>
            <w:r w:rsidRPr="00A50225">
              <w:rPr>
                <w:b/>
                <w:bCs/>
              </w:rPr>
              <w:t>C</w:t>
            </w:r>
          </w:p>
        </w:tc>
        <w:tc>
          <w:tcPr>
            <w:tcW w:w="1140" w:type="dxa"/>
            <w:tcBorders>
              <w:top w:val="single" w:sz="4" w:space="0" w:color="D1D5DB"/>
              <w:left w:val="single" w:sz="4" w:space="0" w:color="D1D5DB"/>
              <w:bottom w:val="single" w:sz="4" w:space="0" w:color="D1D5DB"/>
              <w:right w:val="single" w:sz="4" w:space="0" w:color="D1D5DB"/>
            </w:tcBorders>
            <w:shd w:val="clear" w:color="auto" w:fill="DAEEF3" w:themeFill="accent5" w:themeFillTint="33"/>
            <w:tcMar>
              <w:top w:w="70" w:type="dxa"/>
              <w:left w:w="110" w:type="dxa"/>
              <w:bottom w:w="70" w:type="dxa"/>
              <w:right w:w="110" w:type="dxa"/>
            </w:tcMar>
            <w:vAlign w:val="center"/>
          </w:tcPr>
          <w:p w:rsidR="001702A2" w:rsidRPr="00A50225" w:rsidRDefault="00A50225">
            <w:pPr>
              <w:spacing w:line="250" w:lineRule="auto"/>
              <w:jc w:val="center"/>
              <w:rPr>
                <w:b/>
                <w:bCs/>
                <w:color w:val="auto"/>
              </w:rPr>
            </w:pPr>
            <w:r w:rsidRPr="00A50225">
              <w:rPr>
                <w:b/>
                <w:bCs/>
              </w:rPr>
              <w:t>C</w:t>
            </w:r>
          </w:p>
        </w:tc>
        <w:tc>
          <w:tcPr>
            <w:tcW w:w="1139" w:type="dxa"/>
            <w:tcBorders>
              <w:top w:val="single" w:sz="4" w:space="0" w:color="D1D5DB"/>
              <w:left w:val="single" w:sz="4" w:space="0" w:color="D1D5DB"/>
              <w:bottom w:val="single" w:sz="4" w:space="0" w:color="D1D5DB"/>
              <w:right w:val="single" w:sz="4" w:space="0" w:color="D1D5DB"/>
            </w:tcBorders>
            <w:shd w:val="clear" w:color="auto" w:fill="DAEEF3" w:themeFill="accent5" w:themeFillTint="33"/>
            <w:tcMar>
              <w:top w:w="70" w:type="dxa"/>
              <w:left w:w="110" w:type="dxa"/>
              <w:bottom w:w="70" w:type="dxa"/>
              <w:right w:w="110" w:type="dxa"/>
            </w:tcMar>
            <w:vAlign w:val="center"/>
          </w:tcPr>
          <w:p w:rsidR="001702A2" w:rsidRDefault="001702A2">
            <w:pPr>
              <w:spacing w:line="250" w:lineRule="auto"/>
              <w:jc w:val="center"/>
            </w:pPr>
            <w:r>
              <w:rPr>
                <w:b/>
                <w:bCs/>
                <w:color w:val="115E59"/>
                <w:sz w:val="19"/>
                <w:szCs w:val="19"/>
              </w:rPr>
              <w:t>C</w:t>
            </w:r>
          </w:p>
        </w:tc>
        <w:tc>
          <w:tcPr>
            <w:tcW w:w="1139" w:type="dxa"/>
            <w:tcBorders>
              <w:top w:val="single" w:sz="4" w:space="0" w:color="D1D5DB"/>
              <w:left w:val="single" w:sz="4" w:space="0" w:color="D1D5DB"/>
              <w:bottom w:val="single" w:sz="4" w:space="0" w:color="D1D5DB"/>
              <w:right w:val="single" w:sz="4" w:space="0" w:color="D1D5DB"/>
            </w:tcBorders>
            <w:shd w:val="clear" w:color="auto" w:fill="DAEEF3" w:themeFill="accent5" w:themeFillTint="33"/>
            <w:tcMar>
              <w:top w:w="70" w:type="dxa"/>
              <w:left w:w="110" w:type="dxa"/>
              <w:bottom w:w="70" w:type="dxa"/>
              <w:right w:w="110" w:type="dxa"/>
            </w:tcMar>
            <w:vAlign w:val="center"/>
          </w:tcPr>
          <w:p w:rsidR="001702A2" w:rsidRDefault="001702A2">
            <w:pPr>
              <w:spacing w:line="250" w:lineRule="auto"/>
              <w:jc w:val="center"/>
            </w:pPr>
            <w:r>
              <w:rPr>
                <w:b/>
                <w:bCs/>
                <w:color w:val="115E59"/>
                <w:sz w:val="19"/>
                <w:szCs w:val="19"/>
              </w:rPr>
              <w:t>C</w:t>
            </w:r>
          </w:p>
        </w:tc>
        <w:tc>
          <w:tcPr>
            <w:tcW w:w="1139" w:type="dxa"/>
            <w:tcBorders>
              <w:top w:val="single" w:sz="4" w:space="0" w:color="D1D5DB"/>
              <w:left w:val="single" w:sz="4" w:space="0" w:color="D1D5DB"/>
              <w:bottom w:val="single" w:sz="4" w:space="0" w:color="D1D5DB"/>
              <w:right w:val="single" w:sz="4" w:space="0" w:color="D1D5DB"/>
            </w:tcBorders>
            <w:shd w:val="clear" w:color="auto" w:fill="DAEEF3" w:themeFill="accent5" w:themeFillTint="33"/>
            <w:tcMar>
              <w:top w:w="70" w:type="dxa"/>
              <w:left w:w="110" w:type="dxa"/>
              <w:bottom w:w="70" w:type="dxa"/>
              <w:right w:w="110" w:type="dxa"/>
            </w:tcMar>
            <w:vAlign w:val="center"/>
          </w:tcPr>
          <w:p w:rsidR="001702A2" w:rsidRPr="00A22AA2" w:rsidRDefault="00A22AA2">
            <w:pPr>
              <w:spacing w:line="250" w:lineRule="auto"/>
              <w:jc w:val="center"/>
              <w:rPr>
                <w:color w:val="auto"/>
              </w:rPr>
            </w:pPr>
            <w:r w:rsidRPr="00A22AA2">
              <w:rPr>
                <w:b/>
                <w:bCs/>
                <w:color w:val="auto"/>
                <w:sz w:val="19"/>
                <w:szCs w:val="19"/>
              </w:rPr>
              <w:t>C</w:t>
            </w:r>
          </w:p>
        </w:tc>
        <w:tc>
          <w:tcPr>
            <w:tcW w:w="1068" w:type="dxa"/>
            <w:tcBorders>
              <w:top w:val="single" w:sz="4" w:space="0" w:color="D1D5DB"/>
              <w:left w:val="single" w:sz="4" w:space="0" w:color="D1D5DB"/>
              <w:bottom w:val="single" w:sz="4" w:space="0" w:color="D1D5DB"/>
              <w:right w:val="single" w:sz="4" w:space="0" w:color="D1D5DB"/>
            </w:tcBorders>
            <w:shd w:val="clear" w:color="auto" w:fill="215868" w:themeFill="accent5" w:themeFillShade="80"/>
          </w:tcPr>
          <w:p w:rsidR="001702A2" w:rsidRDefault="00A22AA2">
            <w:pPr>
              <w:spacing w:line="250" w:lineRule="auto"/>
              <w:jc w:val="center"/>
              <w:rPr>
                <w:b/>
                <w:bCs/>
                <w:color w:val="FFFFFF"/>
                <w:sz w:val="19"/>
                <w:szCs w:val="19"/>
              </w:rPr>
            </w:pPr>
            <w:r>
              <w:rPr>
                <w:b/>
                <w:bCs/>
                <w:color w:val="FFFFFF"/>
                <w:sz w:val="19"/>
                <w:szCs w:val="19"/>
              </w:rPr>
              <w:t>R</w:t>
            </w:r>
          </w:p>
        </w:tc>
      </w:tr>
      <w:tr w:rsidR="00A22AA2" w:rsidTr="0050038E">
        <w:trPr>
          <w:cantSplit/>
        </w:trPr>
        <w:tc>
          <w:tcPr>
            <w:tcW w:w="3259"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vAlign w:val="center"/>
          </w:tcPr>
          <w:p w:rsidR="00A22AA2" w:rsidRPr="00A22AA2" w:rsidRDefault="00A22AA2">
            <w:pPr>
              <w:spacing w:line="250" w:lineRule="auto"/>
              <w:rPr>
                <w:b/>
                <w:bCs/>
                <w:sz w:val="19"/>
                <w:szCs w:val="19"/>
              </w:rPr>
            </w:pPr>
            <w:r w:rsidRPr="00A22AA2">
              <w:rPr>
                <w:b/>
                <w:bCs/>
                <w:sz w:val="19"/>
                <w:szCs w:val="19"/>
              </w:rPr>
              <w:t>Testing &amp; Model Evaluation</w:t>
            </w:r>
          </w:p>
        </w:tc>
        <w:tc>
          <w:tcPr>
            <w:tcW w:w="1140" w:type="dxa"/>
            <w:tcBorders>
              <w:top w:val="single" w:sz="4" w:space="0" w:color="D1D5DB"/>
              <w:left w:val="single" w:sz="4" w:space="0" w:color="D1D5DB"/>
              <w:bottom w:val="single" w:sz="4" w:space="0" w:color="D1D5DB"/>
              <w:right w:val="single" w:sz="4" w:space="0" w:color="D1D5DB"/>
            </w:tcBorders>
            <w:shd w:val="clear" w:color="auto" w:fill="215868" w:themeFill="accent5" w:themeFillShade="80"/>
            <w:tcMar>
              <w:top w:w="70" w:type="dxa"/>
              <w:left w:w="110" w:type="dxa"/>
              <w:bottom w:w="70" w:type="dxa"/>
              <w:right w:w="110" w:type="dxa"/>
            </w:tcMar>
            <w:vAlign w:val="center"/>
          </w:tcPr>
          <w:p w:rsidR="00A22AA2" w:rsidRDefault="00A50225">
            <w:pPr>
              <w:spacing w:line="250" w:lineRule="auto"/>
              <w:jc w:val="center"/>
              <w:rPr>
                <w:b/>
                <w:bCs/>
                <w:color w:val="115E59"/>
                <w:sz w:val="19"/>
                <w:szCs w:val="19"/>
              </w:rPr>
            </w:pPr>
            <w:r w:rsidRPr="0050038E">
              <w:rPr>
                <w:b/>
                <w:bCs/>
                <w:color w:val="FFFFFF" w:themeColor="background1"/>
                <w:sz w:val="19"/>
                <w:szCs w:val="19"/>
              </w:rPr>
              <w:t>R</w:t>
            </w:r>
          </w:p>
        </w:tc>
        <w:tc>
          <w:tcPr>
            <w:tcW w:w="1140" w:type="dxa"/>
            <w:tcBorders>
              <w:top w:val="single" w:sz="4" w:space="0" w:color="D1D5DB"/>
              <w:left w:val="single" w:sz="4" w:space="0" w:color="D1D5DB"/>
              <w:bottom w:val="single" w:sz="4" w:space="0" w:color="D1D5DB"/>
              <w:right w:val="single" w:sz="4" w:space="0" w:color="D1D5DB"/>
            </w:tcBorders>
            <w:shd w:val="clear" w:color="auto" w:fill="DAEEF3" w:themeFill="accent5" w:themeFillTint="33"/>
            <w:tcMar>
              <w:top w:w="70" w:type="dxa"/>
              <w:left w:w="110" w:type="dxa"/>
              <w:bottom w:w="70" w:type="dxa"/>
              <w:right w:w="110" w:type="dxa"/>
            </w:tcMar>
            <w:vAlign w:val="center"/>
          </w:tcPr>
          <w:p w:rsidR="00A22AA2" w:rsidRDefault="00465EB1">
            <w:pPr>
              <w:spacing w:line="250" w:lineRule="auto"/>
              <w:jc w:val="center"/>
              <w:rPr>
                <w:b/>
                <w:bCs/>
                <w:color w:val="115E59"/>
                <w:sz w:val="19"/>
                <w:szCs w:val="19"/>
              </w:rPr>
            </w:pPr>
            <w:r>
              <w:rPr>
                <w:b/>
                <w:bCs/>
                <w:color w:val="115E59"/>
                <w:sz w:val="19"/>
                <w:szCs w:val="19"/>
              </w:rPr>
              <w:t>C</w:t>
            </w:r>
          </w:p>
        </w:tc>
        <w:tc>
          <w:tcPr>
            <w:tcW w:w="1139" w:type="dxa"/>
            <w:tcBorders>
              <w:top w:val="single" w:sz="4" w:space="0" w:color="D1D5DB"/>
              <w:left w:val="single" w:sz="4" w:space="0" w:color="D1D5DB"/>
              <w:bottom w:val="single" w:sz="4" w:space="0" w:color="D1D5DB"/>
              <w:right w:val="single" w:sz="4" w:space="0" w:color="D1D5DB"/>
            </w:tcBorders>
            <w:shd w:val="clear" w:color="auto" w:fill="DAEEF3" w:themeFill="accent5" w:themeFillTint="33"/>
            <w:tcMar>
              <w:top w:w="70" w:type="dxa"/>
              <w:left w:w="110" w:type="dxa"/>
              <w:bottom w:w="70" w:type="dxa"/>
              <w:right w:w="110" w:type="dxa"/>
            </w:tcMar>
            <w:vAlign w:val="center"/>
          </w:tcPr>
          <w:p w:rsidR="00A22AA2" w:rsidRPr="00465EB1" w:rsidRDefault="00A50225">
            <w:pPr>
              <w:spacing w:line="250" w:lineRule="auto"/>
              <w:jc w:val="center"/>
              <w:rPr>
                <w:b/>
                <w:bCs/>
                <w:color w:val="FFFFFF" w:themeColor="background1"/>
                <w:sz w:val="19"/>
                <w:szCs w:val="19"/>
              </w:rPr>
            </w:pPr>
            <w:r w:rsidRPr="0050038E">
              <w:rPr>
                <w:b/>
                <w:bCs/>
                <w:color w:val="auto"/>
                <w:sz w:val="19"/>
                <w:szCs w:val="19"/>
              </w:rPr>
              <w:t>C</w:t>
            </w:r>
          </w:p>
        </w:tc>
        <w:tc>
          <w:tcPr>
            <w:tcW w:w="1139" w:type="dxa"/>
            <w:tcBorders>
              <w:top w:val="single" w:sz="4" w:space="0" w:color="D1D5DB"/>
              <w:left w:val="single" w:sz="4" w:space="0" w:color="D1D5DB"/>
              <w:bottom w:val="single" w:sz="4" w:space="0" w:color="D1D5DB"/>
              <w:right w:val="single" w:sz="4" w:space="0" w:color="D1D5DB"/>
            </w:tcBorders>
            <w:shd w:val="clear" w:color="auto" w:fill="DAEEF3" w:themeFill="accent5" w:themeFillTint="33"/>
            <w:tcMar>
              <w:top w:w="70" w:type="dxa"/>
              <w:left w:w="110" w:type="dxa"/>
              <w:bottom w:w="70" w:type="dxa"/>
              <w:right w:w="110" w:type="dxa"/>
            </w:tcMar>
            <w:vAlign w:val="center"/>
          </w:tcPr>
          <w:p w:rsidR="00A22AA2" w:rsidRDefault="00465EB1">
            <w:pPr>
              <w:spacing w:line="250" w:lineRule="auto"/>
              <w:jc w:val="center"/>
              <w:rPr>
                <w:b/>
                <w:bCs/>
                <w:color w:val="115E59"/>
                <w:sz w:val="19"/>
                <w:szCs w:val="19"/>
              </w:rPr>
            </w:pPr>
            <w:r>
              <w:rPr>
                <w:b/>
                <w:bCs/>
                <w:color w:val="115E59"/>
                <w:sz w:val="19"/>
                <w:szCs w:val="19"/>
              </w:rPr>
              <w:t>C</w:t>
            </w:r>
          </w:p>
        </w:tc>
        <w:tc>
          <w:tcPr>
            <w:tcW w:w="1139" w:type="dxa"/>
            <w:tcBorders>
              <w:top w:val="single" w:sz="4" w:space="0" w:color="D1D5DB"/>
              <w:left w:val="single" w:sz="4" w:space="0" w:color="D1D5DB"/>
              <w:bottom w:val="single" w:sz="4" w:space="0" w:color="D1D5DB"/>
              <w:right w:val="single" w:sz="4" w:space="0" w:color="D1D5DB"/>
            </w:tcBorders>
            <w:shd w:val="clear" w:color="auto" w:fill="DAEEF3" w:themeFill="accent5" w:themeFillTint="33"/>
            <w:tcMar>
              <w:top w:w="70" w:type="dxa"/>
              <w:left w:w="110" w:type="dxa"/>
              <w:bottom w:w="70" w:type="dxa"/>
              <w:right w:w="110" w:type="dxa"/>
            </w:tcMar>
            <w:vAlign w:val="center"/>
          </w:tcPr>
          <w:p w:rsidR="00A22AA2" w:rsidRDefault="00465EB1">
            <w:pPr>
              <w:spacing w:line="250" w:lineRule="auto"/>
              <w:jc w:val="center"/>
              <w:rPr>
                <w:b/>
                <w:bCs/>
                <w:color w:val="FFFFFF"/>
                <w:sz w:val="19"/>
                <w:szCs w:val="19"/>
              </w:rPr>
            </w:pPr>
            <w:r w:rsidRPr="00465EB1">
              <w:rPr>
                <w:b/>
                <w:bCs/>
                <w:color w:val="auto"/>
                <w:sz w:val="19"/>
                <w:szCs w:val="19"/>
              </w:rPr>
              <w:t>C</w:t>
            </w:r>
          </w:p>
        </w:tc>
        <w:tc>
          <w:tcPr>
            <w:tcW w:w="1068" w:type="dxa"/>
            <w:tcBorders>
              <w:top w:val="single" w:sz="4" w:space="0" w:color="D1D5DB"/>
              <w:left w:val="single" w:sz="4" w:space="0" w:color="D1D5DB"/>
              <w:bottom w:val="single" w:sz="4" w:space="0" w:color="D1D5DB"/>
              <w:right w:val="single" w:sz="4" w:space="0" w:color="D1D5DB"/>
            </w:tcBorders>
            <w:shd w:val="clear" w:color="auto" w:fill="DAEEF3" w:themeFill="accent5" w:themeFillTint="33"/>
          </w:tcPr>
          <w:p w:rsidR="00A22AA2" w:rsidRDefault="00A50225">
            <w:pPr>
              <w:spacing w:line="250" w:lineRule="auto"/>
              <w:jc w:val="center"/>
              <w:rPr>
                <w:b/>
                <w:bCs/>
                <w:color w:val="FFFFFF"/>
                <w:sz w:val="19"/>
                <w:szCs w:val="19"/>
              </w:rPr>
            </w:pPr>
            <w:r w:rsidRPr="0050038E">
              <w:rPr>
                <w:b/>
                <w:bCs/>
                <w:color w:val="auto"/>
                <w:sz w:val="19"/>
                <w:szCs w:val="19"/>
              </w:rPr>
              <w:t>C</w:t>
            </w:r>
          </w:p>
        </w:tc>
      </w:tr>
      <w:tr w:rsidR="00A22AA2" w:rsidTr="00465EB1">
        <w:trPr>
          <w:cantSplit/>
        </w:trPr>
        <w:tc>
          <w:tcPr>
            <w:tcW w:w="3259"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vAlign w:val="center"/>
          </w:tcPr>
          <w:p w:rsidR="00A22AA2" w:rsidRPr="00A22AA2" w:rsidRDefault="00A22AA2">
            <w:pPr>
              <w:spacing w:line="250" w:lineRule="auto"/>
              <w:rPr>
                <w:b/>
                <w:bCs/>
                <w:sz w:val="19"/>
                <w:szCs w:val="19"/>
              </w:rPr>
            </w:pPr>
            <w:r w:rsidRPr="00A22AA2">
              <w:rPr>
                <w:b/>
                <w:bCs/>
                <w:sz w:val="19"/>
                <w:szCs w:val="19"/>
              </w:rPr>
              <w:t xml:space="preserve">Reports &amp; Final </w:t>
            </w:r>
            <w:proofErr w:type="spellStart"/>
            <w:r w:rsidRPr="00A22AA2">
              <w:rPr>
                <w:b/>
                <w:bCs/>
                <w:sz w:val="19"/>
                <w:szCs w:val="19"/>
              </w:rPr>
              <w:t>Presentat</w:t>
            </w:r>
            <w:proofErr w:type="spellEnd"/>
          </w:p>
        </w:tc>
        <w:tc>
          <w:tcPr>
            <w:tcW w:w="1140" w:type="dxa"/>
            <w:tcBorders>
              <w:top w:val="single" w:sz="4" w:space="0" w:color="D1D5DB"/>
              <w:left w:val="single" w:sz="4" w:space="0" w:color="D1D5DB"/>
              <w:bottom w:val="single" w:sz="4" w:space="0" w:color="D1D5DB"/>
              <w:right w:val="single" w:sz="4" w:space="0" w:color="D1D5DB"/>
            </w:tcBorders>
            <w:shd w:val="clear" w:color="auto" w:fill="DAEEF3" w:themeFill="accent5" w:themeFillTint="33"/>
            <w:tcMar>
              <w:top w:w="70" w:type="dxa"/>
              <w:left w:w="110" w:type="dxa"/>
              <w:bottom w:w="70" w:type="dxa"/>
              <w:right w:w="110" w:type="dxa"/>
            </w:tcMar>
            <w:vAlign w:val="center"/>
          </w:tcPr>
          <w:p w:rsidR="00A22AA2" w:rsidRDefault="00465EB1">
            <w:pPr>
              <w:spacing w:line="250" w:lineRule="auto"/>
              <w:jc w:val="center"/>
              <w:rPr>
                <w:b/>
                <w:bCs/>
                <w:color w:val="115E59"/>
                <w:sz w:val="19"/>
                <w:szCs w:val="19"/>
              </w:rPr>
            </w:pPr>
            <w:r>
              <w:rPr>
                <w:b/>
                <w:bCs/>
                <w:color w:val="115E59"/>
                <w:sz w:val="19"/>
                <w:szCs w:val="19"/>
              </w:rPr>
              <w:t>C</w:t>
            </w:r>
          </w:p>
        </w:tc>
        <w:tc>
          <w:tcPr>
            <w:tcW w:w="1140" w:type="dxa"/>
            <w:tcBorders>
              <w:top w:val="single" w:sz="4" w:space="0" w:color="D1D5DB"/>
              <w:left w:val="single" w:sz="4" w:space="0" w:color="D1D5DB"/>
              <w:bottom w:val="single" w:sz="4" w:space="0" w:color="D1D5DB"/>
              <w:right w:val="single" w:sz="4" w:space="0" w:color="D1D5DB"/>
            </w:tcBorders>
            <w:shd w:val="clear" w:color="auto" w:fill="DAEEF3" w:themeFill="accent5" w:themeFillTint="33"/>
            <w:tcMar>
              <w:top w:w="70" w:type="dxa"/>
              <w:left w:w="110" w:type="dxa"/>
              <w:bottom w:w="70" w:type="dxa"/>
              <w:right w:w="110" w:type="dxa"/>
            </w:tcMar>
            <w:vAlign w:val="center"/>
          </w:tcPr>
          <w:p w:rsidR="00A22AA2" w:rsidRDefault="00465EB1">
            <w:pPr>
              <w:spacing w:line="250" w:lineRule="auto"/>
              <w:jc w:val="center"/>
              <w:rPr>
                <w:b/>
                <w:bCs/>
                <w:color w:val="115E59"/>
                <w:sz w:val="19"/>
                <w:szCs w:val="19"/>
              </w:rPr>
            </w:pPr>
            <w:r>
              <w:rPr>
                <w:b/>
                <w:bCs/>
                <w:color w:val="115E59"/>
                <w:sz w:val="19"/>
                <w:szCs w:val="19"/>
              </w:rPr>
              <w:t>C</w:t>
            </w:r>
          </w:p>
        </w:tc>
        <w:tc>
          <w:tcPr>
            <w:tcW w:w="1139" w:type="dxa"/>
            <w:tcBorders>
              <w:top w:val="single" w:sz="4" w:space="0" w:color="D1D5DB"/>
              <w:left w:val="single" w:sz="4" w:space="0" w:color="D1D5DB"/>
              <w:bottom w:val="single" w:sz="4" w:space="0" w:color="D1D5DB"/>
              <w:right w:val="single" w:sz="4" w:space="0" w:color="D1D5DB"/>
            </w:tcBorders>
            <w:shd w:val="clear" w:color="auto" w:fill="DAEEF3" w:themeFill="accent5" w:themeFillTint="33"/>
            <w:tcMar>
              <w:top w:w="70" w:type="dxa"/>
              <w:left w:w="110" w:type="dxa"/>
              <w:bottom w:w="70" w:type="dxa"/>
              <w:right w:w="110" w:type="dxa"/>
            </w:tcMar>
            <w:vAlign w:val="center"/>
          </w:tcPr>
          <w:p w:rsidR="00A22AA2" w:rsidRDefault="00465EB1">
            <w:pPr>
              <w:spacing w:line="250" w:lineRule="auto"/>
              <w:jc w:val="center"/>
              <w:rPr>
                <w:b/>
                <w:bCs/>
                <w:color w:val="115E59"/>
                <w:sz w:val="19"/>
                <w:szCs w:val="19"/>
              </w:rPr>
            </w:pPr>
            <w:r>
              <w:rPr>
                <w:b/>
                <w:bCs/>
                <w:color w:val="115E59"/>
                <w:sz w:val="19"/>
                <w:szCs w:val="19"/>
              </w:rPr>
              <w:t>C</w:t>
            </w:r>
          </w:p>
        </w:tc>
        <w:tc>
          <w:tcPr>
            <w:tcW w:w="1139" w:type="dxa"/>
            <w:tcBorders>
              <w:top w:val="single" w:sz="4" w:space="0" w:color="D1D5DB"/>
              <w:left w:val="single" w:sz="4" w:space="0" w:color="D1D5DB"/>
              <w:bottom w:val="single" w:sz="4" w:space="0" w:color="D1D5DB"/>
              <w:right w:val="single" w:sz="4" w:space="0" w:color="D1D5DB"/>
            </w:tcBorders>
            <w:shd w:val="clear" w:color="auto" w:fill="DAEEF3" w:themeFill="accent5" w:themeFillTint="33"/>
            <w:tcMar>
              <w:top w:w="70" w:type="dxa"/>
              <w:left w:w="110" w:type="dxa"/>
              <w:bottom w:w="70" w:type="dxa"/>
              <w:right w:w="110" w:type="dxa"/>
            </w:tcMar>
            <w:vAlign w:val="center"/>
          </w:tcPr>
          <w:p w:rsidR="00A22AA2" w:rsidRDefault="00465EB1">
            <w:pPr>
              <w:spacing w:line="250" w:lineRule="auto"/>
              <w:jc w:val="center"/>
              <w:rPr>
                <w:b/>
                <w:bCs/>
                <w:color w:val="115E59"/>
                <w:sz w:val="19"/>
                <w:szCs w:val="19"/>
              </w:rPr>
            </w:pPr>
            <w:r>
              <w:rPr>
                <w:b/>
                <w:bCs/>
                <w:color w:val="115E59"/>
                <w:sz w:val="19"/>
                <w:szCs w:val="19"/>
              </w:rPr>
              <w:t>C</w:t>
            </w:r>
          </w:p>
        </w:tc>
        <w:tc>
          <w:tcPr>
            <w:tcW w:w="1139" w:type="dxa"/>
            <w:tcBorders>
              <w:top w:val="single" w:sz="4" w:space="0" w:color="D1D5DB"/>
              <w:left w:val="single" w:sz="4" w:space="0" w:color="D1D5DB"/>
              <w:bottom w:val="single" w:sz="4" w:space="0" w:color="D1D5DB"/>
              <w:right w:val="single" w:sz="4" w:space="0" w:color="D1D5DB"/>
            </w:tcBorders>
            <w:shd w:val="clear" w:color="auto" w:fill="DAEEF3" w:themeFill="accent5" w:themeFillTint="33"/>
            <w:tcMar>
              <w:top w:w="70" w:type="dxa"/>
              <w:left w:w="110" w:type="dxa"/>
              <w:bottom w:w="70" w:type="dxa"/>
              <w:right w:w="110" w:type="dxa"/>
            </w:tcMar>
            <w:vAlign w:val="center"/>
          </w:tcPr>
          <w:p w:rsidR="00A22AA2" w:rsidRDefault="00465EB1">
            <w:pPr>
              <w:spacing w:line="250" w:lineRule="auto"/>
              <w:jc w:val="center"/>
              <w:rPr>
                <w:b/>
                <w:bCs/>
                <w:color w:val="FFFFFF"/>
                <w:sz w:val="19"/>
                <w:szCs w:val="19"/>
              </w:rPr>
            </w:pPr>
            <w:r w:rsidRPr="00465EB1">
              <w:rPr>
                <w:b/>
                <w:bCs/>
                <w:color w:val="auto"/>
                <w:sz w:val="19"/>
                <w:szCs w:val="19"/>
              </w:rPr>
              <w:t>C</w:t>
            </w:r>
          </w:p>
        </w:tc>
        <w:tc>
          <w:tcPr>
            <w:tcW w:w="1068" w:type="dxa"/>
            <w:tcBorders>
              <w:top w:val="single" w:sz="4" w:space="0" w:color="D1D5DB"/>
              <w:left w:val="single" w:sz="4" w:space="0" w:color="D1D5DB"/>
              <w:bottom w:val="single" w:sz="4" w:space="0" w:color="D1D5DB"/>
              <w:right w:val="single" w:sz="4" w:space="0" w:color="D1D5DB"/>
            </w:tcBorders>
            <w:shd w:val="clear" w:color="auto" w:fill="4BACC6" w:themeFill="accent5"/>
          </w:tcPr>
          <w:p w:rsidR="00A22AA2" w:rsidRDefault="00465EB1">
            <w:pPr>
              <w:spacing w:line="250" w:lineRule="auto"/>
              <w:jc w:val="center"/>
              <w:rPr>
                <w:b/>
                <w:bCs/>
                <w:color w:val="FFFFFF"/>
                <w:sz w:val="19"/>
                <w:szCs w:val="19"/>
              </w:rPr>
            </w:pPr>
            <w:r>
              <w:rPr>
                <w:b/>
                <w:bCs/>
                <w:color w:val="FFFFFF"/>
                <w:sz w:val="19"/>
                <w:szCs w:val="19"/>
              </w:rPr>
              <w:t>A</w:t>
            </w:r>
          </w:p>
        </w:tc>
      </w:tr>
    </w:tbl>
    <w:p w:rsidR="00877134" w:rsidRDefault="00877134">
      <w:pPr>
        <w:spacing w:after="60"/>
      </w:pPr>
    </w:p>
    <w:p w:rsidR="00877134" w:rsidRDefault="00966661">
      <w:pPr>
        <w:spacing w:after="120" w:line="276" w:lineRule="auto"/>
      </w:pPr>
      <w:r>
        <w:rPr>
          <w:b/>
          <w:bCs/>
          <w:color w:val="6B7280"/>
          <w:sz w:val="18"/>
          <w:szCs w:val="18"/>
        </w:rPr>
        <w:t>R</w:t>
      </w:r>
      <w:r>
        <w:rPr>
          <w:color w:val="6B7280"/>
          <w:sz w:val="18"/>
          <w:szCs w:val="18"/>
        </w:rPr>
        <w:t xml:space="preserve"> = Responsible (does the work) · </w:t>
      </w:r>
      <w:r>
        <w:rPr>
          <w:b/>
          <w:bCs/>
          <w:color w:val="6B7280"/>
          <w:sz w:val="18"/>
          <w:szCs w:val="18"/>
        </w:rPr>
        <w:t>A</w:t>
      </w:r>
      <w:r>
        <w:rPr>
          <w:color w:val="6B7280"/>
          <w:sz w:val="18"/>
          <w:szCs w:val="18"/>
        </w:rPr>
        <w:t xml:space="preserve"> = Accountable (final sign-off) · </w:t>
      </w:r>
      <w:r>
        <w:rPr>
          <w:b/>
          <w:bCs/>
          <w:color w:val="6B7280"/>
          <w:sz w:val="18"/>
          <w:szCs w:val="18"/>
        </w:rPr>
        <w:t>C</w:t>
      </w:r>
      <w:r>
        <w:rPr>
          <w:color w:val="6B7280"/>
          <w:sz w:val="18"/>
          <w:szCs w:val="18"/>
        </w:rPr>
        <w:t xml:space="preserve"> = Contributes / reviews.</w:t>
      </w:r>
    </w:p>
    <w:p w:rsidR="00877134" w:rsidRDefault="00966661" w:rsidP="00465EB1">
      <w:pPr>
        <w:pStyle w:val="1"/>
        <w:keepNext/>
        <w:pBdr>
          <w:left w:val="single" w:sz="48" w:space="0" w:color="0B1F3A"/>
        </w:pBdr>
      </w:pPr>
      <w:r>
        <w:t>4  Risk Assessment &amp; Mitigation Plan</w:t>
      </w:r>
    </w:p>
    <w:tbl>
      <w:tblPr>
        <w:tblW w:w="9904"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2800"/>
        <w:gridCol w:w="1300"/>
        <w:gridCol w:w="1100"/>
        <w:gridCol w:w="4144"/>
      </w:tblGrid>
      <w:tr w:rsidR="00877134">
        <w:trPr>
          <w:cantSplit/>
          <w:tblHeader/>
        </w:trPr>
        <w:tc>
          <w:tcPr>
            <w:tcW w:w="560" w:type="dxa"/>
            <w:tcBorders>
              <w:top w:val="single" w:sz="4" w:space="0" w:color="D1D5DB"/>
              <w:left w:val="single" w:sz="4" w:space="0" w:color="D1D5DB"/>
              <w:bottom w:val="single" w:sz="4" w:space="0" w:color="D1D5DB"/>
              <w:right w:val="single" w:sz="4" w:space="0" w:color="D1D5DB"/>
            </w:tcBorders>
            <w:shd w:val="clear" w:color="auto" w:fill="0F766E"/>
            <w:tcMar>
              <w:top w:w="70" w:type="dxa"/>
              <w:left w:w="110" w:type="dxa"/>
              <w:bottom w:w="70" w:type="dxa"/>
              <w:right w:w="110" w:type="dxa"/>
            </w:tcMar>
            <w:vAlign w:val="center"/>
          </w:tcPr>
          <w:p w:rsidR="00877134" w:rsidRDefault="00966661">
            <w:pPr>
              <w:spacing w:line="250" w:lineRule="auto"/>
            </w:pPr>
            <w:r>
              <w:rPr>
                <w:b/>
                <w:bCs/>
                <w:color w:val="FFFFFF"/>
                <w:sz w:val="19"/>
                <w:szCs w:val="19"/>
              </w:rPr>
              <w:t>ID</w:t>
            </w:r>
          </w:p>
        </w:tc>
        <w:tc>
          <w:tcPr>
            <w:tcW w:w="2800" w:type="dxa"/>
            <w:tcBorders>
              <w:top w:val="single" w:sz="4" w:space="0" w:color="D1D5DB"/>
              <w:left w:val="single" w:sz="4" w:space="0" w:color="D1D5DB"/>
              <w:bottom w:val="single" w:sz="4" w:space="0" w:color="D1D5DB"/>
              <w:right w:val="single" w:sz="4" w:space="0" w:color="D1D5DB"/>
            </w:tcBorders>
            <w:shd w:val="clear" w:color="auto" w:fill="0F766E"/>
            <w:tcMar>
              <w:top w:w="70" w:type="dxa"/>
              <w:left w:w="110" w:type="dxa"/>
              <w:bottom w:w="70" w:type="dxa"/>
              <w:right w:w="110" w:type="dxa"/>
            </w:tcMar>
            <w:vAlign w:val="center"/>
          </w:tcPr>
          <w:p w:rsidR="00877134" w:rsidRDefault="00966661">
            <w:pPr>
              <w:spacing w:line="250" w:lineRule="auto"/>
            </w:pPr>
            <w:r>
              <w:rPr>
                <w:b/>
                <w:bCs/>
                <w:color w:val="FFFFFF"/>
                <w:sz w:val="19"/>
                <w:szCs w:val="19"/>
              </w:rPr>
              <w:t>Risk</w:t>
            </w:r>
          </w:p>
        </w:tc>
        <w:tc>
          <w:tcPr>
            <w:tcW w:w="1300" w:type="dxa"/>
            <w:tcBorders>
              <w:top w:val="single" w:sz="4" w:space="0" w:color="D1D5DB"/>
              <w:left w:val="single" w:sz="4" w:space="0" w:color="D1D5DB"/>
              <w:bottom w:val="single" w:sz="4" w:space="0" w:color="D1D5DB"/>
              <w:right w:val="single" w:sz="4" w:space="0" w:color="D1D5DB"/>
            </w:tcBorders>
            <w:shd w:val="clear" w:color="auto" w:fill="0F766E"/>
            <w:tcMar>
              <w:top w:w="70" w:type="dxa"/>
              <w:left w:w="110" w:type="dxa"/>
              <w:bottom w:w="70" w:type="dxa"/>
              <w:right w:w="110" w:type="dxa"/>
            </w:tcMar>
            <w:vAlign w:val="center"/>
          </w:tcPr>
          <w:p w:rsidR="00877134" w:rsidRDefault="00966661">
            <w:pPr>
              <w:spacing w:line="250" w:lineRule="auto"/>
            </w:pPr>
            <w:r>
              <w:rPr>
                <w:b/>
                <w:bCs/>
                <w:color w:val="FFFFFF"/>
                <w:sz w:val="19"/>
                <w:szCs w:val="19"/>
              </w:rPr>
              <w:t>Probability</w:t>
            </w:r>
          </w:p>
        </w:tc>
        <w:tc>
          <w:tcPr>
            <w:tcW w:w="1100" w:type="dxa"/>
            <w:tcBorders>
              <w:top w:val="single" w:sz="4" w:space="0" w:color="D1D5DB"/>
              <w:left w:val="single" w:sz="4" w:space="0" w:color="D1D5DB"/>
              <w:bottom w:val="single" w:sz="4" w:space="0" w:color="D1D5DB"/>
              <w:right w:val="single" w:sz="4" w:space="0" w:color="D1D5DB"/>
            </w:tcBorders>
            <w:shd w:val="clear" w:color="auto" w:fill="0F766E"/>
            <w:tcMar>
              <w:top w:w="70" w:type="dxa"/>
              <w:left w:w="110" w:type="dxa"/>
              <w:bottom w:w="70" w:type="dxa"/>
              <w:right w:w="110" w:type="dxa"/>
            </w:tcMar>
            <w:vAlign w:val="center"/>
          </w:tcPr>
          <w:p w:rsidR="00877134" w:rsidRDefault="00966661">
            <w:pPr>
              <w:spacing w:line="250" w:lineRule="auto"/>
            </w:pPr>
            <w:r>
              <w:rPr>
                <w:b/>
                <w:bCs/>
                <w:color w:val="FFFFFF"/>
                <w:sz w:val="19"/>
                <w:szCs w:val="19"/>
              </w:rPr>
              <w:t>Impact</w:t>
            </w:r>
          </w:p>
        </w:tc>
        <w:tc>
          <w:tcPr>
            <w:tcW w:w="4144" w:type="dxa"/>
            <w:tcBorders>
              <w:top w:val="single" w:sz="4" w:space="0" w:color="D1D5DB"/>
              <w:left w:val="single" w:sz="4" w:space="0" w:color="D1D5DB"/>
              <w:bottom w:val="single" w:sz="4" w:space="0" w:color="D1D5DB"/>
              <w:right w:val="single" w:sz="4" w:space="0" w:color="D1D5DB"/>
            </w:tcBorders>
            <w:shd w:val="clear" w:color="auto" w:fill="0F766E"/>
            <w:tcMar>
              <w:top w:w="70" w:type="dxa"/>
              <w:left w:w="110" w:type="dxa"/>
              <w:bottom w:w="70" w:type="dxa"/>
              <w:right w:w="110" w:type="dxa"/>
            </w:tcMar>
            <w:vAlign w:val="center"/>
          </w:tcPr>
          <w:p w:rsidR="00877134" w:rsidRDefault="00966661">
            <w:pPr>
              <w:spacing w:line="250" w:lineRule="auto"/>
            </w:pPr>
            <w:r>
              <w:rPr>
                <w:b/>
                <w:bCs/>
                <w:color w:val="FFFFFF"/>
                <w:sz w:val="19"/>
                <w:szCs w:val="19"/>
              </w:rPr>
              <w:t>Mitigation</w:t>
            </w:r>
          </w:p>
        </w:tc>
      </w:tr>
      <w:tr w:rsidR="00877134" w:rsidTr="00465EB1">
        <w:trPr>
          <w:cantSplit/>
        </w:trPr>
        <w:tc>
          <w:tcPr>
            <w:tcW w:w="5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vAlign w:val="center"/>
          </w:tcPr>
          <w:p w:rsidR="00877134" w:rsidRDefault="00966661">
            <w:pPr>
              <w:spacing w:line="250" w:lineRule="auto"/>
              <w:jc w:val="center"/>
            </w:pPr>
            <w:r>
              <w:rPr>
                <w:b/>
                <w:bCs/>
                <w:sz w:val="18"/>
                <w:szCs w:val="18"/>
              </w:rPr>
              <w:t>R1</w:t>
            </w:r>
          </w:p>
        </w:tc>
        <w:tc>
          <w:tcPr>
            <w:tcW w:w="28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vAlign w:val="center"/>
          </w:tcPr>
          <w:p w:rsidR="00877134" w:rsidRDefault="00465EB1">
            <w:pPr>
              <w:spacing w:line="250" w:lineRule="auto"/>
            </w:pPr>
            <w:r w:rsidRPr="00465EB1">
              <w:rPr>
                <w:sz w:val="18"/>
                <w:szCs w:val="18"/>
              </w:rPr>
              <w:t>Missing or incomplete phone specifications</w:t>
            </w:r>
          </w:p>
        </w:tc>
        <w:tc>
          <w:tcPr>
            <w:tcW w:w="1300" w:type="dxa"/>
            <w:tcBorders>
              <w:top w:val="single" w:sz="4" w:space="0" w:color="D1D5DB"/>
              <w:left w:val="single" w:sz="4" w:space="0" w:color="D1D5DB"/>
              <w:bottom w:val="single" w:sz="4" w:space="0" w:color="D1D5DB"/>
              <w:right w:val="single" w:sz="4" w:space="0" w:color="D1D5DB"/>
            </w:tcBorders>
            <w:shd w:val="clear" w:color="auto" w:fill="F2DBDB" w:themeFill="accent2" w:themeFillTint="33"/>
            <w:tcMar>
              <w:top w:w="70" w:type="dxa"/>
              <w:left w:w="110" w:type="dxa"/>
              <w:bottom w:w="70" w:type="dxa"/>
              <w:right w:w="110" w:type="dxa"/>
            </w:tcMar>
            <w:vAlign w:val="center"/>
          </w:tcPr>
          <w:p w:rsidR="00877134" w:rsidRDefault="00966661">
            <w:pPr>
              <w:spacing w:line="250" w:lineRule="auto"/>
              <w:jc w:val="center"/>
            </w:pPr>
            <w:r>
              <w:rPr>
                <w:b/>
                <w:bCs/>
                <w:color w:val="991B1B"/>
                <w:sz w:val="18"/>
                <w:szCs w:val="18"/>
              </w:rPr>
              <w:t>High</w:t>
            </w:r>
          </w:p>
        </w:tc>
        <w:tc>
          <w:tcPr>
            <w:tcW w:w="1100" w:type="dxa"/>
            <w:tcBorders>
              <w:top w:val="single" w:sz="4" w:space="0" w:color="D1D5DB"/>
              <w:left w:val="single" w:sz="4" w:space="0" w:color="D1D5DB"/>
              <w:bottom w:val="single" w:sz="4" w:space="0" w:color="D1D5DB"/>
              <w:right w:val="single" w:sz="4" w:space="0" w:color="D1D5DB"/>
            </w:tcBorders>
            <w:shd w:val="clear" w:color="auto" w:fill="EEECE1" w:themeFill="background2"/>
            <w:tcMar>
              <w:top w:w="70" w:type="dxa"/>
              <w:left w:w="110" w:type="dxa"/>
              <w:bottom w:w="70" w:type="dxa"/>
              <w:right w:w="110" w:type="dxa"/>
            </w:tcMar>
            <w:vAlign w:val="center"/>
          </w:tcPr>
          <w:p w:rsidR="00877134" w:rsidRDefault="00966661">
            <w:pPr>
              <w:spacing w:line="250" w:lineRule="auto"/>
              <w:jc w:val="center"/>
            </w:pPr>
            <w:r>
              <w:rPr>
                <w:b/>
                <w:bCs/>
                <w:color w:val="92400E"/>
                <w:sz w:val="18"/>
                <w:szCs w:val="18"/>
              </w:rPr>
              <w:t>Medium</w:t>
            </w:r>
          </w:p>
        </w:tc>
        <w:tc>
          <w:tcPr>
            <w:tcW w:w="4144"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vAlign w:val="center"/>
          </w:tcPr>
          <w:p w:rsidR="00877134" w:rsidRDefault="00465EB1">
            <w:pPr>
              <w:spacing w:line="250" w:lineRule="auto"/>
            </w:pPr>
            <w:r w:rsidRPr="00465EB1">
              <w:rPr>
                <w:sz w:val="18"/>
                <w:szCs w:val="18"/>
              </w:rPr>
              <w:t>Focus on available features and handle missing values consistently</w:t>
            </w:r>
            <w:r>
              <w:rPr>
                <w:sz w:val="18"/>
                <w:szCs w:val="18"/>
              </w:rPr>
              <w:t>.</w:t>
            </w:r>
          </w:p>
        </w:tc>
      </w:tr>
      <w:tr w:rsidR="00877134" w:rsidTr="00465EB1">
        <w:trPr>
          <w:cantSplit/>
        </w:trPr>
        <w:tc>
          <w:tcPr>
            <w:tcW w:w="560"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vAlign w:val="center"/>
          </w:tcPr>
          <w:p w:rsidR="00877134" w:rsidRDefault="00966661">
            <w:pPr>
              <w:spacing w:line="250" w:lineRule="auto"/>
              <w:jc w:val="center"/>
            </w:pPr>
            <w:r>
              <w:rPr>
                <w:b/>
                <w:bCs/>
                <w:sz w:val="18"/>
                <w:szCs w:val="18"/>
              </w:rPr>
              <w:t>R2</w:t>
            </w:r>
          </w:p>
        </w:tc>
        <w:tc>
          <w:tcPr>
            <w:tcW w:w="2800"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vAlign w:val="center"/>
          </w:tcPr>
          <w:p w:rsidR="00877134" w:rsidRDefault="00465EB1">
            <w:pPr>
              <w:spacing w:line="250" w:lineRule="auto"/>
            </w:pPr>
            <w:r w:rsidRPr="00465EB1">
              <w:rPr>
                <w:sz w:val="18"/>
                <w:szCs w:val="18"/>
              </w:rPr>
              <w:t>Duplicate listings causing data leakage</w:t>
            </w:r>
          </w:p>
        </w:tc>
        <w:tc>
          <w:tcPr>
            <w:tcW w:w="1300" w:type="dxa"/>
            <w:tcBorders>
              <w:top w:val="single" w:sz="4" w:space="0" w:color="D1D5DB"/>
              <w:left w:val="single" w:sz="4" w:space="0" w:color="D1D5DB"/>
              <w:bottom w:val="single" w:sz="4" w:space="0" w:color="D1D5DB"/>
              <w:right w:val="single" w:sz="4" w:space="0" w:color="D1D5DB"/>
            </w:tcBorders>
            <w:shd w:val="clear" w:color="auto" w:fill="EEECE1" w:themeFill="background2"/>
            <w:tcMar>
              <w:top w:w="70" w:type="dxa"/>
              <w:left w:w="110" w:type="dxa"/>
              <w:bottom w:w="70" w:type="dxa"/>
              <w:right w:w="110" w:type="dxa"/>
            </w:tcMar>
            <w:vAlign w:val="center"/>
          </w:tcPr>
          <w:p w:rsidR="00877134" w:rsidRDefault="00966661">
            <w:pPr>
              <w:spacing w:line="250" w:lineRule="auto"/>
              <w:jc w:val="center"/>
            </w:pPr>
            <w:r>
              <w:rPr>
                <w:b/>
                <w:bCs/>
                <w:color w:val="92400E"/>
                <w:sz w:val="18"/>
                <w:szCs w:val="18"/>
              </w:rPr>
              <w:t>Medium</w:t>
            </w:r>
          </w:p>
        </w:tc>
        <w:tc>
          <w:tcPr>
            <w:tcW w:w="1100" w:type="dxa"/>
            <w:tcBorders>
              <w:top w:val="single" w:sz="4" w:space="0" w:color="D1D5DB"/>
              <w:left w:val="single" w:sz="4" w:space="0" w:color="D1D5DB"/>
              <w:bottom w:val="single" w:sz="4" w:space="0" w:color="D1D5DB"/>
              <w:right w:val="single" w:sz="4" w:space="0" w:color="D1D5DB"/>
            </w:tcBorders>
            <w:shd w:val="clear" w:color="auto" w:fill="F2DBDB" w:themeFill="accent2" w:themeFillTint="33"/>
            <w:tcMar>
              <w:top w:w="70" w:type="dxa"/>
              <w:left w:w="110" w:type="dxa"/>
              <w:bottom w:w="70" w:type="dxa"/>
              <w:right w:w="110" w:type="dxa"/>
            </w:tcMar>
            <w:vAlign w:val="center"/>
          </w:tcPr>
          <w:p w:rsidR="00877134" w:rsidRDefault="00966661">
            <w:pPr>
              <w:spacing w:line="250" w:lineRule="auto"/>
              <w:jc w:val="center"/>
            </w:pPr>
            <w:r>
              <w:rPr>
                <w:b/>
                <w:bCs/>
                <w:color w:val="991B1B"/>
                <w:sz w:val="18"/>
                <w:szCs w:val="18"/>
              </w:rPr>
              <w:t>High</w:t>
            </w:r>
          </w:p>
        </w:tc>
        <w:tc>
          <w:tcPr>
            <w:tcW w:w="4144"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vAlign w:val="center"/>
          </w:tcPr>
          <w:p w:rsidR="00877134" w:rsidRDefault="00465EB1">
            <w:pPr>
              <w:spacing w:line="250" w:lineRule="auto"/>
            </w:pPr>
            <w:r w:rsidRPr="00465EB1">
              <w:rPr>
                <w:sz w:val="18"/>
                <w:szCs w:val="18"/>
              </w:rPr>
              <w:t>Remove duplicate listings and use an appropriate train-test split.</w:t>
            </w:r>
          </w:p>
        </w:tc>
      </w:tr>
      <w:tr w:rsidR="00877134" w:rsidTr="00465EB1">
        <w:trPr>
          <w:cantSplit/>
        </w:trPr>
        <w:tc>
          <w:tcPr>
            <w:tcW w:w="5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vAlign w:val="center"/>
          </w:tcPr>
          <w:p w:rsidR="00877134" w:rsidRDefault="00966661">
            <w:pPr>
              <w:spacing w:line="250" w:lineRule="auto"/>
              <w:jc w:val="center"/>
            </w:pPr>
            <w:r>
              <w:rPr>
                <w:b/>
                <w:bCs/>
                <w:sz w:val="18"/>
                <w:szCs w:val="18"/>
              </w:rPr>
              <w:t>R3</w:t>
            </w:r>
          </w:p>
        </w:tc>
        <w:tc>
          <w:tcPr>
            <w:tcW w:w="28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vAlign w:val="center"/>
          </w:tcPr>
          <w:p w:rsidR="00877134" w:rsidRDefault="00465EB1">
            <w:pPr>
              <w:spacing w:line="250" w:lineRule="auto"/>
            </w:pPr>
            <w:r w:rsidRPr="00465EB1">
              <w:rPr>
                <w:sz w:val="18"/>
                <w:szCs w:val="18"/>
              </w:rPr>
              <w:t>Inaccurate price predictions for rare phone models</w:t>
            </w:r>
          </w:p>
        </w:tc>
        <w:tc>
          <w:tcPr>
            <w:tcW w:w="1300" w:type="dxa"/>
            <w:tcBorders>
              <w:top w:val="single" w:sz="4" w:space="0" w:color="D1D5DB"/>
              <w:left w:val="single" w:sz="4" w:space="0" w:color="D1D5DB"/>
              <w:bottom w:val="single" w:sz="4" w:space="0" w:color="D1D5DB"/>
              <w:right w:val="single" w:sz="4" w:space="0" w:color="D1D5DB"/>
            </w:tcBorders>
            <w:shd w:val="clear" w:color="auto" w:fill="F2DBDB" w:themeFill="accent2" w:themeFillTint="33"/>
            <w:tcMar>
              <w:top w:w="70" w:type="dxa"/>
              <w:left w:w="110" w:type="dxa"/>
              <w:bottom w:w="70" w:type="dxa"/>
              <w:right w:w="110" w:type="dxa"/>
            </w:tcMar>
            <w:vAlign w:val="center"/>
          </w:tcPr>
          <w:p w:rsidR="00877134" w:rsidRDefault="00966661">
            <w:pPr>
              <w:spacing w:line="250" w:lineRule="auto"/>
              <w:jc w:val="center"/>
            </w:pPr>
            <w:r>
              <w:rPr>
                <w:b/>
                <w:bCs/>
                <w:color w:val="991B1B"/>
                <w:sz w:val="18"/>
                <w:szCs w:val="18"/>
              </w:rPr>
              <w:t>High</w:t>
            </w:r>
          </w:p>
        </w:tc>
        <w:tc>
          <w:tcPr>
            <w:tcW w:w="1100" w:type="dxa"/>
            <w:tcBorders>
              <w:top w:val="single" w:sz="4" w:space="0" w:color="D1D5DB"/>
              <w:left w:val="single" w:sz="4" w:space="0" w:color="D1D5DB"/>
              <w:bottom w:val="single" w:sz="4" w:space="0" w:color="D1D5DB"/>
              <w:right w:val="single" w:sz="4" w:space="0" w:color="D1D5DB"/>
            </w:tcBorders>
            <w:shd w:val="clear" w:color="auto" w:fill="EEECE1" w:themeFill="background2"/>
            <w:tcMar>
              <w:top w:w="70" w:type="dxa"/>
              <w:left w:w="110" w:type="dxa"/>
              <w:bottom w:w="70" w:type="dxa"/>
              <w:right w:w="110" w:type="dxa"/>
            </w:tcMar>
            <w:vAlign w:val="center"/>
          </w:tcPr>
          <w:p w:rsidR="00877134" w:rsidRDefault="00966661">
            <w:pPr>
              <w:spacing w:line="250" w:lineRule="auto"/>
              <w:jc w:val="center"/>
            </w:pPr>
            <w:r>
              <w:rPr>
                <w:b/>
                <w:bCs/>
                <w:color w:val="92400E"/>
                <w:sz w:val="18"/>
                <w:szCs w:val="18"/>
              </w:rPr>
              <w:t>Medium</w:t>
            </w:r>
          </w:p>
        </w:tc>
        <w:tc>
          <w:tcPr>
            <w:tcW w:w="4144"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vAlign w:val="center"/>
          </w:tcPr>
          <w:p w:rsidR="00877134" w:rsidRDefault="00516B29">
            <w:pPr>
              <w:spacing w:line="250" w:lineRule="auto"/>
            </w:pPr>
            <w:r w:rsidRPr="00516B29">
              <w:rPr>
                <w:sz w:val="18"/>
                <w:szCs w:val="18"/>
              </w:rPr>
              <w:t>Use available brand and model information and communicate prediction uncertainty.</w:t>
            </w:r>
          </w:p>
        </w:tc>
      </w:tr>
      <w:tr w:rsidR="00877134" w:rsidTr="00465EB1">
        <w:trPr>
          <w:cantSplit/>
        </w:trPr>
        <w:tc>
          <w:tcPr>
            <w:tcW w:w="560"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vAlign w:val="center"/>
          </w:tcPr>
          <w:p w:rsidR="00877134" w:rsidRDefault="00966661">
            <w:pPr>
              <w:spacing w:line="250" w:lineRule="auto"/>
              <w:jc w:val="center"/>
            </w:pPr>
            <w:r>
              <w:rPr>
                <w:b/>
                <w:bCs/>
                <w:sz w:val="18"/>
                <w:szCs w:val="18"/>
              </w:rPr>
              <w:t>R4</w:t>
            </w:r>
          </w:p>
        </w:tc>
        <w:tc>
          <w:tcPr>
            <w:tcW w:w="2800"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vAlign w:val="center"/>
          </w:tcPr>
          <w:p w:rsidR="00877134" w:rsidRDefault="00465EB1">
            <w:pPr>
              <w:spacing w:line="250" w:lineRule="auto"/>
            </w:pPr>
            <w:r w:rsidRPr="00465EB1">
              <w:rPr>
                <w:sz w:val="18"/>
                <w:szCs w:val="18"/>
              </w:rPr>
              <w:t>Inconsistent data and integration issues between team members</w:t>
            </w:r>
          </w:p>
        </w:tc>
        <w:tc>
          <w:tcPr>
            <w:tcW w:w="1300" w:type="dxa"/>
            <w:tcBorders>
              <w:top w:val="single" w:sz="4" w:space="0" w:color="D1D5DB"/>
              <w:left w:val="single" w:sz="4" w:space="0" w:color="D1D5DB"/>
              <w:bottom w:val="single" w:sz="4" w:space="0" w:color="D1D5DB"/>
              <w:right w:val="single" w:sz="4" w:space="0" w:color="D1D5DB"/>
            </w:tcBorders>
            <w:shd w:val="clear" w:color="auto" w:fill="EEECE1" w:themeFill="background2"/>
            <w:tcMar>
              <w:top w:w="70" w:type="dxa"/>
              <w:left w:w="110" w:type="dxa"/>
              <w:bottom w:w="70" w:type="dxa"/>
              <w:right w:w="110" w:type="dxa"/>
            </w:tcMar>
            <w:vAlign w:val="center"/>
          </w:tcPr>
          <w:p w:rsidR="00877134" w:rsidRDefault="00966661">
            <w:pPr>
              <w:spacing w:line="250" w:lineRule="auto"/>
              <w:jc w:val="center"/>
            </w:pPr>
            <w:r>
              <w:rPr>
                <w:b/>
                <w:bCs/>
                <w:color w:val="92400E"/>
                <w:sz w:val="18"/>
                <w:szCs w:val="18"/>
              </w:rPr>
              <w:t>Medium</w:t>
            </w:r>
          </w:p>
        </w:tc>
        <w:tc>
          <w:tcPr>
            <w:tcW w:w="1100" w:type="dxa"/>
            <w:tcBorders>
              <w:top w:val="single" w:sz="4" w:space="0" w:color="D1D5DB"/>
              <w:left w:val="single" w:sz="4" w:space="0" w:color="D1D5DB"/>
              <w:bottom w:val="single" w:sz="4" w:space="0" w:color="D1D5DB"/>
              <w:right w:val="single" w:sz="4" w:space="0" w:color="D1D5DB"/>
            </w:tcBorders>
            <w:shd w:val="clear" w:color="auto" w:fill="F2DBDB" w:themeFill="accent2" w:themeFillTint="33"/>
            <w:tcMar>
              <w:top w:w="70" w:type="dxa"/>
              <w:left w:w="110" w:type="dxa"/>
              <w:bottom w:w="70" w:type="dxa"/>
              <w:right w:w="110" w:type="dxa"/>
            </w:tcMar>
            <w:vAlign w:val="center"/>
          </w:tcPr>
          <w:p w:rsidR="00877134" w:rsidRDefault="00465EB1">
            <w:pPr>
              <w:spacing w:line="250" w:lineRule="auto"/>
              <w:jc w:val="center"/>
            </w:pPr>
            <w:r w:rsidRPr="00465EB1">
              <w:rPr>
                <w:b/>
                <w:bCs/>
                <w:color w:val="943634" w:themeColor="accent2" w:themeShade="BF"/>
                <w:sz w:val="18"/>
                <w:szCs w:val="18"/>
              </w:rPr>
              <w:t>High</w:t>
            </w:r>
          </w:p>
        </w:tc>
        <w:tc>
          <w:tcPr>
            <w:tcW w:w="4144"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vAlign w:val="center"/>
          </w:tcPr>
          <w:p w:rsidR="00877134" w:rsidRDefault="00516B29">
            <w:pPr>
              <w:spacing w:line="250" w:lineRule="auto"/>
            </w:pPr>
            <w:r w:rsidRPr="00516B29">
              <w:rPr>
                <w:sz w:val="18"/>
                <w:szCs w:val="18"/>
              </w:rPr>
              <w:t xml:space="preserve">Use one shared dataset, consistent data processing, and a shared </w:t>
            </w:r>
            <w:proofErr w:type="spellStart"/>
            <w:r w:rsidRPr="00516B29">
              <w:rPr>
                <w:sz w:val="18"/>
                <w:szCs w:val="18"/>
              </w:rPr>
              <w:t>GitHub</w:t>
            </w:r>
            <w:proofErr w:type="spellEnd"/>
            <w:r w:rsidRPr="00516B29">
              <w:rPr>
                <w:sz w:val="18"/>
                <w:szCs w:val="18"/>
              </w:rPr>
              <w:t xml:space="preserve"> repository.</w:t>
            </w:r>
          </w:p>
        </w:tc>
      </w:tr>
      <w:tr w:rsidR="00877134" w:rsidTr="00465EB1">
        <w:trPr>
          <w:cantSplit/>
        </w:trPr>
        <w:tc>
          <w:tcPr>
            <w:tcW w:w="5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vAlign w:val="center"/>
          </w:tcPr>
          <w:p w:rsidR="00877134" w:rsidRDefault="00966661">
            <w:pPr>
              <w:spacing w:line="250" w:lineRule="auto"/>
              <w:jc w:val="center"/>
            </w:pPr>
            <w:r>
              <w:rPr>
                <w:b/>
                <w:bCs/>
                <w:sz w:val="18"/>
                <w:szCs w:val="18"/>
              </w:rPr>
              <w:t>R5</w:t>
            </w:r>
          </w:p>
        </w:tc>
        <w:tc>
          <w:tcPr>
            <w:tcW w:w="28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vAlign w:val="center"/>
          </w:tcPr>
          <w:p w:rsidR="00877134" w:rsidRDefault="00465EB1">
            <w:pPr>
              <w:spacing w:line="250" w:lineRule="auto"/>
            </w:pPr>
            <w:r w:rsidRPr="00465EB1">
              <w:rPr>
                <w:sz w:val="18"/>
                <w:szCs w:val="18"/>
              </w:rPr>
              <w:t>Incorrect recommendations or unsupported RAG answers</w:t>
            </w:r>
          </w:p>
        </w:tc>
        <w:tc>
          <w:tcPr>
            <w:tcW w:w="1300" w:type="dxa"/>
            <w:tcBorders>
              <w:top w:val="single" w:sz="4" w:space="0" w:color="D1D5DB"/>
              <w:left w:val="single" w:sz="4" w:space="0" w:color="D1D5DB"/>
              <w:bottom w:val="single" w:sz="4" w:space="0" w:color="D1D5DB"/>
              <w:right w:val="single" w:sz="4" w:space="0" w:color="D1D5DB"/>
            </w:tcBorders>
            <w:shd w:val="clear" w:color="auto" w:fill="EEECE1" w:themeFill="background2"/>
            <w:tcMar>
              <w:top w:w="70" w:type="dxa"/>
              <w:left w:w="110" w:type="dxa"/>
              <w:bottom w:w="70" w:type="dxa"/>
              <w:right w:w="110" w:type="dxa"/>
            </w:tcMar>
            <w:vAlign w:val="center"/>
          </w:tcPr>
          <w:p w:rsidR="00877134" w:rsidRDefault="00465EB1">
            <w:pPr>
              <w:spacing w:line="250" w:lineRule="auto"/>
              <w:jc w:val="center"/>
            </w:pPr>
            <w:r>
              <w:rPr>
                <w:b/>
                <w:bCs/>
                <w:color w:val="991B1B"/>
                <w:sz w:val="18"/>
                <w:szCs w:val="18"/>
              </w:rPr>
              <w:t>Medium</w:t>
            </w:r>
          </w:p>
        </w:tc>
        <w:tc>
          <w:tcPr>
            <w:tcW w:w="1100" w:type="dxa"/>
            <w:tcBorders>
              <w:top w:val="single" w:sz="4" w:space="0" w:color="D1D5DB"/>
              <w:left w:val="single" w:sz="4" w:space="0" w:color="D1D5DB"/>
              <w:bottom w:val="single" w:sz="4" w:space="0" w:color="D1D5DB"/>
              <w:right w:val="single" w:sz="4" w:space="0" w:color="D1D5DB"/>
            </w:tcBorders>
            <w:shd w:val="clear" w:color="auto" w:fill="F2DBDB" w:themeFill="accent2" w:themeFillTint="33"/>
            <w:tcMar>
              <w:top w:w="70" w:type="dxa"/>
              <w:left w:w="110" w:type="dxa"/>
              <w:bottom w:w="70" w:type="dxa"/>
              <w:right w:w="110" w:type="dxa"/>
            </w:tcMar>
            <w:vAlign w:val="center"/>
          </w:tcPr>
          <w:p w:rsidR="00877134" w:rsidRDefault="00465EB1">
            <w:pPr>
              <w:spacing w:line="250" w:lineRule="auto"/>
              <w:jc w:val="center"/>
            </w:pPr>
            <w:r>
              <w:rPr>
                <w:b/>
                <w:bCs/>
                <w:color w:val="92400E"/>
                <w:sz w:val="18"/>
                <w:szCs w:val="18"/>
              </w:rPr>
              <w:t>High</w:t>
            </w:r>
          </w:p>
        </w:tc>
        <w:tc>
          <w:tcPr>
            <w:tcW w:w="4144"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vAlign w:val="center"/>
          </w:tcPr>
          <w:p w:rsidR="00877134" w:rsidRDefault="00516B29">
            <w:pPr>
              <w:spacing w:line="250" w:lineRule="auto"/>
            </w:pPr>
            <w:r w:rsidRPr="00516B29">
              <w:rPr>
                <w:sz w:val="18"/>
                <w:szCs w:val="18"/>
              </w:rPr>
              <w:t>Base recommendations on available listing data and verify assistant answers against retrieved information.</w:t>
            </w:r>
          </w:p>
        </w:tc>
      </w:tr>
    </w:tbl>
    <w:p w:rsidR="00877134" w:rsidRDefault="00877134">
      <w:pPr>
        <w:spacing w:after="160"/>
      </w:pPr>
    </w:p>
    <w:p w:rsidR="00877134" w:rsidRDefault="00966661">
      <w:pPr>
        <w:pStyle w:val="1"/>
        <w:keepNext/>
      </w:pPr>
      <w:r>
        <w:lastRenderedPageBreak/>
        <w:t>5  Key Performance Indicators (KPIs)</w:t>
      </w:r>
    </w:p>
    <w:tbl>
      <w:tblPr>
        <w:tblW w:w="9904"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6"/>
        <w:gridCol w:w="120"/>
        <w:gridCol w:w="2386"/>
        <w:gridCol w:w="120"/>
        <w:gridCol w:w="2386"/>
        <w:gridCol w:w="120"/>
        <w:gridCol w:w="2386"/>
      </w:tblGrid>
      <w:tr w:rsidR="00877134">
        <w:tc>
          <w:tcPr>
            <w:tcW w:w="2386" w:type="dxa"/>
            <w:tcBorders>
              <w:top w:val="none" w:sz="0" w:space="0" w:color="FFFFFF"/>
              <w:left w:val="none" w:sz="0" w:space="0" w:color="FFFFFF"/>
              <w:bottom w:val="none" w:sz="0" w:space="0" w:color="FFFFFF"/>
              <w:right w:val="none" w:sz="0" w:space="0" w:color="FFFFFF"/>
            </w:tcBorders>
            <w:shd w:val="clear" w:color="auto" w:fill="0F766E"/>
            <w:tcMar>
              <w:top w:w="150" w:type="dxa"/>
              <w:left w:w="120" w:type="dxa"/>
              <w:bottom w:w="150" w:type="dxa"/>
              <w:right w:w="120" w:type="dxa"/>
            </w:tcMar>
            <w:vAlign w:val="center"/>
          </w:tcPr>
          <w:p w:rsidR="00877134" w:rsidRDefault="00966661">
            <w:pPr>
              <w:spacing w:after="20"/>
              <w:jc w:val="center"/>
            </w:pPr>
            <w:r>
              <w:rPr>
                <w:b/>
                <w:bCs/>
                <w:color w:val="FFFFFF"/>
                <w:sz w:val="40"/>
                <w:szCs w:val="40"/>
              </w:rPr>
              <w:t>≤ 20%</w:t>
            </w:r>
          </w:p>
          <w:p w:rsidR="00877134" w:rsidRDefault="00966661">
            <w:pPr>
              <w:jc w:val="center"/>
            </w:pPr>
            <w:r>
              <w:rPr>
                <w:color w:val="FFFFFF"/>
                <w:sz w:val="17"/>
                <w:szCs w:val="17"/>
              </w:rPr>
              <w:t>price MAPE (target)</w:t>
            </w:r>
          </w:p>
        </w:tc>
        <w:tc>
          <w:tcPr>
            <w:tcW w:w="120" w:type="dxa"/>
            <w:tcBorders>
              <w:top w:val="none" w:sz="0" w:space="0" w:color="FFFFFF"/>
              <w:left w:val="none" w:sz="0" w:space="0" w:color="FFFFFF"/>
              <w:bottom w:val="none" w:sz="0" w:space="0" w:color="FFFFFF"/>
              <w:right w:val="none" w:sz="0" w:space="0" w:color="FFFFFF"/>
            </w:tcBorders>
          </w:tcPr>
          <w:p w:rsidR="00877134" w:rsidRDefault="00877134"/>
        </w:tc>
        <w:tc>
          <w:tcPr>
            <w:tcW w:w="2386" w:type="dxa"/>
            <w:tcBorders>
              <w:top w:val="none" w:sz="0" w:space="0" w:color="FFFFFF"/>
              <w:left w:val="none" w:sz="0" w:space="0" w:color="FFFFFF"/>
              <w:bottom w:val="none" w:sz="0" w:space="0" w:color="FFFFFF"/>
              <w:right w:val="none" w:sz="0" w:space="0" w:color="FFFFFF"/>
            </w:tcBorders>
            <w:shd w:val="clear" w:color="auto" w:fill="0B1F3A"/>
            <w:tcMar>
              <w:top w:w="150" w:type="dxa"/>
              <w:left w:w="120" w:type="dxa"/>
              <w:bottom w:w="150" w:type="dxa"/>
              <w:right w:w="120" w:type="dxa"/>
            </w:tcMar>
            <w:vAlign w:val="center"/>
          </w:tcPr>
          <w:p w:rsidR="00877134" w:rsidRDefault="00966661">
            <w:pPr>
              <w:spacing w:after="20"/>
              <w:jc w:val="center"/>
            </w:pPr>
            <w:r>
              <w:rPr>
                <w:b/>
                <w:bCs/>
                <w:color w:val="FFFFFF"/>
                <w:sz w:val="40"/>
                <w:szCs w:val="40"/>
              </w:rPr>
              <w:t>≥ 90%</w:t>
            </w:r>
          </w:p>
          <w:p w:rsidR="00877134" w:rsidRDefault="00966661">
            <w:pPr>
              <w:jc w:val="center"/>
            </w:pPr>
            <w:r>
              <w:rPr>
                <w:color w:val="FFFFFF"/>
                <w:sz w:val="17"/>
                <w:szCs w:val="17"/>
              </w:rPr>
              <w:t>extraction accuracy</w:t>
            </w:r>
          </w:p>
        </w:tc>
        <w:tc>
          <w:tcPr>
            <w:tcW w:w="120" w:type="dxa"/>
            <w:tcBorders>
              <w:top w:val="none" w:sz="0" w:space="0" w:color="FFFFFF"/>
              <w:left w:val="none" w:sz="0" w:space="0" w:color="FFFFFF"/>
              <w:bottom w:val="none" w:sz="0" w:space="0" w:color="FFFFFF"/>
              <w:right w:val="none" w:sz="0" w:space="0" w:color="FFFFFF"/>
            </w:tcBorders>
          </w:tcPr>
          <w:p w:rsidR="00877134" w:rsidRDefault="00877134"/>
        </w:tc>
        <w:tc>
          <w:tcPr>
            <w:tcW w:w="2386" w:type="dxa"/>
            <w:tcBorders>
              <w:top w:val="none" w:sz="0" w:space="0" w:color="FFFFFF"/>
              <w:left w:val="none" w:sz="0" w:space="0" w:color="FFFFFF"/>
              <w:bottom w:val="none" w:sz="0" w:space="0" w:color="FFFFFF"/>
              <w:right w:val="none" w:sz="0" w:space="0" w:color="FFFFFF"/>
            </w:tcBorders>
            <w:shd w:val="clear" w:color="auto" w:fill="0F766E"/>
            <w:tcMar>
              <w:top w:w="150" w:type="dxa"/>
              <w:left w:w="120" w:type="dxa"/>
              <w:bottom w:w="150" w:type="dxa"/>
              <w:right w:w="120" w:type="dxa"/>
            </w:tcMar>
            <w:vAlign w:val="center"/>
          </w:tcPr>
          <w:p w:rsidR="00877134" w:rsidRDefault="00966661">
            <w:pPr>
              <w:spacing w:after="20"/>
              <w:jc w:val="center"/>
            </w:pPr>
            <w:r>
              <w:rPr>
                <w:b/>
                <w:bCs/>
                <w:color w:val="FFFFFF"/>
                <w:sz w:val="40"/>
                <w:szCs w:val="40"/>
              </w:rPr>
              <w:t>≥ 80%</w:t>
            </w:r>
          </w:p>
          <w:p w:rsidR="00877134" w:rsidRDefault="00966661">
            <w:pPr>
              <w:jc w:val="center"/>
            </w:pPr>
            <w:r>
              <w:rPr>
                <w:color w:val="FFFFFF"/>
                <w:sz w:val="17"/>
                <w:szCs w:val="17"/>
              </w:rPr>
              <w:t>top-5 relevance</w:t>
            </w:r>
          </w:p>
        </w:tc>
        <w:tc>
          <w:tcPr>
            <w:tcW w:w="120" w:type="dxa"/>
            <w:tcBorders>
              <w:top w:val="none" w:sz="0" w:space="0" w:color="FFFFFF"/>
              <w:left w:val="none" w:sz="0" w:space="0" w:color="FFFFFF"/>
              <w:bottom w:val="none" w:sz="0" w:space="0" w:color="FFFFFF"/>
              <w:right w:val="none" w:sz="0" w:space="0" w:color="FFFFFF"/>
            </w:tcBorders>
          </w:tcPr>
          <w:p w:rsidR="00877134" w:rsidRDefault="00877134"/>
        </w:tc>
        <w:tc>
          <w:tcPr>
            <w:tcW w:w="2386" w:type="dxa"/>
            <w:tcBorders>
              <w:top w:val="none" w:sz="0" w:space="0" w:color="FFFFFF"/>
              <w:left w:val="none" w:sz="0" w:space="0" w:color="FFFFFF"/>
              <w:bottom w:val="none" w:sz="0" w:space="0" w:color="FFFFFF"/>
              <w:right w:val="none" w:sz="0" w:space="0" w:color="FFFFFF"/>
            </w:tcBorders>
            <w:shd w:val="clear" w:color="auto" w:fill="0B1F3A"/>
            <w:tcMar>
              <w:top w:w="150" w:type="dxa"/>
              <w:left w:w="120" w:type="dxa"/>
              <w:bottom w:w="150" w:type="dxa"/>
              <w:right w:w="120" w:type="dxa"/>
            </w:tcMar>
            <w:vAlign w:val="center"/>
          </w:tcPr>
          <w:p w:rsidR="00877134" w:rsidRDefault="00966661">
            <w:pPr>
              <w:spacing w:after="20"/>
              <w:jc w:val="center"/>
            </w:pPr>
            <w:r>
              <w:rPr>
                <w:b/>
                <w:bCs/>
                <w:color w:val="FFFFFF"/>
                <w:sz w:val="40"/>
                <w:szCs w:val="40"/>
              </w:rPr>
              <w:t>&lt; 2 s</w:t>
            </w:r>
          </w:p>
          <w:p w:rsidR="00877134" w:rsidRDefault="00966661">
            <w:pPr>
              <w:jc w:val="center"/>
            </w:pPr>
            <w:r>
              <w:rPr>
                <w:color w:val="FFFFFF"/>
                <w:sz w:val="17"/>
                <w:szCs w:val="17"/>
              </w:rPr>
              <w:t>API response</w:t>
            </w:r>
          </w:p>
        </w:tc>
      </w:tr>
    </w:tbl>
    <w:p w:rsidR="00877134" w:rsidRDefault="00877134">
      <w:pPr>
        <w:spacing w:after="140"/>
      </w:pPr>
    </w:p>
    <w:tbl>
      <w:tblPr>
        <w:tblW w:w="9904"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3100"/>
        <w:gridCol w:w="3504"/>
      </w:tblGrid>
      <w:tr w:rsidR="00877134">
        <w:trPr>
          <w:cantSplit/>
          <w:tblHeader/>
        </w:trPr>
        <w:tc>
          <w:tcPr>
            <w:tcW w:w="3300" w:type="dxa"/>
            <w:tcBorders>
              <w:top w:val="single" w:sz="4" w:space="0" w:color="D1D5DB"/>
              <w:left w:val="single" w:sz="4" w:space="0" w:color="D1D5DB"/>
              <w:bottom w:val="single" w:sz="4" w:space="0" w:color="D1D5DB"/>
              <w:right w:val="single" w:sz="4" w:space="0" w:color="D1D5DB"/>
            </w:tcBorders>
            <w:shd w:val="clear" w:color="auto" w:fill="0F766E"/>
            <w:tcMar>
              <w:top w:w="70" w:type="dxa"/>
              <w:left w:w="110" w:type="dxa"/>
              <w:bottom w:w="70" w:type="dxa"/>
              <w:right w:w="110" w:type="dxa"/>
            </w:tcMar>
            <w:vAlign w:val="center"/>
          </w:tcPr>
          <w:p w:rsidR="00877134" w:rsidRDefault="00966661">
            <w:pPr>
              <w:spacing w:line="250" w:lineRule="auto"/>
            </w:pPr>
            <w:r>
              <w:rPr>
                <w:b/>
                <w:bCs/>
                <w:color w:val="FFFFFF"/>
                <w:sz w:val="19"/>
                <w:szCs w:val="19"/>
              </w:rPr>
              <w:t>KPI</w:t>
            </w:r>
          </w:p>
        </w:tc>
        <w:tc>
          <w:tcPr>
            <w:tcW w:w="3100" w:type="dxa"/>
            <w:tcBorders>
              <w:top w:val="single" w:sz="4" w:space="0" w:color="D1D5DB"/>
              <w:left w:val="single" w:sz="4" w:space="0" w:color="D1D5DB"/>
              <w:bottom w:val="single" w:sz="4" w:space="0" w:color="D1D5DB"/>
              <w:right w:val="single" w:sz="4" w:space="0" w:color="D1D5DB"/>
            </w:tcBorders>
            <w:shd w:val="clear" w:color="auto" w:fill="0F766E"/>
            <w:tcMar>
              <w:top w:w="70" w:type="dxa"/>
              <w:left w:w="110" w:type="dxa"/>
              <w:bottom w:w="70" w:type="dxa"/>
              <w:right w:w="110" w:type="dxa"/>
            </w:tcMar>
            <w:vAlign w:val="center"/>
          </w:tcPr>
          <w:p w:rsidR="00877134" w:rsidRDefault="00966661">
            <w:pPr>
              <w:spacing w:line="250" w:lineRule="auto"/>
            </w:pPr>
            <w:r>
              <w:rPr>
                <w:b/>
                <w:bCs/>
                <w:color w:val="FFFFFF"/>
                <w:sz w:val="19"/>
                <w:szCs w:val="19"/>
              </w:rPr>
              <w:t>Target</w:t>
            </w:r>
          </w:p>
        </w:tc>
        <w:tc>
          <w:tcPr>
            <w:tcW w:w="3504" w:type="dxa"/>
            <w:tcBorders>
              <w:top w:val="single" w:sz="4" w:space="0" w:color="D1D5DB"/>
              <w:left w:val="single" w:sz="4" w:space="0" w:color="D1D5DB"/>
              <w:bottom w:val="single" w:sz="4" w:space="0" w:color="D1D5DB"/>
              <w:right w:val="single" w:sz="4" w:space="0" w:color="D1D5DB"/>
            </w:tcBorders>
            <w:shd w:val="clear" w:color="auto" w:fill="0F766E"/>
            <w:tcMar>
              <w:top w:w="70" w:type="dxa"/>
              <w:left w:w="110" w:type="dxa"/>
              <w:bottom w:w="70" w:type="dxa"/>
              <w:right w:w="110" w:type="dxa"/>
            </w:tcMar>
            <w:vAlign w:val="center"/>
          </w:tcPr>
          <w:p w:rsidR="00877134" w:rsidRDefault="00966661">
            <w:pPr>
              <w:spacing w:line="250" w:lineRule="auto"/>
            </w:pPr>
            <w:r>
              <w:rPr>
                <w:b/>
                <w:bCs/>
                <w:color w:val="FFFFFF"/>
                <w:sz w:val="19"/>
                <w:szCs w:val="19"/>
              </w:rPr>
              <w:t>How we measure it</w:t>
            </w:r>
          </w:p>
        </w:tc>
      </w:tr>
      <w:tr w:rsidR="00877134">
        <w:trPr>
          <w:cantSplit/>
        </w:trPr>
        <w:tc>
          <w:tcPr>
            <w:tcW w:w="3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vAlign w:val="center"/>
          </w:tcPr>
          <w:p w:rsidR="00877134" w:rsidRDefault="00516B29">
            <w:pPr>
              <w:spacing w:line="250" w:lineRule="auto"/>
            </w:pPr>
            <w:r w:rsidRPr="00516B29">
              <w:rPr>
                <w:b/>
                <w:bCs/>
                <w:sz w:val="19"/>
                <w:szCs w:val="19"/>
              </w:rPr>
              <w:t>Price Prediction Performance</w:t>
            </w:r>
          </w:p>
        </w:tc>
        <w:tc>
          <w:tcPr>
            <w:tcW w:w="3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vAlign w:val="center"/>
          </w:tcPr>
          <w:p w:rsidR="00877134" w:rsidRDefault="00516B29">
            <w:pPr>
              <w:spacing w:line="250" w:lineRule="auto"/>
            </w:pPr>
            <w:r w:rsidRPr="00516B29">
              <w:rPr>
                <w:sz w:val="19"/>
                <w:szCs w:val="19"/>
              </w:rPr>
              <w:t>Evaluate and report MAE and MAPE</w:t>
            </w:r>
          </w:p>
        </w:tc>
        <w:tc>
          <w:tcPr>
            <w:tcW w:w="3504"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vAlign w:val="center"/>
          </w:tcPr>
          <w:p w:rsidR="00877134" w:rsidRDefault="00966661" w:rsidP="00516B29">
            <w:pPr>
              <w:spacing w:line="250" w:lineRule="auto"/>
            </w:pPr>
            <w:r>
              <w:rPr>
                <w:sz w:val="19"/>
                <w:szCs w:val="19"/>
              </w:rPr>
              <w:t>Held-out test</w:t>
            </w:r>
            <w:r w:rsidR="00516B29">
              <w:rPr>
                <w:sz w:val="19"/>
                <w:szCs w:val="19"/>
              </w:rPr>
              <w:t xml:space="preserve"> data</w:t>
            </w:r>
            <w:r>
              <w:rPr>
                <w:sz w:val="19"/>
                <w:szCs w:val="19"/>
              </w:rPr>
              <w:t>set</w:t>
            </w:r>
          </w:p>
        </w:tc>
      </w:tr>
      <w:tr w:rsidR="00877134">
        <w:trPr>
          <w:cantSplit/>
        </w:trPr>
        <w:tc>
          <w:tcPr>
            <w:tcW w:w="3300"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vAlign w:val="center"/>
          </w:tcPr>
          <w:p w:rsidR="00877134" w:rsidRDefault="00516B29">
            <w:pPr>
              <w:spacing w:line="250" w:lineRule="auto"/>
            </w:pPr>
            <w:r w:rsidRPr="00516B29">
              <w:rPr>
                <w:b/>
                <w:bCs/>
                <w:sz w:val="19"/>
                <w:szCs w:val="19"/>
              </w:rPr>
              <w:t>Brand/Model Extraction Accuracy</w:t>
            </w:r>
          </w:p>
        </w:tc>
        <w:tc>
          <w:tcPr>
            <w:tcW w:w="3100"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vAlign w:val="center"/>
          </w:tcPr>
          <w:p w:rsidR="00877134" w:rsidRDefault="00516B29">
            <w:pPr>
              <w:spacing w:line="250" w:lineRule="auto"/>
            </w:pPr>
            <w:r w:rsidRPr="00516B29">
              <w:rPr>
                <w:sz w:val="19"/>
                <w:szCs w:val="19"/>
              </w:rPr>
              <w:t>≥ 90%</w:t>
            </w:r>
          </w:p>
        </w:tc>
        <w:tc>
          <w:tcPr>
            <w:tcW w:w="3504"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vAlign w:val="center"/>
          </w:tcPr>
          <w:p w:rsidR="00877134" w:rsidRDefault="00516B29" w:rsidP="00516B29">
            <w:pPr>
              <w:spacing w:line="250" w:lineRule="auto"/>
            </w:pPr>
            <w:r>
              <w:rPr>
                <w:sz w:val="19"/>
                <w:szCs w:val="19"/>
              </w:rPr>
              <w:t>Manual review of 200 ads</w:t>
            </w:r>
          </w:p>
        </w:tc>
      </w:tr>
      <w:tr w:rsidR="00877134">
        <w:trPr>
          <w:cantSplit/>
        </w:trPr>
        <w:tc>
          <w:tcPr>
            <w:tcW w:w="3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vAlign w:val="center"/>
          </w:tcPr>
          <w:p w:rsidR="00877134" w:rsidRDefault="00516B29">
            <w:pPr>
              <w:spacing w:line="250" w:lineRule="auto"/>
            </w:pPr>
            <w:r w:rsidRPr="00516B29">
              <w:rPr>
                <w:b/>
                <w:bCs/>
                <w:sz w:val="19"/>
                <w:szCs w:val="19"/>
              </w:rPr>
              <w:t>Recommendation Relevance</w:t>
            </w:r>
          </w:p>
        </w:tc>
        <w:tc>
          <w:tcPr>
            <w:tcW w:w="3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vAlign w:val="center"/>
          </w:tcPr>
          <w:p w:rsidR="00877134" w:rsidRDefault="00516B29">
            <w:pPr>
              <w:spacing w:line="250" w:lineRule="auto"/>
            </w:pPr>
            <w:r w:rsidRPr="00516B29">
              <w:rPr>
                <w:sz w:val="19"/>
                <w:szCs w:val="19"/>
              </w:rPr>
              <w:t>≥ 80% of top-5 results judged relevant</w:t>
            </w:r>
          </w:p>
        </w:tc>
        <w:tc>
          <w:tcPr>
            <w:tcW w:w="3504"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vAlign w:val="center"/>
          </w:tcPr>
          <w:p w:rsidR="00877134" w:rsidRDefault="00516B29">
            <w:pPr>
              <w:spacing w:line="250" w:lineRule="auto"/>
            </w:pPr>
            <w:r w:rsidRPr="00516B29">
              <w:rPr>
                <w:sz w:val="19"/>
                <w:szCs w:val="19"/>
              </w:rPr>
              <w:t>Manual evaluation of sample queries</w:t>
            </w:r>
          </w:p>
        </w:tc>
      </w:tr>
      <w:tr w:rsidR="00877134">
        <w:trPr>
          <w:cantSplit/>
        </w:trPr>
        <w:tc>
          <w:tcPr>
            <w:tcW w:w="3300"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vAlign w:val="center"/>
          </w:tcPr>
          <w:p w:rsidR="00877134" w:rsidRDefault="00516B29">
            <w:pPr>
              <w:spacing w:line="250" w:lineRule="auto"/>
            </w:pPr>
            <w:r w:rsidRPr="00516B29">
              <w:rPr>
                <w:b/>
                <w:bCs/>
                <w:sz w:val="19"/>
                <w:szCs w:val="19"/>
              </w:rPr>
              <w:t>RAG Answer Reliability</w:t>
            </w:r>
          </w:p>
        </w:tc>
        <w:tc>
          <w:tcPr>
            <w:tcW w:w="3100"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vAlign w:val="center"/>
          </w:tcPr>
          <w:p w:rsidR="00877134" w:rsidRDefault="00516B29">
            <w:pPr>
              <w:spacing w:line="250" w:lineRule="auto"/>
            </w:pPr>
            <w:r w:rsidRPr="00516B29">
              <w:rPr>
                <w:sz w:val="19"/>
                <w:szCs w:val="19"/>
              </w:rPr>
              <w:t>All cited ad IDs must exist in the dataset</w:t>
            </w:r>
          </w:p>
        </w:tc>
        <w:tc>
          <w:tcPr>
            <w:tcW w:w="3504"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vAlign w:val="center"/>
          </w:tcPr>
          <w:p w:rsidR="00877134" w:rsidRDefault="00516B29">
            <w:pPr>
              <w:spacing w:line="250" w:lineRule="auto"/>
            </w:pPr>
            <w:r w:rsidRPr="00516B29">
              <w:rPr>
                <w:sz w:val="19"/>
                <w:szCs w:val="19"/>
              </w:rPr>
              <w:t>Verify cited IDs against available listings</w:t>
            </w:r>
          </w:p>
        </w:tc>
      </w:tr>
      <w:tr w:rsidR="00877134">
        <w:trPr>
          <w:cantSplit/>
        </w:trPr>
        <w:tc>
          <w:tcPr>
            <w:tcW w:w="3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vAlign w:val="center"/>
          </w:tcPr>
          <w:p w:rsidR="00877134" w:rsidRDefault="00516B29">
            <w:pPr>
              <w:spacing w:line="250" w:lineRule="auto"/>
            </w:pPr>
            <w:r w:rsidRPr="00516B29">
              <w:rPr>
                <w:b/>
                <w:bCs/>
                <w:sz w:val="19"/>
                <w:szCs w:val="19"/>
              </w:rPr>
              <w:t>API Response Time</w:t>
            </w:r>
          </w:p>
        </w:tc>
        <w:tc>
          <w:tcPr>
            <w:tcW w:w="3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vAlign w:val="center"/>
          </w:tcPr>
          <w:p w:rsidR="00877134" w:rsidRDefault="00516B29">
            <w:pPr>
              <w:spacing w:line="250" w:lineRule="auto"/>
            </w:pPr>
            <w:r w:rsidRPr="00516B29">
              <w:rPr>
                <w:sz w:val="19"/>
                <w:szCs w:val="19"/>
              </w:rPr>
              <w:t>&lt; 2 seconds</w:t>
            </w:r>
          </w:p>
        </w:tc>
        <w:tc>
          <w:tcPr>
            <w:tcW w:w="3504"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vAlign w:val="center"/>
          </w:tcPr>
          <w:p w:rsidR="00877134" w:rsidRDefault="00516B29">
            <w:pPr>
              <w:spacing w:line="250" w:lineRule="auto"/>
            </w:pPr>
            <w:r w:rsidRPr="00516B29">
              <w:rPr>
                <w:sz w:val="19"/>
                <w:szCs w:val="19"/>
              </w:rPr>
              <w:t>Measure response time during testing</w:t>
            </w:r>
          </w:p>
        </w:tc>
      </w:tr>
    </w:tbl>
    <w:p w:rsidR="00877134" w:rsidRDefault="00877134">
      <w:pPr>
        <w:spacing w:after="100"/>
      </w:pPr>
    </w:p>
    <w:tbl>
      <w:tblPr>
        <w:tblW w:w="9904" w:type="dxa"/>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4"/>
      </w:tblGrid>
      <w:tr w:rsidR="00877134">
        <w:trPr>
          <w:cantSplit/>
        </w:trPr>
        <w:tc>
          <w:tcPr>
            <w:tcW w:w="9904" w:type="dxa"/>
            <w:tcBorders>
              <w:top w:val="none" w:sz="0" w:space="0" w:color="FFFFFF"/>
              <w:left w:val="single" w:sz="36" w:space="0" w:color="0F766E"/>
              <w:bottom w:val="none" w:sz="0" w:space="0" w:color="FFFFFF"/>
              <w:right w:val="none" w:sz="0" w:space="0" w:color="FFFFFF"/>
            </w:tcBorders>
            <w:shd w:val="clear" w:color="auto" w:fill="E6F6F4"/>
            <w:tcMar>
              <w:top w:w="130" w:type="dxa"/>
              <w:left w:w="220" w:type="dxa"/>
              <w:bottom w:w="100" w:type="dxa"/>
              <w:right w:w="200" w:type="dxa"/>
            </w:tcMar>
          </w:tcPr>
          <w:p w:rsidR="00877134" w:rsidRDefault="00966661">
            <w:pPr>
              <w:spacing w:after="60"/>
            </w:pPr>
            <w:r>
              <w:rPr>
                <w:b/>
                <w:bCs/>
                <w:color w:val="115E59"/>
              </w:rPr>
              <w:t>Note on targets</w:t>
            </w:r>
          </w:p>
          <w:p w:rsidR="00877134" w:rsidRDefault="00516B29">
            <w:pPr>
              <w:spacing w:after="50" w:line="262" w:lineRule="auto"/>
            </w:pPr>
            <w:r w:rsidRPr="00516B29">
              <w:rPr>
                <w:sz w:val="20"/>
                <w:szCs w:val="20"/>
              </w:rPr>
              <w:t>These targets are preliminary and will be reviewed based on dataset characteristics, experimental results, and project requirements.</w:t>
            </w:r>
          </w:p>
        </w:tc>
      </w:tr>
    </w:tbl>
    <w:p w:rsidR="00966661" w:rsidRDefault="00966661"/>
    <w:sectPr w:rsidR="00966661">
      <w:headerReference w:type="default" r:id="rId8"/>
      <w:footerReference w:type="default" r:id="rId9"/>
      <w:pgSz w:w="11906" w:h="16838"/>
      <w:pgMar w:top="1300" w:right="1001" w:bottom="1100" w:left="1001" w:header="600" w:footer="50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541A2" w:rsidRDefault="001541A2">
      <w:r>
        <w:separator/>
      </w:r>
    </w:p>
  </w:endnote>
  <w:endnote w:type="continuationSeparator" w:id="0">
    <w:p w:rsidR="001541A2" w:rsidRDefault="001541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134" w:rsidRDefault="00966661">
    <w:pPr>
      <w:pBdr>
        <w:top w:val="single" w:sz="4" w:space="4" w:color="D1D5DB"/>
      </w:pBdr>
      <w:tabs>
        <w:tab w:val="right" w:pos="9904"/>
      </w:tabs>
    </w:pPr>
    <w:r>
      <w:rPr>
        <w:color w:val="6B7280"/>
        <w:sz w:val="16"/>
        <w:szCs w:val="16"/>
      </w:rPr>
      <w:t>DEPI Graduation Project  ·  16 Oct 2026  ·  v1.0</w:t>
    </w:r>
    <w:r>
      <w:rPr>
        <w:b/>
        <w:bCs/>
        <w:color w:val="0F766E"/>
        <w:sz w:val="16"/>
        <w:szCs w:val="16"/>
      </w:rPr>
      <w:tab/>
      <w:t xml:space="preserve">Page </w:t>
    </w:r>
    <w:r>
      <w:rPr>
        <w:b/>
        <w:bCs/>
        <w:color w:val="0F766E"/>
        <w:sz w:val="16"/>
        <w:szCs w:val="16"/>
      </w:rPr>
      <w:fldChar w:fldCharType="begin"/>
    </w:r>
    <w:r>
      <w:rPr>
        <w:b/>
        <w:bCs/>
        <w:color w:val="0F766E"/>
        <w:sz w:val="16"/>
        <w:szCs w:val="16"/>
      </w:rPr>
      <w:instrText>PAGE</w:instrText>
    </w:r>
    <w:r>
      <w:rPr>
        <w:b/>
        <w:bCs/>
        <w:color w:val="0F766E"/>
        <w:sz w:val="16"/>
        <w:szCs w:val="16"/>
      </w:rPr>
      <w:fldChar w:fldCharType="separate"/>
    </w:r>
    <w:r w:rsidR="00EC1B9F">
      <w:rPr>
        <w:b/>
        <w:bCs/>
        <w:noProof/>
        <w:color w:val="0F766E"/>
        <w:sz w:val="16"/>
        <w:szCs w:val="16"/>
      </w:rPr>
      <w:t>6</w:t>
    </w:r>
    <w:r>
      <w:rPr>
        <w:b/>
        <w:bCs/>
        <w:color w:val="0F766E"/>
        <w:sz w:val="16"/>
        <w:szCs w:val="16"/>
      </w:rPr>
      <w:fldChar w:fldCharType="end"/>
    </w:r>
    <w:r>
      <w:rPr>
        <w:b/>
        <w:bCs/>
        <w:color w:val="0F766E"/>
        <w:sz w:val="16"/>
        <w:szCs w:val="16"/>
      </w:rPr>
      <w:t xml:space="preserve"> of </w:t>
    </w:r>
    <w:r>
      <w:rPr>
        <w:b/>
        <w:bCs/>
        <w:color w:val="0F766E"/>
        <w:sz w:val="16"/>
        <w:szCs w:val="16"/>
      </w:rPr>
      <w:fldChar w:fldCharType="begin"/>
    </w:r>
    <w:r>
      <w:rPr>
        <w:b/>
        <w:bCs/>
        <w:color w:val="0F766E"/>
        <w:sz w:val="16"/>
        <w:szCs w:val="16"/>
      </w:rPr>
      <w:instrText>NUMPAGES</w:instrText>
    </w:r>
    <w:r>
      <w:rPr>
        <w:b/>
        <w:bCs/>
        <w:color w:val="0F766E"/>
        <w:sz w:val="16"/>
        <w:szCs w:val="16"/>
      </w:rPr>
      <w:fldChar w:fldCharType="separate"/>
    </w:r>
    <w:r w:rsidR="00EC1B9F">
      <w:rPr>
        <w:b/>
        <w:bCs/>
        <w:noProof/>
        <w:color w:val="0F766E"/>
        <w:sz w:val="16"/>
        <w:szCs w:val="16"/>
      </w:rPr>
      <w:t>6</w:t>
    </w:r>
    <w:r>
      <w:rPr>
        <w:b/>
        <w:bCs/>
        <w:color w:val="0F766E"/>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541A2" w:rsidRDefault="001541A2">
      <w:r>
        <w:separator/>
      </w:r>
    </w:p>
  </w:footnote>
  <w:footnote w:type="continuationSeparator" w:id="0">
    <w:p w:rsidR="001541A2" w:rsidRDefault="001541A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134" w:rsidRDefault="00966661">
    <w:pPr>
      <w:pBdr>
        <w:bottom w:val="single" w:sz="12" w:space="4" w:color="0F766E"/>
      </w:pBdr>
      <w:tabs>
        <w:tab w:val="right" w:pos="9904"/>
      </w:tabs>
    </w:pPr>
    <w:r>
      <w:rPr>
        <w:b/>
        <w:bCs/>
        <w:color w:val="0F766E"/>
        <w:sz w:val="17"/>
        <w:szCs w:val="17"/>
      </w:rPr>
      <w:t>01 · Project Planning &amp; Management</w:t>
    </w:r>
    <w:r>
      <w:rPr>
        <w:color w:val="6B7280"/>
        <w:sz w:val="17"/>
        <w:szCs w:val="17"/>
      </w:rPr>
      <w:tab/>
      <w:t>Egyptian Used-Phone Price Intelligence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F7B01"/>
    <w:multiLevelType w:val="hybridMultilevel"/>
    <w:tmpl w:val="750E05BA"/>
    <w:lvl w:ilvl="0" w:tplc="18FCC3AE">
      <w:start w:val="1"/>
      <w:numFmt w:val="decimal"/>
      <w:lvlText w:val="%1."/>
      <w:lvlJc w:val="left"/>
      <w:pPr>
        <w:ind w:left="440" w:hanging="320"/>
      </w:pPr>
      <w:rPr>
        <w:b/>
        <w:bCs/>
        <w:color w:val="0F766E"/>
      </w:rPr>
    </w:lvl>
    <w:lvl w:ilvl="1" w:tplc="8D6C09D0">
      <w:numFmt w:val="decimal"/>
      <w:lvlText w:val=""/>
      <w:lvlJc w:val="left"/>
    </w:lvl>
    <w:lvl w:ilvl="2" w:tplc="D38AE81C">
      <w:numFmt w:val="decimal"/>
      <w:lvlText w:val=""/>
      <w:lvlJc w:val="left"/>
    </w:lvl>
    <w:lvl w:ilvl="3" w:tplc="2F58C58C">
      <w:numFmt w:val="decimal"/>
      <w:lvlText w:val=""/>
      <w:lvlJc w:val="left"/>
    </w:lvl>
    <w:lvl w:ilvl="4" w:tplc="3B1620A6">
      <w:numFmt w:val="decimal"/>
      <w:lvlText w:val=""/>
      <w:lvlJc w:val="left"/>
    </w:lvl>
    <w:lvl w:ilvl="5" w:tplc="F6967136">
      <w:numFmt w:val="decimal"/>
      <w:lvlText w:val=""/>
      <w:lvlJc w:val="left"/>
    </w:lvl>
    <w:lvl w:ilvl="6" w:tplc="B824D4CE">
      <w:numFmt w:val="decimal"/>
      <w:lvlText w:val=""/>
      <w:lvlJc w:val="left"/>
    </w:lvl>
    <w:lvl w:ilvl="7" w:tplc="894CB8AC">
      <w:numFmt w:val="decimal"/>
      <w:lvlText w:val=""/>
      <w:lvlJc w:val="left"/>
    </w:lvl>
    <w:lvl w:ilvl="8" w:tplc="4D5E8CF4">
      <w:numFmt w:val="decimal"/>
      <w:lvlText w:val=""/>
      <w:lvlJc w:val="left"/>
    </w:lvl>
  </w:abstractNum>
  <w:abstractNum w:abstractNumId="1">
    <w:nsid w:val="14B34FE6"/>
    <w:multiLevelType w:val="hybridMultilevel"/>
    <w:tmpl w:val="C8806B68"/>
    <w:lvl w:ilvl="0" w:tplc="F19A290A">
      <w:start w:val="1"/>
      <w:numFmt w:val="decimal"/>
      <w:lvlText w:val="%1."/>
      <w:lvlJc w:val="left"/>
      <w:pPr>
        <w:ind w:left="440" w:hanging="320"/>
      </w:pPr>
      <w:rPr>
        <w:b/>
        <w:bCs/>
        <w:color w:val="0F766E"/>
      </w:rPr>
    </w:lvl>
    <w:lvl w:ilvl="1" w:tplc="CF30DCB0">
      <w:numFmt w:val="decimal"/>
      <w:lvlText w:val=""/>
      <w:lvlJc w:val="left"/>
    </w:lvl>
    <w:lvl w:ilvl="2" w:tplc="D1FC6812">
      <w:numFmt w:val="decimal"/>
      <w:lvlText w:val=""/>
      <w:lvlJc w:val="left"/>
    </w:lvl>
    <w:lvl w:ilvl="3" w:tplc="DE062272">
      <w:numFmt w:val="decimal"/>
      <w:lvlText w:val=""/>
      <w:lvlJc w:val="left"/>
    </w:lvl>
    <w:lvl w:ilvl="4" w:tplc="BA0E3778">
      <w:numFmt w:val="decimal"/>
      <w:lvlText w:val=""/>
      <w:lvlJc w:val="left"/>
    </w:lvl>
    <w:lvl w:ilvl="5" w:tplc="688C326E">
      <w:numFmt w:val="decimal"/>
      <w:lvlText w:val=""/>
      <w:lvlJc w:val="left"/>
    </w:lvl>
    <w:lvl w:ilvl="6" w:tplc="267830FC">
      <w:numFmt w:val="decimal"/>
      <w:lvlText w:val=""/>
      <w:lvlJc w:val="left"/>
    </w:lvl>
    <w:lvl w:ilvl="7" w:tplc="8664099C">
      <w:numFmt w:val="decimal"/>
      <w:lvlText w:val=""/>
      <w:lvlJc w:val="left"/>
    </w:lvl>
    <w:lvl w:ilvl="8" w:tplc="154AFF10">
      <w:numFmt w:val="decimal"/>
      <w:lvlText w:val=""/>
      <w:lvlJc w:val="left"/>
    </w:lvl>
  </w:abstractNum>
  <w:abstractNum w:abstractNumId="2">
    <w:nsid w:val="2F2A1482"/>
    <w:multiLevelType w:val="hybridMultilevel"/>
    <w:tmpl w:val="DAD82814"/>
    <w:lvl w:ilvl="0" w:tplc="0F2A4116">
      <w:start w:val="1"/>
      <w:numFmt w:val="bullet"/>
      <w:lvlText w:val="●"/>
      <w:lvlJc w:val="left"/>
      <w:pPr>
        <w:ind w:left="720" w:hanging="360"/>
      </w:pPr>
    </w:lvl>
    <w:lvl w:ilvl="1" w:tplc="7C5E8950">
      <w:start w:val="1"/>
      <w:numFmt w:val="bullet"/>
      <w:lvlText w:val="○"/>
      <w:lvlJc w:val="left"/>
      <w:pPr>
        <w:ind w:left="1440" w:hanging="360"/>
      </w:pPr>
    </w:lvl>
    <w:lvl w:ilvl="2" w:tplc="4CA232D0">
      <w:start w:val="1"/>
      <w:numFmt w:val="bullet"/>
      <w:lvlText w:val="■"/>
      <w:lvlJc w:val="left"/>
      <w:pPr>
        <w:ind w:left="2160" w:hanging="360"/>
      </w:pPr>
    </w:lvl>
    <w:lvl w:ilvl="3" w:tplc="B75E2416">
      <w:start w:val="1"/>
      <w:numFmt w:val="bullet"/>
      <w:lvlText w:val="●"/>
      <w:lvlJc w:val="left"/>
      <w:pPr>
        <w:ind w:left="2880" w:hanging="360"/>
      </w:pPr>
    </w:lvl>
    <w:lvl w:ilvl="4" w:tplc="E7262C0E">
      <w:start w:val="1"/>
      <w:numFmt w:val="bullet"/>
      <w:lvlText w:val="○"/>
      <w:lvlJc w:val="left"/>
      <w:pPr>
        <w:ind w:left="3600" w:hanging="360"/>
      </w:pPr>
    </w:lvl>
    <w:lvl w:ilvl="5" w:tplc="90B026AA">
      <w:start w:val="1"/>
      <w:numFmt w:val="bullet"/>
      <w:lvlText w:val="■"/>
      <w:lvlJc w:val="left"/>
      <w:pPr>
        <w:ind w:left="4320" w:hanging="360"/>
      </w:pPr>
    </w:lvl>
    <w:lvl w:ilvl="6" w:tplc="B3EAC7F8">
      <w:start w:val="1"/>
      <w:numFmt w:val="bullet"/>
      <w:lvlText w:val="●"/>
      <w:lvlJc w:val="left"/>
      <w:pPr>
        <w:ind w:left="5040" w:hanging="360"/>
      </w:pPr>
    </w:lvl>
    <w:lvl w:ilvl="7" w:tplc="1B32A170">
      <w:start w:val="1"/>
      <w:numFmt w:val="bullet"/>
      <w:lvlText w:val="●"/>
      <w:lvlJc w:val="left"/>
      <w:pPr>
        <w:ind w:left="5760" w:hanging="360"/>
      </w:pPr>
    </w:lvl>
    <w:lvl w:ilvl="8" w:tplc="F3DCD45E">
      <w:start w:val="1"/>
      <w:numFmt w:val="bullet"/>
      <w:lvlText w:val="●"/>
      <w:lvlJc w:val="left"/>
      <w:pPr>
        <w:ind w:left="6480" w:hanging="360"/>
      </w:pPr>
    </w:lvl>
  </w:abstractNum>
  <w:abstractNum w:abstractNumId="3">
    <w:nsid w:val="4A7E0125"/>
    <w:multiLevelType w:val="hybridMultilevel"/>
    <w:tmpl w:val="4170B4F4"/>
    <w:lvl w:ilvl="0" w:tplc="6FC438CA">
      <w:start w:val="1"/>
      <w:numFmt w:val="bullet"/>
      <w:lvlText w:val="■"/>
      <w:lvlJc w:val="left"/>
      <w:pPr>
        <w:ind w:left="440" w:hanging="280"/>
      </w:pPr>
      <w:rPr>
        <w:color w:val="0F766E"/>
        <w:sz w:val="16"/>
        <w:szCs w:val="16"/>
      </w:rPr>
    </w:lvl>
    <w:lvl w:ilvl="1" w:tplc="F5B82AE8">
      <w:start w:val="1"/>
      <w:numFmt w:val="bullet"/>
      <w:lvlText w:val="–"/>
      <w:lvlJc w:val="left"/>
      <w:pPr>
        <w:ind w:left="880" w:hanging="280"/>
      </w:pPr>
      <w:rPr>
        <w:color w:val="0F766E"/>
      </w:rPr>
    </w:lvl>
    <w:lvl w:ilvl="2" w:tplc="7F22CA50">
      <w:numFmt w:val="decimal"/>
      <w:lvlText w:val=""/>
      <w:lvlJc w:val="left"/>
    </w:lvl>
    <w:lvl w:ilvl="3" w:tplc="F1FA9462">
      <w:numFmt w:val="decimal"/>
      <w:lvlText w:val=""/>
      <w:lvlJc w:val="left"/>
    </w:lvl>
    <w:lvl w:ilvl="4" w:tplc="F6AE170A">
      <w:numFmt w:val="decimal"/>
      <w:lvlText w:val=""/>
      <w:lvlJc w:val="left"/>
    </w:lvl>
    <w:lvl w:ilvl="5" w:tplc="534AD658">
      <w:numFmt w:val="decimal"/>
      <w:lvlText w:val=""/>
      <w:lvlJc w:val="left"/>
    </w:lvl>
    <w:lvl w:ilvl="6" w:tplc="7BFC1A1E">
      <w:numFmt w:val="decimal"/>
      <w:lvlText w:val=""/>
      <w:lvlJc w:val="left"/>
    </w:lvl>
    <w:lvl w:ilvl="7" w:tplc="5B92655E">
      <w:numFmt w:val="decimal"/>
      <w:lvlText w:val=""/>
      <w:lvlJc w:val="left"/>
    </w:lvl>
    <w:lvl w:ilvl="8" w:tplc="64466C6C">
      <w:numFmt w:val="decimal"/>
      <w:lvlText w:val=""/>
      <w:lvlJc w:val="left"/>
    </w:lvl>
  </w:abstractNum>
  <w:abstractNum w:abstractNumId="4">
    <w:nsid w:val="6E200456"/>
    <w:multiLevelType w:val="hybridMultilevel"/>
    <w:tmpl w:val="2F36A610"/>
    <w:lvl w:ilvl="0" w:tplc="2ACAD7DE">
      <w:start w:val="1"/>
      <w:numFmt w:val="decimal"/>
      <w:lvlText w:val="%1."/>
      <w:lvlJc w:val="left"/>
      <w:pPr>
        <w:ind w:left="440" w:hanging="320"/>
      </w:pPr>
      <w:rPr>
        <w:b/>
        <w:bCs/>
        <w:color w:val="0F766E"/>
      </w:rPr>
    </w:lvl>
    <w:lvl w:ilvl="1" w:tplc="10D080EE">
      <w:numFmt w:val="decimal"/>
      <w:lvlText w:val=""/>
      <w:lvlJc w:val="left"/>
    </w:lvl>
    <w:lvl w:ilvl="2" w:tplc="A992F0E4">
      <w:numFmt w:val="decimal"/>
      <w:lvlText w:val=""/>
      <w:lvlJc w:val="left"/>
    </w:lvl>
    <w:lvl w:ilvl="3" w:tplc="12360BEE">
      <w:numFmt w:val="decimal"/>
      <w:lvlText w:val=""/>
      <w:lvlJc w:val="left"/>
    </w:lvl>
    <w:lvl w:ilvl="4" w:tplc="09348726">
      <w:numFmt w:val="decimal"/>
      <w:lvlText w:val=""/>
      <w:lvlJc w:val="left"/>
    </w:lvl>
    <w:lvl w:ilvl="5" w:tplc="5046E6EE">
      <w:numFmt w:val="decimal"/>
      <w:lvlText w:val=""/>
      <w:lvlJc w:val="left"/>
    </w:lvl>
    <w:lvl w:ilvl="6" w:tplc="FA4A90E4">
      <w:numFmt w:val="decimal"/>
      <w:lvlText w:val=""/>
      <w:lvlJc w:val="left"/>
    </w:lvl>
    <w:lvl w:ilvl="7" w:tplc="EA72B1D2">
      <w:numFmt w:val="decimal"/>
      <w:lvlText w:val=""/>
      <w:lvlJc w:val="left"/>
    </w:lvl>
    <w:lvl w:ilvl="8" w:tplc="4E28C9BE">
      <w:numFmt w:val="decimal"/>
      <w:lvlText w:val=""/>
      <w:lvlJc w:val="left"/>
    </w:lvl>
  </w:abstractNum>
  <w:abstractNum w:abstractNumId="5">
    <w:nsid w:val="7C08056F"/>
    <w:multiLevelType w:val="hybridMultilevel"/>
    <w:tmpl w:val="5B08D894"/>
    <w:lvl w:ilvl="0" w:tplc="400A18BE">
      <w:start w:val="1"/>
      <w:numFmt w:val="decimal"/>
      <w:lvlText w:val="%1."/>
      <w:lvlJc w:val="left"/>
      <w:pPr>
        <w:ind w:left="440" w:hanging="320"/>
      </w:pPr>
      <w:rPr>
        <w:b/>
        <w:bCs/>
        <w:color w:val="0F766E"/>
      </w:rPr>
    </w:lvl>
    <w:lvl w:ilvl="1" w:tplc="8306DD7C">
      <w:numFmt w:val="decimal"/>
      <w:lvlText w:val=""/>
      <w:lvlJc w:val="left"/>
    </w:lvl>
    <w:lvl w:ilvl="2" w:tplc="87ECD322">
      <w:numFmt w:val="decimal"/>
      <w:lvlText w:val=""/>
      <w:lvlJc w:val="left"/>
    </w:lvl>
    <w:lvl w:ilvl="3" w:tplc="4508C77C">
      <w:numFmt w:val="decimal"/>
      <w:lvlText w:val=""/>
      <w:lvlJc w:val="left"/>
    </w:lvl>
    <w:lvl w:ilvl="4" w:tplc="89BA2C8C">
      <w:numFmt w:val="decimal"/>
      <w:lvlText w:val=""/>
      <w:lvlJc w:val="left"/>
    </w:lvl>
    <w:lvl w:ilvl="5" w:tplc="6820315E">
      <w:numFmt w:val="decimal"/>
      <w:lvlText w:val=""/>
      <w:lvlJc w:val="left"/>
    </w:lvl>
    <w:lvl w:ilvl="6" w:tplc="3B4C58BA">
      <w:numFmt w:val="decimal"/>
      <w:lvlText w:val=""/>
      <w:lvlJc w:val="left"/>
    </w:lvl>
    <w:lvl w:ilvl="7" w:tplc="4B100802">
      <w:numFmt w:val="decimal"/>
      <w:lvlText w:val=""/>
      <w:lvlJc w:val="left"/>
    </w:lvl>
    <w:lvl w:ilvl="8" w:tplc="85D84A12">
      <w:numFmt w:val="decimal"/>
      <w:lvlText w:val=""/>
      <w:lvlJc w:val="left"/>
    </w:lvl>
  </w:abstractNum>
  <w:num w:numId="1">
    <w:abstractNumId w:val="2"/>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877134"/>
    <w:rsid w:val="000A2954"/>
    <w:rsid w:val="00147D82"/>
    <w:rsid w:val="001541A2"/>
    <w:rsid w:val="001702A2"/>
    <w:rsid w:val="00430754"/>
    <w:rsid w:val="00450A85"/>
    <w:rsid w:val="00465EB1"/>
    <w:rsid w:val="0048236E"/>
    <w:rsid w:val="0050038E"/>
    <w:rsid w:val="00516B29"/>
    <w:rsid w:val="00877134"/>
    <w:rsid w:val="00966661"/>
    <w:rsid w:val="00A22AA2"/>
    <w:rsid w:val="00A50225"/>
    <w:rsid w:val="00A612E7"/>
    <w:rsid w:val="00B1077A"/>
    <w:rsid w:val="00B52E79"/>
    <w:rsid w:val="00D37682"/>
    <w:rsid w:val="00D7104A"/>
    <w:rsid w:val="00EC1B9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color w:val="1F2937"/>
        <w:sz w:val="21"/>
        <w:szCs w:val="21"/>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qFormat/>
    <w:pPr>
      <w:pBdr>
        <w:left w:val="single" w:sz="48" w:space="6" w:color="0B1F3A"/>
      </w:pBdr>
      <w:shd w:val="clear" w:color="auto" w:fill="0F766E"/>
      <w:spacing w:before="360" w:after="180"/>
      <w:ind w:left="120"/>
      <w:outlineLvl w:val="0"/>
    </w:pPr>
    <w:rPr>
      <w:b/>
      <w:bCs/>
      <w:color w:val="FFFFFF"/>
      <w:sz w:val="34"/>
      <w:szCs w:val="34"/>
    </w:rPr>
  </w:style>
  <w:style w:type="paragraph" w:styleId="2">
    <w:name w:val="heading 2"/>
    <w:link w:val="2Char"/>
    <w:qFormat/>
    <w:pPr>
      <w:pBdr>
        <w:bottom w:val="single" w:sz="6" w:space="2" w:color="5EEAD4"/>
      </w:pBdr>
      <w:spacing w:before="260" w:after="100"/>
      <w:outlineLvl w:val="1"/>
    </w:pPr>
    <w:rPr>
      <w:b/>
      <w:bCs/>
      <w:color w:val="115E59"/>
      <w:sz w:val="26"/>
      <w:szCs w:val="26"/>
    </w:rPr>
  </w:style>
  <w:style w:type="paragraph" w:styleId="3">
    <w:name w:val="heading 3"/>
    <w:qFormat/>
    <w:pPr>
      <w:spacing w:before="180" w:after="80"/>
      <w:outlineLvl w:val="2"/>
    </w:pPr>
    <w:rPr>
      <w:b/>
      <w:bCs/>
      <w:color w:val="0B1F3A"/>
      <w:sz w:val="23"/>
      <w:szCs w:val="23"/>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تشديد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character" w:customStyle="1" w:styleId="2Char">
    <w:name w:val="عنوان 2 Char"/>
    <w:basedOn w:val="a0"/>
    <w:link w:val="2"/>
    <w:rsid w:val="00B1077A"/>
    <w:rPr>
      <w:b/>
      <w:bCs/>
      <w:color w:val="115E59"/>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color w:val="1F2937"/>
        <w:sz w:val="21"/>
        <w:szCs w:val="21"/>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qFormat/>
    <w:pPr>
      <w:pBdr>
        <w:left w:val="single" w:sz="48" w:space="6" w:color="0B1F3A"/>
      </w:pBdr>
      <w:shd w:val="clear" w:color="auto" w:fill="0F766E"/>
      <w:spacing w:before="360" w:after="180"/>
      <w:ind w:left="120"/>
      <w:outlineLvl w:val="0"/>
    </w:pPr>
    <w:rPr>
      <w:b/>
      <w:bCs/>
      <w:color w:val="FFFFFF"/>
      <w:sz w:val="34"/>
      <w:szCs w:val="34"/>
    </w:rPr>
  </w:style>
  <w:style w:type="paragraph" w:styleId="2">
    <w:name w:val="heading 2"/>
    <w:link w:val="2Char"/>
    <w:qFormat/>
    <w:pPr>
      <w:pBdr>
        <w:bottom w:val="single" w:sz="6" w:space="2" w:color="5EEAD4"/>
      </w:pBdr>
      <w:spacing w:before="260" w:after="100"/>
      <w:outlineLvl w:val="1"/>
    </w:pPr>
    <w:rPr>
      <w:b/>
      <w:bCs/>
      <w:color w:val="115E59"/>
      <w:sz w:val="26"/>
      <w:szCs w:val="26"/>
    </w:rPr>
  </w:style>
  <w:style w:type="paragraph" w:styleId="3">
    <w:name w:val="heading 3"/>
    <w:qFormat/>
    <w:pPr>
      <w:spacing w:before="180" w:after="80"/>
      <w:outlineLvl w:val="2"/>
    </w:pPr>
    <w:rPr>
      <w:b/>
      <w:bCs/>
      <w:color w:val="0B1F3A"/>
      <w:sz w:val="23"/>
      <w:szCs w:val="23"/>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تشديد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character" w:customStyle="1" w:styleId="2Char">
    <w:name w:val="عنوان 2 Char"/>
    <w:basedOn w:val="a0"/>
    <w:link w:val="2"/>
    <w:rsid w:val="00B1077A"/>
    <w:rPr>
      <w:b/>
      <w:bCs/>
      <w:color w:val="115E59"/>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1392</Words>
  <Characters>7938</Characters>
  <Application>Microsoft Office Word</Application>
  <DocSecurity>0</DocSecurity>
  <Lines>66</Lines>
  <Paragraphs>18</Paragraphs>
  <ScaleCrop>false</ScaleCrop>
  <HeadingPairs>
    <vt:vector size="2" baseType="variant">
      <vt:variant>
        <vt:lpstr>العنوان</vt:lpstr>
      </vt:variant>
      <vt:variant>
        <vt:i4>1</vt:i4>
      </vt:variant>
    </vt:vector>
  </HeadingPairs>
  <TitlesOfParts>
    <vt:vector size="1" baseType="lpstr">
      <vt:lpstr>01 · Project Planning &amp; Management</vt:lpstr>
    </vt:vector>
  </TitlesOfParts>
  <Company/>
  <LinksUpToDate>false</LinksUpToDate>
  <CharactersWithSpaces>9312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Project Planning &amp; Management</dc:title>
  <dc:creator>DEPI Team</dc:creator>
  <cp:lastModifiedBy>dell</cp:lastModifiedBy>
  <cp:revision>2</cp:revision>
  <dcterms:created xsi:type="dcterms:W3CDTF">2026-10-16T15:51:00Z</dcterms:created>
  <dcterms:modified xsi:type="dcterms:W3CDTF">2026-10-16T15:51:00Z</dcterms:modified>
</cp:coreProperties>
</file>