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40975" w14:textId="4E1C3BD1" w:rsidR="007847AF" w:rsidRPr="007847AF" w:rsidRDefault="007847AF" w:rsidP="007847AF">
      <w:pPr>
        <w:spacing w:before="100" w:beforeAutospacing="1" w:after="158" w:line="252" w:lineRule="auto"/>
        <w:jc w:val="both"/>
        <w:rPr>
          <w:rFonts w:ascii="Times New Roman" w:eastAsia="Times New Roman" w:hAnsi="Times New Roman" w:cs="Times New Roman"/>
          <w:color w:val="FF0000"/>
          <w:sz w:val="24"/>
          <w:szCs w:val="24"/>
          <w:bdr w:val="none" w:sz="0" w:space="0" w:color="auto" w:frame="1"/>
          <w:shd w:val="clear" w:color="auto" w:fill="FFFFFF"/>
          <w:lang w:val="fr-CA"/>
        </w:rPr>
      </w:pPr>
      <w:r>
        <w:rPr>
          <w:rFonts w:ascii="Bauhaus 93" w:eastAsia="Times New Roman" w:hAnsi="Bauhaus 93" w:cs="Times New Roman"/>
          <w:b/>
          <w:bCs/>
          <w:color w:val="FF0000"/>
          <w:sz w:val="96"/>
          <w:szCs w:val="96"/>
          <w:bdr w:val="none" w:sz="0" w:space="0" w:color="auto" w:frame="1"/>
          <w:shd w:val="clear" w:color="auto" w:fill="FFFFFF"/>
          <w:lang w:val="fr-CA"/>
        </w:rPr>
        <w:t xml:space="preserve">   </w:t>
      </w:r>
      <w:r w:rsidRPr="007847AF">
        <w:rPr>
          <w:rFonts w:ascii="Bauhaus 93" w:eastAsia="Times New Roman" w:hAnsi="Bauhaus 93" w:cs="Times New Roman"/>
          <w:b/>
          <w:bCs/>
          <w:color w:val="FF0000"/>
          <w:sz w:val="96"/>
          <w:szCs w:val="96"/>
          <w:bdr w:val="none" w:sz="0" w:space="0" w:color="auto" w:frame="1"/>
          <w:shd w:val="clear" w:color="auto" w:fill="FFFFFF"/>
          <w:lang w:val="fr-CA"/>
        </w:rPr>
        <w:t>Diagramme de Pert</w:t>
      </w:r>
    </w:p>
    <w:p w14:paraId="3A5BCD55" w14:textId="77777777" w:rsidR="007847AF" w:rsidRPr="007847AF" w:rsidRDefault="007847AF" w:rsidP="007847AF">
      <w:pPr>
        <w:spacing w:after="240" w:line="240" w:lineRule="auto"/>
        <w:rPr>
          <w:rFonts w:ascii="Times New Roman" w:eastAsia="Times New Roman" w:hAnsi="Times New Roman" w:cs="Times New Roman"/>
          <w:sz w:val="24"/>
          <w:szCs w:val="24"/>
          <w:shd w:val="clear" w:color="auto" w:fill="FFFFFF"/>
          <w:lang w:val="fr-CA"/>
        </w:rPr>
      </w:pPr>
    </w:p>
    <w:p w14:paraId="6EE10B38" w14:textId="583C42E4" w:rsidR="007847AF" w:rsidRPr="007847AF" w:rsidRDefault="007847AF" w:rsidP="007847AF">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4A785F46" w14:textId="77777777" w:rsidR="007847AF" w:rsidRPr="007847AF" w:rsidRDefault="007847AF" w:rsidP="007847AF">
      <w:pPr>
        <w:spacing w:before="100" w:beforeAutospacing="1" w:after="158" w:line="252" w:lineRule="auto"/>
        <w:jc w:val="both"/>
        <w:rPr>
          <w:rFonts w:ascii="Times New Roman" w:eastAsia="Times New Roman" w:hAnsi="Times New Roman" w:cs="Times New Roman"/>
          <w:sz w:val="24"/>
          <w:szCs w:val="24"/>
          <w:shd w:val="clear" w:color="auto" w:fill="FFFFFF"/>
          <w:lang w:val="fr-CA"/>
        </w:rPr>
      </w:pPr>
      <w:r w:rsidRPr="007847AF">
        <w:rPr>
          <w:rFonts w:ascii="Bauhaus 93" w:eastAsia="Times New Roman" w:hAnsi="Bauhaus 93" w:cs="Times New Roman"/>
          <w:b/>
          <w:bCs/>
          <w:color w:val="8F8F8F"/>
          <w:sz w:val="48"/>
          <w:szCs w:val="48"/>
          <w:u w:val="single"/>
          <w:shd w:val="clear" w:color="auto" w:fill="FFFFFF"/>
          <w:lang w:val="fr-CA"/>
        </w:rPr>
        <w:t>Introduction :</w:t>
      </w:r>
    </w:p>
    <w:p w14:paraId="06EBEB0E" w14:textId="640D6B92" w:rsidR="007847AF" w:rsidRDefault="007847AF" w:rsidP="007847AF">
      <w:pPr>
        <w:spacing w:before="274" w:after="274" w:line="240" w:lineRule="auto"/>
        <w:jc w:val="both"/>
        <w:rPr>
          <w:rFonts w:ascii="Times New Roman" w:eastAsia="Times New Roman" w:hAnsi="Times New Roman" w:cs="Times New Roman"/>
          <w:sz w:val="36"/>
          <w:szCs w:val="36"/>
          <w:shd w:val="clear" w:color="auto" w:fill="FFFFFF"/>
          <w:lang w:val="fr-CA"/>
        </w:rPr>
      </w:pPr>
      <w:r w:rsidRPr="007847AF">
        <w:rPr>
          <w:rFonts w:ascii="Times New Roman" w:eastAsia="Times New Roman" w:hAnsi="Times New Roman" w:cs="Times New Roman"/>
          <w:sz w:val="36"/>
          <w:szCs w:val="36"/>
          <w:shd w:val="clear" w:color="auto" w:fill="FFFFFF"/>
          <w:lang w:val="fr-CA"/>
        </w:rPr>
        <w:t>Le diagramme de perte est un outil graphique essentiel dans le domaine de l'ingénierie et de l'optimisation des processus. Il permet de visualiser les différentes pertes de performance, d'efficacité ou de ressources au sein d'un système. En représentant ces pertes de manière claire et structurée, le diagramme facilite l'identification des problèmes et des points d'amélioration. Utilisé dans divers secteurs, comme l'industrie, la gestion de projet ou l'analyse financière, cet outil aide les décideurs à prioriser les actions correctives et à optimiser les performances globales. En somme, le diagramme de perte constitue une base solide pour une analyse systématique et une prise de décision éclairée</w:t>
      </w:r>
    </w:p>
    <w:p w14:paraId="22CEFCEB" w14:textId="53CB32A4" w:rsidR="00B71805" w:rsidRPr="007847AF" w:rsidRDefault="00B71805" w:rsidP="00B71805">
      <w:pPr>
        <w:pageBreakBefore/>
        <w:spacing w:before="100" w:beforeAutospacing="1" w:after="158" w:line="252" w:lineRule="auto"/>
        <w:jc w:val="both"/>
        <w:rPr>
          <w:rFonts w:ascii="Times New Roman" w:eastAsia="Times New Roman" w:hAnsi="Times New Roman" w:cs="Times New Roman"/>
          <w:sz w:val="52"/>
          <w:szCs w:val="52"/>
          <w:shd w:val="clear" w:color="auto" w:fill="FFFFFF"/>
          <w:lang w:val="fr-CA"/>
        </w:rPr>
      </w:pPr>
      <w:r w:rsidRPr="007847AF">
        <w:rPr>
          <w:rFonts w:ascii="Bauhaus 93" w:eastAsia="Times New Roman" w:hAnsi="Bauhaus 93" w:cs="Times New Roman"/>
          <w:color w:val="8F8F8F"/>
          <w:sz w:val="52"/>
          <w:szCs w:val="52"/>
          <w:u w:val="single"/>
          <w:shd w:val="clear" w:color="auto" w:fill="FFFFFF"/>
          <w:lang w:val="fr-CA"/>
        </w:rPr>
        <w:lastRenderedPageBreak/>
        <w:t>E</w:t>
      </w:r>
      <w:r w:rsidRPr="00B71805">
        <w:rPr>
          <w:rFonts w:ascii="Bauhaus 93" w:eastAsia="Times New Roman" w:hAnsi="Bauhaus 93" w:cs="Times New Roman"/>
          <w:color w:val="8F8F8F"/>
          <w:sz w:val="52"/>
          <w:szCs w:val="52"/>
          <w:u w:val="single"/>
          <w:shd w:val="clear" w:color="auto" w:fill="FFFFFF"/>
          <w:lang w:val="fr-CA"/>
        </w:rPr>
        <w:t>xemple D’une  diagramme de Pert :</w:t>
      </w:r>
    </w:p>
    <w:p w14:paraId="71E4AD95" w14:textId="506831FD" w:rsidR="007847AF" w:rsidRPr="007847AF" w:rsidRDefault="003C5003" w:rsidP="007847AF">
      <w:pPr>
        <w:spacing w:before="274" w:after="274" w:line="240" w:lineRule="auto"/>
        <w:jc w:val="both"/>
        <w:rPr>
          <w:rFonts w:ascii="Times New Roman" w:eastAsia="Times New Roman" w:hAnsi="Times New Roman" w:cs="Times New Roman"/>
          <w:sz w:val="24"/>
          <w:szCs w:val="24"/>
          <w:shd w:val="clear" w:color="auto" w:fill="FFFFFF"/>
          <w:lang w:val="fr-CA"/>
        </w:rPr>
      </w:pPr>
      <w:r>
        <w:rPr>
          <w:rFonts w:ascii="Bauhaus 93" w:eastAsia="Times New Roman" w:hAnsi="Bauhaus 93" w:cs="Times New Roman"/>
          <w:b/>
          <w:bCs/>
          <w:noProof/>
          <w:color w:val="FF0000"/>
          <w:sz w:val="96"/>
          <w:szCs w:val="96"/>
          <w:bdr w:val="none" w:sz="0" w:space="0" w:color="auto" w:frame="1"/>
          <w:shd w:val="clear" w:color="auto" w:fill="FFFFFF"/>
          <w:lang w:val="fr-FR" w:eastAsia="fr-FR"/>
        </w:rPr>
        <w:drawing>
          <wp:inline distT="0" distB="0" distL="0" distR="0" wp14:anchorId="485289A1" wp14:editId="6649CF64">
            <wp:extent cx="5943600" cy="16249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5943600" cy="1624965"/>
                    </a:xfrm>
                    <a:prstGeom prst="rect">
                      <a:avLst/>
                    </a:prstGeom>
                  </pic:spPr>
                </pic:pic>
              </a:graphicData>
            </a:graphic>
          </wp:inline>
        </w:drawing>
      </w:r>
    </w:p>
    <w:p w14:paraId="3D4D55C8" w14:textId="3CD7BE4C" w:rsidR="00B71805" w:rsidRPr="00B71805" w:rsidRDefault="00B71805" w:rsidP="003C5003">
      <w:pPr>
        <w:rPr>
          <w:rFonts w:ascii="Arial" w:eastAsia="Times New Roman" w:hAnsi="Arial" w:cs="Arial"/>
          <w:b/>
          <w:bCs/>
          <w:noProof/>
          <w:color w:val="FF0000"/>
          <w:sz w:val="36"/>
          <w:szCs w:val="36"/>
          <w:bdr w:val="none" w:sz="0" w:space="0" w:color="auto" w:frame="1"/>
          <w:shd w:val="clear" w:color="auto" w:fill="FFFFFF"/>
          <w:lang w:val="fr-CA"/>
        </w:rPr>
      </w:pPr>
      <w:r w:rsidRPr="00B71805">
        <w:rPr>
          <w:sz w:val="36"/>
          <w:szCs w:val="36"/>
          <w:lang w:val="fr-CA"/>
        </w:rPr>
        <w:t>Représentation graphique des étapes et des tâches dans un réseau</w:t>
      </w:r>
    </w:p>
    <w:p w14:paraId="7A52B54C" w14:textId="3D486F3A" w:rsidR="00B71805" w:rsidRPr="007847AF" w:rsidRDefault="00B71805" w:rsidP="00B71805">
      <w:pPr>
        <w:rPr>
          <w:rFonts w:ascii="Times New Roman" w:eastAsia="Times New Roman" w:hAnsi="Times New Roman" w:cs="Times New Roman"/>
          <w:sz w:val="24"/>
          <w:szCs w:val="24"/>
          <w:lang w:val="fr-CA"/>
        </w:rPr>
      </w:pPr>
      <w:r>
        <w:rPr>
          <w:rFonts w:ascii="Times New Roman" w:eastAsia="Times New Roman" w:hAnsi="Times New Roman" w:cs="Times New Roman"/>
          <w:noProof/>
          <w:sz w:val="24"/>
          <w:szCs w:val="24"/>
          <w:lang w:val="fr-FR" w:eastAsia="fr-FR"/>
        </w:rPr>
        <w:drawing>
          <wp:inline distT="0" distB="0" distL="0" distR="0" wp14:anchorId="1EDFDFA3" wp14:editId="09749269">
            <wp:extent cx="5943600" cy="49891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989195"/>
                    </a:xfrm>
                    <a:prstGeom prst="rect">
                      <a:avLst/>
                    </a:prstGeom>
                  </pic:spPr>
                </pic:pic>
              </a:graphicData>
            </a:graphic>
          </wp:inline>
        </w:drawing>
      </w:r>
    </w:p>
    <w:p w14:paraId="192A9732" w14:textId="4D091FCC" w:rsidR="00FA575C" w:rsidRPr="00FA575C" w:rsidRDefault="003C5003" w:rsidP="00FA575C">
      <w:pPr>
        <w:pageBreakBefore/>
        <w:spacing w:before="100" w:beforeAutospacing="1" w:after="158" w:line="252" w:lineRule="auto"/>
        <w:jc w:val="both"/>
        <w:rPr>
          <w:rFonts w:ascii="Times New Roman" w:eastAsia="Times New Roman" w:hAnsi="Times New Roman" w:cs="Times New Roman"/>
          <w:sz w:val="24"/>
          <w:szCs w:val="24"/>
          <w:shd w:val="clear" w:color="auto" w:fill="FFFFFF"/>
          <w:lang w:val="fr-CA"/>
        </w:rPr>
      </w:pPr>
      <w:r>
        <w:rPr>
          <w:rFonts w:ascii="Times New Roman" w:eastAsia="Times New Roman" w:hAnsi="Times New Roman" w:cs="Times New Roman"/>
          <w:noProof/>
          <w:sz w:val="24"/>
          <w:szCs w:val="24"/>
          <w:shd w:val="clear" w:color="auto" w:fill="FFFFFF"/>
          <w:lang w:val="fr-FR" w:eastAsia="fr-FR"/>
        </w:rPr>
        <w:lastRenderedPageBreak/>
        <w:drawing>
          <wp:inline distT="0" distB="0" distL="0" distR="0" wp14:anchorId="05832FA3" wp14:editId="5533DF2A">
            <wp:extent cx="5943600" cy="353441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inline>
        </w:drawing>
      </w:r>
    </w:p>
    <w:p w14:paraId="450D4C4A" w14:textId="4026DA61" w:rsidR="00FA575C" w:rsidRPr="00B97A7E" w:rsidRDefault="00B97A7E" w:rsidP="007847AF">
      <w:pPr>
        <w:spacing w:before="100" w:beforeAutospacing="1" w:after="240" w:line="252" w:lineRule="auto"/>
        <w:jc w:val="both"/>
        <w:rPr>
          <w:rFonts w:ascii="Times New Roman" w:eastAsia="Times New Roman" w:hAnsi="Times New Roman" w:cs="Times New Roman"/>
          <w:b/>
          <w:sz w:val="24"/>
          <w:szCs w:val="24"/>
          <w:shd w:val="clear" w:color="auto" w:fill="FFFFFF"/>
          <w:lang w:val="fr-CA"/>
        </w:rPr>
      </w:pPr>
      <w:r w:rsidRPr="00B97A7E">
        <w:rPr>
          <w:b/>
          <w:sz w:val="36"/>
          <w:lang w:val="fr-FR"/>
        </w:rPr>
        <w:t>**</w:t>
      </w:r>
      <w:r w:rsidRPr="00B97A7E">
        <w:rPr>
          <w:b/>
          <w:sz w:val="36"/>
          <w:lang w:val="fr-FR"/>
        </w:rPr>
        <w:t>La tâche fictive</w:t>
      </w:r>
    </w:p>
    <w:p w14:paraId="0954D470" w14:textId="050643D0" w:rsidR="00B97A7E" w:rsidRPr="00B97A7E" w:rsidRDefault="00B97A7E" w:rsidP="007847AF">
      <w:pPr>
        <w:spacing w:before="100" w:beforeAutospacing="1" w:after="240" w:line="252" w:lineRule="auto"/>
        <w:jc w:val="both"/>
        <w:rPr>
          <w:rFonts w:ascii="Times New Roman" w:eastAsia="Times New Roman" w:hAnsi="Times New Roman" w:cs="Times New Roman"/>
          <w:sz w:val="40"/>
          <w:szCs w:val="24"/>
          <w:shd w:val="clear" w:color="auto" w:fill="FFFFFF"/>
          <w:lang w:val="fr-FR"/>
        </w:rPr>
      </w:pPr>
      <w:r w:rsidRPr="00B97A7E">
        <w:rPr>
          <w:sz w:val="36"/>
          <w:lang w:val="fr-FR"/>
        </w:rPr>
        <w:t>La tâche fictive et une tâche dont la durée et le coût sont nuls. on l’a représente par des pointillés et on la note par X ( 0 ).</w:t>
      </w:r>
    </w:p>
    <w:p w14:paraId="3C580EC5" w14:textId="64A748CC" w:rsidR="00FA575C" w:rsidRDefault="00B97A7E" w:rsidP="007847AF">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r>
        <w:rPr>
          <w:b/>
          <w:noProof/>
          <w:sz w:val="36"/>
          <w:lang w:val="fr-FR" w:eastAsia="fr-FR"/>
        </w:rPr>
        <w:drawing>
          <wp:inline distT="0" distB="0" distL="0" distR="0" wp14:anchorId="00A0B42C" wp14:editId="22B6D9DE">
            <wp:extent cx="5943600" cy="25355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9).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35555"/>
                    </a:xfrm>
                    <a:prstGeom prst="rect">
                      <a:avLst/>
                    </a:prstGeom>
                  </pic:spPr>
                </pic:pic>
              </a:graphicData>
            </a:graphic>
          </wp:inline>
        </w:drawing>
      </w:r>
    </w:p>
    <w:p w14:paraId="31733334" w14:textId="77777777" w:rsidR="009244B2" w:rsidRDefault="009244B2" w:rsidP="007847AF">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167066D9" w14:textId="71264F39" w:rsidR="00FA575C" w:rsidRDefault="00FA575C" w:rsidP="007847AF">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4E65DAF3" w14:textId="77777777" w:rsidR="00BF1480" w:rsidRDefault="00BF1480" w:rsidP="007847AF">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348D852E" w14:textId="77777777" w:rsidR="00BF1480" w:rsidRDefault="00BF1480" w:rsidP="007847AF">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343AF494" w14:textId="77777777" w:rsidR="00BF1480" w:rsidRDefault="00BF1480" w:rsidP="007847AF">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54C59473" w14:textId="77777777" w:rsidR="00BF1480" w:rsidRDefault="00BF1480" w:rsidP="007847AF">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3ADCF2F1" w14:textId="028AFA89" w:rsidR="00BF1480" w:rsidRPr="00BF1480" w:rsidRDefault="00BF1480" w:rsidP="007847AF">
      <w:pPr>
        <w:spacing w:before="100" w:beforeAutospacing="1" w:after="240" w:line="252" w:lineRule="auto"/>
        <w:jc w:val="both"/>
        <w:rPr>
          <w:rFonts w:ascii="Times New Roman" w:eastAsia="Times New Roman" w:hAnsi="Times New Roman" w:cs="Times New Roman"/>
          <w:b/>
          <w:sz w:val="32"/>
          <w:szCs w:val="24"/>
          <w:shd w:val="clear" w:color="auto" w:fill="FFFFFF"/>
          <w:lang w:val="fr-FR"/>
        </w:rPr>
      </w:pPr>
      <w:r w:rsidRPr="00BF1480">
        <w:rPr>
          <w:b/>
          <w:sz w:val="28"/>
        </w:rPr>
        <w:sym w:font="Symbol" w:char="F0B7"/>
      </w:r>
      <w:r w:rsidRPr="00BF1480">
        <w:rPr>
          <w:b/>
          <w:sz w:val="28"/>
          <w:lang w:val="fr-FR"/>
        </w:rPr>
        <w:t xml:space="preserve"> LES MARGES « on calcule les marges pour les tâches »</w:t>
      </w:r>
    </w:p>
    <w:p w14:paraId="4FBE44ED" w14:textId="77777777" w:rsidR="00996CEB" w:rsidRDefault="00996CEB" w:rsidP="00BF1480">
      <w:pPr>
        <w:pStyle w:val="Paragraphedeliste"/>
        <w:numPr>
          <w:ilvl w:val="0"/>
          <w:numId w:val="1"/>
        </w:numPr>
        <w:spacing w:before="100" w:beforeAutospacing="1" w:after="240" w:line="252" w:lineRule="auto"/>
        <w:jc w:val="both"/>
        <w:rPr>
          <w:lang w:val="fr-FR"/>
        </w:rPr>
        <w:sectPr w:rsidR="00996CEB" w:rsidSect="00FA575C">
          <w:pgSz w:w="12240" w:h="15840"/>
          <w:pgMar w:top="1440" w:right="1440" w:bottom="1440" w:left="1440" w:header="720" w:footer="720" w:gutter="0"/>
          <w:cols w:space="720"/>
          <w:docGrid w:linePitch="360"/>
        </w:sectPr>
      </w:pPr>
    </w:p>
    <w:p w14:paraId="7F6228DC" w14:textId="65AD9872" w:rsidR="00BF1480" w:rsidRPr="00996CEB" w:rsidRDefault="00BF1480" w:rsidP="00BF1480">
      <w:pPr>
        <w:pStyle w:val="Paragraphedeliste"/>
        <w:numPr>
          <w:ilvl w:val="0"/>
          <w:numId w:val="1"/>
        </w:numPr>
        <w:spacing w:before="100" w:beforeAutospacing="1" w:after="240" w:line="252" w:lineRule="auto"/>
        <w:jc w:val="both"/>
        <w:rPr>
          <w:rFonts w:ascii="Times New Roman" w:eastAsia="Times New Roman" w:hAnsi="Times New Roman" w:cs="Times New Roman"/>
          <w:sz w:val="24"/>
          <w:szCs w:val="24"/>
          <w:shd w:val="clear" w:color="auto" w:fill="FFFFFF"/>
          <w:lang w:val="fr-FR"/>
        </w:rPr>
      </w:pPr>
      <w:r w:rsidRPr="00996CEB">
        <w:rPr>
          <w:highlight w:val="green"/>
          <w:lang w:val="fr-FR"/>
        </w:rPr>
        <w:lastRenderedPageBreak/>
        <w:t>La marge libre</w:t>
      </w:r>
      <w:r w:rsidRPr="00996CEB">
        <w:rPr>
          <w:lang w:val="fr-FR"/>
        </w:rPr>
        <w:t xml:space="preserve"> d’une tâche représentera le retard maximal qu’on pourra prendre dans la réalisation d’une tâche sans retarder le début des tâches suivantes, on la note ML </w:t>
      </w:r>
    </w:p>
    <w:p w14:paraId="39099C0A" w14:textId="742DD82A" w:rsidR="00996CEB" w:rsidRDefault="00BF1480" w:rsidP="00996CEB">
      <w:pPr>
        <w:spacing w:before="100" w:beforeAutospacing="1" w:after="240" w:line="252" w:lineRule="auto"/>
        <w:ind w:left="270"/>
        <w:jc w:val="center"/>
        <w:rPr>
          <w:sz w:val="32"/>
          <w:lang w:val="fr-FR"/>
        </w:rPr>
      </w:pPr>
      <w:r w:rsidRPr="00996CEB">
        <w:rPr>
          <w:sz w:val="32"/>
          <w:bdr w:val="single" w:sz="4" w:space="0" w:color="auto"/>
          <w:lang w:val="fr-FR"/>
        </w:rPr>
        <w:t>ML ij = tj - ti - dij</w:t>
      </w:r>
    </w:p>
    <w:p w14:paraId="54844267" w14:textId="1C5B4790" w:rsidR="00996CEB" w:rsidRPr="00996CEB" w:rsidRDefault="00996CEB" w:rsidP="00996CEB">
      <w:pPr>
        <w:pStyle w:val="Paragraphedeliste"/>
        <w:numPr>
          <w:ilvl w:val="0"/>
          <w:numId w:val="1"/>
        </w:numPr>
        <w:spacing w:before="100" w:beforeAutospacing="1" w:after="240" w:line="252" w:lineRule="auto"/>
        <w:jc w:val="both"/>
        <w:rPr>
          <w:rFonts w:ascii="Times New Roman" w:eastAsia="Times New Roman" w:hAnsi="Times New Roman" w:cs="Times New Roman"/>
          <w:sz w:val="24"/>
          <w:szCs w:val="24"/>
          <w:shd w:val="clear" w:color="auto" w:fill="FFFFFF"/>
          <w:lang w:val="fr-FR"/>
        </w:rPr>
      </w:pPr>
      <w:r w:rsidRPr="00996CEB">
        <w:rPr>
          <w:highlight w:val="green"/>
          <w:lang w:val="fr-FR"/>
        </w:rPr>
        <w:lastRenderedPageBreak/>
        <w:t>La marge totale</w:t>
      </w:r>
      <w:r w:rsidRPr="00996CEB">
        <w:rPr>
          <w:lang w:val="fr-FR"/>
        </w:rPr>
        <w:t xml:space="preserve"> d’une tâche représentera concrètement le retard maximal qu’on pourra prendre dans la réalisation d’une tâche sans retarder l’ensemble du projet, on la note MT </w:t>
      </w:r>
    </w:p>
    <w:p w14:paraId="7887289C" w14:textId="77777777" w:rsidR="00996CEB" w:rsidRDefault="00996CEB" w:rsidP="00996CEB">
      <w:pPr>
        <w:pStyle w:val="Paragraphedeliste"/>
        <w:spacing w:before="100" w:beforeAutospacing="1" w:after="240" w:line="252" w:lineRule="auto"/>
        <w:ind w:left="630"/>
        <w:jc w:val="center"/>
        <w:rPr>
          <w:sz w:val="32"/>
          <w:bdr w:val="single" w:sz="4" w:space="0" w:color="auto"/>
          <w:lang w:val="fr-FR"/>
        </w:rPr>
        <w:sectPr w:rsidR="00996CEB" w:rsidSect="00996CEB">
          <w:type w:val="continuous"/>
          <w:pgSz w:w="12240" w:h="15840"/>
          <w:pgMar w:top="1440" w:right="1440" w:bottom="1440" w:left="1440" w:header="720" w:footer="720" w:gutter="0"/>
          <w:cols w:num="2" w:space="720"/>
          <w:docGrid w:linePitch="360"/>
        </w:sectPr>
      </w:pPr>
      <w:r w:rsidRPr="00996CEB">
        <w:rPr>
          <w:sz w:val="32"/>
          <w:bdr w:val="single" w:sz="4" w:space="0" w:color="auto"/>
          <w:lang w:val="fr-FR"/>
        </w:rPr>
        <w:t>MT ij = Tj - ti - dij</w:t>
      </w:r>
    </w:p>
    <w:p w14:paraId="07DB07E5"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r>
        <w:rPr>
          <w:noProof/>
          <w:lang w:val="fr-FR" w:eastAsia="fr-FR"/>
        </w:rPr>
        <w:lastRenderedPageBreak/>
        <w:drawing>
          <wp:inline distT="0" distB="0" distL="0" distR="0" wp14:anchorId="59ED313D" wp14:editId="718C0AB1">
            <wp:extent cx="5306691" cy="2351159"/>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74).png"/>
                    <pic:cNvPicPr/>
                  </pic:nvPicPr>
                  <pic:blipFill>
                    <a:blip r:embed="rId11">
                      <a:extLst>
                        <a:ext uri="{28A0092B-C50C-407E-A947-70E740481C1C}">
                          <a14:useLocalDpi xmlns:a14="http://schemas.microsoft.com/office/drawing/2010/main" val="0"/>
                        </a:ext>
                      </a:extLst>
                    </a:blip>
                    <a:stretch>
                      <a:fillRect/>
                    </a:stretch>
                  </pic:blipFill>
                  <pic:spPr>
                    <a:xfrm>
                      <a:off x="0" y="0"/>
                      <a:ext cx="5327204" cy="2360248"/>
                    </a:xfrm>
                    <a:prstGeom prst="rect">
                      <a:avLst/>
                    </a:prstGeom>
                  </pic:spPr>
                </pic:pic>
              </a:graphicData>
            </a:graphic>
          </wp:inline>
        </w:drawing>
      </w:r>
    </w:p>
    <w:p w14:paraId="0C3E9895"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58704FF0"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67B792C9"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088718BE"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41CCDDD5"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6B66FFAE"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696BA51A"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61A9D00D"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4A9F7B5B"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634C3CD4"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7EC68AFF"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21CF4DC0"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4FFEFBAE"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040A24D2" w14:textId="77777777" w:rsidR="00996CEB" w:rsidRPr="00BF1480" w:rsidRDefault="00996CEB" w:rsidP="00996CEB">
      <w:pPr>
        <w:spacing w:before="100" w:beforeAutospacing="1" w:after="240" w:line="252" w:lineRule="auto"/>
        <w:jc w:val="center"/>
        <w:rPr>
          <w:b/>
          <w:sz w:val="32"/>
          <w:lang w:val="fr-FR"/>
        </w:rPr>
      </w:pPr>
      <w:r w:rsidRPr="00996CEB">
        <w:rPr>
          <w:b/>
          <w:sz w:val="32"/>
          <w:highlight w:val="yellow"/>
          <w:lang w:val="fr-FR"/>
        </w:rPr>
        <w:lastRenderedPageBreak/>
        <w:t>Les Dates au plus tôt</w:t>
      </w:r>
    </w:p>
    <w:p w14:paraId="14334144" w14:textId="77777777" w:rsidR="00996CEB" w:rsidRPr="009244B2" w:rsidRDefault="00996CEB" w:rsidP="00996CEB">
      <w:pPr>
        <w:spacing w:before="100" w:beforeAutospacing="1" w:after="240" w:line="252" w:lineRule="auto"/>
        <w:jc w:val="center"/>
        <w:rPr>
          <w:rFonts w:ascii="Times New Roman" w:eastAsia="Times New Roman" w:hAnsi="Times New Roman" w:cs="Times New Roman"/>
          <w:sz w:val="48"/>
          <w:szCs w:val="24"/>
          <w:shd w:val="clear" w:color="auto" w:fill="FFFFFF"/>
          <w:lang w:val="fr-FR"/>
        </w:rPr>
      </w:pPr>
      <w:r w:rsidRPr="009244B2">
        <w:rPr>
          <w:sz w:val="32"/>
          <w:lang w:val="fr-FR"/>
        </w:rPr>
        <w:t>t j</w:t>
      </w:r>
      <w:r>
        <w:rPr>
          <w:sz w:val="32"/>
          <w:lang w:val="fr-FR"/>
        </w:rPr>
        <w:t>(t3)</w:t>
      </w:r>
      <w:r w:rsidRPr="009244B2">
        <w:rPr>
          <w:sz w:val="32"/>
          <w:lang w:val="fr-FR"/>
        </w:rPr>
        <w:t xml:space="preserve"> = Max ( ti + dij )</w:t>
      </w:r>
    </w:p>
    <w:p w14:paraId="0D5B914B" w14:textId="77777777" w:rsidR="00996CEB" w:rsidRDefault="00996CEB" w:rsidP="00996CEB">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0CE19795" w14:textId="77777777" w:rsidR="00996CEB" w:rsidRDefault="00996CEB" w:rsidP="00996CEB">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r>
        <w:rPr>
          <w:rFonts w:ascii="Times New Roman" w:eastAsia="Times New Roman" w:hAnsi="Times New Roman" w:cs="Times New Roman"/>
          <w:noProof/>
          <w:sz w:val="24"/>
          <w:szCs w:val="24"/>
          <w:shd w:val="clear" w:color="auto" w:fill="FFFFFF"/>
          <w:lang w:val="fr-FR" w:eastAsia="fr-FR"/>
        </w:rPr>
        <w:drawing>
          <wp:inline distT="0" distB="0" distL="0" distR="0" wp14:anchorId="2833E224" wp14:editId="69773792">
            <wp:extent cx="2616200" cy="118723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0829" cy="1202952"/>
                    </a:xfrm>
                    <a:prstGeom prst="rect">
                      <a:avLst/>
                    </a:prstGeom>
                  </pic:spPr>
                </pic:pic>
              </a:graphicData>
            </a:graphic>
          </wp:inline>
        </w:drawing>
      </w:r>
      <w:r>
        <w:rPr>
          <w:noProof/>
          <w:sz w:val="32"/>
          <w:lang w:val="fr-FR" w:eastAsia="fr-FR"/>
        </w:rPr>
        <w:drawing>
          <wp:inline distT="0" distB="0" distL="0" distR="0" wp14:anchorId="1D9BDA98" wp14:editId="7F1DCB09">
            <wp:extent cx="2773680" cy="1240326"/>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2735" cy="1248847"/>
                    </a:xfrm>
                    <a:prstGeom prst="rect">
                      <a:avLst/>
                    </a:prstGeom>
                  </pic:spPr>
                </pic:pic>
              </a:graphicData>
            </a:graphic>
          </wp:inline>
        </w:drawing>
      </w:r>
    </w:p>
    <w:p w14:paraId="4580DE7C" w14:textId="77777777" w:rsidR="00996CEB" w:rsidRPr="00BF1480" w:rsidRDefault="00996CEB" w:rsidP="00996CEB">
      <w:pPr>
        <w:spacing w:before="100" w:beforeAutospacing="1" w:after="240" w:line="252" w:lineRule="auto"/>
        <w:jc w:val="center"/>
        <w:rPr>
          <w:b/>
          <w:sz w:val="32"/>
          <w:lang w:val="fr-FR"/>
        </w:rPr>
      </w:pPr>
      <w:r w:rsidRPr="00BF1480">
        <w:rPr>
          <w:b/>
          <w:sz w:val="32"/>
          <w:highlight w:val="yellow"/>
          <w:lang w:val="fr-FR"/>
        </w:rPr>
        <w:t>Les Dates au plus tard</w:t>
      </w:r>
    </w:p>
    <w:p w14:paraId="7BE40D17" w14:textId="77777777" w:rsidR="00996CEB" w:rsidRPr="009244B2" w:rsidRDefault="00996CEB" w:rsidP="00996CEB">
      <w:pPr>
        <w:spacing w:before="100" w:beforeAutospacing="1" w:after="240" w:line="252" w:lineRule="auto"/>
        <w:jc w:val="center"/>
        <w:rPr>
          <w:rFonts w:ascii="Times New Roman" w:eastAsia="Times New Roman" w:hAnsi="Times New Roman" w:cs="Times New Roman"/>
          <w:b/>
          <w:sz w:val="44"/>
          <w:szCs w:val="24"/>
          <w:shd w:val="clear" w:color="auto" w:fill="FFFFFF"/>
          <w:lang w:val="fr-CA"/>
        </w:rPr>
      </w:pPr>
      <w:r w:rsidRPr="00996CEB">
        <w:rPr>
          <w:b/>
          <w:sz w:val="28"/>
          <w:lang w:val="fr-FR"/>
        </w:rPr>
        <w:t>T i = Min ( Tj - dij )</w:t>
      </w:r>
    </w:p>
    <w:p w14:paraId="76D72795" w14:textId="77777777" w:rsidR="00996CEB" w:rsidRDefault="00996CEB" w:rsidP="00996CEB">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371685A0" w14:textId="77777777" w:rsidR="00996CEB" w:rsidRPr="007847AF" w:rsidRDefault="00996CEB" w:rsidP="00996CEB">
      <w:pPr>
        <w:spacing w:before="100" w:beforeAutospacing="1" w:after="240" w:line="252"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noProof/>
          <w:sz w:val="24"/>
          <w:szCs w:val="24"/>
          <w:shd w:val="clear" w:color="auto" w:fill="FFFFFF"/>
          <w:lang w:val="fr-FR" w:eastAsia="fr-FR"/>
        </w:rPr>
        <w:drawing>
          <wp:inline distT="0" distB="0" distL="0" distR="0" wp14:anchorId="350325F6" wp14:editId="54D4146D">
            <wp:extent cx="3035300" cy="981932"/>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4595" cy="1014054"/>
                    </a:xfrm>
                    <a:prstGeom prst="rect">
                      <a:avLst/>
                    </a:prstGeom>
                  </pic:spPr>
                </pic:pic>
              </a:graphicData>
            </a:graphic>
          </wp:inline>
        </w:drawing>
      </w:r>
      <w:r>
        <w:rPr>
          <w:rFonts w:ascii="Times New Roman" w:eastAsia="Times New Roman" w:hAnsi="Times New Roman" w:cs="Times New Roman"/>
          <w:noProof/>
          <w:sz w:val="24"/>
          <w:szCs w:val="24"/>
          <w:shd w:val="clear" w:color="auto" w:fill="FFFFFF"/>
          <w:lang w:val="fr-FR" w:eastAsia="fr-FR"/>
        </w:rPr>
        <w:drawing>
          <wp:inline distT="0" distB="0" distL="0" distR="0" wp14:anchorId="67206D11" wp14:editId="62050C5A">
            <wp:extent cx="2831943" cy="1427771"/>
            <wp:effectExtent l="0" t="0" r="698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1067" cy="1432371"/>
                    </a:xfrm>
                    <a:prstGeom prst="rect">
                      <a:avLst/>
                    </a:prstGeom>
                  </pic:spPr>
                </pic:pic>
              </a:graphicData>
            </a:graphic>
          </wp:inline>
        </w:drawing>
      </w:r>
    </w:p>
    <w:p w14:paraId="761126C2" w14:textId="77777777" w:rsidR="00996CEB" w:rsidRDefault="00996CEB" w:rsidP="00996CEB">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0B08E64D" w14:textId="77777777" w:rsidR="00996CEB" w:rsidRDefault="00996CEB" w:rsidP="00996CEB">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6F77DB55" w14:textId="77777777" w:rsidR="00996CEB" w:rsidRDefault="00996CEB" w:rsidP="00996CEB">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64263108" w14:textId="77777777" w:rsidR="00996CEB" w:rsidRDefault="00996CEB" w:rsidP="00996CEB">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76B7B71A"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00F85B8F"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52DD1AD8"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075BBC85"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655BF668"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1408E78C"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7E2EDDDC"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4766B489" w14:textId="3A641D6B" w:rsidR="00996CEB" w:rsidRP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b/>
          <w:sz w:val="28"/>
          <w:szCs w:val="24"/>
          <w:shd w:val="clear" w:color="auto" w:fill="FFFFFF"/>
          <w:lang w:val="fr-CA"/>
        </w:rPr>
      </w:pPr>
      <w:r w:rsidRPr="00996CEB">
        <w:rPr>
          <w:rFonts w:ascii="Times New Roman" w:eastAsia="Times New Roman" w:hAnsi="Times New Roman" w:cs="Times New Roman"/>
          <w:b/>
          <w:sz w:val="28"/>
          <w:szCs w:val="24"/>
          <w:shd w:val="clear" w:color="auto" w:fill="FFFFFF"/>
          <w:lang w:val="fr-CA"/>
        </w:rPr>
        <w:lastRenderedPageBreak/>
        <w:t>Exercice 1</w:t>
      </w:r>
    </w:p>
    <w:p w14:paraId="05C9C297"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283ACA36"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p>
    <w:p w14:paraId="726C4BA9" w14:textId="77777777" w:rsidR="00996CEB" w:rsidRDefault="00996CEB"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r>
        <w:rPr>
          <w:rFonts w:ascii="Times New Roman" w:eastAsia="Times New Roman" w:hAnsi="Times New Roman" w:cs="Times New Roman"/>
          <w:noProof/>
          <w:sz w:val="24"/>
          <w:szCs w:val="24"/>
          <w:shd w:val="clear" w:color="auto" w:fill="FFFFFF"/>
          <w:lang w:val="fr-FR" w:eastAsia="fr-FR"/>
        </w:rPr>
        <w:drawing>
          <wp:inline distT="0" distB="0" distL="0" distR="0" wp14:anchorId="6841B79B" wp14:editId="4068039F">
            <wp:extent cx="5943600" cy="943610"/>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7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43610"/>
                    </a:xfrm>
                    <a:prstGeom prst="rect">
                      <a:avLst/>
                    </a:prstGeom>
                  </pic:spPr>
                </pic:pic>
              </a:graphicData>
            </a:graphic>
          </wp:inline>
        </w:drawing>
      </w:r>
    </w:p>
    <w:p w14:paraId="672F7042" w14:textId="2FB4DB84" w:rsidR="00996CEB" w:rsidRDefault="0075716F" w:rsidP="00996CEB">
      <w:pPr>
        <w:pStyle w:val="Paragraphedeliste"/>
        <w:spacing w:before="100" w:beforeAutospacing="1" w:after="240" w:line="252" w:lineRule="auto"/>
        <w:ind w:left="630"/>
        <w:jc w:val="both"/>
        <w:rPr>
          <w:rFonts w:ascii="Times New Roman" w:eastAsia="Times New Roman" w:hAnsi="Times New Roman" w:cs="Times New Roman"/>
          <w:sz w:val="24"/>
          <w:szCs w:val="24"/>
          <w:shd w:val="clear" w:color="auto" w:fill="FFFFFF"/>
          <w:lang w:val="fr-CA"/>
        </w:rPr>
      </w:pPr>
      <w:r w:rsidRPr="00996CEB">
        <w:rPr>
          <w:rFonts w:ascii="Times New Roman" w:eastAsia="Times New Roman" w:hAnsi="Times New Roman" w:cs="Times New Roman"/>
          <w:b/>
          <w:sz w:val="28"/>
          <w:szCs w:val="24"/>
          <w:shd w:val="clear" w:color="auto" w:fill="FFFFFF"/>
          <w:lang w:val="fr-CA"/>
        </w:rPr>
        <w:t>Exerci</w:t>
      </w:r>
      <w:r>
        <w:rPr>
          <w:rFonts w:ascii="Times New Roman" w:eastAsia="Times New Roman" w:hAnsi="Times New Roman" w:cs="Times New Roman"/>
          <w:b/>
          <w:sz w:val="28"/>
          <w:szCs w:val="24"/>
          <w:shd w:val="clear" w:color="auto" w:fill="FFFFFF"/>
          <w:lang w:val="fr-CA"/>
        </w:rPr>
        <w:t>ce 2</w:t>
      </w:r>
    </w:p>
    <w:p w14:paraId="38436D4B" w14:textId="77777777" w:rsidR="0075716F" w:rsidRPr="0075716F" w:rsidRDefault="00996CEB" w:rsidP="0075716F">
      <w:pPr>
        <w:spacing w:before="100" w:beforeAutospacing="1" w:after="240" w:line="252" w:lineRule="auto"/>
        <w:jc w:val="both"/>
        <w:rPr>
          <w:rFonts w:ascii="Times New Roman" w:eastAsia="Times New Roman" w:hAnsi="Times New Roman" w:cs="Times New Roman"/>
          <w:sz w:val="24"/>
          <w:szCs w:val="24"/>
          <w:shd w:val="clear" w:color="auto" w:fill="FFFFFF"/>
          <w:lang w:val="fr-FR"/>
        </w:rPr>
      </w:pPr>
      <w:r w:rsidRPr="0075716F">
        <w:rPr>
          <w:rFonts w:ascii="Times New Roman" w:eastAsia="Times New Roman" w:hAnsi="Times New Roman" w:cs="Times New Roman"/>
          <w:sz w:val="24"/>
          <w:szCs w:val="24"/>
          <w:shd w:val="clear" w:color="auto" w:fill="FFFFFF"/>
          <w:lang w:val="fr-CA"/>
        </w:rPr>
        <w:br w:type="page"/>
      </w:r>
    </w:p>
    <w:tbl>
      <w:tblPr>
        <w:tblpPr w:leftFromText="180" w:rightFromText="180" w:horzAnchor="margin" w:tblpXSpec="center" w:tblpY="-7453"/>
        <w:tblW w:w="7720" w:type="dxa"/>
        <w:tblCellSpacing w:w="0" w:type="dxa"/>
        <w:shd w:val="clear" w:color="auto" w:fill="DAEAF8"/>
        <w:tblCellMar>
          <w:top w:w="108" w:type="dxa"/>
          <w:bottom w:w="108" w:type="dxa"/>
        </w:tblCellMar>
        <w:tblLook w:val="04A0" w:firstRow="1" w:lastRow="0" w:firstColumn="1" w:lastColumn="0" w:noHBand="0" w:noVBand="1"/>
      </w:tblPr>
      <w:tblGrid>
        <w:gridCol w:w="2575"/>
        <w:gridCol w:w="1653"/>
        <w:gridCol w:w="1861"/>
        <w:gridCol w:w="1631"/>
      </w:tblGrid>
      <w:tr w:rsidR="0075716F" w:rsidRPr="00FA575C" w14:paraId="58894464" w14:textId="77777777" w:rsidTr="0075716F">
        <w:trPr>
          <w:trHeight w:val="170"/>
          <w:tblCellSpacing w:w="0" w:type="dxa"/>
        </w:trPr>
        <w:tc>
          <w:tcPr>
            <w:tcW w:w="2575" w:type="dxa"/>
            <w:tcBorders>
              <w:top w:val="single" w:sz="6" w:space="0" w:color="FFFFFF"/>
              <w:left w:val="single" w:sz="6" w:space="0" w:color="FFFFFF"/>
              <w:bottom w:val="single" w:sz="6" w:space="0" w:color="FFFFFF"/>
              <w:right w:val="single" w:sz="6" w:space="0" w:color="FFFFFF"/>
            </w:tcBorders>
            <w:shd w:val="clear" w:color="auto" w:fill="4A9BDC"/>
            <w:tcMar>
              <w:top w:w="0" w:type="dxa"/>
              <w:left w:w="115" w:type="dxa"/>
              <w:bottom w:w="0" w:type="dxa"/>
              <w:right w:w="115" w:type="dxa"/>
            </w:tcMar>
            <w:hideMark/>
          </w:tcPr>
          <w:p w14:paraId="0DC4B688"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b/>
                <w:bCs/>
                <w:color w:val="FFFFFF"/>
                <w:sz w:val="36"/>
                <w:szCs w:val="36"/>
              </w:rPr>
              <w:lastRenderedPageBreak/>
              <w:t>Tache(X)</w:t>
            </w:r>
          </w:p>
        </w:tc>
        <w:tc>
          <w:tcPr>
            <w:tcW w:w="1653" w:type="dxa"/>
            <w:tcBorders>
              <w:top w:val="single" w:sz="6" w:space="0" w:color="FFFFFF"/>
              <w:left w:val="single" w:sz="6" w:space="0" w:color="FFFFFF"/>
              <w:bottom w:val="nil"/>
              <w:right w:val="single" w:sz="6" w:space="0" w:color="FFFFFF"/>
            </w:tcBorders>
            <w:shd w:val="clear" w:color="auto" w:fill="4A9BDC"/>
            <w:tcMar>
              <w:top w:w="0" w:type="dxa"/>
              <w:left w:w="115" w:type="dxa"/>
              <w:bottom w:w="0" w:type="dxa"/>
              <w:right w:w="115" w:type="dxa"/>
            </w:tcMar>
            <w:hideMark/>
          </w:tcPr>
          <w:p w14:paraId="4E9B428B"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b/>
                <w:bCs/>
                <w:color w:val="FFFFFF"/>
                <w:sz w:val="36"/>
                <w:szCs w:val="36"/>
              </w:rPr>
              <w:t>P(X)</w:t>
            </w:r>
          </w:p>
        </w:tc>
        <w:tc>
          <w:tcPr>
            <w:tcW w:w="1861" w:type="dxa"/>
            <w:tcBorders>
              <w:top w:val="single" w:sz="6" w:space="0" w:color="FFFFFF"/>
              <w:left w:val="single" w:sz="6" w:space="0" w:color="FFFFFF"/>
              <w:bottom w:val="nil"/>
              <w:right w:val="single" w:sz="6" w:space="0" w:color="FFFFFF"/>
            </w:tcBorders>
            <w:shd w:val="clear" w:color="auto" w:fill="4A9BDC"/>
            <w:tcMar>
              <w:top w:w="0" w:type="dxa"/>
              <w:left w:w="115" w:type="dxa"/>
              <w:bottom w:w="0" w:type="dxa"/>
              <w:right w:w="115" w:type="dxa"/>
            </w:tcMar>
            <w:hideMark/>
          </w:tcPr>
          <w:p w14:paraId="35549EBF"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b/>
                <w:bCs/>
                <w:color w:val="FFFFFF"/>
                <w:sz w:val="36"/>
                <w:szCs w:val="36"/>
              </w:rPr>
              <w:t>Duré</w:t>
            </w:r>
            <w:r>
              <w:rPr>
                <w:rFonts w:ascii="Times New Roman" w:eastAsia="Times New Roman" w:hAnsi="Times New Roman" w:cs="Times New Roman"/>
                <w:b/>
                <w:bCs/>
                <w:color w:val="FFFFFF"/>
                <w:sz w:val="36"/>
                <w:szCs w:val="36"/>
              </w:rPr>
              <w:t>e</w:t>
            </w:r>
            <w:r w:rsidRPr="00FA575C">
              <w:rPr>
                <w:rFonts w:ascii="Times New Roman" w:eastAsia="Times New Roman" w:hAnsi="Times New Roman" w:cs="Times New Roman"/>
                <w:b/>
                <w:bCs/>
                <w:color w:val="FFFFFF"/>
                <w:sz w:val="28"/>
                <w:szCs w:val="28"/>
              </w:rPr>
              <w:t xml:space="preserve"> </w:t>
            </w:r>
            <w:r w:rsidRPr="00FA575C">
              <w:rPr>
                <w:rFonts w:ascii="Times New Roman" w:eastAsia="Times New Roman" w:hAnsi="Times New Roman" w:cs="Times New Roman"/>
                <w:b/>
                <w:bCs/>
                <w:color w:val="FFFFFF"/>
                <w:sz w:val="36"/>
                <w:szCs w:val="36"/>
              </w:rPr>
              <w:t>en Jours</w:t>
            </w:r>
          </w:p>
        </w:tc>
        <w:tc>
          <w:tcPr>
            <w:tcW w:w="1631" w:type="dxa"/>
            <w:tcBorders>
              <w:top w:val="single" w:sz="6" w:space="0" w:color="FFFFFF"/>
              <w:left w:val="single" w:sz="6" w:space="0" w:color="FFFFFF"/>
              <w:bottom w:val="nil"/>
              <w:right w:val="single" w:sz="6" w:space="0" w:color="FFFFFF"/>
            </w:tcBorders>
            <w:shd w:val="clear" w:color="auto" w:fill="4A9BDC"/>
            <w:tcMar>
              <w:top w:w="0" w:type="dxa"/>
              <w:left w:w="115" w:type="dxa"/>
              <w:bottom w:w="0" w:type="dxa"/>
              <w:right w:w="115" w:type="dxa"/>
            </w:tcMar>
            <w:hideMark/>
          </w:tcPr>
          <w:p w14:paraId="0A5ACD79"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b/>
                <w:bCs/>
                <w:color w:val="FFFFFF"/>
                <w:sz w:val="36"/>
                <w:szCs w:val="36"/>
              </w:rPr>
              <w:t>S(X)</w:t>
            </w:r>
          </w:p>
        </w:tc>
      </w:tr>
      <w:tr w:rsidR="0075716F" w:rsidRPr="00FA575C" w14:paraId="42FE1061" w14:textId="77777777" w:rsidTr="0075716F">
        <w:trPr>
          <w:trHeight w:val="174"/>
          <w:tblCellSpacing w:w="0" w:type="dxa"/>
        </w:trPr>
        <w:tc>
          <w:tcPr>
            <w:tcW w:w="2575" w:type="dxa"/>
            <w:tcBorders>
              <w:top w:val="single" w:sz="6" w:space="0" w:color="FFFFFF"/>
              <w:left w:val="single" w:sz="6" w:space="0" w:color="FFFFFF"/>
              <w:bottom w:val="single" w:sz="6" w:space="0" w:color="FFFFFF"/>
              <w:right w:val="nil"/>
            </w:tcBorders>
            <w:shd w:val="clear" w:color="auto" w:fill="4A9BDC"/>
            <w:tcMar>
              <w:top w:w="0" w:type="dxa"/>
              <w:left w:w="115" w:type="dxa"/>
              <w:bottom w:w="0" w:type="dxa"/>
              <w:right w:w="0" w:type="dxa"/>
            </w:tcMar>
            <w:hideMark/>
          </w:tcPr>
          <w:p w14:paraId="25119B54"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b/>
                <w:bCs/>
                <w:color w:val="FFFFFF"/>
                <w:sz w:val="36"/>
                <w:szCs w:val="36"/>
              </w:rPr>
              <w:t>A</w:t>
            </w:r>
          </w:p>
        </w:tc>
        <w:tc>
          <w:tcPr>
            <w:tcW w:w="1653"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2F80A7AE"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sz w:val="36"/>
                <w:szCs w:val="36"/>
              </w:rPr>
              <w:t>---</w:t>
            </w:r>
          </w:p>
        </w:tc>
        <w:tc>
          <w:tcPr>
            <w:tcW w:w="1861"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75AD8098"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sz w:val="36"/>
                <w:szCs w:val="36"/>
              </w:rPr>
              <w:t>8</w:t>
            </w:r>
          </w:p>
        </w:tc>
        <w:tc>
          <w:tcPr>
            <w:tcW w:w="1631"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1C2B44E0"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p>
        </w:tc>
      </w:tr>
      <w:tr w:rsidR="0075716F" w:rsidRPr="00FA575C" w14:paraId="30D57F86" w14:textId="77777777" w:rsidTr="0075716F">
        <w:trPr>
          <w:trHeight w:val="184"/>
          <w:tblCellSpacing w:w="0" w:type="dxa"/>
        </w:trPr>
        <w:tc>
          <w:tcPr>
            <w:tcW w:w="2575" w:type="dxa"/>
            <w:tcBorders>
              <w:top w:val="single" w:sz="6" w:space="0" w:color="FFFFFF"/>
              <w:left w:val="single" w:sz="6" w:space="0" w:color="FFFFFF"/>
              <w:bottom w:val="single" w:sz="6" w:space="0" w:color="FFFFFF"/>
              <w:right w:val="nil"/>
            </w:tcBorders>
            <w:shd w:val="clear" w:color="auto" w:fill="4A9BDC"/>
            <w:tcMar>
              <w:top w:w="0" w:type="dxa"/>
              <w:left w:w="115" w:type="dxa"/>
              <w:bottom w:w="0" w:type="dxa"/>
              <w:right w:w="0" w:type="dxa"/>
            </w:tcMar>
            <w:hideMark/>
          </w:tcPr>
          <w:p w14:paraId="27C72C43"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b/>
                <w:bCs/>
                <w:color w:val="FFFFFF"/>
                <w:sz w:val="36"/>
                <w:szCs w:val="36"/>
              </w:rPr>
              <w:t>B</w:t>
            </w:r>
          </w:p>
        </w:tc>
        <w:tc>
          <w:tcPr>
            <w:tcW w:w="1653"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1EF9C3B5"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sz w:val="36"/>
                <w:szCs w:val="36"/>
              </w:rPr>
              <w:t>---</w:t>
            </w:r>
          </w:p>
        </w:tc>
        <w:tc>
          <w:tcPr>
            <w:tcW w:w="1861"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6ED5C786"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sz w:val="36"/>
                <w:szCs w:val="36"/>
              </w:rPr>
              <w:t>6</w:t>
            </w:r>
          </w:p>
        </w:tc>
        <w:tc>
          <w:tcPr>
            <w:tcW w:w="1631"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1A54588B"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p>
        </w:tc>
      </w:tr>
      <w:tr w:rsidR="0075716F" w:rsidRPr="00FA575C" w14:paraId="5ED6B915" w14:textId="77777777" w:rsidTr="0075716F">
        <w:trPr>
          <w:trHeight w:val="174"/>
          <w:tblCellSpacing w:w="0" w:type="dxa"/>
        </w:trPr>
        <w:tc>
          <w:tcPr>
            <w:tcW w:w="2575" w:type="dxa"/>
            <w:tcBorders>
              <w:top w:val="single" w:sz="6" w:space="0" w:color="FFFFFF"/>
              <w:left w:val="single" w:sz="6" w:space="0" w:color="FFFFFF"/>
              <w:bottom w:val="single" w:sz="6" w:space="0" w:color="FFFFFF"/>
              <w:right w:val="nil"/>
            </w:tcBorders>
            <w:shd w:val="clear" w:color="auto" w:fill="4A9BDC"/>
            <w:tcMar>
              <w:top w:w="0" w:type="dxa"/>
              <w:left w:w="115" w:type="dxa"/>
              <w:bottom w:w="0" w:type="dxa"/>
              <w:right w:w="0" w:type="dxa"/>
            </w:tcMar>
            <w:hideMark/>
          </w:tcPr>
          <w:p w14:paraId="098A05E9"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b/>
                <w:bCs/>
                <w:color w:val="FFFFFF"/>
                <w:sz w:val="36"/>
                <w:szCs w:val="36"/>
              </w:rPr>
              <w:t>C</w:t>
            </w:r>
          </w:p>
        </w:tc>
        <w:tc>
          <w:tcPr>
            <w:tcW w:w="1653"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0F116109"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sz w:val="36"/>
                <w:szCs w:val="36"/>
              </w:rPr>
              <w:t>A</w:t>
            </w:r>
          </w:p>
        </w:tc>
        <w:tc>
          <w:tcPr>
            <w:tcW w:w="1861"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28C46240"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sz w:val="36"/>
                <w:szCs w:val="36"/>
              </w:rPr>
              <w:t>5</w:t>
            </w:r>
          </w:p>
        </w:tc>
        <w:tc>
          <w:tcPr>
            <w:tcW w:w="1631"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10F9EBC6"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p>
        </w:tc>
      </w:tr>
      <w:tr w:rsidR="0075716F" w:rsidRPr="00FA575C" w14:paraId="78DEE0B5" w14:textId="77777777" w:rsidTr="0075716F">
        <w:trPr>
          <w:trHeight w:val="174"/>
          <w:tblCellSpacing w:w="0" w:type="dxa"/>
        </w:trPr>
        <w:tc>
          <w:tcPr>
            <w:tcW w:w="2575" w:type="dxa"/>
            <w:tcBorders>
              <w:top w:val="single" w:sz="6" w:space="0" w:color="FFFFFF"/>
              <w:left w:val="single" w:sz="6" w:space="0" w:color="FFFFFF"/>
              <w:bottom w:val="single" w:sz="6" w:space="0" w:color="FFFFFF"/>
              <w:right w:val="nil"/>
            </w:tcBorders>
            <w:shd w:val="clear" w:color="auto" w:fill="4A9BDC"/>
            <w:tcMar>
              <w:top w:w="0" w:type="dxa"/>
              <w:left w:w="115" w:type="dxa"/>
              <w:bottom w:w="0" w:type="dxa"/>
              <w:right w:w="0" w:type="dxa"/>
            </w:tcMar>
            <w:hideMark/>
          </w:tcPr>
          <w:p w14:paraId="6E8756A2"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b/>
                <w:bCs/>
                <w:color w:val="FFFFFF"/>
                <w:sz w:val="36"/>
                <w:szCs w:val="36"/>
              </w:rPr>
              <w:t>D</w:t>
            </w:r>
          </w:p>
        </w:tc>
        <w:tc>
          <w:tcPr>
            <w:tcW w:w="1653"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5913764B"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sz w:val="36"/>
                <w:szCs w:val="36"/>
              </w:rPr>
              <w:t>A</w:t>
            </w:r>
          </w:p>
        </w:tc>
        <w:tc>
          <w:tcPr>
            <w:tcW w:w="1861"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5AADF562"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sz w:val="36"/>
                <w:szCs w:val="36"/>
              </w:rPr>
              <w:t>5</w:t>
            </w:r>
          </w:p>
        </w:tc>
        <w:tc>
          <w:tcPr>
            <w:tcW w:w="1631"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5EAB9E25"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p>
        </w:tc>
      </w:tr>
      <w:tr w:rsidR="0075716F" w:rsidRPr="00FA575C" w14:paraId="361B85A5" w14:textId="77777777" w:rsidTr="0075716F">
        <w:trPr>
          <w:trHeight w:val="174"/>
          <w:tblCellSpacing w:w="0" w:type="dxa"/>
        </w:trPr>
        <w:tc>
          <w:tcPr>
            <w:tcW w:w="2575" w:type="dxa"/>
            <w:tcBorders>
              <w:top w:val="single" w:sz="6" w:space="0" w:color="FFFFFF"/>
              <w:left w:val="single" w:sz="6" w:space="0" w:color="FFFFFF"/>
              <w:bottom w:val="single" w:sz="6" w:space="0" w:color="FFFFFF"/>
              <w:right w:val="nil"/>
            </w:tcBorders>
            <w:shd w:val="clear" w:color="auto" w:fill="4A9BDC"/>
            <w:tcMar>
              <w:top w:w="0" w:type="dxa"/>
              <w:left w:w="115" w:type="dxa"/>
              <w:bottom w:w="0" w:type="dxa"/>
              <w:right w:w="0" w:type="dxa"/>
            </w:tcMar>
            <w:hideMark/>
          </w:tcPr>
          <w:p w14:paraId="195F75D8"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b/>
                <w:bCs/>
                <w:color w:val="FFFFFF"/>
                <w:sz w:val="36"/>
                <w:szCs w:val="36"/>
              </w:rPr>
              <w:t>E</w:t>
            </w:r>
          </w:p>
        </w:tc>
        <w:tc>
          <w:tcPr>
            <w:tcW w:w="1653"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7E389D22"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sz w:val="36"/>
                <w:szCs w:val="36"/>
              </w:rPr>
              <w:t>A,B</w:t>
            </w:r>
          </w:p>
        </w:tc>
        <w:tc>
          <w:tcPr>
            <w:tcW w:w="1861"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5CF10DFF"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sz w:val="36"/>
                <w:szCs w:val="36"/>
              </w:rPr>
              <w:t>4</w:t>
            </w:r>
          </w:p>
        </w:tc>
        <w:tc>
          <w:tcPr>
            <w:tcW w:w="1631"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26B2D82A"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p>
        </w:tc>
      </w:tr>
      <w:tr w:rsidR="0075716F" w:rsidRPr="00FA575C" w14:paraId="5740F36F" w14:textId="77777777" w:rsidTr="0075716F">
        <w:trPr>
          <w:trHeight w:val="174"/>
          <w:tblCellSpacing w:w="0" w:type="dxa"/>
        </w:trPr>
        <w:tc>
          <w:tcPr>
            <w:tcW w:w="2575" w:type="dxa"/>
            <w:tcBorders>
              <w:top w:val="single" w:sz="6" w:space="0" w:color="FFFFFF"/>
              <w:left w:val="single" w:sz="6" w:space="0" w:color="FFFFFF"/>
              <w:bottom w:val="single" w:sz="6" w:space="0" w:color="FFFFFF"/>
              <w:right w:val="nil"/>
            </w:tcBorders>
            <w:shd w:val="clear" w:color="auto" w:fill="4A9BDC"/>
            <w:tcMar>
              <w:top w:w="0" w:type="dxa"/>
              <w:left w:w="115" w:type="dxa"/>
              <w:bottom w:w="0" w:type="dxa"/>
              <w:right w:w="0" w:type="dxa"/>
            </w:tcMar>
            <w:hideMark/>
          </w:tcPr>
          <w:p w14:paraId="58E2E23B"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b/>
                <w:bCs/>
                <w:color w:val="FFFFFF"/>
                <w:sz w:val="36"/>
                <w:szCs w:val="36"/>
              </w:rPr>
              <w:t>F</w:t>
            </w:r>
          </w:p>
        </w:tc>
        <w:tc>
          <w:tcPr>
            <w:tcW w:w="1653"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130DE2BA"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sz w:val="36"/>
                <w:szCs w:val="36"/>
              </w:rPr>
              <w:t>C</w:t>
            </w:r>
          </w:p>
        </w:tc>
        <w:tc>
          <w:tcPr>
            <w:tcW w:w="1861"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16BFC5A0"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sz w:val="36"/>
                <w:szCs w:val="36"/>
              </w:rPr>
              <w:t>3</w:t>
            </w:r>
          </w:p>
        </w:tc>
        <w:tc>
          <w:tcPr>
            <w:tcW w:w="1631"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560D4C9C"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p>
        </w:tc>
      </w:tr>
      <w:tr w:rsidR="0075716F" w:rsidRPr="00FA575C" w14:paraId="6A6C0C0E" w14:textId="77777777" w:rsidTr="0075716F">
        <w:trPr>
          <w:trHeight w:val="184"/>
          <w:tblCellSpacing w:w="0" w:type="dxa"/>
        </w:trPr>
        <w:tc>
          <w:tcPr>
            <w:tcW w:w="2575" w:type="dxa"/>
            <w:tcBorders>
              <w:top w:val="single" w:sz="6" w:space="0" w:color="FFFFFF"/>
              <w:left w:val="single" w:sz="6" w:space="0" w:color="FFFFFF"/>
              <w:bottom w:val="single" w:sz="6" w:space="0" w:color="FFFFFF"/>
              <w:right w:val="nil"/>
            </w:tcBorders>
            <w:shd w:val="clear" w:color="auto" w:fill="4A9BDC"/>
            <w:tcMar>
              <w:top w:w="0" w:type="dxa"/>
              <w:left w:w="115" w:type="dxa"/>
              <w:bottom w:w="0" w:type="dxa"/>
              <w:right w:w="0" w:type="dxa"/>
            </w:tcMar>
            <w:hideMark/>
          </w:tcPr>
          <w:p w14:paraId="71C7BF57"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b/>
                <w:bCs/>
                <w:color w:val="FFFFFF"/>
                <w:sz w:val="36"/>
                <w:szCs w:val="36"/>
              </w:rPr>
              <w:t>G</w:t>
            </w:r>
          </w:p>
        </w:tc>
        <w:tc>
          <w:tcPr>
            <w:tcW w:w="1653"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17045A87"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sz w:val="36"/>
                <w:szCs w:val="36"/>
              </w:rPr>
              <w:t>D</w:t>
            </w:r>
          </w:p>
        </w:tc>
        <w:tc>
          <w:tcPr>
            <w:tcW w:w="1861"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1D11B281"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sz w:val="36"/>
                <w:szCs w:val="36"/>
              </w:rPr>
              <w:t>2</w:t>
            </w:r>
          </w:p>
        </w:tc>
        <w:tc>
          <w:tcPr>
            <w:tcW w:w="1631"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4AF9C0F3"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p>
        </w:tc>
      </w:tr>
      <w:tr w:rsidR="0075716F" w:rsidRPr="00FA575C" w14:paraId="1B2340AE" w14:textId="77777777" w:rsidTr="0075716F">
        <w:trPr>
          <w:trHeight w:val="174"/>
          <w:tblCellSpacing w:w="0" w:type="dxa"/>
        </w:trPr>
        <w:tc>
          <w:tcPr>
            <w:tcW w:w="2575" w:type="dxa"/>
            <w:tcBorders>
              <w:top w:val="single" w:sz="6" w:space="0" w:color="FFFFFF"/>
              <w:left w:val="single" w:sz="6" w:space="0" w:color="FFFFFF"/>
              <w:bottom w:val="single" w:sz="6" w:space="0" w:color="FFFFFF"/>
              <w:right w:val="nil"/>
            </w:tcBorders>
            <w:shd w:val="clear" w:color="auto" w:fill="4A9BDC"/>
            <w:tcMar>
              <w:top w:w="0" w:type="dxa"/>
              <w:left w:w="115" w:type="dxa"/>
              <w:bottom w:w="0" w:type="dxa"/>
              <w:right w:w="0" w:type="dxa"/>
            </w:tcMar>
            <w:hideMark/>
          </w:tcPr>
          <w:p w14:paraId="4E1776DC"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b/>
                <w:bCs/>
                <w:color w:val="FFFFFF"/>
                <w:sz w:val="36"/>
                <w:szCs w:val="36"/>
              </w:rPr>
              <w:t>H</w:t>
            </w:r>
          </w:p>
        </w:tc>
        <w:tc>
          <w:tcPr>
            <w:tcW w:w="1653"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7537C6D6"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sz w:val="36"/>
                <w:szCs w:val="36"/>
              </w:rPr>
              <w:t>F,G</w:t>
            </w:r>
          </w:p>
        </w:tc>
        <w:tc>
          <w:tcPr>
            <w:tcW w:w="1861"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77D3F5AD"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sz w:val="36"/>
                <w:szCs w:val="36"/>
              </w:rPr>
              <w:t>2</w:t>
            </w:r>
          </w:p>
        </w:tc>
        <w:tc>
          <w:tcPr>
            <w:tcW w:w="1631"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1984EA75"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p>
        </w:tc>
      </w:tr>
      <w:tr w:rsidR="0075716F" w:rsidRPr="00FA575C" w14:paraId="687C1301" w14:textId="77777777" w:rsidTr="0075716F">
        <w:trPr>
          <w:trHeight w:val="170"/>
          <w:tblCellSpacing w:w="0" w:type="dxa"/>
        </w:trPr>
        <w:tc>
          <w:tcPr>
            <w:tcW w:w="2575" w:type="dxa"/>
            <w:tcBorders>
              <w:top w:val="single" w:sz="6" w:space="0" w:color="FFFFFF"/>
              <w:left w:val="single" w:sz="6" w:space="0" w:color="FFFFFF"/>
              <w:bottom w:val="single" w:sz="6" w:space="0" w:color="FFFFFF"/>
              <w:right w:val="nil"/>
            </w:tcBorders>
            <w:shd w:val="clear" w:color="auto" w:fill="4A9BDC"/>
            <w:tcMar>
              <w:top w:w="0" w:type="dxa"/>
              <w:left w:w="115" w:type="dxa"/>
              <w:bottom w:w="0" w:type="dxa"/>
              <w:right w:w="0" w:type="dxa"/>
            </w:tcMar>
            <w:hideMark/>
          </w:tcPr>
          <w:p w14:paraId="32751333"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b/>
                <w:bCs/>
                <w:color w:val="FFFFFF"/>
                <w:sz w:val="36"/>
                <w:szCs w:val="36"/>
              </w:rPr>
              <w:t>I</w:t>
            </w:r>
          </w:p>
        </w:tc>
        <w:tc>
          <w:tcPr>
            <w:tcW w:w="1653"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506E6A03"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sz w:val="36"/>
                <w:szCs w:val="36"/>
              </w:rPr>
              <w:t>E</w:t>
            </w:r>
          </w:p>
        </w:tc>
        <w:tc>
          <w:tcPr>
            <w:tcW w:w="1861"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36E5D0CE"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r w:rsidRPr="00FA575C">
              <w:rPr>
                <w:rFonts w:ascii="Times New Roman" w:eastAsia="Times New Roman" w:hAnsi="Times New Roman" w:cs="Times New Roman"/>
                <w:sz w:val="36"/>
                <w:szCs w:val="36"/>
              </w:rPr>
              <w:t>1</w:t>
            </w:r>
          </w:p>
        </w:tc>
        <w:tc>
          <w:tcPr>
            <w:tcW w:w="1631"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29882EE7" w14:textId="77777777" w:rsidR="0075716F" w:rsidRPr="00FA575C" w:rsidRDefault="0075716F" w:rsidP="009F69EF">
            <w:pPr>
              <w:spacing w:before="100" w:beforeAutospacing="1" w:after="144" w:line="276" w:lineRule="auto"/>
              <w:jc w:val="center"/>
              <w:rPr>
                <w:rFonts w:ascii="Times New Roman" w:eastAsia="Times New Roman" w:hAnsi="Times New Roman" w:cs="Times New Roman"/>
                <w:sz w:val="36"/>
                <w:szCs w:val="36"/>
              </w:rPr>
            </w:pPr>
          </w:p>
        </w:tc>
      </w:tr>
    </w:tbl>
    <w:p w14:paraId="5C0480EA" w14:textId="6D42D71D" w:rsidR="00996CEB" w:rsidRPr="0075716F" w:rsidRDefault="00996CEB" w:rsidP="0075716F">
      <w:pPr>
        <w:spacing w:before="100" w:beforeAutospacing="1" w:after="240" w:line="252" w:lineRule="auto"/>
        <w:jc w:val="both"/>
        <w:rPr>
          <w:rFonts w:ascii="Times New Roman" w:eastAsia="Times New Roman" w:hAnsi="Times New Roman" w:cs="Times New Roman"/>
          <w:sz w:val="24"/>
          <w:szCs w:val="24"/>
          <w:shd w:val="clear" w:color="auto" w:fill="FFFFFF"/>
          <w:lang w:val="fr-FR"/>
        </w:rPr>
      </w:pPr>
    </w:p>
    <w:p w14:paraId="33D27B55" w14:textId="77777777" w:rsidR="00996CEB" w:rsidRDefault="00996CEB" w:rsidP="00996CEB">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654D653B" w14:textId="77777777" w:rsidR="00BF1480" w:rsidRDefault="00BF1480" w:rsidP="007847AF">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556FA742" w14:textId="77777777" w:rsidR="00BF1480" w:rsidRDefault="00BF1480" w:rsidP="007847AF">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377080A5" w14:textId="77777777" w:rsidR="00BF1480" w:rsidRDefault="00BF1480" w:rsidP="007847AF">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72040278" w14:textId="77777777" w:rsidR="00BF1480" w:rsidRDefault="00BF1480" w:rsidP="007847AF">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1EDFAF34" w14:textId="77777777" w:rsidR="00BF1480" w:rsidRDefault="00BF1480" w:rsidP="007847AF">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0651303E" w14:textId="77777777" w:rsidR="00BF1480" w:rsidRDefault="00BF1480" w:rsidP="007847AF">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73B45F89" w14:textId="77777777" w:rsidR="00BF1480" w:rsidRDefault="00BF1480" w:rsidP="007847AF">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69C200A1" w14:textId="77777777" w:rsidR="00BF1480" w:rsidRDefault="00BF1480" w:rsidP="007847AF">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bookmarkStart w:id="0" w:name="_GoBack"/>
      <w:bookmarkEnd w:id="0"/>
    </w:p>
    <w:p w14:paraId="3473F381" w14:textId="77777777" w:rsidR="00BF1480" w:rsidRPr="007847AF" w:rsidRDefault="00BF1480" w:rsidP="007847AF">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066294D2" w14:textId="77777777" w:rsidR="007847AF" w:rsidRPr="007847AF" w:rsidRDefault="007847AF" w:rsidP="007847AF">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tbl>
      <w:tblPr>
        <w:tblW w:w="12054" w:type="dxa"/>
        <w:tblCellSpacing w:w="0" w:type="dxa"/>
        <w:tblInd w:w="-1241" w:type="dxa"/>
        <w:shd w:val="clear" w:color="auto" w:fill="DAEAF8"/>
        <w:tblCellMar>
          <w:top w:w="108" w:type="dxa"/>
          <w:bottom w:w="108" w:type="dxa"/>
        </w:tblCellMar>
        <w:tblLook w:val="04A0" w:firstRow="1" w:lastRow="0" w:firstColumn="1" w:lastColumn="0" w:noHBand="0" w:noVBand="1"/>
      </w:tblPr>
      <w:tblGrid>
        <w:gridCol w:w="4456"/>
        <w:gridCol w:w="2493"/>
        <w:gridCol w:w="2665"/>
        <w:gridCol w:w="2440"/>
      </w:tblGrid>
      <w:tr w:rsidR="007847AF" w:rsidRPr="007847AF" w14:paraId="57E980D6" w14:textId="77777777" w:rsidTr="0075716F">
        <w:trPr>
          <w:trHeight w:val="237"/>
          <w:tblCellSpacing w:w="0" w:type="dxa"/>
        </w:trPr>
        <w:tc>
          <w:tcPr>
            <w:tcW w:w="4456" w:type="dxa"/>
            <w:tcBorders>
              <w:top w:val="single" w:sz="6" w:space="0" w:color="FFFFFF"/>
              <w:left w:val="single" w:sz="6" w:space="0" w:color="FFFFFF"/>
              <w:bottom w:val="single" w:sz="6" w:space="0" w:color="FFFFFF"/>
              <w:right w:val="single" w:sz="6" w:space="0" w:color="FFFFFF"/>
            </w:tcBorders>
            <w:shd w:val="clear" w:color="auto" w:fill="4A9BDC"/>
            <w:tcMar>
              <w:top w:w="0" w:type="dxa"/>
              <w:left w:w="115" w:type="dxa"/>
              <w:bottom w:w="0" w:type="dxa"/>
              <w:right w:w="115" w:type="dxa"/>
            </w:tcMar>
            <w:hideMark/>
          </w:tcPr>
          <w:p w14:paraId="0EF3FD2E"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b/>
                <w:bCs/>
                <w:color w:val="FFFFFF"/>
                <w:sz w:val="48"/>
                <w:szCs w:val="48"/>
              </w:rPr>
              <w:t>Tache(X)</w:t>
            </w:r>
          </w:p>
        </w:tc>
        <w:tc>
          <w:tcPr>
            <w:tcW w:w="2493" w:type="dxa"/>
            <w:tcBorders>
              <w:top w:val="single" w:sz="6" w:space="0" w:color="FFFFFF"/>
              <w:left w:val="single" w:sz="6" w:space="0" w:color="FFFFFF"/>
              <w:bottom w:val="nil"/>
              <w:right w:val="single" w:sz="6" w:space="0" w:color="FFFFFF"/>
            </w:tcBorders>
            <w:shd w:val="clear" w:color="auto" w:fill="4A9BDC"/>
            <w:tcMar>
              <w:top w:w="0" w:type="dxa"/>
              <w:left w:w="115" w:type="dxa"/>
              <w:bottom w:w="0" w:type="dxa"/>
              <w:right w:w="115" w:type="dxa"/>
            </w:tcMar>
            <w:hideMark/>
          </w:tcPr>
          <w:p w14:paraId="41448CBA"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b/>
                <w:bCs/>
                <w:color w:val="FFFFFF"/>
                <w:sz w:val="48"/>
                <w:szCs w:val="48"/>
              </w:rPr>
              <w:t>P(X)</w:t>
            </w:r>
          </w:p>
        </w:tc>
        <w:tc>
          <w:tcPr>
            <w:tcW w:w="2665" w:type="dxa"/>
            <w:tcBorders>
              <w:top w:val="single" w:sz="6" w:space="0" w:color="FFFFFF"/>
              <w:left w:val="single" w:sz="6" w:space="0" w:color="FFFFFF"/>
              <w:bottom w:val="nil"/>
              <w:right w:val="single" w:sz="6" w:space="0" w:color="FFFFFF"/>
            </w:tcBorders>
            <w:shd w:val="clear" w:color="auto" w:fill="4A9BDC"/>
            <w:tcMar>
              <w:top w:w="0" w:type="dxa"/>
              <w:left w:w="115" w:type="dxa"/>
              <w:bottom w:w="0" w:type="dxa"/>
              <w:right w:w="115" w:type="dxa"/>
            </w:tcMar>
            <w:hideMark/>
          </w:tcPr>
          <w:p w14:paraId="7DD78C31"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b/>
                <w:bCs/>
                <w:color w:val="FFFFFF"/>
                <w:sz w:val="40"/>
                <w:szCs w:val="40"/>
              </w:rPr>
              <w:t>Durée en Jours</w:t>
            </w:r>
          </w:p>
        </w:tc>
        <w:tc>
          <w:tcPr>
            <w:tcW w:w="2440" w:type="dxa"/>
            <w:tcBorders>
              <w:top w:val="single" w:sz="6" w:space="0" w:color="FFFFFF"/>
              <w:left w:val="single" w:sz="6" w:space="0" w:color="FFFFFF"/>
              <w:bottom w:val="nil"/>
              <w:right w:val="single" w:sz="6" w:space="0" w:color="FFFFFF"/>
            </w:tcBorders>
            <w:shd w:val="clear" w:color="auto" w:fill="4A9BDC"/>
            <w:tcMar>
              <w:top w:w="0" w:type="dxa"/>
              <w:left w:w="115" w:type="dxa"/>
              <w:bottom w:w="0" w:type="dxa"/>
              <w:right w:w="115" w:type="dxa"/>
            </w:tcMar>
            <w:hideMark/>
          </w:tcPr>
          <w:p w14:paraId="512A1EB9"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b/>
                <w:bCs/>
                <w:color w:val="FFFFFF"/>
                <w:sz w:val="48"/>
                <w:szCs w:val="48"/>
              </w:rPr>
              <w:t>S(X)</w:t>
            </w:r>
          </w:p>
        </w:tc>
      </w:tr>
      <w:tr w:rsidR="007847AF" w:rsidRPr="007847AF" w14:paraId="71190362" w14:textId="77777777" w:rsidTr="0075716F">
        <w:trPr>
          <w:trHeight w:val="243"/>
          <w:tblCellSpacing w:w="0" w:type="dxa"/>
        </w:trPr>
        <w:tc>
          <w:tcPr>
            <w:tcW w:w="4456" w:type="dxa"/>
            <w:tcBorders>
              <w:top w:val="single" w:sz="6" w:space="0" w:color="FFFFFF"/>
              <w:left w:val="single" w:sz="6" w:space="0" w:color="FFFFFF"/>
              <w:bottom w:val="single" w:sz="6" w:space="0" w:color="FFFFFF"/>
              <w:right w:val="nil"/>
            </w:tcBorders>
            <w:shd w:val="clear" w:color="auto" w:fill="4A9BDC"/>
            <w:tcMar>
              <w:top w:w="0" w:type="dxa"/>
              <w:left w:w="115" w:type="dxa"/>
              <w:bottom w:w="0" w:type="dxa"/>
              <w:right w:w="0" w:type="dxa"/>
            </w:tcMar>
            <w:hideMark/>
          </w:tcPr>
          <w:p w14:paraId="34008595"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b/>
                <w:bCs/>
                <w:color w:val="FFFFFF"/>
                <w:sz w:val="48"/>
                <w:szCs w:val="48"/>
              </w:rPr>
              <w:t>A</w:t>
            </w:r>
          </w:p>
        </w:tc>
        <w:tc>
          <w:tcPr>
            <w:tcW w:w="2493"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131177EE"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sz w:val="48"/>
                <w:szCs w:val="48"/>
              </w:rPr>
              <w:t>---</w:t>
            </w:r>
          </w:p>
        </w:tc>
        <w:tc>
          <w:tcPr>
            <w:tcW w:w="2665"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20328DED"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sz w:val="40"/>
                <w:szCs w:val="40"/>
              </w:rPr>
              <w:t>6</w:t>
            </w:r>
          </w:p>
        </w:tc>
        <w:tc>
          <w:tcPr>
            <w:tcW w:w="2440"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4E7B73DF"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p>
        </w:tc>
      </w:tr>
      <w:tr w:rsidR="007847AF" w:rsidRPr="007847AF" w14:paraId="6C94CD99" w14:textId="77777777" w:rsidTr="0075716F">
        <w:trPr>
          <w:trHeight w:val="256"/>
          <w:tblCellSpacing w:w="0" w:type="dxa"/>
        </w:trPr>
        <w:tc>
          <w:tcPr>
            <w:tcW w:w="4456" w:type="dxa"/>
            <w:tcBorders>
              <w:top w:val="single" w:sz="6" w:space="0" w:color="FFFFFF"/>
              <w:left w:val="single" w:sz="6" w:space="0" w:color="FFFFFF"/>
              <w:bottom w:val="single" w:sz="6" w:space="0" w:color="FFFFFF"/>
              <w:right w:val="nil"/>
            </w:tcBorders>
            <w:shd w:val="clear" w:color="auto" w:fill="4A9BDC"/>
            <w:tcMar>
              <w:top w:w="0" w:type="dxa"/>
              <w:left w:w="115" w:type="dxa"/>
              <w:bottom w:w="0" w:type="dxa"/>
              <w:right w:w="0" w:type="dxa"/>
            </w:tcMar>
            <w:hideMark/>
          </w:tcPr>
          <w:p w14:paraId="67A3AA7B"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b/>
                <w:bCs/>
                <w:color w:val="FFFFFF"/>
                <w:sz w:val="48"/>
                <w:szCs w:val="48"/>
              </w:rPr>
              <w:t>B</w:t>
            </w:r>
          </w:p>
        </w:tc>
        <w:tc>
          <w:tcPr>
            <w:tcW w:w="2493"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0CD00F79"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sz w:val="48"/>
                <w:szCs w:val="48"/>
              </w:rPr>
              <w:t>---</w:t>
            </w:r>
          </w:p>
        </w:tc>
        <w:tc>
          <w:tcPr>
            <w:tcW w:w="2665"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24EE3FD1"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sz w:val="40"/>
                <w:szCs w:val="40"/>
              </w:rPr>
              <w:t>2</w:t>
            </w:r>
          </w:p>
        </w:tc>
        <w:tc>
          <w:tcPr>
            <w:tcW w:w="2440"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63130ADE"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p>
        </w:tc>
      </w:tr>
      <w:tr w:rsidR="007847AF" w:rsidRPr="007847AF" w14:paraId="339801A2" w14:textId="77777777" w:rsidTr="0075716F">
        <w:trPr>
          <w:trHeight w:val="243"/>
          <w:tblCellSpacing w:w="0" w:type="dxa"/>
        </w:trPr>
        <w:tc>
          <w:tcPr>
            <w:tcW w:w="4456" w:type="dxa"/>
            <w:tcBorders>
              <w:top w:val="single" w:sz="6" w:space="0" w:color="FFFFFF"/>
              <w:left w:val="single" w:sz="6" w:space="0" w:color="FFFFFF"/>
              <w:bottom w:val="single" w:sz="6" w:space="0" w:color="FFFFFF"/>
              <w:right w:val="nil"/>
            </w:tcBorders>
            <w:shd w:val="clear" w:color="auto" w:fill="4A9BDC"/>
            <w:tcMar>
              <w:top w:w="0" w:type="dxa"/>
              <w:left w:w="115" w:type="dxa"/>
              <w:bottom w:w="0" w:type="dxa"/>
              <w:right w:w="0" w:type="dxa"/>
            </w:tcMar>
            <w:hideMark/>
          </w:tcPr>
          <w:p w14:paraId="23A05674"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b/>
                <w:bCs/>
                <w:color w:val="FFFFFF"/>
                <w:sz w:val="48"/>
                <w:szCs w:val="48"/>
              </w:rPr>
              <w:t>C</w:t>
            </w:r>
          </w:p>
        </w:tc>
        <w:tc>
          <w:tcPr>
            <w:tcW w:w="2493"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59215AF5"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sz w:val="48"/>
                <w:szCs w:val="48"/>
              </w:rPr>
              <w:t>A</w:t>
            </w:r>
          </w:p>
        </w:tc>
        <w:tc>
          <w:tcPr>
            <w:tcW w:w="2665"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6FAB5965"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sz w:val="40"/>
                <w:szCs w:val="40"/>
              </w:rPr>
              <w:t>3</w:t>
            </w:r>
          </w:p>
        </w:tc>
        <w:tc>
          <w:tcPr>
            <w:tcW w:w="2440"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1B916337"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p>
        </w:tc>
      </w:tr>
      <w:tr w:rsidR="007847AF" w:rsidRPr="007847AF" w14:paraId="6A71E5F5" w14:textId="77777777" w:rsidTr="0075716F">
        <w:trPr>
          <w:trHeight w:val="243"/>
          <w:tblCellSpacing w:w="0" w:type="dxa"/>
        </w:trPr>
        <w:tc>
          <w:tcPr>
            <w:tcW w:w="4456" w:type="dxa"/>
            <w:tcBorders>
              <w:top w:val="single" w:sz="6" w:space="0" w:color="FFFFFF"/>
              <w:left w:val="single" w:sz="6" w:space="0" w:color="FFFFFF"/>
              <w:bottom w:val="single" w:sz="6" w:space="0" w:color="FFFFFF"/>
              <w:right w:val="nil"/>
            </w:tcBorders>
            <w:shd w:val="clear" w:color="auto" w:fill="4A9BDC"/>
            <w:tcMar>
              <w:top w:w="0" w:type="dxa"/>
              <w:left w:w="115" w:type="dxa"/>
              <w:bottom w:w="0" w:type="dxa"/>
              <w:right w:w="0" w:type="dxa"/>
            </w:tcMar>
            <w:hideMark/>
          </w:tcPr>
          <w:p w14:paraId="698376B8"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b/>
                <w:bCs/>
                <w:color w:val="FFFFFF"/>
                <w:sz w:val="48"/>
                <w:szCs w:val="48"/>
              </w:rPr>
              <w:t>D</w:t>
            </w:r>
          </w:p>
        </w:tc>
        <w:tc>
          <w:tcPr>
            <w:tcW w:w="2493"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736E6CFF"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sz w:val="48"/>
                <w:szCs w:val="48"/>
              </w:rPr>
              <w:t>C</w:t>
            </w:r>
          </w:p>
        </w:tc>
        <w:tc>
          <w:tcPr>
            <w:tcW w:w="2665"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6E587203"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sz w:val="40"/>
                <w:szCs w:val="40"/>
              </w:rPr>
              <w:t>4</w:t>
            </w:r>
          </w:p>
        </w:tc>
        <w:tc>
          <w:tcPr>
            <w:tcW w:w="2440"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521AD533"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p>
        </w:tc>
      </w:tr>
      <w:tr w:rsidR="007847AF" w:rsidRPr="007847AF" w14:paraId="1BDBC6CC" w14:textId="77777777" w:rsidTr="0075716F">
        <w:trPr>
          <w:trHeight w:val="243"/>
          <w:tblCellSpacing w:w="0" w:type="dxa"/>
        </w:trPr>
        <w:tc>
          <w:tcPr>
            <w:tcW w:w="4456" w:type="dxa"/>
            <w:tcBorders>
              <w:top w:val="single" w:sz="6" w:space="0" w:color="FFFFFF"/>
              <w:left w:val="single" w:sz="6" w:space="0" w:color="FFFFFF"/>
              <w:bottom w:val="single" w:sz="6" w:space="0" w:color="FFFFFF"/>
              <w:right w:val="nil"/>
            </w:tcBorders>
            <w:shd w:val="clear" w:color="auto" w:fill="4A9BDC"/>
            <w:tcMar>
              <w:top w:w="0" w:type="dxa"/>
              <w:left w:w="115" w:type="dxa"/>
              <w:bottom w:w="0" w:type="dxa"/>
              <w:right w:w="0" w:type="dxa"/>
            </w:tcMar>
            <w:hideMark/>
          </w:tcPr>
          <w:p w14:paraId="2E8FDF71"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b/>
                <w:bCs/>
                <w:color w:val="FFFFFF"/>
                <w:sz w:val="48"/>
                <w:szCs w:val="48"/>
              </w:rPr>
              <w:t>E</w:t>
            </w:r>
          </w:p>
        </w:tc>
        <w:tc>
          <w:tcPr>
            <w:tcW w:w="2493"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607BBA0E"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sz w:val="48"/>
                <w:szCs w:val="48"/>
              </w:rPr>
              <w:t>A</w:t>
            </w:r>
          </w:p>
        </w:tc>
        <w:tc>
          <w:tcPr>
            <w:tcW w:w="2665"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059D9A49"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sz w:val="40"/>
                <w:szCs w:val="40"/>
              </w:rPr>
              <w:t>1</w:t>
            </w:r>
          </w:p>
        </w:tc>
        <w:tc>
          <w:tcPr>
            <w:tcW w:w="2440"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0A3484EA"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p>
        </w:tc>
      </w:tr>
      <w:tr w:rsidR="007847AF" w:rsidRPr="007847AF" w14:paraId="67D4BAEE" w14:textId="77777777" w:rsidTr="0075716F">
        <w:trPr>
          <w:trHeight w:val="243"/>
          <w:tblCellSpacing w:w="0" w:type="dxa"/>
        </w:trPr>
        <w:tc>
          <w:tcPr>
            <w:tcW w:w="4456" w:type="dxa"/>
            <w:tcBorders>
              <w:top w:val="single" w:sz="6" w:space="0" w:color="FFFFFF"/>
              <w:left w:val="single" w:sz="6" w:space="0" w:color="FFFFFF"/>
              <w:bottom w:val="single" w:sz="6" w:space="0" w:color="FFFFFF"/>
              <w:right w:val="nil"/>
            </w:tcBorders>
            <w:shd w:val="clear" w:color="auto" w:fill="4A9BDC"/>
            <w:tcMar>
              <w:top w:w="0" w:type="dxa"/>
              <w:left w:w="115" w:type="dxa"/>
              <w:bottom w:w="0" w:type="dxa"/>
              <w:right w:w="0" w:type="dxa"/>
            </w:tcMar>
            <w:hideMark/>
          </w:tcPr>
          <w:p w14:paraId="59664604"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b/>
                <w:bCs/>
                <w:color w:val="FFFFFF"/>
                <w:sz w:val="48"/>
                <w:szCs w:val="48"/>
              </w:rPr>
              <w:t>F</w:t>
            </w:r>
          </w:p>
        </w:tc>
        <w:tc>
          <w:tcPr>
            <w:tcW w:w="2493"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4398F35A"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sz w:val="48"/>
                <w:szCs w:val="48"/>
              </w:rPr>
              <w:t>C E</w:t>
            </w:r>
          </w:p>
        </w:tc>
        <w:tc>
          <w:tcPr>
            <w:tcW w:w="2665"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5DBC8CC0"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sz w:val="40"/>
                <w:szCs w:val="40"/>
              </w:rPr>
              <w:t>7</w:t>
            </w:r>
          </w:p>
        </w:tc>
        <w:tc>
          <w:tcPr>
            <w:tcW w:w="2440"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25707F6A"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p>
        </w:tc>
      </w:tr>
      <w:tr w:rsidR="007847AF" w:rsidRPr="007847AF" w14:paraId="46CF11DE" w14:textId="77777777" w:rsidTr="0075716F">
        <w:trPr>
          <w:trHeight w:val="256"/>
          <w:tblCellSpacing w:w="0" w:type="dxa"/>
        </w:trPr>
        <w:tc>
          <w:tcPr>
            <w:tcW w:w="4456" w:type="dxa"/>
            <w:tcBorders>
              <w:top w:val="single" w:sz="6" w:space="0" w:color="FFFFFF"/>
              <w:left w:val="single" w:sz="6" w:space="0" w:color="FFFFFF"/>
              <w:bottom w:val="single" w:sz="6" w:space="0" w:color="FFFFFF"/>
              <w:right w:val="nil"/>
            </w:tcBorders>
            <w:shd w:val="clear" w:color="auto" w:fill="4A9BDC"/>
            <w:tcMar>
              <w:top w:w="0" w:type="dxa"/>
              <w:left w:w="115" w:type="dxa"/>
              <w:bottom w:w="0" w:type="dxa"/>
              <w:right w:w="0" w:type="dxa"/>
            </w:tcMar>
            <w:hideMark/>
          </w:tcPr>
          <w:p w14:paraId="671429DB"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b/>
                <w:bCs/>
                <w:color w:val="FFFFFF"/>
                <w:sz w:val="48"/>
                <w:szCs w:val="48"/>
              </w:rPr>
              <w:lastRenderedPageBreak/>
              <w:t>G</w:t>
            </w:r>
          </w:p>
        </w:tc>
        <w:tc>
          <w:tcPr>
            <w:tcW w:w="2493"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0B9697E5"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sz w:val="48"/>
                <w:szCs w:val="48"/>
              </w:rPr>
              <w:t>A B</w:t>
            </w:r>
          </w:p>
        </w:tc>
        <w:tc>
          <w:tcPr>
            <w:tcW w:w="2665"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2B4DDDCC"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sz w:val="40"/>
                <w:szCs w:val="40"/>
              </w:rPr>
              <w:t>2</w:t>
            </w:r>
          </w:p>
        </w:tc>
        <w:tc>
          <w:tcPr>
            <w:tcW w:w="2440"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65429806"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p>
        </w:tc>
      </w:tr>
      <w:tr w:rsidR="007847AF" w:rsidRPr="007847AF" w14:paraId="5354483A" w14:textId="77777777" w:rsidTr="0075716F">
        <w:trPr>
          <w:trHeight w:val="243"/>
          <w:tblCellSpacing w:w="0" w:type="dxa"/>
        </w:trPr>
        <w:tc>
          <w:tcPr>
            <w:tcW w:w="4456" w:type="dxa"/>
            <w:tcBorders>
              <w:top w:val="single" w:sz="6" w:space="0" w:color="FFFFFF"/>
              <w:left w:val="single" w:sz="6" w:space="0" w:color="FFFFFF"/>
              <w:bottom w:val="single" w:sz="6" w:space="0" w:color="FFFFFF"/>
              <w:right w:val="nil"/>
            </w:tcBorders>
            <w:shd w:val="clear" w:color="auto" w:fill="4A9BDC"/>
            <w:tcMar>
              <w:top w:w="0" w:type="dxa"/>
              <w:left w:w="115" w:type="dxa"/>
              <w:bottom w:w="0" w:type="dxa"/>
              <w:right w:w="0" w:type="dxa"/>
            </w:tcMar>
            <w:hideMark/>
          </w:tcPr>
          <w:p w14:paraId="10ED5CE0"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b/>
                <w:bCs/>
                <w:color w:val="FFFFFF"/>
                <w:sz w:val="48"/>
                <w:szCs w:val="48"/>
              </w:rPr>
              <w:t>H</w:t>
            </w:r>
          </w:p>
        </w:tc>
        <w:tc>
          <w:tcPr>
            <w:tcW w:w="2493"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7D10AE13"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sz w:val="48"/>
                <w:szCs w:val="48"/>
              </w:rPr>
              <w:t>G</w:t>
            </w:r>
          </w:p>
        </w:tc>
        <w:tc>
          <w:tcPr>
            <w:tcW w:w="2665"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03F311A8"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sz w:val="40"/>
                <w:szCs w:val="40"/>
              </w:rPr>
              <w:t>3</w:t>
            </w:r>
          </w:p>
        </w:tc>
        <w:tc>
          <w:tcPr>
            <w:tcW w:w="2440" w:type="dxa"/>
            <w:tcBorders>
              <w:top w:val="single" w:sz="6" w:space="0" w:color="FFFFFF"/>
              <w:left w:val="single" w:sz="6" w:space="0" w:color="FFFFFF"/>
              <w:bottom w:val="single" w:sz="6" w:space="0" w:color="FFFFFF"/>
              <w:right w:val="single" w:sz="6" w:space="0" w:color="FFFFFF"/>
            </w:tcBorders>
            <w:shd w:val="clear" w:color="auto" w:fill="DAEAF8"/>
            <w:tcMar>
              <w:top w:w="0" w:type="dxa"/>
              <w:left w:w="115" w:type="dxa"/>
              <w:bottom w:w="0" w:type="dxa"/>
              <w:right w:w="115" w:type="dxa"/>
            </w:tcMar>
            <w:hideMark/>
          </w:tcPr>
          <w:p w14:paraId="1EF90C29"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p>
        </w:tc>
      </w:tr>
      <w:tr w:rsidR="007847AF" w:rsidRPr="007847AF" w14:paraId="02338E2B" w14:textId="77777777" w:rsidTr="0075716F">
        <w:trPr>
          <w:trHeight w:val="237"/>
          <w:tblCellSpacing w:w="0" w:type="dxa"/>
        </w:trPr>
        <w:tc>
          <w:tcPr>
            <w:tcW w:w="4456" w:type="dxa"/>
            <w:tcBorders>
              <w:top w:val="single" w:sz="6" w:space="0" w:color="FFFFFF"/>
              <w:left w:val="single" w:sz="6" w:space="0" w:color="FFFFFF"/>
              <w:bottom w:val="single" w:sz="6" w:space="0" w:color="FFFFFF"/>
              <w:right w:val="nil"/>
            </w:tcBorders>
            <w:shd w:val="clear" w:color="auto" w:fill="4A9BDC"/>
            <w:tcMar>
              <w:top w:w="0" w:type="dxa"/>
              <w:left w:w="115" w:type="dxa"/>
              <w:bottom w:w="0" w:type="dxa"/>
              <w:right w:w="0" w:type="dxa"/>
            </w:tcMar>
            <w:hideMark/>
          </w:tcPr>
          <w:p w14:paraId="6363AFE9"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b/>
                <w:bCs/>
                <w:color w:val="FFFFFF"/>
                <w:sz w:val="48"/>
                <w:szCs w:val="48"/>
              </w:rPr>
              <w:t>I</w:t>
            </w:r>
          </w:p>
        </w:tc>
        <w:tc>
          <w:tcPr>
            <w:tcW w:w="2493"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02606B7E"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sz w:val="48"/>
                <w:szCs w:val="48"/>
              </w:rPr>
              <w:t>D F</w:t>
            </w:r>
          </w:p>
        </w:tc>
        <w:tc>
          <w:tcPr>
            <w:tcW w:w="2665"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48087F30"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r w:rsidRPr="007847AF">
              <w:rPr>
                <w:rFonts w:ascii="Times New Roman" w:eastAsia="Times New Roman" w:hAnsi="Times New Roman" w:cs="Times New Roman"/>
                <w:sz w:val="40"/>
                <w:szCs w:val="40"/>
              </w:rPr>
              <w:t>4</w:t>
            </w:r>
          </w:p>
        </w:tc>
        <w:tc>
          <w:tcPr>
            <w:tcW w:w="2440" w:type="dxa"/>
            <w:tcBorders>
              <w:top w:val="single" w:sz="6" w:space="0" w:color="FFFFFF"/>
              <w:left w:val="single" w:sz="6" w:space="0" w:color="FFFFFF"/>
              <w:bottom w:val="single" w:sz="6" w:space="0" w:color="FFFFFF"/>
              <w:right w:val="single" w:sz="6" w:space="0" w:color="FFFFFF"/>
            </w:tcBorders>
            <w:shd w:val="clear" w:color="auto" w:fill="B6D6F1"/>
            <w:tcMar>
              <w:top w:w="0" w:type="dxa"/>
              <w:left w:w="115" w:type="dxa"/>
              <w:bottom w:w="0" w:type="dxa"/>
              <w:right w:w="115" w:type="dxa"/>
            </w:tcMar>
            <w:hideMark/>
          </w:tcPr>
          <w:p w14:paraId="09043A0C" w14:textId="77777777" w:rsidR="007847AF" w:rsidRPr="007847AF" w:rsidRDefault="007847AF" w:rsidP="007847AF">
            <w:pPr>
              <w:spacing w:before="100" w:beforeAutospacing="1" w:after="144" w:line="276" w:lineRule="auto"/>
              <w:jc w:val="both"/>
              <w:rPr>
                <w:rFonts w:ascii="Times New Roman" w:eastAsia="Times New Roman" w:hAnsi="Times New Roman" w:cs="Times New Roman"/>
                <w:sz w:val="24"/>
                <w:szCs w:val="24"/>
              </w:rPr>
            </w:pPr>
          </w:p>
        </w:tc>
      </w:tr>
    </w:tbl>
    <w:p w14:paraId="0EE1B6C1" w14:textId="77777777" w:rsidR="007847AF" w:rsidRPr="007847AF" w:rsidRDefault="007847AF" w:rsidP="007847AF">
      <w:pPr>
        <w:spacing w:before="100" w:beforeAutospacing="1" w:after="240" w:line="252" w:lineRule="auto"/>
        <w:jc w:val="both"/>
        <w:rPr>
          <w:rFonts w:ascii="Times New Roman" w:eastAsia="Times New Roman" w:hAnsi="Times New Roman" w:cs="Times New Roman"/>
          <w:sz w:val="24"/>
          <w:szCs w:val="24"/>
          <w:shd w:val="clear" w:color="auto" w:fill="FFFFFF"/>
          <w:lang w:val="fr-CA"/>
        </w:rPr>
      </w:pPr>
    </w:p>
    <w:p w14:paraId="042CC743" w14:textId="77777777" w:rsidR="007847AF" w:rsidRPr="007847AF" w:rsidRDefault="007847AF" w:rsidP="007847AF">
      <w:pPr>
        <w:spacing w:before="100" w:beforeAutospacing="1" w:after="158" w:line="252" w:lineRule="auto"/>
        <w:jc w:val="both"/>
        <w:rPr>
          <w:rFonts w:ascii="Times New Roman" w:eastAsia="Times New Roman" w:hAnsi="Times New Roman" w:cs="Times New Roman"/>
          <w:sz w:val="24"/>
          <w:szCs w:val="24"/>
          <w:shd w:val="clear" w:color="auto" w:fill="FFFFFF"/>
          <w:lang w:val="fr-CA"/>
        </w:rPr>
      </w:pPr>
      <w:r w:rsidRPr="007847AF">
        <w:rPr>
          <w:rFonts w:ascii="Arial" w:eastAsia="Times New Roman" w:hAnsi="Arial" w:cs="Arial"/>
          <w:color w:val="8F8F8F"/>
          <w:sz w:val="32"/>
          <w:szCs w:val="32"/>
          <w:u w:val="single"/>
          <w:shd w:val="clear" w:color="auto" w:fill="FFFFFF"/>
          <w:lang w:val="fr-CA"/>
        </w:rPr>
        <w:t>1-Créer le diagramme de perte .</w:t>
      </w:r>
    </w:p>
    <w:p w14:paraId="44E501D9" w14:textId="77777777" w:rsidR="007847AF" w:rsidRPr="007847AF" w:rsidRDefault="007847AF" w:rsidP="007847AF">
      <w:pPr>
        <w:spacing w:before="100" w:beforeAutospacing="1" w:after="158" w:line="252" w:lineRule="auto"/>
        <w:jc w:val="both"/>
        <w:rPr>
          <w:rFonts w:ascii="Times New Roman" w:eastAsia="Times New Roman" w:hAnsi="Times New Roman" w:cs="Times New Roman"/>
          <w:sz w:val="24"/>
          <w:szCs w:val="24"/>
          <w:shd w:val="clear" w:color="auto" w:fill="FFFFFF"/>
          <w:lang w:val="fr-CA"/>
        </w:rPr>
      </w:pPr>
      <w:r w:rsidRPr="007847AF">
        <w:rPr>
          <w:rFonts w:ascii="Bauhaus 93" w:eastAsia="Times New Roman" w:hAnsi="Bauhaus 93" w:cs="Times New Roman"/>
          <w:color w:val="8F8F8F"/>
          <w:sz w:val="32"/>
          <w:szCs w:val="32"/>
          <w:u w:val="single"/>
          <w:shd w:val="clear" w:color="auto" w:fill="FFFFFF"/>
          <w:lang w:val="fr-CA"/>
        </w:rPr>
        <w:t>2-</w:t>
      </w:r>
      <w:r w:rsidRPr="007847AF">
        <w:rPr>
          <w:rFonts w:ascii="Times New Roman" w:eastAsia="Times New Roman" w:hAnsi="Times New Roman" w:cs="Times New Roman"/>
          <w:sz w:val="24"/>
          <w:szCs w:val="24"/>
          <w:shd w:val="clear" w:color="auto" w:fill="FFFFFF"/>
          <w:lang w:val="fr-CA"/>
        </w:rPr>
        <w:t xml:space="preserve"> </w:t>
      </w:r>
      <w:r w:rsidRPr="007847AF">
        <w:rPr>
          <w:rFonts w:ascii="Arial" w:eastAsia="Times New Roman" w:hAnsi="Arial" w:cs="Arial"/>
          <w:color w:val="8F8F8F"/>
          <w:sz w:val="32"/>
          <w:szCs w:val="32"/>
          <w:u w:val="single"/>
          <w:shd w:val="clear" w:color="auto" w:fill="FFFFFF"/>
          <w:lang w:val="fr-CA"/>
        </w:rPr>
        <w:t>Calculer les marges libres et les marges totales ?</w:t>
      </w:r>
    </w:p>
    <w:p w14:paraId="6C7527B1" w14:textId="77777777" w:rsidR="0056559B" w:rsidRPr="007847AF" w:rsidRDefault="00DD1A05">
      <w:pPr>
        <w:rPr>
          <w:lang w:val="fr-CA"/>
        </w:rPr>
      </w:pPr>
    </w:p>
    <w:sectPr w:rsidR="0056559B" w:rsidRPr="007847AF" w:rsidSect="00996CE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F3D40" w14:textId="77777777" w:rsidR="00DD1A05" w:rsidRDefault="00DD1A05" w:rsidP="00FA575C">
      <w:pPr>
        <w:spacing w:after="0" w:line="240" w:lineRule="auto"/>
      </w:pPr>
      <w:r>
        <w:separator/>
      </w:r>
    </w:p>
  </w:endnote>
  <w:endnote w:type="continuationSeparator" w:id="0">
    <w:p w14:paraId="036B4EEB" w14:textId="77777777" w:rsidR="00DD1A05" w:rsidRDefault="00DD1A05" w:rsidP="00FA5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2B068" w14:textId="77777777" w:rsidR="00DD1A05" w:rsidRDefault="00DD1A05" w:rsidP="00FA575C">
      <w:pPr>
        <w:spacing w:after="0" w:line="240" w:lineRule="auto"/>
      </w:pPr>
      <w:r>
        <w:separator/>
      </w:r>
    </w:p>
  </w:footnote>
  <w:footnote w:type="continuationSeparator" w:id="0">
    <w:p w14:paraId="793C067F" w14:textId="77777777" w:rsidR="00DD1A05" w:rsidRDefault="00DD1A05" w:rsidP="00FA57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D15251"/>
    <w:multiLevelType w:val="hybridMultilevel"/>
    <w:tmpl w:val="ECD2B604"/>
    <w:lvl w:ilvl="0" w:tplc="040C0001">
      <w:start w:val="1"/>
      <w:numFmt w:val="bullet"/>
      <w:lvlText w:val=""/>
      <w:lvlJc w:val="left"/>
      <w:pPr>
        <w:ind w:left="63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7AF"/>
    <w:rsid w:val="0010524F"/>
    <w:rsid w:val="0038122F"/>
    <w:rsid w:val="003C5003"/>
    <w:rsid w:val="0075716F"/>
    <w:rsid w:val="007623C1"/>
    <w:rsid w:val="007847AF"/>
    <w:rsid w:val="00875D3E"/>
    <w:rsid w:val="009244B2"/>
    <w:rsid w:val="00954F2D"/>
    <w:rsid w:val="00996CEB"/>
    <w:rsid w:val="009A6BD2"/>
    <w:rsid w:val="009E3723"/>
    <w:rsid w:val="00B011DD"/>
    <w:rsid w:val="00B71805"/>
    <w:rsid w:val="00B97A7E"/>
    <w:rsid w:val="00BF1480"/>
    <w:rsid w:val="00DD1A05"/>
    <w:rsid w:val="00F11419"/>
    <w:rsid w:val="00FA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B807"/>
  <w15:chartTrackingRefBased/>
  <w15:docId w15:val="{1A233165-13B0-4EA6-9D21-29369C65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847AF"/>
    <w:pPr>
      <w:spacing w:before="100" w:beforeAutospacing="1" w:after="144" w:line="276" w:lineRule="auto"/>
      <w:jc w:val="both"/>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FA575C"/>
    <w:pPr>
      <w:tabs>
        <w:tab w:val="center" w:pos="4680"/>
        <w:tab w:val="right" w:pos="9360"/>
      </w:tabs>
      <w:spacing w:after="0" w:line="240" w:lineRule="auto"/>
    </w:pPr>
  </w:style>
  <w:style w:type="character" w:customStyle="1" w:styleId="En-tteCar">
    <w:name w:val="En-tête Car"/>
    <w:basedOn w:val="Policepardfaut"/>
    <w:link w:val="En-tte"/>
    <w:uiPriority w:val="99"/>
    <w:rsid w:val="00FA575C"/>
  </w:style>
  <w:style w:type="paragraph" w:styleId="Pieddepage">
    <w:name w:val="footer"/>
    <w:basedOn w:val="Normal"/>
    <w:link w:val="PieddepageCar"/>
    <w:uiPriority w:val="99"/>
    <w:unhideWhenUsed/>
    <w:rsid w:val="00FA575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A575C"/>
  </w:style>
  <w:style w:type="paragraph" w:styleId="Paragraphedeliste">
    <w:name w:val="List Paragraph"/>
    <w:basedOn w:val="Normal"/>
    <w:uiPriority w:val="34"/>
    <w:qFormat/>
    <w:rsid w:val="00BF1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955408">
      <w:bodyDiv w:val="1"/>
      <w:marLeft w:val="0"/>
      <w:marRight w:val="0"/>
      <w:marTop w:val="0"/>
      <w:marBottom w:val="0"/>
      <w:divBdr>
        <w:top w:val="none" w:sz="0" w:space="0" w:color="auto"/>
        <w:left w:val="none" w:sz="0" w:space="0" w:color="auto"/>
        <w:bottom w:val="none" w:sz="0" w:space="0" w:color="auto"/>
        <w:right w:val="none" w:sz="0" w:space="0" w:color="auto"/>
      </w:divBdr>
    </w:div>
    <w:div w:id="64181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298</Words>
  <Characters>1644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FADWA YADINE</dc:creator>
  <cp:keywords/>
  <dc:description/>
  <cp:lastModifiedBy>kawtar</cp:lastModifiedBy>
  <cp:revision>3</cp:revision>
  <dcterms:created xsi:type="dcterms:W3CDTF">2024-10-12T21:01:00Z</dcterms:created>
  <dcterms:modified xsi:type="dcterms:W3CDTF">2024-10-13T11:12:00Z</dcterms:modified>
</cp:coreProperties>
</file>