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A245" w14:textId="77777777" w:rsidR="00D47CC3" w:rsidRDefault="00000000">
      <w:pPr>
        <w:pStyle w:val="Heading1"/>
      </w:pPr>
      <w:r>
        <w:t>Workforce Planning Model – Concepts, Logic, and Formulas</w:t>
      </w:r>
    </w:p>
    <w:p w14:paraId="4C97F121" w14:textId="77777777" w:rsidR="00D47CC3" w:rsidRDefault="00000000">
      <w:r>
        <w:t>This document provides a step-by-step conceptual framework and formulas to design a comprehensive workforce planning and staffing capacity model. It is tool-agnostic and can be implemented in Excel, Python/Dash, Power BI, or other analytics platforms. The goal is to assess whether staffing levels are sufficient to meet assigned and projected work over a 12‑month horizon.</w:t>
      </w:r>
    </w:p>
    <w:p w14:paraId="7C0A6FE7" w14:textId="77777777" w:rsidR="00D47CC3" w:rsidRDefault="00000000">
      <w:pPr>
        <w:pStyle w:val="Heading2"/>
      </w:pPr>
      <w:r>
        <w:t>1. Planning Structure and Time Horizon</w:t>
      </w:r>
    </w:p>
    <w:p w14:paraId="3773E6DB" w14:textId="77777777" w:rsidR="00D47CC3" w:rsidRDefault="00000000">
      <w:r>
        <w:t>Planning is performed at a monthly level for the next 12 months. Monthly granularity balances forecast accuracy with usability and aligns well with project timelines, hiring decisions, and budgeting.</w:t>
      </w:r>
    </w:p>
    <w:p w14:paraId="746C35A6" w14:textId="77777777" w:rsidR="00D47CC3" w:rsidRDefault="00000000">
      <w:pPr>
        <w:pStyle w:val="Heading3"/>
      </w:pPr>
      <w:r>
        <w:t>Key entities</w:t>
      </w:r>
    </w:p>
    <w:p w14:paraId="76531631" w14:textId="77777777" w:rsidR="00D47CC3" w:rsidRDefault="00000000">
      <w:r>
        <w:t>• Staff (name, role, FTE, availability assumptions)</w:t>
      </w:r>
      <w:r>
        <w:br/>
        <w:t>• Time (months)</w:t>
      </w:r>
      <w:r>
        <w:br/>
        <w:t>• Work demand (fixed, assigned, variable)</w:t>
      </w:r>
      <w:r>
        <w:br/>
        <w:t>• Capacity (available working time)</w:t>
      </w:r>
      <w:r>
        <w:br/>
      </w:r>
    </w:p>
    <w:p w14:paraId="6C873D6D" w14:textId="77777777" w:rsidR="00D47CC3" w:rsidRDefault="00000000">
      <w:pPr>
        <w:pStyle w:val="Heading2"/>
      </w:pPr>
      <w:r>
        <w:t>2. Capacity (Supply) Modeling</w:t>
      </w:r>
    </w:p>
    <w:p w14:paraId="1B4C6088" w14:textId="77777777" w:rsidR="00D47CC3" w:rsidRDefault="00000000">
      <w:pPr>
        <w:pStyle w:val="Heading3"/>
      </w:pPr>
      <w:r>
        <w:t>2.1 Base Working Capacity</w:t>
      </w:r>
    </w:p>
    <w:p w14:paraId="5C200477" w14:textId="77777777" w:rsidR="00D47CC3" w:rsidRDefault="00000000">
      <w:r>
        <w:t>Base capacity represents the theoretical maximum working time before accounting for interruptions, overhead, or leave.</w:t>
      </w:r>
    </w:p>
    <w:p w14:paraId="535838DF" w14:textId="77777777" w:rsidR="00D47CC3" w:rsidRDefault="00000000">
      <w:r>
        <w:t>Formula:</w:t>
      </w:r>
    </w:p>
    <w:p w14:paraId="7A8AB593" w14:textId="77777777" w:rsidR="00D47CC3" w:rsidRDefault="00000000">
      <w:r>
        <w:t>BaseCapacityHours = WorkingDays × (WorkdayHours − LunchBreakHours) × FTE</w:t>
      </w:r>
    </w:p>
    <w:p w14:paraId="3664BE31" w14:textId="77777777" w:rsidR="00D47CC3" w:rsidRDefault="00000000">
      <w:r>
        <w:t>Insights:</w:t>
      </w:r>
    </w:p>
    <w:p w14:paraId="51E125F5" w14:textId="77777777" w:rsidR="00D47CC3" w:rsidRDefault="00000000">
      <w:r>
        <w:t>• Use business days rather than calendar days</w:t>
      </w:r>
      <w:r>
        <w:br/>
        <w:t>• Lunch and mandatory breaks should be removed to avoid overstating capacity</w:t>
      </w:r>
      <w:r>
        <w:br/>
        <w:t>• FTE allows part-time staff to be modeled consistently</w:t>
      </w:r>
      <w:r>
        <w:br/>
      </w:r>
    </w:p>
    <w:p w14:paraId="4579FEC5" w14:textId="77777777" w:rsidR="00D47CC3" w:rsidRDefault="00000000">
      <w:pPr>
        <w:pStyle w:val="Heading3"/>
      </w:pPr>
      <w:r>
        <w:t>2.2 Overhead and Non-Productive Time</w:t>
      </w:r>
    </w:p>
    <w:p w14:paraId="742FB271" w14:textId="77777777" w:rsidR="00D47CC3" w:rsidRDefault="00000000">
      <w:r>
        <w:t>Not all working hours are available for delivery. Overhead includes email, coordination, admin work, context switching, and informal interruptions.</w:t>
      </w:r>
    </w:p>
    <w:p w14:paraId="64DD81F3" w14:textId="77777777" w:rsidR="00D47CC3" w:rsidRDefault="00000000">
      <w:r>
        <w:t>Primary approach (percentage-based):</w:t>
      </w:r>
    </w:p>
    <w:p w14:paraId="20CF2C82" w14:textId="77777777" w:rsidR="00D47CC3" w:rsidRDefault="00000000">
      <w:r>
        <w:t>OverheadHours = BaseCapacityHours × OverheadFactor</w:t>
      </w:r>
      <w:r>
        <w:br/>
        <w:t>NetCapacityHours = BaseCapacityHours − OverheadHours</w:t>
      </w:r>
    </w:p>
    <w:p w14:paraId="46EB39EA" w14:textId="77777777" w:rsidR="00D47CC3" w:rsidRDefault="00000000">
      <w:r>
        <w:lastRenderedPageBreak/>
        <w:t>Alternative approach (task-based):</w:t>
      </w:r>
    </w:p>
    <w:p w14:paraId="491992CF" w14:textId="77777777" w:rsidR="00D47CC3" w:rsidRDefault="00000000">
      <w:r>
        <w:t>Explicitly model recurring admin tasks as fixed demand instead of a percentage.</w:t>
      </w:r>
    </w:p>
    <w:p w14:paraId="7521F001" w14:textId="77777777" w:rsidR="00D47CC3" w:rsidRDefault="00000000">
      <w:r>
        <w:t>Pros &amp; Cons:</w:t>
      </w:r>
    </w:p>
    <w:p w14:paraId="32014A47" w14:textId="77777777" w:rsidR="00D47CC3" w:rsidRDefault="00000000">
      <w:r>
        <w:t>• Percentage-based: Simple, scalable, but less transparent</w:t>
      </w:r>
      <w:r>
        <w:br/>
        <w:t>• Task-based: More accurate, but higher data maintenance effort</w:t>
      </w:r>
      <w:r>
        <w:br/>
      </w:r>
    </w:p>
    <w:p w14:paraId="768B5FA1" w14:textId="77777777" w:rsidR="00D47CC3" w:rsidRDefault="00000000">
      <w:pPr>
        <w:pStyle w:val="Heading3"/>
      </w:pPr>
      <w:r>
        <w:t>2.3 Planned Time Off (PTO)</w:t>
      </w:r>
    </w:p>
    <w:p w14:paraId="5BE09B86" w14:textId="77777777" w:rsidR="00D47CC3" w:rsidRDefault="00000000">
      <w:r>
        <w:t>Planned leave reduces available capacity and should be included explicitly.</w:t>
      </w:r>
    </w:p>
    <w:p w14:paraId="52BB3D11" w14:textId="77777777" w:rsidR="00D47CC3" w:rsidRDefault="00000000">
      <w:r>
        <w:t>Approximate formula:</w:t>
      </w:r>
    </w:p>
    <w:p w14:paraId="7422A9C3" w14:textId="77777777" w:rsidR="00D47CC3" w:rsidRDefault="00000000">
      <w:r>
        <w:t>PTOHoursPerMonth = (AnnualPTODays ÷ 12) × (WorkdayHours − LunchBreakHours) × FTE</w:t>
      </w:r>
    </w:p>
    <w:p w14:paraId="70D78FF4" w14:textId="77777777" w:rsidR="00D47CC3" w:rsidRDefault="00000000">
      <w:r>
        <w:t>Alternative:</w:t>
      </w:r>
    </w:p>
    <w:p w14:paraId="18BA760F" w14:textId="77777777" w:rsidR="00D47CC3" w:rsidRDefault="00000000">
      <w:r>
        <w:t>Input PTO at a monthly or individual level for higher accuracy.</w:t>
      </w:r>
    </w:p>
    <w:p w14:paraId="444FDF03" w14:textId="77777777" w:rsidR="00D47CC3" w:rsidRDefault="00000000">
      <w:pPr>
        <w:pStyle w:val="Heading3"/>
      </w:pPr>
      <w:r>
        <w:t>Final Net Capacity Formula</w:t>
      </w:r>
    </w:p>
    <w:p w14:paraId="472B4D75" w14:textId="77777777" w:rsidR="00D47CC3" w:rsidRDefault="00000000">
      <w:r>
        <w:t>NetCapacityHours = BaseCapacityHours − OverheadHours − PTOHours</w:t>
      </w:r>
    </w:p>
    <w:p w14:paraId="63475366" w14:textId="77777777" w:rsidR="00D47CC3" w:rsidRDefault="00000000">
      <w:pPr>
        <w:pStyle w:val="Heading2"/>
      </w:pPr>
      <w:r>
        <w:t>3. Demand (Workload) Modeling</w:t>
      </w:r>
    </w:p>
    <w:p w14:paraId="42575E59" w14:textId="77777777" w:rsidR="00D47CC3" w:rsidRDefault="00000000">
      <w:pPr>
        <w:pStyle w:val="Heading3"/>
      </w:pPr>
      <w:r>
        <w:t>3.1 Fixed (Sunk) Commitments</w:t>
      </w:r>
    </w:p>
    <w:p w14:paraId="2CCB648F" w14:textId="77777777" w:rsidR="00D47CC3" w:rsidRDefault="00000000">
      <w:r>
        <w:t>Fixed commitments are recurring obligations that exist regardless of project load (committees, training, governance, meetings).</w:t>
      </w:r>
    </w:p>
    <w:p w14:paraId="11DD8ED4" w14:textId="77777777" w:rsidR="00D47CC3" w:rsidRDefault="00000000">
      <w:r>
        <w:t>Formula per task:</w:t>
      </w:r>
    </w:p>
    <w:p w14:paraId="7BBD1C6D" w14:textId="77777777" w:rsidR="00D47CC3" w:rsidRDefault="00000000">
      <w:r>
        <w:t>MonthlyTaskHours = HoursPerOccurrence × FrequencyMultiplier</w:t>
      </w:r>
    </w:p>
    <w:p w14:paraId="20F87165" w14:textId="77777777" w:rsidR="00D47CC3" w:rsidRDefault="00000000">
      <w:r>
        <w:t>Typical frequency multipliers:</w:t>
      </w:r>
    </w:p>
    <w:p w14:paraId="7622E377" w14:textId="77777777" w:rsidR="00D47CC3" w:rsidRDefault="00000000">
      <w:r>
        <w:t>• Weekly: 4.33</w:t>
      </w:r>
      <w:r>
        <w:br/>
        <w:t>• Monthly: 1.0</w:t>
      </w:r>
      <w:r>
        <w:br/>
        <w:t>• Quarterly: 0.33</w:t>
      </w:r>
      <w:r>
        <w:br/>
        <w:t>• Annual: 0.08</w:t>
      </w:r>
      <w:r>
        <w:br/>
      </w:r>
    </w:p>
    <w:p w14:paraId="337D39C7" w14:textId="77777777" w:rsidR="00D47CC3" w:rsidRDefault="00000000">
      <w:r>
        <w:t>FixedDemandHours per person is the sum of applicable tasks.</w:t>
      </w:r>
    </w:p>
    <w:p w14:paraId="661E5032" w14:textId="77777777" w:rsidR="00D47CC3" w:rsidRDefault="00000000">
      <w:pPr>
        <w:pStyle w:val="Heading3"/>
      </w:pPr>
      <w:r>
        <w:t>3.2 Assigned Projects (Committed Work)</w:t>
      </w:r>
    </w:p>
    <w:p w14:paraId="33F78441" w14:textId="77777777" w:rsidR="00D47CC3" w:rsidRDefault="00000000">
      <w:r>
        <w:t>Assigned projects represent confirmed demand with known start and end dates.</w:t>
      </w:r>
    </w:p>
    <w:p w14:paraId="39996F48" w14:textId="77777777" w:rsidR="00D47CC3" w:rsidRDefault="00000000">
      <w:r>
        <w:t>Method A: Spread total hours evenly</w:t>
      </w:r>
    </w:p>
    <w:p w14:paraId="4E4EE370" w14:textId="77777777" w:rsidR="00D47CC3" w:rsidRDefault="00000000">
      <w:r>
        <w:lastRenderedPageBreak/>
        <w:t>ProjectMonthlyHours = TotalProjectHours ÷ ProjectDurationMonths</w:t>
      </w:r>
    </w:p>
    <w:p w14:paraId="43782810" w14:textId="77777777" w:rsidR="00D47CC3" w:rsidRDefault="00000000">
      <w:r>
        <w:t>Method B: Fixed monthly estimate</w:t>
      </w:r>
    </w:p>
    <w:p w14:paraId="73A5C89F" w14:textId="77777777" w:rsidR="00D47CC3" w:rsidRDefault="00000000">
      <w:r>
        <w:t>ProjectMonthlyHours = ProvidedMonthlyEstimate</w:t>
      </w:r>
    </w:p>
    <w:p w14:paraId="3A0E81A9" w14:textId="77777777" w:rsidR="00D47CC3" w:rsidRDefault="00000000">
      <w:r>
        <w:t>Method C: FTE allocation</w:t>
      </w:r>
    </w:p>
    <w:p w14:paraId="5990FAA6" w14:textId="77777777" w:rsidR="00D47CC3" w:rsidRDefault="00000000">
      <w:r>
        <w:t>ProjectMonthlyHours = AllocationPercent × NetCapacityHours</w:t>
      </w:r>
    </w:p>
    <w:p w14:paraId="29EC8C5F" w14:textId="77777777" w:rsidR="00D47CC3" w:rsidRDefault="00000000">
      <w:r>
        <w:t>Pros &amp; Cons:</w:t>
      </w:r>
    </w:p>
    <w:p w14:paraId="72D1D8B9" w14:textId="77777777" w:rsidR="00D47CC3" w:rsidRDefault="00000000">
      <w:r>
        <w:t>• Total-hours spread: Easy but ignores ramp-up and peaks</w:t>
      </w:r>
      <w:r>
        <w:br/>
        <w:t>• Monthly estimates: More accurate but harder to forecast</w:t>
      </w:r>
      <w:r>
        <w:br/>
        <w:t>• FTE allocation: Useful early, but self-referential to capacity</w:t>
      </w:r>
      <w:r>
        <w:br/>
      </w:r>
    </w:p>
    <w:p w14:paraId="77742498" w14:textId="77777777" w:rsidR="00D47CC3" w:rsidRDefault="00000000">
      <w:pPr>
        <w:pStyle w:val="Heading3"/>
      </w:pPr>
      <w:r>
        <w:t>3.3 Variable / Expected Work</w:t>
      </w:r>
    </w:p>
    <w:p w14:paraId="3DACD0EE" w14:textId="77777777" w:rsidR="00D47CC3" w:rsidRDefault="00000000">
      <w:r>
        <w:t>Variable work includes expected inflow such as small projects, requests, or reactive tasks.</w:t>
      </w:r>
    </w:p>
    <w:p w14:paraId="29D82217" w14:textId="77777777" w:rsidR="00D47CC3" w:rsidRDefault="00000000">
      <w:r>
        <w:t>Formula (team-level):</w:t>
      </w:r>
    </w:p>
    <w:p w14:paraId="63A087D9" w14:textId="77777777" w:rsidR="00D47CC3" w:rsidRDefault="00000000">
      <w:r>
        <w:t>VariableDemandHours = Σ (ExpectedVolume × StandardHoursPerUnit)</w:t>
      </w:r>
    </w:p>
    <w:p w14:paraId="20887237" w14:textId="77777777" w:rsidR="00D47CC3" w:rsidRDefault="00000000">
      <w:r>
        <w:t>Allocation options:</w:t>
      </w:r>
    </w:p>
    <w:p w14:paraId="2D926E6A" w14:textId="77777777" w:rsidR="00D47CC3" w:rsidRDefault="00000000">
      <w:r>
        <w:t>• Pooled allocation using predefined staff shares</w:t>
      </w:r>
      <w:r>
        <w:br/>
        <w:t>• Allocation by role/skill mix</w:t>
      </w:r>
      <w:r>
        <w:br/>
        <w:t>• Allocation based on remaining capacity (iterative)</w:t>
      </w:r>
      <w:r>
        <w:br/>
      </w:r>
    </w:p>
    <w:p w14:paraId="65A2A874" w14:textId="77777777" w:rsidR="00D47CC3" w:rsidRDefault="00000000">
      <w:r>
        <w:t>Insight:</w:t>
      </w:r>
    </w:p>
    <w:p w14:paraId="2C256314" w14:textId="77777777" w:rsidR="00D47CC3" w:rsidRDefault="00000000">
      <w:r>
        <w:t>Variable work is the primary lever for breakeven and scenario testing.</w:t>
      </w:r>
    </w:p>
    <w:p w14:paraId="3156B030" w14:textId="77777777" w:rsidR="00D47CC3" w:rsidRDefault="00000000">
      <w:pPr>
        <w:pStyle w:val="Heading2"/>
      </w:pPr>
      <w:r>
        <w:t>4. Utilization and Capacity Fit</w:t>
      </w:r>
    </w:p>
    <w:p w14:paraId="65B1E492" w14:textId="77777777" w:rsidR="00D47CC3" w:rsidRDefault="00000000">
      <w:pPr>
        <w:pStyle w:val="Heading3"/>
      </w:pPr>
      <w:r>
        <w:t>4.1 Individual Utilization</w:t>
      </w:r>
    </w:p>
    <w:p w14:paraId="749AABA6" w14:textId="77777777" w:rsidR="00D47CC3" w:rsidRDefault="00000000">
      <w:r>
        <w:t>Utilization indicates workload pressure at the individual level.</w:t>
      </w:r>
    </w:p>
    <w:p w14:paraId="6CB7EDBF" w14:textId="77777777" w:rsidR="00D47CC3" w:rsidRDefault="00000000">
      <w:r>
        <w:t>Formula:</w:t>
      </w:r>
    </w:p>
    <w:p w14:paraId="6728AE8C" w14:textId="77777777" w:rsidR="00D47CC3" w:rsidRDefault="00000000">
      <w:r>
        <w:t>Utilization = TotalDemandHours ÷ NetCapacityHours</w:t>
      </w:r>
    </w:p>
    <w:p w14:paraId="1EBD1BEF" w14:textId="77777777" w:rsidR="00D47CC3" w:rsidRDefault="00000000">
      <w:r>
        <w:t>Guidance:</w:t>
      </w:r>
    </w:p>
    <w:p w14:paraId="57E568F4" w14:textId="77777777" w:rsidR="00D47CC3" w:rsidRDefault="00000000">
      <w:r>
        <w:t>• Sustained utilization above ~85–90% increases delivery risk</w:t>
      </w:r>
      <w:r>
        <w:br/>
        <w:t>• Persistent under-utilization suggests overcapacity or misallocation</w:t>
      </w:r>
      <w:r>
        <w:br/>
      </w:r>
    </w:p>
    <w:p w14:paraId="16F83D46" w14:textId="77777777" w:rsidR="00D47CC3" w:rsidRDefault="00000000">
      <w:pPr>
        <w:pStyle w:val="Heading3"/>
      </w:pPr>
      <w:r>
        <w:lastRenderedPageBreak/>
        <w:t>4.2 Team Utilization</w:t>
      </w:r>
    </w:p>
    <w:p w14:paraId="4C5357BB" w14:textId="77777777" w:rsidR="00D47CC3" w:rsidRDefault="00000000">
      <w:r>
        <w:t>Team utilization aggregates pressure across all staff.</w:t>
      </w:r>
    </w:p>
    <w:p w14:paraId="34598EB4" w14:textId="77777777" w:rsidR="00D47CC3" w:rsidRDefault="00000000">
      <w:r>
        <w:t>TeamUtilization = TotalTeamDemandHours ÷ TotalTeamCapacityHours</w:t>
      </w:r>
    </w:p>
    <w:p w14:paraId="6AC46D33" w14:textId="77777777" w:rsidR="00D47CC3" w:rsidRDefault="00000000">
      <w:pPr>
        <w:pStyle w:val="Heading2"/>
      </w:pPr>
      <w:r>
        <w:t>5. Headcount / FTE Gap Calculation</w:t>
      </w:r>
    </w:p>
    <w:p w14:paraId="0C9E2741" w14:textId="77777777" w:rsidR="00D47CC3" w:rsidRDefault="00000000">
      <w:r>
        <w:t>This is the core output: whether you have the right number of people.</w:t>
      </w:r>
    </w:p>
    <w:p w14:paraId="2A54A77B" w14:textId="77777777" w:rsidR="00D47CC3" w:rsidRDefault="00000000">
      <w:r>
        <w:t>Step 1: Productive hours per FTE</w:t>
      </w:r>
    </w:p>
    <w:p w14:paraId="0CA9DC60" w14:textId="77777777" w:rsidR="00D47CC3" w:rsidRDefault="00000000">
      <w:r>
        <w:t>ProdHoursPerFTE = TotalTeamCapacityHours ÷ AvailableFTE</w:t>
      </w:r>
    </w:p>
    <w:p w14:paraId="6B77F550" w14:textId="77777777" w:rsidR="00D47CC3" w:rsidRDefault="00000000">
      <w:r>
        <w:t>Step 2: Required FTE</w:t>
      </w:r>
    </w:p>
    <w:p w14:paraId="740ADEDE" w14:textId="77777777" w:rsidR="00D47CC3" w:rsidRDefault="00000000">
      <w:r>
        <w:t>RequiredFTE = TotalTeamDemandHours ÷ (ProdHoursPerFTE × TargetUtilization)</w:t>
      </w:r>
    </w:p>
    <w:p w14:paraId="6014DE90" w14:textId="77777777" w:rsidR="00D47CC3" w:rsidRDefault="00000000">
      <w:r>
        <w:t>Step 3: FTE Gap</w:t>
      </w:r>
    </w:p>
    <w:p w14:paraId="1BAB1427" w14:textId="77777777" w:rsidR="00D47CC3" w:rsidRDefault="00000000">
      <w:r>
        <w:t>FTEGap = RequiredFTE − AvailableFTE</w:t>
      </w:r>
    </w:p>
    <w:p w14:paraId="0D30EDD8" w14:textId="77777777" w:rsidR="00D47CC3" w:rsidRDefault="00000000">
      <w:r>
        <w:t>Interpretation:</w:t>
      </w:r>
    </w:p>
    <w:p w14:paraId="29212A7F" w14:textId="77777777" w:rsidR="00D47CC3" w:rsidRDefault="00000000">
      <w:r>
        <w:t>• Positive gap → staffing shortfall</w:t>
      </w:r>
      <w:r>
        <w:br/>
        <w:t>• Negative gap → surplus capacity</w:t>
      </w:r>
      <w:r>
        <w:br/>
      </w:r>
    </w:p>
    <w:p w14:paraId="7868185C" w14:textId="77777777" w:rsidR="00D47CC3" w:rsidRDefault="00000000">
      <w:pPr>
        <w:pStyle w:val="Heading2"/>
      </w:pPr>
      <w:r>
        <w:t>6. Breakeven Analysis</w:t>
      </w:r>
    </w:p>
    <w:p w14:paraId="4C7B738A" w14:textId="77777777" w:rsidR="00D47CC3" w:rsidRDefault="00000000">
      <w:r>
        <w:t>Breakeven identifies how much variable work can be absorbed before additional hiring is required.</w:t>
      </w:r>
    </w:p>
    <w:p w14:paraId="370C4130" w14:textId="77777777" w:rsidR="00D47CC3" w:rsidRDefault="00000000">
      <w:r>
        <w:t>Formula:</w:t>
      </w:r>
    </w:p>
    <w:p w14:paraId="6C2D8FEC" w14:textId="77777777" w:rsidR="00D47CC3" w:rsidRDefault="00000000">
      <w:r>
        <w:t>BreakevenVariableHours = (TeamCapacityHours × TargetUtilization) − (Fixed + Assigned Demand)</w:t>
      </w:r>
    </w:p>
    <w:p w14:paraId="2AF7477F" w14:textId="77777777" w:rsidR="00D47CC3" w:rsidRDefault="00000000">
      <w:r>
        <w:t>BreakevenVolume = BreakevenVariableHours ÷ AverageStandardHoursPerUnit</w:t>
      </w:r>
    </w:p>
    <w:p w14:paraId="6B7EA93A" w14:textId="77777777" w:rsidR="00D47CC3" w:rsidRDefault="00000000">
      <w:pPr>
        <w:pStyle w:val="Heading2"/>
      </w:pPr>
      <w:r>
        <w:t>7. Monthly Visual Outputs</w:t>
      </w:r>
    </w:p>
    <w:p w14:paraId="752F0AF5" w14:textId="77777777" w:rsidR="00D47CC3" w:rsidRDefault="00000000">
      <w:r>
        <w:t>Recommended dashboard visuals:</w:t>
      </w:r>
    </w:p>
    <w:p w14:paraId="28C440A2" w14:textId="77777777" w:rsidR="00D47CC3" w:rsidRDefault="00000000">
      <w:r>
        <w:t>• Required vs Available FTE (line + bar)</w:t>
      </w:r>
      <w:r>
        <w:br/>
        <w:t>• Team utilization over time</w:t>
      </w:r>
      <w:r>
        <w:br/>
        <w:t>• Individual utilization lines</w:t>
      </w:r>
      <w:r>
        <w:br/>
        <w:t>• Utilization heatmap (staff × month)</w:t>
      </w:r>
      <w:r>
        <w:br/>
      </w:r>
    </w:p>
    <w:p w14:paraId="0BF0426C" w14:textId="77777777" w:rsidR="00D47CC3" w:rsidRDefault="00000000">
      <w:pPr>
        <w:pStyle w:val="Heading2"/>
      </w:pPr>
      <w:r>
        <w:lastRenderedPageBreak/>
        <w:t>8. Advanced Factors Often Missed</w:t>
      </w:r>
    </w:p>
    <w:p w14:paraId="1B30EC39" w14:textId="77777777" w:rsidR="00D47CC3" w:rsidRDefault="00000000">
      <w:r>
        <w:t>• Role/skill constraints (non-interchangeable hours)</w:t>
      </w:r>
      <w:r>
        <w:br/>
        <w:t>• Hiring ramp-up and onboarding time</w:t>
      </w:r>
      <w:r>
        <w:br/>
        <w:t>• Context switching penalties with many parallel projects</w:t>
      </w:r>
      <w:r>
        <w:br/>
        <w:t>• Carryover/backlog of unmet demand</w:t>
      </w:r>
      <w:r>
        <w:br/>
        <w:t>• Seasonality and deadline spikes</w:t>
      </w:r>
      <w:r>
        <w:br/>
        <w:t>• Demand uncertainty (low/base/high scenarios)</w:t>
      </w:r>
      <w:r>
        <w:br/>
        <w:t>• Attrition risk and vacancy buffers</w:t>
      </w:r>
      <w:r>
        <w:br/>
      </w:r>
    </w:p>
    <w:p w14:paraId="3EE30905" w14:textId="77777777" w:rsidR="00D47CC3" w:rsidRDefault="00000000">
      <w:pPr>
        <w:pStyle w:val="Heading2"/>
      </w:pPr>
      <w:r>
        <w:t>9. Design Philosophy</w:t>
      </w:r>
    </w:p>
    <w:p w14:paraId="26DDD524" w14:textId="5572C8F5" w:rsidR="00D47CC3" w:rsidRDefault="00000000">
      <w:r>
        <w:t>Start simple, validate assumptions, and layer complexity only where it materially improves decision quality. The most valuable models are transparent, explainable, and scenario-driven rather than perfectly precise.</w:t>
      </w:r>
    </w:p>
    <w:p w14:paraId="672427CF" w14:textId="77777777" w:rsidR="004E3B29" w:rsidRDefault="004E3B29"/>
    <w:p w14:paraId="43096A83" w14:textId="77777777" w:rsidR="004E3B29" w:rsidRDefault="004E3B29"/>
    <w:p w14:paraId="72008B95" w14:textId="77777777" w:rsidR="004E3B29" w:rsidRDefault="004E3B29"/>
    <w:p w14:paraId="4FF25DFA" w14:textId="77777777" w:rsidR="004E3B29" w:rsidRDefault="004E3B29"/>
    <w:p w14:paraId="09726EE4" w14:textId="77777777" w:rsidR="004E3B29" w:rsidRDefault="004E3B29"/>
    <w:p w14:paraId="69C25341" w14:textId="77777777" w:rsidR="004E3B29" w:rsidRDefault="004E3B29"/>
    <w:p w14:paraId="3CF5BE86" w14:textId="77777777" w:rsidR="004E3B29" w:rsidRDefault="004E3B29"/>
    <w:p w14:paraId="677DAEA6" w14:textId="77777777" w:rsidR="004E3B29" w:rsidRDefault="004E3B29"/>
    <w:p w14:paraId="700A9BA7" w14:textId="77777777" w:rsidR="004E3B29" w:rsidRDefault="004E3B29"/>
    <w:p w14:paraId="0BB11FB3" w14:textId="77777777" w:rsidR="004E3B29" w:rsidRDefault="004E3B29"/>
    <w:p w14:paraId="6AB5BBA0" w14:textId="77777777" w:rsidR="004E3B29" w:rsidRDefault="004E3B29"/>
    <w:p w14:paraId="6C187C0F" w14:textId="77777777" w:rsidR="004E3B29" w:rsidRDefault="004E3B29"/>
    <w:p w14:paraId="260662ED" w14:textId="77777777" w:rsidR="004E3B29" w:rsidRDefault="004E3B29"/>
    <w:p w14:paraId="5444B088" w14:textId="77777777" w:rsidR="004E3B29" w:rsidRDefault="004E3B29"/>
    <w:p w14:paraId="16B18B93" w14:textId="77777777" w:rsidR="004E3B29" w:rsidRDefault="004E3B29"/>
    <w:p w14:paraId="3C9A8E4D" w14:textId="77777777" w:rsidR="004E3B29" w:rsidRDefault="004E3B29"/>
    <w:p w14:paraId="3411B06D" w14:textId="77777777" w:rsidR="004E3B29" w:rsidRDefault="004E3B29"/>
    <w:p w14:paraId="078DFF81" w14:textId="77777777" w:rsidR="004E3B29" w:rsidRDefault="004E3B29"/>
    <w:p w14:paraId="3DACA342" w14:textId="77777777" w:rsidR="004E3B29" w:rsidRDefault="004E3B29"/>
    <w:p w14:paraId="4F9C5064" w14:textId="77777777" w:rsidR="004E3B29" w:rsidRDefault="004E3B29"/>
    <w:p w14:paraId="627A61C0" w14:textId="77777777" w:rsidR="004E3B29" w:rsidRDefault="004E3B29" w:rsidP="004E3B29">
      <w:pPr>
        <w:pStyle w:val="Heading2"/>
      </w:pPr>
      <w:r>
        <w:t>1) Define the planning grain</w:t>
      </w:r>
    </w:p>
    <w:p w14:paraId="0C04FF5C" w14:textId="77777777" w:rsidR="004E3B29" w:rsidRDefault="004E3B29" w:rsidP="004E3B29">
      <w:pPr>
        <w:pStyle w:val="NormalWeb"/>
      </w:pPr>
      <w:r>
        <w:t xml:space="preserve">Use a </w:t>
      </w:r>
      <w:r>
        <w:rPr>
          <w:rStyle w:val="Strong"/>
        </w:rPr>
        <w:t>monthly</w:t>
      </w:r>
      <w:r>
        <w:t xml:space="preserve"> time bucket for the next </w:t>
      </w:r>
      <w:r>
        <w:rPr>
          <w:rStyle w:val="Strong"/>
        </w:rPr>
        <w:t>12 months</w:t>
      </w:r>
      <w:r>
        <w:t>.</w:t>
      </w:r>
    </w:p>
    <w:p w14:paraId="36C52285" w14:textId="77777777" w:rsidR="004E3B29" w:rsidRDefault="004E3B29" w:rsidP="004E3B29">
      <w:pPr>
        <w:pStyle w:val="NormalWeb"/>
      </w:pPr>
      <w:r>
        <w:t xml:space="preserve">For each month </w:t>
      </w:r>
      <w:r>
        <w:rPr>
          <w:rStyle w:val="HTMLCode"/>
        </w:rPr>
        <w:t>m</w:t>
      </w:r>
      <w:r>
        <w:t xml:space="preserve"> you’ll compute:</w:t>
      </w:r>
    </w:p>
    <w:p w14:paraId="43CA27B3" w14:textId="77777777" w:rsidR="004E3B29" w:rsidRDefault="004E3B29" w:rsidP="004E3B29">
      <w:pPr>
        <w:pStyle w:val="NormalWeb"/>
        <w:numPr>
          <w:ilvl w:val="0"/>
          <w:numId w:val="10"/>
        </w:numPr>
      </w:pPr>
      <w:r>
        <w:rPr>
          <w:rStyle w:val="Strong"/>
        </w:rPr>
        <w:t>CapacityHours[m]</w:t>
      </w:r>
      <w:r>
        <w:t xml:space="preserve"> (how many productive hours you can supply)</w:t>
      </w:r>
    </w:p>
    <w:p w14:paraId="3D61E0A2" w14:textId="77777777" w:rsidR="004E3B29" w:rsidRDefault="004E3B29" w:rsidP="004E3B29">
      <w:pPr>
        <w:pStyle w:val="NormalWeb"/>
        <w:numPr>
          <w:ilvl w:val="0"/>
          <w:numId w:val="10"/>
        </w:numPr>
      </w:pPr>
      <w:r>
        <w:rPr>
          <w:rStyle w:val="Strong"/>
        </w:rPr>
        <w:t>DemandHours[m]</w:t>
      </w:r>
      <w:r>
        <w:t xml:space="preserve"> (how many hours of work you need)</w:t>
      </w:r>
    </w:p>
    <w:p w14:paraId="6EF38230" w14:textId="77777777" w:rsidR="004E3B29" w:rsidRDefault="004E3B29" w:rsidP="004E3B29">
      <w:pPr>
        <w:pStyle w:val="NormalWeb"/>
        <w:numPr>
          <w:ilvl w:val="0"/>
          <w:numId w:val="10"/>
        </w:numPr>
      </w:pPr>
      <w:r>
        <w:rPr>
          <w:rStyle w:val="Strong"/>
        </w:rPr>
        <w:t>GapHours[m] = DemandHours[m] − CapacityHours[m]</w:t>
      </w:r>
    </w:p>
    <w:p w14:paraId="0ED65564" w14:textId="77777777" w:rsidR="004E3B29" w:rsidRDefault="004E3B29" w:rsidP="004E3B29">
      <w:pPr>
        <w:pStyle w:val="NormalWeb"/>
        <w:numPr>
          <w:ilvl w:val="0"/>
          <w:numId w:val="10"/>
        </w:numPr>
      </w:pPr>
      <w:r>
        <w:t xml:space="preserve">Convert gap to </w:t>
      </w:r>
      <w:r>
        <w:rPr>
          <w:rStyle w:val="Strong"/>
        </w:rPr>
        <w:t>FTE / headcount</w:t>
      </w:r>
      <w:r>
        <w:t>.</w:t>
      </w:r>
    </w:p>
    <w:p w14:paraId="4F968AA9" w14:textId="77777777" w:rsidR="004E3B29" w:rsidRDefault="008814D6" w:rsidP="004E3B29">
      <w:r>
        <w:rPr>
          <w:noProof/>
        </w:rPr>
      </w:r>
      <w:r>
        <w:pict w14:anchorId="48EDF4E9">
          <v:rect id="Horizontal Line 6" o:spid="_x0000_s1030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524B1C" w14:textId="77777777" w:rsidR="004E3B29" w:rsidRDefault="004E3B29" w:rsidP="004E3B29">
      <w:pPr>
        <w:pStyle w:val="Heading2"/>
      </w:pPr>
      <w:r>
        <w:t>2) Build your capacity model (supply)</w:t>
      </w:r>
    </w:p>
    <w:p w14:paraId="0C10614D" w14:textId="77777777" w:rsidR="004E3B29" w:rsidRDefault="004E3B29" w:rsidP="004E3B29">
      <w:pPr>
        <w:pStyle w:val="Heading3"/>
      </w:pPr>
      <w:r>
        <w:t>2.1 Monthly working time per person</w:t>
      </w:r>
    </w:p>
    <w:p w14:paraId="6B7183E3" w14:textId="77777777" w:rsidR="004E3B29" w:rsidRDefault="004E3B29" w:rsidP="004E3B29">
      <w:pPr>
        <w:pStyle w:val="NormalWeb"/>
      </w:pPr>
      <w:r>
        <w:t xml:space="preserve">For each staff </w:t>
      </w:r>
      <w:r>
        <w:rPr>
          <w:rStyle w:val="HTMLCode"/>
        </w:rPr>
        <w:t>i</w:t>
      </w:r>
      <w:r>
        <w:t xml:space="preserve"> and month </w:t>
      </w:r>
      <w:r>
        <w:rPr>
          <w:rStyle w:val="HTMLCode"/>
        </w:rPr>
        <w:t>m</w:t>
      </w:r>
      <w:r>
        <w:t>:</w:t>
      </w:r>
    </w:p>
    <w:p w14:paraId="7CDD8F27" w14:textId="77777777" w:rsidR="004E3B29" w:rsidRDefault="004E3B29" w:rsidP="004E3B29">
      <w:pPr>
        <w:pStyle w:val="NormalWeb"/>
      </w:pPr>
      <w:r>
        <w:rPr>
          <w:rStyle w:val="Strong"/>
        </w:rPr>
        <w:t>WorkingDays[i,m]</w:t>
      </w:r>
    </w:p>
    <w:p w14:paraId="5AC9B664" w14:textId="77777777" w:rsidR="004E3B29" w:rsidRDefault="004E3B29" w:rsidP="004E3B29">
      <w:pPr>
        <w:pStyle w:val="NormalWeb"/>
        <w:numPr>
          <w:ilvl w:val="0"/>
          <w:numId w:val="11"/>
        </w:numPr>
      </w:pPr>
      <w:r>
        <w:t>If you have a holiday calendar:</w:t>
      </w:r>
    </w:p>
    <w:p w14:paraId="0766F179" w14:textId="77777777" w:rsidR="004E3B29" w:rsidRDefault="004E3B29" w:rsidP="004E3B29">
      <w:pPr>
        <w:pStyle w:val="NormalWeb"/>
        <w:numPr>
          <w:ilvl w:val="1"/>
          <w:numId w:val="11"/>
        </w:numPr>
      </w:pPr>
      <w:r>
        <w:rPr>
          <w:rStyle w:val="HTMLCode"/>
        </w:rPr>
        <w:t>WorkingDays = NETWORKDAYS(MonthStart, MonthEnd, Holidays)</w:t>
      </w:r>
    </w:p>
    <w:p w14:paraId="134A6BF4" w14:textId="77777777" w:rsidR="004E3B29" w:rsidRDefault="004E3B29" w:rsidP="004E3B29">
      <w:pPr>
        <w:pStyle w:val="NormalWeb"/>
        <w:numPr>
          <w:ilvl w:val="0"/>
          <w:numId w:val="11"/>
        </w:numPr>
      </w:pPr>
      <w:r>
        <w:t>If not: approximate business days (e.g., 20–23 depending on month).</w:t>
      </w:r>
    </w:p>
    <w:p w14:paraId="291C1D93" w14:textId="77777777" w:rsidR="004E3B29" w:rsidRDefault="004E3B29" w:rsidP="004E3B29">
      <w:pPr>
        <w:pStyle w:val="NormalWeb"/>
      </w:pPr>
      <w:r>
        <w:rPr>
          <w:rStyle w:val="Strong"/>
        </w:rPr>
        <w:t>ProductiveHoursPerDay</w:t>
      </w:r>
    </w:p>
    <w:p w14:paraId="36A75124" w14:textId="77777777" w:rsidR="004E3B29" w:rsidRDefault="004E3B29" w:rsidP="004E3B29">
      <w:pPr>
        <w:pStyle w:val="NormalWeb"/>
        <w:numPr>
          <w:ilvl w:val="0"/>
          <w:numId w:val="12"/>
        </w:numPr>
      </w:pPr>
      <w:r>
        <w:rPr>
          <w:rStyle w:val="HTMLCode"/>
        </w:rPr>
        <w:t>ProductiveHoursPerDay = WorkdayHours − LunchBreakHours</w:t>
      </w:r>
    </w:p>
    <w:p w14:paraId="4BE0A985" w14:textId="77777777" w:rsidR="004E3B29" w:rsidRDefault="004E3B29" w:rsidP="004E3B29">
      <w:pPr>
        <w:pStyle w:val="NormalWeb"/>
        <w:numPr>
          <w:ilvl w:val="1"/>
          <w:numId w:val="12"/>
        </w:numPr>
      </w:pPr>
      <w:r>
        <w:t xml:space="preserve">Example: </w:t>
      </w:r>
      <w:r>
        <w:rPr>
          <w:rStyle w:val="HTMLCode"/>
        </w:rPr>
        <w:t>8 − 1 = 7</w:t>
      </w:r>
    </w:p>
    <w:p w14:paraId="04D42C2F" w14:textId="77777777" w:rsidR="004E3B29" w:rsidRDefault="004E3B29" w:rsidP="004E3B29">
      <w:pPr>
        <w:pStyle w:val="NormalWeb"/>
      </w:pPr>
      <w:r>
        <w:rPr>
          <w:rStyle w:val="Strong"/>
        </w:rPr>
        <w:t>BaseCapacityHours[i,m]</w:t>
      </w:r>
    </w:p>
    <w:p w14:paraId="5AAFCAE2" w14:textId="77777777" w:rsidR="004E3B29" w:rsidRDefault="004E3B29" w:rsidP="004E3B29">
      <w:pPr>
        <w:pStyle w:val="NormalWeb"/>
        <w:numPr>
          <w:ilvl w:val="0"/>
          <w:numId w:val="13"/>
        </w:numPr>
      </w:pPr>
      <w:r>
        <w:rPr>
          <w:rStyle w:val="HTMLCode"/>
        </w:rPr>
        <w:t>BaseCapacityHours = WorkingDays × ProductiveHoursPerDay × FTE[i]</w:t>
      </w:r>
    </w:p>
    <w:p w14:paraId="5F5FDBF8" w14:textId="77777777" w:rsidR="004E3B29" w:rsidRDefault="004E3B29" w:rsidP="004E3B29">
      <w:pPr>
        <w:pStyle w:val="Heading3"/>
      </w:pPr>
      <w:r>
        <w:t>2.2 Subtract “always happens” overhead + planned time off</w:t>
      </w:r>
    </w:p>
    <w:p w14:paraId="7B869C38" w14:textId="77777777" w:rsidR="004E3B29" w:rsidRDefault="004E3B29" w:rsidP="004E3B29">
      <w:pPr>
        <w:pStyle w:val="NormalWeb"/>
      </w:pPr>
      <w:r>
        <w:t>You need to avoid assuming 100% of base hours are usable.</w:t>
      </w:r>
    </w:p>
    <w:p w14:paraId="76241C75" w14:textId="77777777" w:rsidR="004E3B29" w:rsidRDefault="004E3B29" w:rsidP="004E3B29">
      <w:pPr>
        <w:pStyle w:val="NormalWeb"/>
      </w:pPr>
      <w:r>
        <w:rPr>
          <w:rStyle w:val="Strong"/>
        </w:rPr>
        <w:t>OverheadHours[i,m]</w:t>
      </w:r>
      <w:r>
        <w:t xml:space="preserve"> (email, admin, context switching)</w:t>
      </w:r>
    </w:p>
    <w:p w14:paraId="6264A7F7" w14:textId="77777777" w:rsidR="004E3B29" w:rsidRDefault="004E3B29" w:rsidP="004E3B29">
      <w:pPr>
        <w:pStyle w:val="NormalWeb"/>
        <w:numPr>
          <w:ilvl w:val="0"/>
          <w:numId w:val="14"/>
        </w:numPr>
      </w:pPr>
      <w:r>
        <w:t>simplest:</w:t>
      </w:r>
    </w:p>
    <w:p w14:paraId="4A8CAB7C" w14:textId="77777777" w:rsidR="004E3B29" w:rsidRDefault="004E3B29" w:rsidP="004E3B29">
      <w:pPr>
        <w:pStyle w:val="NormalWeb"/>
        <w:numPr>
          <w:ilvl w:val="1"/>
          <w:numId w:val="14"/>
        </w:numPr>
      </w:pPr>
      <w:r>
        <w:rPr>
          <w:rStyle w:val="HTMLCode"/>
        </w:rPr>
        <w:lastRenderedPageBreak/>
        <w:t>OverheadHours = BaseCapacityHours × OverheadFactor</w:t>
      </w:r>
    </w:p>
    <w:p w14:paraId="119B9E73" w14:textId="77777777" w:rsidR="004E3B29" w:rsidRDefault="004E3B29" w:rsidP="004E3B29">
      <w:pPr>
        <w:pStyle w:val="NormalWeb"/>
        <w:numPr>
          <w:ilvl w:val="1"/>
          <w:numId w:val="14"/>
        </w:numPr>
      </w:pPr>
      <w:r>
        <w:t>Example overhead factor: 10–25% depending on role</w:t>
      </w:r>
    </w:p>
    <w:p w14:paraId="1A1A528F" w14:textId="77777777" w:rsidR="004E3B29" w:rsidRDefault="004E3B29" w:rsidP="004E3B29">
      <w:pPr>
        <w:pStyle w:val="NormalWeb"/>
      </w:pPr>
      <w:r>
        <w:rPr>
          <w:rStyle w:val="Strong"/>
        </w:rPr>
        <w:t>PTOHours[i,m]</w:t>
      </w:r>
      <w:r>
        <w:t xml:space="preserve"> (vacation/sick)</w:t>
      </w:r>
      <w:r>
        <w:br/>
        <w:t>Two options:</w:t>
      </w:r>
    </w:p>
    <w:p w14:paraId="7EDDF4F0" w14:textId="77777777" w:rsidR="004E3B29" w:rsidRDefault="004E3B29" w:rsidP="004E3B29">
      <w:pPr>
        <w:pStyle w:val="NormalWeb"/>
        <w:numPr>
          <w:ilvl w:val="0"/>
          <w:numId w:val="15"/>
        </w:numPr>
      </w:pPr>
      <w:r>
        <w:t>Approximate from annual PTO:</w:t>
      </w:r>
    </w:p>
    <w:p w14:paraId="240A95D9" w14:textId="77777777" w:rsidR="004E3B29" w:rsidRDefault="004E3B29" w:rsidP="004E3B29">
      <w:pPr>
        <w:pStyle w:val="NormalWeb"/>
        <w:numPr>
          <w:ilvl w:val="1"/>
          <w:numId w:val="15"/>
        </w:numPr>
      </w:pPr>
      <w:r>
        <w:rPr>
          <w:rStyle w:val="HTMLCode"/>
        </w:rPr>
        <w:t>PTOHours = (PTO_DaysPerYear / 12) × ProductiveHoursPerDay × FTE</w:t>
      </w:r>
    </w:p>
    <w:p w14:paraId="1BA6FAC5" w14:textId="62955045" w:rsidR="004E3B29" w:rsidRDefault="004E3B29" w:rsidP="004E3B29">
      <w:pPr>
        <w:pStyle w:val="NormalWeb"/>
        <w:numPr>
          <w:ilvl w:val="0"/>
          <w:numId w:val="15"/>
        </w:numPr>
      </w:pPr>
      <w:r>
        <w:t>Better: input PTO days per person per month:</w:t>
      </w:r>
    </w:p>
    <w:p w14:paraId="6FEF1EBF" w14:textId="77777777" w:rsidR="004E3B29" w:rsidRDefault="004E3B29" w:rsidP="004E3B29">
      <w:pPr>
        <w:pStyle w:val="NormalWeb"/>
        <w:numPr>
          <w:ilvl w:val="1"/>
          <w:numId w:val="15"/>
        </w:numPr>
      </w:pPr>
      <w:r>
        <w:rPr>
          <w:rStyle w:val="HTMLCode"/>
        </w:rPr>
        <w:t>PTOHours = PTO_Days[i,m] × ProductiveHoursPerDay</w:t>
      </w:r>
    </w:p>
    <w:p w14:paraId="437B8BA9" w14:textId="77777777" w:rsidR="004E3B29" w:rsidRDefault="004E3B29" w:rsidP="004E3B29">
      <w:pPr>
        <w:pStyle w:val="NormalWeb"/>
      </w:pPr>
      <w:r>
        <w:rPr>
          <w:rStyle w:val="Strong"/>
        </w:rPr>
        <w:t>NetCapacityHours[i,m]</w:t>
      </w:r>
    </w:p>
    <w:p w14:paraId="75A9990D" w14:textId="77777777" w:rsidR="004E3B29" w:rsidRDefault="004E3B29" w:rsidP="004E3B29">
      <w:pPr>
        <w:pStyle w:val="NormalWeb"/>
        <w:numPr>
          <w:ilvl w:val="0"/>
          <w:numId w:val="17"/>
        </w:numPr>
      </w:pPr>
      <w:r>
        <w:rPr>
          <w:rStyle w:val="HTMLCode"/>
        </w:rPr>
        <w:t>NetCapacityHours = BaseCapacityHours − OverheadHours − PTOHours</w:t>
      </w:r>
    </w:p>
    <w:p w14:paraId="06616C94" w14:textId="77777777" w:rsidR="004E3B29" w:rsidRDefault="004E3B29" w:rsidP="004E3B29">
      <w:pPr>
        <w:pStyle w:val="NormalWeb"/>
        <w:numPr>
          <w:ilvl w:val="0"/>
          <w:numId w:val="17"/>
        </w:numPr>
      </w:pPr>
      <w:r>
        <w:t>clip at zero if needed.</w:t>
      </w:r>
    </w:p>
    <w:p w14:paraId="628F2FF9" w14:textId="77777777" w:rsidR="004E3B29" w:rsidRDefault="004E3B29" w:rsidP="004E3B29">
      <w:pPr>
        <w:pStyle w:val="NormalWeb"/>
      </w:pPr>
      <w:r>
        <w:t>If you include some “admin” as fixed tasks later, reduce OverheadFactor to avoid double counting.</w:t>
      </w:r>
    </w:p>
    <w:p w14:paraId="2A3044DE" w14:textId="77777777" w:rsidR="004E3B29" w:rsidRDefault="008814D6" w:rsidP="004E3B29">
      <w:r>
        <w:rPr>
          <w:noProof/>
        </w:rPr>
      </w:r>
      <w:r>
        <w:pict w14:anchorId="37A7FFA8">
          <v:rect id="Horizontal Line 8" o:spid="_x0000_s1029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CEB139" w14:textId="77777777" w:rsidR="004E3B29" w:rsidRDefault="004E3B29" w:rsidP="004E3B29">
      <w:pPr>
        <w:pStyle w:val="Heading2"/>
      </w:pPr>
      <w:r>
        <w:t>3) Build your demand model (workload)</w:t>
      </w:r>
    </w:p>
    <w:p w14:paraId="4C719081" w14:textId="77777777" w:rsidR="004E3B29" w:rsidRDefault="004E3B29" w:rsidP="004E3B29">
      <w:pPr>
        <w:pStyle w:val="NormalWeb"/>
      </w:pPr>
      <w:r>
        <w:t>Break demand into three buckets:</w:t>
      </w:r>
    </w:p>
    <w:p w14:paraId="1A91B7F4" w14:textId="77777777" w:rsidR="004E3B29" w:rsidRDefault="004E3B29" w:rsidP="004E3B29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</w:rPr>
        <w:t>Assigned/committed projects</w:t>
      </w:r>
    </w:p>
    <w:p w14:paraId="0198181C" w14:textId="77777777" w:rsidR="004E3B29" w:rsidRDefault="004E3B29" w:rsidP="004E3B29">
      <w:pPr>
        <w:pStyle w:val="NormalWeb"/>
        <w:numPr>
          <w:ilvl w:val="0"/>
          <w:numId w:val="18"/>
        </w:numPr>
      </w:pPr>
      <w:r>
        <w:rPr>
          <w:rStyle w:val="Strong"/>
        </w:rPr>
        <w:t>Variable work (expected inflow)</w:t>
      </w:r>
    </w:p>
    <w:p w14:paraId="5E9CA21A" w14:textId="3CB18715" w:rsidR="004E3B29" w:rsidRDefault="004E3B29" w:rsidP="004E3B29">
      <w:pPr>
        <w:pStyle w:val="NormalWeb"/>
        <w:numPr>
          <w:ilvl w:val="0"/>
          <w:numId w:val="18"/>
        </w:numPr>
      </w:pPr>
      <w:r>
        <w:rPr>
          <w:rStyle w:val="Strong"/>
        </w:rPr>
        <w:t>Fixed sunk commitments</w:t>
      </w:r>
      <w:r>
        <w:t xml:space="preserve"> (committees, training, recurring tasks)</w:t>
      </w:r>
    </w:p>
    <w:p w14:paraId="3A03AD4A" w14:textId="77777777" w:rsidR="004E3B29" w:rsidRDefault="004E3B29" w:rsidP="004E3B29">
      <w:pPr>
        <w:pStyle w:val="Heading3"/>
      </w:pPr>
      <w:r>
        <w:t>3.1 Fixed sunk commitments (per person)</w:t>
      </w:r>
    </w:p>
    <w:p w14:paraId="3A1BD4A9" w14:textId="77777777" w:rsidR="004E3B29" w:rsidRDefault="004E3B29" w:rsidP="004E3B29">
      <w:pPr>
        <w:pStyle w:val="NormalWeb"/>
      </w:pPr>
      <w:r>
        <w:t xml:space="preserve">For each task </w:t>
      </w:r>
      <w:r>
        <w:rPr>
          <w:rStyle w:val="HTMLCode"/>
        </w:rPr>
        <w:t>t</w:t>
      </w:r>
      <w:r>
        <w:t>, define:</w:t>
      </w:r>
    </w:p>
    <w:p w14:paraId="58BA3CFF" w14:textId="77777777" w:rsidR="004E3B29" w:rsidRDefault="004E3B29" w:rsidP="004E3B29">
      <w:pPr>
        <w:pStyle w:val="NormalWeb"/>
        <w:numPr>
          <w:ilvl w:val="0"/>
          <w:numId w:val="20"/>
        </w:numPr>
      </w:pPr>
      <w:r>
        <w:rPr>
          <w:rStyle w:val="HTMLCode"/>
        </w:rPr>
        <w:t>HoursPerOccurrence[t]</w:t>
      </w:r>
    </w:p>
    <w:p w14:paraId="7BC2E829" w14:textId="77777777" w:rsidR="004E3B29" w:rsidRDefault="004E3B29" w:rsidP="004E3B29">
      <w:pPr>
        <w:pStyle w:val="NormalWeb"/>
        <w:numPr>
          <w:ilvl w:val="0"/>
          <w:numId w:val="20"/>
        </w:numPr>
      </w:pPr>
      <w:r>
        <w:rPr>
          <w:rStyle w:val="HTMLCode"/>
        </w:rPr>
        <w:t>Frequency[t]</w:t>
      </w:r>
      <w:r>
        <w:t xml:space="preserve"> (weekly/monthly/quarterly/annual)</w:t>
      </w:r>
    </w:p>
    <w:p w14:paraId="7F5171D0" w14:textId="77777777" w:rsidR="004E3B29" w:rsidRDefault="004E3B29" w:rsidP="004E3B29">
      <w:pPr>
        <w:pStyle w:val="NormalWeb"/>
        <w:numPr>
          <w:ilvl w:val="0"/>
          <w:numId w:val="20"/>
        </w:numPr>
      </w:pPr>
      <w:r>
        <w:rPr>
          <w:rStyle w:val="HTMLCode"/>
        </w:rPr>
        <w:t>AppliesTo</w:t>
      </w:r>
      <w:r>
        <w:t xml:space="preserve"> (All staff / role / specific person)</w:t>
      </w:r>
    </w:p>
    <w:p w14:paraId="7288419B" w14:textId="77777777" w:rsidR="004E3B29" w:rsidRDefault="004E3B29" w:rsidP="004E3B29">
      <w:pPr>
        <w:pStyle w:val="NormalWeb"/>
      </w:pPr>
      <w:r>
        <w:t>Convert frequency to monthly multiplier:</w:t>
      </w:r>
    </w:p>
    <w:p w14:paraId="7049B9B0" w14:textId="77777777" w:rsidR="004E3B29" w:rsidRDefault="004E3B29" w:rsidP="004E3B29">
      <w:pPr>
        <w:pStyle w:val="NormalWeb"/>
        <w:numPr>
          <w:ilvl w:val="0"/>
          <w:numId w:val="21"/>
        </w:numPr>
      </w:pPr>
      <w:r>
        <w:t xml:space="preserve">Weekly: </w:t>
      </w:r>
      <w:r>
        <w:rPr>
          <w:rStyle w:val="HTMLCode"/>
        </w:rPr>
        <w:t>4.33</w:t>
      </w:r>
    </w:p>
    <w:p w14:paraId="576581CF" w14:textId="77777777" w:rsidR="004E3B29" w:rsidRPr="004E3B29" w:rsidRDefault="004E3B29" w:rsidP="004E3B29">
      <w:pPr>
        <w:pStyle w:val="NormalWeb"/>
        <w:numPr>
          <w:ilvl w:val="0"/>
          <w:numId w:val="2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Monthly: </w:t>
      </w:r>
      <w:r>
        <w:rPr>
          <w:rStyle w:val="HTMLCode"/>
        </w:rPr>
        <w:t>1</w:t>
      </w:r>
    </w:p>
    <w:p w14:paraId="5AD873FC" w14:textId="77777777" w:rsidR="004E3B29" w:rsidRDefault="004E3B29" w:rsidP="004E3B29">
      <w:pPr>
        <w:pStyle w:val="NormalWeb"/>
        <w:numPr>
          <w:ilvl w:val="0"/>
          <w:numId w:val="22"/>
        </w:numPr>
      </w:pPr>
      <w:r>
        <w:t xml:space="preserve">Quarterly: </w:t>
      </w:r>
      <w:r>
        <w:rPr>
          <w:rStyle w:val="HTMLCode"/>
        </w:rPr>
        <w:t>1/3</w:t>
      </w:r>
    </w:p>
    <w:p w14:paraId="3CE67B77" w14:textId="77777777" w:rsidR="004E3B29" w:rsidRDefault="004E3B29" w:rsidP="004E3B29">
      <w:pPr>
        <w:pStyle w:val="NormalWeb"/>
        <w:numPr>
          <w:ilvl w:val="0"/>
          <w:numId w:val="22"/>
        </w:numPr>
      </w:pPr>
      <w:r>
        <w:t xml:space="preserve">Annual: </w:t>
      </w:r>
      <w:r>
        <w:rPr>
          <w:rStyle w:val="HTMLCode"/>
        </w:rPr>
        <w:t>1/12</w:t>
      </w:r>
    </w:p>
    <w:p w14:paraId="711B53CD" w14:textId="77777777" w:rsidR="004E3B29" w:rsidRDefault="004E3B29" w:rsidP="004E3B29">
      <w:pPr>
        <w:pStyle w:val="NormalWeb"/>
      </w:pPr>
      <w:r>
        <w:rPr>
          <w:rStyle w:val="Strong"/>
        </w:rPr>
        <w:t>FixedTaskHoursPerMonth[t]</w:t>
      </w:r>
    </w:p>
    <w:p w14:paraId="406ADBEE" w14:textId="77777777" w:rsidR="004E3B29" w:rsidRDefault="004E3B29" w:rsidP="004E3B29">
      <w:pPr>
        <w:pStyle w:val="NormalWeb"/>
        <w:numPr>
          <w:ilvl w:val="0"/>
          <w:numId w:val="23"/>
        </w:numPr>
      </w:pPr>
      <w:r>
        <w:rPr>
          <w:rStyle w:val="HTMLCode"/>
        </w:rPr>
        <w:lastRenderedPageBreak/>
        <w:t>FixedTaskHoursPerMonth = HoursPerOccurrence × FrequencyMultiplier</w:t>
      </w:r>
    </w:p>
    <w:p w14:paraId="5E84080F" w14:textId="77777777" w:rsidR="004E3B29" w:rsidRDefault="004E3B29" w:rsidP="004E3B29">
      <w:pPr>
        <w:pStyle w:val="NormalWeb"/>
      </w:pPr>
      <w:r>
        <w:t>Then allocate to staff based on applicability:</w:t>
      </w:r>
    </w:p>
    <w:p w14:paraId="0A36160C" w14:textId="77777777" w:rsidR="004E3B29" w:rsidRDefault="004E3B29" w:rsidP="004E3B29">
      <w:pPr>
        <w:pStyle w:val="NormalWeb"/>
      </w:pPr>
      <w:r>
        <w:rPr>
          <w:rStyle w:val="Strong"/>
        </w:rPr>
        <w:t>FixedDemandHours[i,m]</w:t>
      </w:r>
    </w:p>
    <w:p w14:paraId="57F881BB" w14:textId="77777777" w:rsidR="004E3B29" w:rsidRDefault="004E3B29" w:rsidP="004E3B29">
      <w:pPr>
        <w:pStyle w:val="NormalWeb"/>
        <w:numPr>
          <w:ilvl w:val="0"/>
          <w:numId w:val="24"/>
        </w:numPr>
      </w:pPr>
      <w:r>
        <w:rPr>
          <w:rStyle w:val="HTMLCode"/>
        </w:rPr>
        <w:t>FixedDemandHours = Σ FixedTaskHoursPerMonth[t]</w:t>
      </w:r>
      <w:r>
        <w:t xml:space="preserve"> for tasks that apply to staff </w:t>
      </w:r>
      <w:r>
        <w:rPr>
          <w:rStyle w:val="HTMLCode"/>
        </w:rPr>
        <w:t>i</w:t>
      </w:r>
    </w:p>
    <w:p w14:paraId="7395C5B0" w14:textId="77777777" w:rsidR="004E3B29" w:rsidRDefault="004E3B29" w:rsidP="004E3B29">
      <w:pPr>
        <w:pStyle w:val="NormalWeb"/>
      </w:pPr>
      <w:r>
        <w:t>(Usually constant across months unless some tasks are seasonal.)</w:t>
      </w:r>
    </w:p>
    <w:p w14:paraId="4698947A" w14:textId="77777777" w:rsidR="004E3B29" w:rsidRDefault="004E3B29" w:rsidP="004E3B29">
      <w:pPr>
        <w:pStyle w:val="Heading3"/>
      </w:pPr>
      <w:r>
        <w:t>3.2 Assigned/committed projects (per person)</w:t>
      </w:r>
    </w:p>
    <w:p w14:paraId="6684F2D2" w14:textId="77777777" w:rsidR="004E3B29" w:rsidRDefault="004E3B29" w:rsidP="004E3B29">
      <w:pPr>
        <w:pStyle w:val="NormalWeb"/>
      </w:pPr>
      <w:r>
        <w:t>Each assignment row should be:</w:t>
      </w:r>
      <w:r>
        <w:br/>
      </w:r>
      <w:r>
        <w:rPr>
          <w:rStyle w:val="HTMLCode"/>
        </w:rPr>
        <w:t>Project p</w:t>
      </w:r>
      <w:r>
        <w:t xml:space="preserve"> assigned to </w:t>
      </w:r>
      <w:r>
        <w:rPr>
          <w:rStyle w:val="HTMLCode"/>
        </w:rPr>
        <w:t>Person i</w:t>
      </w:r>
      <w:r>
        <w:t xml:space="preserve"> with:</w:t>
      </w:r>
    </w:p>
    <w:p w14:paraId="15644EB7" w14:textId="77777777" w:rsidR="004E3B29" w:rsidRDefault="004E3B29" w:rsidP="004E3B29">
      <w:pPr>
        <w:pStyle w:val="NormalWeb"/>
        <w:numPr>
          <w:ilvl w:val="0"/>
          <w:numId w:val="25"/>
        </w:numPr>
      </w:pPr>
      <w:r>
        <w:rPr>
          <w:rStyle w:val="HTMLCode"/>
        </w:rPr>
        <w:t>StartDate[p,i]</w:t>
      </w:r>
    </w:p>
    <w:p w14:paraId="442C6F96" w14:textId="77777777" w:rsidR="004E3B29" w:rsidRDefault="004E3B29" w:rsidP="004E3B29">
      <w:pPr>
        <w:pStyle w:val="NormalWeb"/>
        <w:numPr>
          <w:ilvl w:val="0"/>
          <w:numId w:val="25"/>
        </w:numPr>
      </w:pPr>
      <w:r>
        <w:rPr>
          <w:rStyle w:val="HTMLCode"/>
        </w:rPr>
        <w:t>EndDate[p,i]</w:t>
      </w:r>
    </w:p>
    <w:p w14:paraId="77C1B4AA" w14:textId="77777777" w:rsidR="004E3B29" w:rsidRDefault="004E3B29" w:rsidP="004E3B29">
      <w:pPr>
        <w:pStyle w:val="NormalWeb"/>
        <w:numPr>
          <w:ilvl w:val="0"/>
          <w:numId w:val="25"/>
        </w:numPr>
      </w:pPr>
      <w:r>
        <w:rPr>
          <w:rStyle w:val="HTMLCode"/>
        </w:rPr>
        <w:t>Category[p]</w:t>
      </w:r>
      <w:r>
        <w:t xml:space="preserve"> (simple/complex/targeted)</w:t>
      </w:r>
    </w:p>
    <w:p w14:paraId="5D3CE287" w14:textId="77777777" w:rsidR="004E3B29" w:rsidRDefault="004E3B29" w:rsidP="004E3B29">
      <w:pPr>
        <w:pStyle w:val="NormalWeb"/>
        <w:numPr>
          <w:ilvl w:val="0"/>
          <w:numId w:val="25"/>
        </w:numPr>
      </w:pPr>
      <w:r>
        <w:rPr>
          <w:rStyle w:val="HTMLCode"/>
        </w:rPr>
        <w:t>RoleOnProject[p,i]</w:t>
      </w:r>
    </w:p>
    <w:p w14:paraId="03CB5027" w14:textId="77777777" w:rsidR="004E3B29" w:rsidRDefault="004E3B29" w:rsidP="004E3B29">
      <w:pPr>
        <w:pStyle w:val="NormalWeb"/>
        <w:numPr>
          <w:ilvl w:val="0"/>
          <w:numId w:val="25"/>
        </w:numPr>
      </w:pPr>
      <w:r>
        <w:t xml:space="preserve">effort estimate: either </w:t>
      </w:r>
      <w:r>
        <w:rPr>
          <w:rStyle w:val="Strong"/>
        </w:rPr>
        <w:t>TotalHours</w:t>
      </w:r>
      <w:r>
        <w:t xml:space="preserve"> or </w:t>
      </w:r>
      <w:r>
        <w:rPr>
          <w:rStyle w:val="Strong"/>
        </w:rPr>
        <w:t>MonthlyHours</w:t>
      </w:r>
      <w:r>
        <w:t xml:space="preserve"> or </w:t>
      </w:r>
      <w:r>
        <w:rPr>
          <w:rStyle w:val="Strong"/>
        </w:rPr>
        <w:t>% allocation</w:t>
      </w:r>
    </w:p>
    <w:p w14:paraId="29CEAC5B" w14:textId="77777777" w:rsidR="004E3B29" w:rsidRDefault="004E3B29" w:rsidP="004E3B29">
      <w:pPr>
        <w:pStyle w:val="NormalWeb"/>
      </w:pPr>
      <w:r>
        <w:rPr>
          <w:rStyle w:val="Strong"/>
        </w:rPr>
        <w:t xml:space="preserve">Determine if project is active in month </w:t>
      </w:r>
      <w:r>
        <w:rPr>
          <w:rStyle w:val="HTMLCode"/>
          <w:b/>
          <w:bCs/>
        </w:rPr>
        <w:t>m</w:t>
      </w:r>
      <w:r>
        <w:rPr>
          <w:rStyle w:val="Strong"/>
        </w:rPr>
        <w:t>:</w:t>
      </w:r>
    </w:p>
    <w:p w14:paraId="78B6DDC5" w14:textId="77777777" w:rsidR="004E3B29" w:rsidRDefault="004E3B29" w:rsidP="004E3B29">
      <w:pPr>
        <w:pStyle w:val="NormalWeb"/>
        <w:numPr>
          <w:ilvl w:val="0"/>
          <w:numId w:val="26"/>
        </w:numPr>
      </w:pPr>
      <w:r>
        <w:rPr>
          <w:rStyle w:val="HTMLCode"/>
        </w:rPr>
        <w:t>Active[p,i,m] = 1 if MonthStart[m] ≤ EndDate AND MonthEnd[m] ≥ StartDate else 0</w:t>
      </w:r>
    </w:p>
    <w:p w14:paraId="1A66D00C" w14:textId="77777777" w:rsidR="004E3B29" w:rsidRDefault="004E3B29" w:rsidP="004E3B29">
      <w:pPr>
        <w:pStyle w:val="NormalWeb"/>
      </w:pPr>
      <w:r>
        <w:t>Now choose an effort method:</w:t>
      </w:r>
    </w:p>
    <w:p w14:paraId="75480B09" w14:textId="77777777" w:rsidR="004E3B29" w:rsidRDefault="004E3B29" w:rsidP="004E3B29">
      <w:pPr>
        <w:pStyle w:val="Heading4"/>
      </w:pPr>
      <w:r>
        <w:t>Method A: Total hours spread across duration (simple &amp; common)</w:t>
      </w:r>
    </w:p>
    <w:p w14:paraId="67DC5EB0" w14:textId="77777777" w:rsidR="004E3B29" w:rsidRDefault="004E3B29" w:rsidP="004E3B29">
      <w:pPr>
        <w:pStyle w:val="NormalWeb"/>
      </w:pPr>
      <w:r>
        <w:t>Compute duration in months:</w:t>
      </w:r>
    </w:p>
    <w:p w14:paraId="0C2980E6" w14:textId="77777777" w:rsidR="004E3B29" w:rsidRDefault="004E3B29" w:rsidP="004E3B29">
      <w:pPr>
        <w:pStyle w:val="NormalWeb"/>
        <w:numPr>
          <w:ilvl w:val="0"/>
          <w:numId w:val="27"/>
        </w:numPr>
      </w:pPr>
      <w:r>
        <w:rPr>
          <w:rStyle w:val="HTMLCode"/>
        </w:rPr>
        <w:t>DurationMonths = number of months between StartDate and EndDate (inclusive)</w:t>
      </w:r>
    </w:p>
    <w:p w14:paraId="2F42ADCE" w14:textId="77777777" w:rsidR="004E3B29" w:rsidRDefault="004E3B29" w:rsidP="004E3B29">
      <w:pPr>
        <w:pStyle w:val="NormalWeb"/>
      </w:pPr>
      <w:r>
        <w:t>Monthly hours:</w:t>
      </w:r>
    </w:p>
    <w:p w14:paraId="2C127ECB" w14:textId="77777777" w:rsidR="004E3B29" w:rsidRDefault="004E3B29" w:rsidP="004E3B29">
      <w:pPr>
        <w:pStyle w:val="NormalWeb"/>
        <w:numPr>
          <w:ilvl w:val="0"/>
          <w:numId w:val="28"/>
        </w:numPr>
      </w:pPr>
      <w:r>
        <w:rPr>
          <w:rStyle w:val="HTMLCode"/>
        </w:rPr>
        <w:t>ProjectHours[p,i,m] = Active × (TotalHours[p,i] / DurationMonths)</w:t>
      </w:r>
    </w:p>
    <w:p w14:paraId="5C970C1C" w14:textId="77777777" w:rsidR="004E3B29" w:rsidRDefault="004E3B29" w:rsidP="004E3B29">
      <w:pPr>
        <w:pStyle w:val="Heading4"/>
      </w:pPr>
      <w:r>
        <w:t>Method B: Monthly hours provided</w:t>
      </w:r>
    </w:p>
    <w:p w14:paraId="29B86A43" w14:textId="77777777" w:rsidR="004E3B29" w:rsidRDefault="004E3B29" w:rsidP="004E3B29">
      <w:pPr>
        <w:pStyle w:val="NormalWeb"/>
        <w:numPr>
          <w:ilvl w:val="0"/>
          <w:numId w:val="29"/>
        </w:numPr>
      </w:pPr>
      <w:r>
        <w:rPr>
          <w:rStyle w:val="HTMLCode"/>
        </w:rPr>
        <w:t>ProjectHours[p,i,m] = Active × MonthlyHours[p,i]</w:t>
      </w:r>
    </w:p>
    <w:p w14:paraId="22D148E2" w14:textId="77777777" w:rsidR="004E3B29" w:rsidRDefault="004E3B29" w:rsidP="004E3B29">
      <w:pPr>
        <w:pStyle w:val="Heading4"/>
      </w:pPr>
      <w:r>
        <w:lastRenderedPageBreak/>
        <w:t>Method C: % allocation based (if you don’t estimate hours)</w:t>
      </w:r>
    </w:p>
    <w:p w14:paraId="51E5D6F3" w14:textId="77777777" w:rsidR="004E3B29" w:rsidRDefault="004E3B29" w:rsidP="004E3B29">
      <w:pPr>
        <w:pStyle w:val="NormalWeb"/>
      </w:pPr>
      <w:r>
        <w:t xml:space="preserve">If you define </w:t>
      </w:r>
      <w:r>
        <w:rPr>
          <w:rStyle w:val="HTMLCode"/>
        </w:rPr>
        <w:t>AllocPct[p,i]</w:t>
      </w:r>
      <w:r>
        <w:t xml:space="preserve"> (e.g. 0.3 FTE) for months active:</w:t>
      </w:r>
    </w:p>
    <w:p w14:paraId="797401BD" w14:textId="77777777" w:rsidR="004E3B29" w:rsidRDefault="004E3B29" w:rsidP="004E3B29">
      <w:pPr>
        <w:pStyle w:val="NormalWeb"/>
        <w:numPr>
          <w:ilvl w:val="0"/>
          <w:numId w:val="30"/>
        </w:numPr>
      </w:pPr>
      <w:r>
        <w:rPr>
          <w:rStyle w:val="HTMLCode"/>
        </w:rPr>
        <w:t>ProjectHours[p,i,m] = Active × AllocPct[p,i] × NetCapacityHours[i,m]</w:t>
      </w:r>
      <w:r>
        <w:br/>
        <w:t>This “self-references” capacity; it’s fine if you treat allocation as planned usage.</w:t>
      </w:r>
    </w:p>
    <w:p w14:paraId="7273AB37" w14:textId="77777777" w:rsidR="004E3B29" w:rsidRDefault="004E3B29" w:rsidP="004E3B29">
      <w:pPr>
        <w:pStyle w:val="NormalWeb"/>
      </w:pPr>
      <w:r>
        <w:t>Then:</w:t>
      </w:r>
      <w:r>
        <w:br/>
      </w:r>
      <w:r>
        <w:rPr>
          <w:rStyle w:val="Strong"/>
        </w:rPr>
        <w:t>AssignedProjectDemand[i,m] = Σ ProjectHours[p,i,m]</w:t>
      </w:r>
    </w:p>
    <w:p w14:paraId="5A7C4B0D" w14:textId="77777777" w:rsidR="004E3B29" w:rsidRDefault="008814D6" w:rsidP="004E3B29">
      <w:r>
        <w:rPr>
          <w:noProof/>
        </w:rPr>
        <w:pict w14:anchorId="77743FA8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6D58051E" w14:textId="77777777" w:rsidR="004E3B29" w:rsidRDefault="004E3B29" w:rsidP="004E3B29">
      <w:pPr>
        <w:pStyle w:val="Heading3"/>
      </w:pPr>
      <w:r>
        <w:t>3.3 Variable work (inflow / expected projects)</w:t>
      </w:r>
    </w:p>
    <w:p w14:paraId="64C9301B" w14:textId="77777777" w:rsidR="004E3B29" w:rsidRDefault="004E3B29" w:rsidP="004E3B29">
      <w:pPr>
        <w:pStyle w:val="NormalWeb"/>
      </w:pPr>
      <w:r>
        <w:t>This is the breakeven knob.</w:t>
      </w:r>
    </w:p>
    <w:p w14:paraId="15475E58" w14:textId="77777777" w:rsidR="004E3B29" w:rsidRDefault="004E3B29" w:rsidP="004E3B29">
      <w:pPr>
        <w:pStyle w:val="NormalWeb"/>
      </w:pPr>
      <w:r>
        <w:t xml:space="preserve">Define categories </w:t>
      </w:r>
      <w:r>
        <w:rPr>
          <w:rStyle w:val="HTMLCode"/>
        </w:rPr>
        <w:t>c</w:t>
      </w:r>
      <w:r>
        <w:t xml:space="preserve"> (simple/complex/targeted) with:</w:t>
      </w:r>
    </w:p>
    <w:p w14:paraId="6DFB03F9" w14:textId="77777777" w:rsidR="004E3B29" w:rsidRDefault="004E3B29" w:rsidP="004E3B29">
      <w:pPr>
        <w:pStyle w:val="NormalWeb"/>
        <w:numPr>
          <w:ilvl w:val="0"/>
          <w:numId w:val="31"/>
        </w:numPr>
      </w:pPr>
      <w:r>
        <w:rPr>
          <w:rStyle w:val="HTMLCode"/>
        </w:rPr>
        <w:t>StdHoursPerUnit[c]</w:t>
      </w:r>
    </w:p>
    <w:p w14:paraId="51D45587" w14:textId="77777777" w:rsidR="004E3B29" w:rsidRDefault="004E3B29" w:rsidP="004E3B29">
      <w:pPr>
        <w:pStyle w:val="NormalWeb"/>
        <w:numPr>
          <w:ilvl w:val="0"/>
          <w:numId w:val="31"/>
        </w:numPr>
      </w:pPr>
      <w:r>
        <w:rPr>
          <w:rStyle w:val="HTMLCode"/>
        </w:rPr>
        <w:t>Volume[m,c]</w:t>
      </w:r>
      <w:r>
        <w:t xml:space="preserve"> (expected number of projects/tasks in month m)</w:t>
      </w:r>
    </w:p>
    <w:p w14:paraId="59E1EF70" w14:textId="77777777" w:rsidR="004E3B29" w:rsidRDefault="004E3B29" w:rsidP="004E3B29">
      <w:pPr>
        <w:pStyle w:val="NormalWeb"/>
      </w:pPr>
      <w:r>
        <w:rPr>
          <w:rStyle w:val="Strong"/>
        </w:rPr>
        <w:t>VariableDemandHoursTeam[m]</w:t>
      </w:r>
    </w:p>
    <w:p w14:paraId="4BAB7BE5" w14:textId="77777777" w:rsidR="004E3B29" w:rsidRDefault="004E3B29" w:rsidP="004E3B29">
      <w:pPr>
        <w:pStyle w:val="NormalWeb"/>
        <w:numPr>
          <w:ilvl w:val="0"/>
          <w:numId w:val="32"/>
        </w:numPr>
      </w:pPr>
      <w:r>
        <w:rPr>
          <w:rStyle w:val="HTMLCode"/>
        </w:rPr>
        <w:t>VariableDemandHoursTeam[m] = Σ (Volume[m,c] × StdHoursPerUnit[c])</w:t>
      </w:r>
    </w:p>
    <w:p w14:paraId="0CBCE2BA" w14:textId="77777777" w:rsidR="004E3B29" w:rsidRDefault="004E3B29" w:rsidP="004E3B29">
      <w:pPr>
        <w:pStyle w:val="NormalWeb"/>
      </w:pPr>
      <w:r>
        <w:t>Now allocate variable work to people. Options:</w:t>
      </w:r>
    </w:p>
    <w:p w14:paraId="4552A794" w14:textId="77777777" w:rsidR="004E3B29" w:rsidRDefault="004E3B29" w:rsidP="004E3B29">
      <w:pPr>
        <w:pStyle w:val="Heading4"/>
      </w:pPr>
      <w:r>
        <w:t>Allocation option 1: Pooled share (fastest)</w:t>
      </w:r>
    </w:p>
    <w:p w14:paraId="0EF3A07A" w14:textId="77777777" w:rsidR="004E3B29" w:rsidRDefault="004E3B29" w:rsidP="004E3B29">
      <w:pPr>
        <w:pStyle w:val="NormalWeb"/>
      </w:pPr>
      <w:r>
        <w:t xml:space="preserve">Each staff has </w:t>
      </w:r>
      <w:r>
        <w:rPr>
          <w:rStyle w:val="HTMLCode"/>
        </w:rPr>
        <w:t>VariableShare[i]</w:t>
      </w:r>
      <w:r>
        <w:t xml:space="preserve"> where Σ shares = 1:</w:t>
      </w:r>
    </w:p>
    <w:p w14:paraId="33601547" w14:textId="77777777" w:rsidR="004E3B29" w:rsidRDefault="004E3B29" w:rsidP="004E3B29">
      <w:pPr>
        <w:pStyle w:val="NormalWeb"/>
        <w:numPr>
          <w:ilvl w:val="0"/>
          <w:numId w:val="33"/>
        </w:numPr>
      </w:pPr>
      <w:r>
        <w:rPr>
          <w:rStyle w:val="HTMLCode"/>
        </w:rPr>
        <w:t>VariableDemand[i,m] = VariableDemandHoursTeam[m] × VariableShare[i]</w:t>
      </w:r>
    </w:p>
    <w:p w14:paraId="081D1E09" w14:textId="77777777" w:rsidR="004E3B29" w:rsidRDefault="004E3B29" w:rsidP="004E3B29">
      <w:pPr>
        <w:pStyle w:val="Heading4"/>
      </w:pPr>
      <w:r>
        <w:t>Allocation option 2: By role/skill (more realistic)</w:t>
      </w:r>
    </w:p>
    <w:p w14:paraId="6015FF8E" w14:textId="77777777" w:rsidR="004E3B29" w:rsidRDefault="004E3B29" w:rsidP="004E3B29">
      <w:pPr>
        <w:pStyle w:val="NormalWeb"/>
      </w:pPr>
      <w:r>
        <w:t>Split variable demand by role:</w:t>
      </w:r>
    </w:p>
    <w:p w14:paraId="46F9E4F2" w14:textId="77777777" w:rsidR="004E3B29" w:rsidRDefault="004E3B29" w:rsidP="004E3B29">
      <w:pPr>
        <w:pStyle w:val="NormalWeb"/>
        <w:numPr>
          <w:ilvl w:val="0"/>
          <w:numId w:val="34"/>
        </w:numPr>
      </w:pPr>
      <w:r>
        <w:t xml:space="preserve">decide </w:t>
      </w:r>
      <w:r>
        <w:rPr>
          <w:rStyle w:val="HTMLCode"/>
        </w:rPr>
        <w:t>RoleSplit[c,role]</w:t>
      </w:r>
      <w:r>
        <w:t xml:space="preserve"> (e.g., Simple: 80% analyst, 20% PM)</w:t>
      </w:r>
    </w:p>
    <w:p w14:paraId="7BD0E324" w14:textId="77777777" w:rsidR="004E3B29" w:rsidRDefault="004E3B29" w:rsidP="004E3B29">
      <w:pPr>
        <w:pStyle w:val="NormalWeb"/>
        <w:numPr>
          <w:ilvl w:val="0"/>
          <w:numId w:val="34"/>
        </w:numPr>
      </w:pPr>
      <w:r>
        <w:rPr>
          <w:rStyle w:val="HTMLCode"/>
        </w:rPr>
        <w:t>VariableDemandRole[m,role] = Σ Volume[m,c] × StdHoursPerUnit[c] × RoleSplit[c,role]</w:t>
      </w:r>
      <w:r>
        <w:br/>
        <w:t>Then allocate within role by FTE or shares.</w:t>
      </w:r>
    </w:p>
    <w:p w14:paraId="17A6C402" w14:textId="77777777" w:rsidR="004E3B29" w:rsidRDefault="004E3B29" w:rsidP="004E3B29">
      <w:pPr>
        <w:pStyle w:val="Heading4"/>
      </w:pPr>
      <w:r>
        <w:lastRenderedPageBreak/>
        <w:t>Allocation option 3: By remaining capacity (best, but iterative)</w:t>
      </w:r>
    </w:p>
    <w:p w14:paraId="73BA31CD" w14:textId="77777777" w:rsidR="004E3B29" w:rsidRDefault="004E3B29" w:rsidP="004E3B29">
      <w:pPr>
        <w:pStyle w:val="NormalWeb"/>
      </w:pPr>
      <w:r>
        <w:t>Allocate variable work to whoever has capacity left:</w:t>
      </w:r>
    </w:p>
    <w:p w14:paraId="491584B3" w14:textId="77777777" w:rsidR="004E3B29" w:rsidRDefault="004E3B29" w:rsidP="004E3B29">
      <w:pPr>
        <w:pStyle w:val="NormalWeb"/>
        <w:numPr>
          <w:ilvl w:val="0"/>
          <w:numId w:val="35"/>
        </w:numPr>
      </w:pPr>
      <w:r>
        <w:rPr>
          <w:rStyle w:val="HTMLCode"/>
        </w:rPr>
        <w:t>Remaining[i,m] = NetCapacityHours[i,m] − FixedDemand − AssignedProjectDemand</w:t>
      </w:r>
    </w:p>
    <w:p w14:paraId="5990B133" w14:textId="77777777" w:rsidR="004E3B29" w:rsidRDefault="004E3B29" w:rsidP="004E3B29">
      <w:pPr>
        <w:pStyle w:val="NormalWeb"/>
        <w:numPr>
          <w:ilvl w:val="0"/>
          <w:numId w:val="35"/>
        </w:numPr>
      </w:pPr>
      <w:r>
        <w:t>Distribute variable demand proportionally to remaining (clip negatives to 0)</w:t>
      </w:r>
    </w:p>
    <w:p w14:paraId="1EEADA21" w14:textId="77777777" w:rsidR="004E3B29" w:rsidRDefault="008814D6" w:rsidP="004E3B29">
      <w:r>
        <w:rPr>
          <w:noProof/>
        </w:rPr>
        <w:pict w14:anchorId="58B74A6A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32BEED58" w14:textId="77777777" w:rsidR="004E3B29" w:rsidRDefault="004E3B29" w:rsidP="004E3B29">
      <w:pPr>
        <w:pStyle w:val="Heading2"/>
      </w:pPr>
      <w:r>
        <w:t>4) Combine demand and compute utilization</w:t>
      </w:r>
    </w:p>
    <w:p w14:paraId="61A41C23" w14:textId="77777777" w:rsidR="004E3B29" w:rsidRDefault="004E3B29" w:rsidP="004E3B29">
      <w:pPr>
        <w:pStyle w:val="NormalWeb"/>
      </w:pPr>
      <w:r>
        <w:t>For each person/month:</w:t>
      </w:r>
    </w:p>
    <w:p w14:paraId="6FD85C61" w14:textId="77777777" w:rsidR="004E3B29" w:rsidRDefault="004E3B29" w:rsidP="004E3B29">
      <w:pPr>
        <w:pStyle w:val="NormalWeb"/>
      </w:pPr>
      <w:r>
        <w:rPr>
          <w:rStyle w:val="Strong"/>
        </w:rPr>
        <w:t>TotalDemandHours[i,m]</w:t>
      </w:r>
    </w:p>
    <w:p w14:paraId="5A5CE422" w14:textId="77777777" w:rsidR="004E3B29" w:rsidRDefault="004E3B29" w:rsidP="004E3B29">
      <w:pPr>
        <w:pStyle w:val="NormalWeb"/>
        <w:numPr>
          <w:ilvl w:val="0"/>
          <w:numId w:val="36"/>
        </w:numPr>
      </w:pPr>
      <w:r>
        <w:rPr>
          <w:rStyle w:val="HTMLCode"/>
        </w:rPr>
        <w:t>TotalDemand = FixedDemand + AssignedProjectDemand + VariableDemand</w:t>
      </w:r>
    </w:p>
    <w:p w14:paraId="38A8BF99" w14:textId="77777777" w:rsidR="004E3B29" w:rsidRDefault="004E3B29" w:rsidP="004E3B29">
      <w:pPr>
        <w:pStyle w:val="NormalWeb"/>
      </w:pPr>
      <w:r>
        <w:rPr>
          <w:rStyle w:val="Strong"/>
        </w:rPr>
        <w:t>Utilization[i,m]</w:t>
      </w:r>
    </w:p>
    <w:p w14:paraId="3CCB22DB" w14:textId="77777777" w:rsidR="004E3B29" w:rsidRDefault="004E3B29" w:rsidP="004E3B29">
      <w:pPr>
        <w:pStyle w:val="NormalWeb"/>
        <w:numPr>
          <w:ilvl w:val="0"/>
          <w:numId w:val="37"/>
        </w:numPr>
      </w:pPr>
      <w:r>
        <w:rPr>
          <w:rStyle w:val="HTMLCode"/>
        </w:rPr>
        <w:t>Utilization = TotalDemand / NetCapacityHours</w:t>
      </w:r>
    </w:p>
    <w:p w14:paraId="5804EFF8" w14:textId="77777777" w:rsidR="004E3B29" w:rsidRDefault="004E3B29" w:rsidP="004E3B29">
      <w:pPr>
        <w:pStyle w:val="NormalWeb"/>
      </w:pPr>
      <w:r>
        <w:t>Also compute:</w:t>
      </w:r>
    </w:p>
    <w:p w14:paraId="5076D0B7" w14:textId="77777777" w:rsidR="004E3B29" w:rsidRDefault="004E3B29" w:rsidP="004E3B29">
      <w:pPr>
        <w:pStyle w:val="NormalWeb"/>
        <w:numPr>
          <w:ilvl w:val="0"/>
          <w:numId w:val="38"/>
        </w:numPr>
      </w:pPr>
      <w:r>
        <w:rPr>
          <w:rStyle w:val="HTMLCode"/>
        </w:rPr>
        <w:t>RemainingCapacity[i,m] = NetCapacityHours − TotalDemand</w:t>
      </w:r>
    </w:p>
    <w:p w14:paraId="7931CB3A" w14:textId="77777777" w:rsidR="004E3B29" w:rsidRDefault="008814D6" w:rsidP="004E3B29">
      <w:r>
        <w:rPr>
          <w:noProof/>
        </w:rPr>
        <w:pict w14:anchorId="011248A5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64E6C9B" w14:textId="77777777" w:rsidR="004E3B29" w:rsidRDefault="004E3B29" w:rsidP="004E3B29">
      <w:pPr>
        <w:pStyle w:val="Heading2"/>
      </w:pPr>
      <w:r>
        <w:t>5) Team summary and “headcount fit” (your key output)</w:t>
      </w:r>
    </w:p>
    <w:p w14:paraId="09A92571" w14:textId="77777777" w:rsidR="004E3B29" w:rsidRDefault="004E3B29" w:rsidP="004E3B29">
      <w:pPr>
        <w:pStyle w:val="Heading3"/>
      </w:pPr>
      <w:r>
        <w:t>5.1 Team totals per month</w:t>
      </w:r>
    </w:p>
    <w:p w14:paraId="390E1D31" w14:textId="77777777" w:rsidR="004E3B29" w:rsidRDefault="004E3B29" w:rsidP="004E3B29">
      <w:pPr>
        <w:pStyle w:val="NormalWeb"/>
        <w:numPr>
          <w:ilvl w:val="0"/>
          <w:numId w:val="39"/>
        </w:numPr>
      </w:pPr>
      <w:r>
        <w:rPr>
          <w:rStyle w:val="HTMLCode"/>
        </w:rPr>
        <w:t>TeamCapacityHours[m] = Σ NetCapacityHours[i,m]</w:t>
      </w:r>
    </w:p>
    <w:p w14:paraId="6D82C308" w14:textId="77777777" w:rsidR="004E3B29" w:rsidRDefault="004E3B29" w:rsidP="004E3B29">
      <w:pPr>
        <w:pStyle w:val="NormalWeb"/>
        <w:numPr>
          <w:ilvl w:val="0"/>
          <w:numId w:val="39"/>
        </w:numPr>
      </w:pPr>
      <w:r>
        <w:rPr>
          <w:rStyle w:val="HTMLCode"/>
        </w:rPr>
        <w:t>TeamDemandHours[m] = Σ TotalDemandHours[i,m]</w:t>
      </w:r>
    </w:p>
    <w:p w14:paraId="4C80E8C4" w14:textId="77777777" w:rsidR="004E3B29" w:rsidRDefault="004E3B29" w:rsidP="004E3B29">
      <w:pPr>
        <w:pStyle w:val="NormalWeb"/>
        <w:numPr>
          <w:ilvl w:val="0"/>
          <w:numId w:val="39"/>
        </w:numPr>
      </w:pPr>
      <w:r>
        <w:rPr>
          <w:rStyle w:val="HTMLCode"/>
        </w:rPr>
        <w:t>TeamUtilization[m] = TeamDemandHours / TeamCapacityHours</w:t>
      </w:r>
    </w:p>
    <w:p w14:paraId="086E7F66" w14:textId="77777777" w:rsidR="004E3B29" w:rsidRDefault="004E3B29" w:rsidP="004E3B29">
      <w:pPr>
        <w:pStyle w:val="Heading3"/>
      </w:pPr>
      <w:r>
        <w:t>5.2 Required FTE and FTE gap</w:t>
      </w:r>
    </w:p>
    <w:p w14:paraId="121A1784" w14:textId="77777777" w:rsidR="004E3B29" w:rsidRDefault="004E3B29" w:rsidP="004E3B29">
      <w:pPr>
        <w:pStyle w:val="NormalWeb"/>
      </w:pPr>
      <w:r>
        <w:t>You need a clean way to translate hours to headcount.</w:t>
      </w:r>
    </w:p>
    <w:p w14:paraId="0E04E3EB" w14:textId="77777777" w:rsidR="004E3B29" w:rsidRDefault="004E3B29" w:rsidP="004E3B29">
      <w:pPr>
        <w:pStyle w:val="NormalWeb"/>
      </w:pPr>
      <w:r>
        <w:t>Compute “productive hours per 1.0 FTE” for that month:</w:t>
      </w:r>
    </w:p>
    <w:p w14:paraId="6CA8745A" w14:textId="77777777" w:rsidR="004E3B29" w:rsidRDefault="004E3B29" w:rsidP="004E3B29">
      <w:pPr>
        <w:pStyle w:val="NormalWeb"/>
        <w:numPr>
          <w:ilvl w:val="0"/>
          <w:numId w:val="40"/>
        </w:numPr>
      </w:pPr>
      <w:r>
        <w:rPr>
          <w:rStyle w:val="HTMLCode"/>
        </w:rPr>
        <w:t>ProdHoursPerFTE[m] = TeamCapacityHours[m] / AvailableFTE[m]</w:t>
      </w:r>
      <w:r>
        <w:br/>
        <w:t>where:</w:t>
      </w:r>
    </w:p>
    <w:p w14:paraId="15849390" w14:textId="77777777" w:rsidR="004E3B29" w:rsidRDefault="004E3B29" w:rsidP="004E3B29">
      <w:pPr>
        <w:pStyle w:val="NormalWeb"/>
        <w:numPr>
          <w:ilvl w:val="0"/>
          <w:numId w:val="40"/>
        </w:numPr>
      </w:pPr>
      <w:r>
        <w:rPr>
          <w:rStyle w:val="HTMLCode"/>
        </w:rPr>
        <w:t>AvailableFTE[m] = Σ FTE[i]</w:t>
      </w:r>
      <w:r>
        <w:t xml:space="preserve"> (if headcount is stable)</w:t>
      </w:r>
    </w:p>
    <w:p w14:paraId="1A1DC053" w14:textId="77777777" w:rsidR="004E3B29" w:rsidRDefault="004E3B29" w:rsidP="004E3B29">
      <w:pPr>
        <w:pStyle w:val="NormalWeb"/>
      </w:pPr>
      <w:r>
        <w:lastRenderedPageBreak/>
        <w:t>Set a target utilization (because you don’t want to plan at 100%):</w:t>
      </w:r>
    </w:p>
    <w:p w14:paraId="0267EECC" w14:textId="77777777" w:rsidR="004E3B29" w:rsidRDefault="004E3B29" w:rsidP="004E3B29">
      <w:pPr>
        <w:pStyle w:val="NormalWeb"/>
        <w:numPr>
          <w:ilvl w:val="0"/>
          <w:numId w:val="41"/>
        </w:numPr>
      </w:pPr>
      <w:r>
        <w:rPr>
          <w:rStyle w:val="HTMLCode"/>
        </w:rPr>
        <w:t>TargetUtil</w:t>
      </w:r>
      <w:r>
        <w:t xml:space="preserve"> (e.g., 0.80–0.90)</w:t>
      </w:r>
    </w:p>
    <w:p w14:paraId="6840B5E3" w14:textId="77777777" w:rsidR="004E3B29" w:rsidRDefault="004E3B29" w:rsidP="004E3B29">
      <w:pPr>
        <w:pStyle w:val="NormalWeb"/>
      </w:pPr>
      <w:r>
        <w:rPr>
          <w:rStyle w:val="Strong"/>
        </w:rPr>
        <w:t>RequiredFTE[m]</w:t>
      </w:r>
    </w:p>
    <w:p w14:paraId="158EC500" w14:textId="77777777" w:rsidR="004E3B29" w:rsidRDefault="004E3B29" w:rsidP="004E3B29">
      <w:pPr>
        <w:pStyle w:val="NormalWeb"/>
        <w:numPr>
          <w:ilvl w:val="0"/>
          <w:numId w:val="42"/>
        </w:numPr>
      </w:pPr>
      <w:r>
        <w:rPr>
          <w:rStyle w:val="HTMLCode"/>
        </w:rPr>
        <w:t>RequiredFTE = TeamDemandHours / (ProdHoursPerFTE × TargetUtil)</w:t>
      </w:r>
    </w:p>
    <w:p w14:paraId="21283AF6" w14:textId="77777777" w:rsidR="004E3B29" w:rsidRDefault="004E3B29" w:rsidP="004E3B29">
      <w:pPr>
        <w:pStyle w:val="NormalWeb"/>
      </w:pPr>
      <w:r>
        <w:rPr>
          <w:rStyle w:val="Strong"/>
        </w:rPr>
        <w:t>FTEGap[m]</w:t>
      </w:r>
    </w:p>
    <w:p w14:paraId="1F6ABE6B" w14:textId="77777777" w:rsidR="004E3B29" w:rsidRDefault="004E3B29" w:rsidP="004E3B29">
      <w:pPr>
        <w:pStyle w:val="NormalWeb"/>
        <w:numPr>
          <w:ilvl w:val="0"/>
          <w:numId w:val="43"/>
        </w:numPr>
      </w:pPr>
      <w:r>
        <w:rPr>
          <w:rStyle w:val="HTMLCode"/>
        </w:rPr>
        <w:t>FTEGap = RequiredFTE − AvailableFTE</w:t>
      </w:r>
    </w:p>
    <w:p w14:paraId="5D17DA8C" w14:textId="77777777" w:rsidR="004E3B29" w:rsidRDefault="004E3B29" w:rsidP="004E3B29">
      <w:pPr>
        <w:pStyle w:val="NormalWeb"/>
        <w:numPr>
          <w:ilvl w:val="0"/>
          <w:numId w:val="43"/>
        </w:numPr>
      </w:pPr>
      <w:r>
        <w:t xml:space="preserve">If </w:t>
      </w:r>
      <w:r>
        <w:rPr>
          <w:rStyle w:val="HTMLCode"/>
        </w:rPr>
        <w:t>FTEGap &gt; 0</w:t>
      </w:r>
      <w:r>
        <w:t>: you are short by that many FTE.</w:t>
      </w:r>
    </w:p>
    <w:p w14:paraId="7728183B" w14:textId="77777777" w:rsidR="004E3B29" w:rsidRDefault="004E3B29" w:rsidP="004E3B29">
      <w:pPr>
        <w:pStyle w:val="NormalWeb"/>
        <w:numPr>
          <w:ilvl w:val="0"/>
          <w:numId w:val="43"/>
        </w:numPr>
      </w:pPr>
      <w:r>
        <w:t xml:space="preserve">If </w:t>
      </w:r>
      <w:r>
        <w:rPr>
          <w:rStyle w:val="HTMLCode"/>
        </w:rPr>
        <w:t>&lt; 0</w:t>
      </w:r>
      <w:r>
        <w:t>: surplus.</w:t>
      </w:r>
    </w:p>
    <w:p w14:paraId="58367470" w14:textId="77777777" w:rsidR="004E3B29" w:rsidRDefault="004E3B29" w:rsidP="004E3B29">
      <w:pPr>
        <w:pStyle w:val="NormalWeb"/>
      </w:pPr>
      <w:r>
        <w:t>If you want “headcount” not FTE:</w:t>
      </w:r>
    </w:p>
    <w:p w14:paraId="3C1DC0D5" w14:textId="77777777" w:rsidR="004E3B29" w:rsidRDefault="004E3B29" w:rsidP="004E3B29">
      <w:pPr>
        <w:pStyle w:val="NormalWeb"/>
        <w:numPr>
          <w:ilvl w:val="0"/>
          <w:numId w:val="44"/>
        </w:numPr>
      </w:pPr>
      <w:r>
        <w:rPr>
          <w:rStyle w:val="HTMLCode"/>
        </w:rPr>
        <w:t>HeadcountGap ≈ FTEGap / AvgFTEPerEmployee</w:t>
      </w:r>
    </w:p>
    <w:p w14:paraId="5C7B848B" w14:textId="77777777" w:rsidR="004E3B29" w:rsidRDefault="004E3B29" w:rsidP="004E3B29">
      <w:pPr>
        <w:pStyle w:val="NormalWeb"/>
        <w:numPr>
          <w:ilvl w:val="1"/>
          <w:numId w:val="44"/>
        </w:numPr>
      </w:pPr>
      <w:r>
        <w:t>if most are full-time, AvgFTE≈1 so it’s basically the same.</w:t>
      </w:r>
    </w:p>
    <w:p w14:paraId="0998A82F" w14:textId="77777777" w:rsidR="004E3B29" w:rsidRDefault="008814D6" w:rsidP="004E3B29">
      <w:r>
        <w:rPr>
          <w:noProof/>
        </w:rPr>
        <w:pict w14:anchorId="5C310EA3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4078C4D4" w14:textId="77777777" w:rsidR="004E3B29" w:rsidRDefault="004E3B29" w:rsidP="004E3B29">
      <w:pPr>
        <w:pStyle w:val="Heading2"/>
      </w:pPr>
      <w:r>
        <w:t>6) Breakeven volumes (your toggle requirement)</w:t>
      </w:r>
    </w:p>
    <w:p w14:paraId="7423C3DE" w14:textId="77777777" w:rsidR="004E3B29" w:rsidRDefault="004E3B29" w:rsidP="004E3B29">
      <w:pPr>
        <w:pStyle w:val="NormalWeb"/>
      </w:pPr>
      <w:r>
        <w:t>You want to know “how many variable projects can we absorb?”</w:t>
      </w:r>
    </w:p>
    <w:p w14:paraId="1B1E0719" w14:textId="77777777" w:rsidR="004E3B29" w:rsidRDefault="004E3B29" w:rsidP="004E3B29">
      <w:pPr>
        <w:pStyle w:val="NormalWeb"/>
      </w:pPr>
      <w:r>
        <w:t xml:space="preserve">For month </w:t>
      </w:r>
      <w:r>
        <w:rPr>
          <w:rStyle w:val="HTMLCode"/>
        </w:rPr>
        <w:t>m</w:t>
      </w:r>
      <w:r>
        <w:t>:</w:t>
      </w:r>
    </w:p>
    <w:p w14:paraId="6A030FB0" w14:textId="77777777" w:rsidR="004E3B29" w:rsidRDefault="004E3B29" w:rsidP="004E3B29">
      <w:pPr>
        <w:pStyle w:val="NormalWeb"/>
        <w:numPr>
          <w:ilvl w:val="0"/>
          <w:numId w:val="45"/>
        </w:numPr>
      </w:pPr>
      <w:r>
        <w:rPr>
          <w:rStyle w:val="HTMLCode"/>
        </w:rPr>
        <w:t>BreakevenVariableHours[m] = TeamCapacityHours[m] × TargetUtil − (AssignedProjectDemandTeam[m] + FixedDemandTeam[m])</w:t>
      </w:r>
    </w:p>
    <w:p w14:paraId="127DC954" w14:textId="77777777" w:rsidR="004E3B29" w:rsidRDefault="004E3B29" w:rsidP="004E3B29">
      <w:pPr>
        <w:pStyle w:val="NormalWeb"/>
      </w:pPr>
      <w:r>
        <w:t>Then per category:</w:t>
      </w:r>
    </w:p>
    <w:p w14:paraId="7EA14EB0" w14:textId="77777777" w:rsidR="004E3B29" w:rsidRDefault="004E3B29" w:rsidP="004E3B29">
      <w:pPr>
        <w:pStyle w:val="NormalWeb"/>
        <w:numPr>
          <w:ilvl w:val="0"/>
          <w:numId w:val="46"/>
        </w:numPr>
      </w:pPr>
      <w:r>
        <w:rPr>
          <w:rStyle w:val="HTMLCode"/>
        </w:rPr>
        <w:t>BreakevenVolume[m,c] = BreakevenVariableHours[m] / StdHoursPerUnit[c]</w:t>
      </w:r>
      <w:r>
        <w:br/>
        <w:t>(if you assume only that category changes)</w:t>
      </w:r>
    </w:p>
    <w:p w14:paraId="0D54B877" w14:textId="77777777" w:rsidR="004E3B29" w:rsidRDefault="004E3B29" w:rsidP="004E3B29">
      <w:pPr>
        <w:pStyle w:val="NormalWeb"/>
      </w:pPr>
      <w:r>
        <w:t>Or for a blended mix of categories, use weighted average standard time:</w:t>
      </w:r>
    </w:p>
    <w:p w14:paraId="063570BF" w14:textId="77777777" w:rsidR="004E3B29" w:rsidRDefault="004E3B29" w:rsidP="004E3B29">
      <w:pPr>
        <w:pStyle w:val="NormalWeb"/>
        <w:numPr>
          <w:ilvl w:val="0"/>
          <w:numId w:val="47"/>
        </w:numPr>
      </w:pPr>
      <w:r>
        <w:rPr>
          <w:rStyle w:val="HTMLCode"/>
        </w:rPr>
        <w:t>AvgStdHours = Σ mix[c] × StdHoursPerUnit[c]</w:t>
      </w:r>
    </w:p>
    <w:p w14:paraId="4B32F5C0" w14:textId="77777777" w:rsidR="004E3B29" w:rsidRDefault="004E3B29" w:rsidP="004E3B29">
      <w:pPr>
        <w:pStyle w:val="NormalWeb"/>
        <w:numPr>
          <w:ilvl w:val="0"/>
          <w:numId w:val="47"/>
        </w:numPr>
      </w:pPr>
      <w:r>
        <w:rPr>
          <w:rStyle w:val="HTMLCode"/>
        </w:rPr>
        <w:t>BreakevenTotalVolume = BreakevenVariableHours / AvgStdHours</w:t>
      </w:r>
    </w:p>
    <w:p w14:paraId="7D0AA096" w14:textId="77777777" w:rsidR="004E3B29" w:rsidRDefault="008814D6" w:rsidP="004E3B29">
      <w:r>
        <w:rPr>
          <w:noProof/>
        </w:rPr>
      </w:r>
      <w:r>
        <w:pict w14:anchorId="2293EF05">
          <v:rect id="Horizontal Line 14" o:spid="_x0000_s1028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BF9288" w14:textId="77777777" w:rsidR="004E3B29" w:rsidRDefault="004E3B29" w:rsidP="004E3B29">
      <w:pPr>
        <w:pStyle w:val="Heading2"/>
      </w:pPr>
      <w:r>
        <w:t>7) Monthly graphs to include (and what they show)</w:t>
      </w:r>
    </w:p>
    <w:p w14:paraId="1F651E6F" w14:textId="77777777" w:rsidR="004E3B29" w:rsidRDefault="004E3B29" w:rsidP="004E3B29">
      <w:pPr>
        <w:pStyle w:val="NormalWeb"/>
        <w:numPr>
          <w:ilvl w:val="0"/>
          <w:numId w:val="48"/>
        </w:numPr>
      </w:pPr>
      <w:r>
        <w:rPr>
          <w:rStyle w:val="Strong"/>
        </w:rPr>
        <w:t>Required FTE vs Available FTE (line + bars)</w:t>
      </w:r>
    </w:p>
    <w:p w14:paraId="054D568E" w14:textId="77777777" w:rsidR="004E3B29" w:rsidRDefault="004E3B29" w:rsidP="004E3B29">
      <w:pPr>
        <w:pStyle w:val="NormalWeb"/>
        <w:numPr>
          <w:ilvl w:val="1"/>
          <w:numId w:val="48"/>
        </w:numPr>
      </w:pPr>
      <w:r>
        <w:t>shows hiring shortfall/surplus by month</w:t>
      </w:r>
    </w:p>
    <w:p w14:paraId="02FE2AFB" w14:textId="77777777" w:rsidR="004E3B29" w:rsidRDefault="004E3B29" w:rsidP="004E3B29">
      <w:pPr>
        <w:pStyle w:val="NormalWeb"/>
        <w:numPr>
          <w:ilvl w:val="0"/>
          <w:numId w:val="48"/>
        </w:numPr>
      </w:pPr>
      <w:r>
        <w:rPr>
          <w:rStyle w:val="Strong"/>
        </w:rPr>
        <w:lastRenderedPageBreak/>
        <w:t>Team utilization % trend</w:t>
      </w:r>
    </w:p>
    <w:p w14:paraId="6BC384CC" w14:textId="77777777" w:rsidR="004E3B29" w:rsidRDefault="004E3B29" w:rsidP="004E3B29">
      <w:pPr>
        <w:pStyle w:val="NormalWeb"/>
        <w:numPr>
          <w:ilvl w:val="1"/>
          <w:numId w:val="48"/>
        </w:numPr>
      </w:pPr>
      <w:r>
        <w:t>shows pressure and seasonality</w:t>
      </w:r>
    </w:p>
    <w:p w14:paraId="46CA66FE" w14:textId="77777777" w:rsidR="004E3B29" w:rsidRDefault="004E3B29" w:rsidP="004E3B29">
      <w:pPr>
        <w:pStyle w:val="NormalWeb"/>
        <w:numPr>
          <w:ilvl w:val="0"/>
          <w:numId w:val="48"/>
        </w:numPr>
      </w:pPr>
      <w:r>
        <w:rPr>
          <w:rStyle w:val="Strong"/>
        </w:rPr>
        <w:t>Individual utilization % lines</w:t>
      </w:r>
    </w:p>
    <w:p w14:paraId="5DDE09CB" w14:textId="77777777" w:rsidR="004E3B29" w:rsidRDefault="004E3B29" w:rsidP="004E3B29">
      <w:pPr>
        <w:pStyle w:val="NormalWeb"/>
        <w:numPr>
          <w:ilvl w:val="1"/>
          <w:numId w:val="48"/>
        </w:numPr>
      </w:pPr>
      <w:r>
        <w:t>shows overload by person + when it happens</w:t>
      </w:r>
    </w:p>
    <w:p w14:paraId="2A2AA3B0" w14:textId="77777777" w:rsidR="004E3B29" w:rsidRDefault="004E3B29" w:rsidP="004E3B29">
      <w:pPr>
        <w:pStyle w:val="NormalWeb"/>
        <w:numPr>
          <w:ilvl w:val="0"/>
          <w:numId w:val="48"/>
        </w:numPr>
      </w:pPr>
      <w:r>
        <w:rPr>
          <w:rStyle w:val="Strong"/>
        </w:rPr>
        <w:t>Heatmap (people x months utilization)</w:t>
      </w:r>
    </w:p>
    <w:p w14:paraId="40D662D7" w14:textId="77777777" w:rsidR="004E3B29" w:rsidRDefault="004E3B29" w:rsidP="004E3B29">
      <w:pPr>
        <w:pStyle w:val="NormalWeb"/>
        <w:numPr>
          <w:ilvl w:val="1"/>
          <w:numId w:val="48"/>
        </w:numPr>
      </w:pPr>
      <w:r>
        <w:t>fastest way to spot persistent overloads</w:t>
      </w:r>
    </w:p>
    <w:p w14:paraId="7B9AAC04" w14:textId="77777777" w:rsidR="004E3B29" w:rsidRDefault="008814D6" w:rsidP="004E3B29">
      <w:r>
        <w:rPr>
          <w:noProof/>
        </w:rPr>
      </w:r>
      <w:r>
        <w:pict w14:anchorId="64E91BAE">
          <v:rect id="Horizontal Line 15" o:spid="_x0000_s1027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C61474" w14:textId="77777777" w:rsidR="004E3B29" w:rsidRDefault="004E3B29" w:rsidP="004E3B29">
      <w:pPr>
        <w:pStyle w:val="Heading2"/>
      </w:pPr>
      <w:r>
        <w:t>8) Common missing factors to consider (pick the ones that matter)</w:t>
      </w:r>
    </w:p>
    <w:p w14:paraId="050BA1DA" w14:textId="77777777" w:rsidR="004E3B29" w:rsidRDefault="004E3B29" w:rsidP="004E3B29">
      <w:pPr>
        <w:pStyle w:val="NormalWeb"/>
      </w:pPr>
      <w:r>
        <w:t>These usually make models “real”:</w:t>
      </w:r>
    </w:p>
    <w:p w14:paraId="2A4CD77A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Role/skill constraints</w:t>
      </w:r>
    </w:p>
    <w:p w14:paraId="60F32E66" w14:textId="77777777" w:rsidR="004E3B29" w:rsidRDefault="004E3B29" w:rsidP="004E3B29">
      <w:pPr>
        <w:pStyle w:val="NormalWeb"/>
        <w:numPr>
          <w:ilvl w:val="1"/>
          <w:numId w:val="49"/>
        </w:numPr>
      </w:pPr>
      <w:r>
        <w:t xml:space="preserve">compute RequiredFTE and gaps </w:t>
      </w:r>
      <w:r>
        <w:rPr>
          <w:rStyle w:val="Strong"/>
        </w:rPr>
        <w:t>by role</w:t>
      </w:r>
      <w:r>
        <w:t xml:space="preserve"> (PM vs Analyst etc.)</w:t>
      </w:r>
    </w:p>
    <w:p w14:paraId="6C47D90B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Ramp-up for new hires</w:t>
      </w:r>
    </w:p>
    <w:p w14:paraId="1B5E5A9B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productivity curve (e.g., 50%, 75%, 90% across first 3 months)</w:t>
      </w:r>
    </w:p>
    <w:p w14:paraId="0DC6BD76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Context switching penalty</w:t>
      </w:r>
    </w:p>
    <w:p w14:paraId="1C5F007B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overhead factor increases with number of active projects</w:t>
      </w:r>
    </w:p>
    <w:p w14:paraId="03A23366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Carryover/backlog</w:t>
      </w:r>
    </w:p>
    <w:p w14:paraId="009A72D3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if Demand &gt; Capacity, do you defer work into next month?</w:t>
      </w:r>
    </w:p>
    <w:p w14:paraId="4033C6EB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Uncertainty</w:t>
      </w:r>
    </w:p>
    <w:p w14:paraId="1D62FD0A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add low/base/high hours per project or category</w:t>
      </w:r>
    </w:p>
    <w:p w14:paraId="79923B80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Non-PTO unavailability</w:t>
      </w:r>
    </w:p>
    <w:p w14:paraId="7A0199A7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sick leave, training blocks, conferences, parental leave</w:t>
      </w:r>
    </w:p>
    <w:p w14:paraId="2A709B1F" w14:textId="77777777" w:rsidR="004E3B29" w:rsidRDefault="004E3B29" w:rsidP="004E3B29">
      <w:pPr>
        <w:pStyle w:val="NormalWeb"/>
        <w:numPr>
          <w:ilvl w:val="0"/>
          <w:numId w:val="49"/>
        </w:numPr>
      </w:pPr>
      <w:r>
        <w:rPr>
          <w:rStyle w:val="Strong"/>
        </w:rPr>
        <w:t>Dependencies</w:t>
      </w:r>
    </w:p>
    <w:p w14:paraId="3CFBCD0D" w14:textId="77777777" w:rsidR="004E3B29" w:rsidRDefault="004E3B29" w:rsidP="004E3B29">
      <w:pPr>
        <w:pStyle w:val="NormalWeb"/>
        <w:numPr>
          <w:ilvl w:val="1"/>
          <w:numId w:val="49"/>
        </w:numPr>
      </w:pPr>
      <w:r>
        <w:t>some work cannot start until earlier tasks finish (affects timing)</w:t>
      </w:r>
    </w:p>
    <w:p w14:paraId="22F64EEE" w14:textId="77777777" w:rsidR="004E3B29" w:rsidRDefault="008814D6" w:rsidP="004E3B29">
      <w:r>
        <w:rPr>
          <w:noProof/>
        </w:rPr>
      </w:r>
      <w:r>
        <w:pict w14:anchorId="768239FD">
          <v:rect id="Horizontal Line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3EC6D1" w14:textId="77777777" w:rsidR="004E3B29" w:rsidRDefault="004E3B29" w:rsidP="004E3B29">
      <w:pPr>
        <w:pStyle w:val="Heading2"/>
      </w:pPr>
      <w:r>
        <w:t>Minimal “starter” version I’d build first</w:t>
      </w:r>
    </w:p>
    <w:p w14:paraId="295E2F45" w14:textId="77777777" w:rsidR="004E3B29" w:rsidRDefault="004E3B29" w:rsidP="004E3B29">
      <w:pPr>
        <w:pStyle w:val="NormalWeb"/>
      </w:pPr>
      <w:r>
        <w:t>If you want a simple version that still answers your question well:</w:t>
      </w:r>
    </w:p>
    <w:p w14:paraId="1D4840C3" w14:textId="77777777" w:rsidR="004E3B29" w:rsidRDefault="004E3B29" w:rsidP="004E3B29">
      <w:pPr>
        <w:pStyle w:val="NormalWeb"/>
        <w:numPr>
          <w:ilvl w:val="0"/>
          <w:numId w:val="50"/>
        </w:numPr>
      </w:pPr>
      <w:r>
        <w:t>Capacity: workdays × (8−1) × FTE − 15% overhead − PTO</w:t>
      </w:r>
    </w:p>
    <w:p w14:paraId="77E93262" w14:textId="77777777" w:rsidR="004E3B29" w:rsidRDefault="004E3B29" w:rsidP="004E3B29">
      <w:pPr>
        <w:pStyle w:val="NormalWeb"/>
        <w:numPr>
          <w:ilvl w:val="0"/>
          <w:numId w:val="50"/>
        </w:numPr>
      </w:pPr>
      <w:r>
        <w:t>Fixed tasks: monthly hours by role/all</w:t>
      </w:r>
    </w:p>
    <w:p w14:paraId="483EC69F" w14:textId="77777777" w:rsidR="004E3B29" w:rsidRDefault="004E3B29" w:rsidP="004E3B29">
      <w:pPr>
        <w:pStyle w:val="NormalWeb"/>
        <w:numPr>
          <w:ilvl w:val="0"/>
          <w:numId w:val="50"/>
        </w:numPr>
      </w:pPr>
      <w:r>
        <w:t>Projects: total hours spread across active months</w:t>
      </w:r>
    </w:p>
    <w:p w14:paraId="2B56A6B1" w14:textId="77777777" w:rsidR="004E3B29" w:rsidRDefault="004E3B29" w:rsidP="004E3B29">
      <w:pPr>
        <w:pStyle w:val="NormalWeb"/>
        <w:numPr>
          <w:ilvl w:val="0"/>
          <w:numId w:val="50"/>
        </w:numPr>
      </w:pPr>
      <w:r>
        <w:t>Variable: volumes × standard hours (with slider/scenario)</w:t>
      </w:r>
    </w:p>
    <w:p w14:paraId="3645A17A" w14:textId="77777777" w:rsidR="004E3B29" w:rsidRDefault="004E3B29" w:rsidP="004E3B29">
      <w:pPr>
        <w:pStyle w:val="NormalWeb"/>
        <w:numPr>
          <w:ilvl w:val="0"/>
          <w:numId w:val="50"/>
        </w:numPr>
      </w:pPr>
      <w:r>
        <w:t>Output: utilization + FTE gap monthly + individual utilization</w:t>
      </w:r>
    </w:p>
    <w:p w14:paraId="2850A29C" w14:textId="77777777" w:rsidR="004E3B29" w:rsidRDefault="004E3B29" w:rsidP="004E3B29">
      <w:pPr>
        <w:pStyle w:val="NormalWeb"/>
      </w:pPr>
      <w:r>
        <w:t>Then add role-based gaps and carryover.</w:t>
      </w:r>
    </w:p>
    <w:p w14:paraId="306DFDE5" w14:textId="70C8D444" w:rsidR="004E3B29" w:rsidRDefault="004E3B29" w:rsidP="004E3B29">
      <w:pPr>
        <w:pStyle w:val="NormalWeb"/>
      </w:pPr>
      <w:r>
        <w:t xml:space="preserve">If you tell me your typical roles (e.g., PM/Analyst/Senior) and whether variable work is shared or handled by a subset, I’ll show you the exact </w:t>
      </w:r>
      <w:r>
        <w:rPr>
          <w:rStyle w:val="Strong"/>
        </w:rPr>
        <w:t>role-based formulas</w:t>
      </w:r>
      <w:r>
        <w:t xml:space="preserve"> (that’s the biggest leap in realism).</w:t>
      </w:r>
    </w:p>
    <w:sectPr w:rsidR="004E3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D7C84"/>
    <w:multiLevelType w:val="multilevel"/>
    <w:tmpl w:val="36B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21699"/>
    <w:multiLevelType w:val="multilevel"/>
    <w:tmpl w:val="5D3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35D17"/>
    <w:multiLevelType w:val="multilevel"/>
    <w:tmpl w:val="13E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73E21"/>
    <w:multiLevelType w:val="multilevel"/>
    <w:tmpl w:val="890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351A0"/>
    <w:multiLevelType w:val="multilevel"/>
    <w:tmpl w:val="7D8E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5225AF"/>
    <w:multiLevelType w:val="multilevel"/>
    <w:tmpl w:val="DA3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A9248B"/>
    <w:multiLevelType w:val="multilevel"/>
    <w:tmpl w:val="3ECC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47E84"/>
    <w:multiLevelType w:val="multilevel"/>
    <w:tmpl w:val="E75C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6A54A3"/>
    <w:multiLevelType w:val="multilevel"/>
    <w:tmpl w:val="7D9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DDF"/>
    <w:multiLevelType w:val="multilevel"/>
    <w:tmpl w:val="E6A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03C40"/>
    <w:multiLevelType w:val="multilevel"/>
    <w:tmpl w:val="418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C411D"/>
    <w:multiLevelType w:val="multilevel"/>
    <w:tmpl w:val="71D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0D57C9"/>
    <w:multiLevelType w:val="multilevel"/>
    <w:tmpl w:val="2B4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36C60"/>
    <w:multiLevelType w:val="multilevel"/>
    <w:tmpl w:val="F89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90084"/>
    <w:multiLevelType w:val="multilevel"/>
    <w:tmpl w:val="D45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B5698"/>
    <w:multiLevelType w:val="multilevel"/>
    <w:tmpl w:val="9D0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2116B"/>
    <w:multiLevelType w:val="multilevel"/>
    <w:tmpl w:val="CAB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1D7B1B"/>
    <w:multiLevelType w:val="multilevel"/>
    <w:tmpl w:val="161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56ED0"/>
    <w:multiLevelType w:val="multilevel"/>
    <w:tmpl w:val="F680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4976A2"/>
    <w:multiLevelType w:val="multilevel"/>
    <w:tmpl w:val="F1D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D0141"/>
    <w:multiLevelType w:val="multilevel"/>
    <w:tmpl w:val="B2B0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C232A"/>
    <w:multiLevelType w:val="multilevel"/>
    <w:tmpl w:val="50A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0D20E8"/>
    <w:multiLevelType w:val="multilevel"/>
    <w:tmpl w:val="589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B180F"/>
    <w:multiLevelType w:val="multilevel"/>
    <w:tmpl w:val="59E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C94E07"/>
    <w:multiLevelType w:val="multilevel"/>
    <w:tmpl w:val="4250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9108C0"/>
    <w:multiLevelType w:val="multilevel"/>
    <w:tmpl w:val="9C2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D610E"/>
    <w:multiLevelType w:val="multilevel"/>
    <w:tmpl w:val="2C4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543B2"/>
    <w:multiLevelType w:val="multilevel"/>
    <w:tmpl w:val="8CD8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3C2BBB"/>
    <w:multiLevelType w:val="multilevel"/>
    <w:tmpl w:val="CB1E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844701"/>
    <w:multiLevelType w:val="multilevel"/>
    <w:tmpl w:val="4F64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022678"/>
    <w:multiLevelType w:val="multilevel"/>
    <w:tmpl w:val="1CB4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6D7164"/>
    <w:multiLevelType w:val="multilevel"/>
    <w:tmpl w:val="D4FC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12C43"/>
    <w:multiLevelType w:val="multilevel"/>
    <w:tmpl w:val="7696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971208"/>
    <w:multiLevelType w:val="multilevel"/>
    <w:tmpl w:val="C0C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A75165"/>
    <w:multiLevelType w:val="multilevel"/>
    <w:tmpl w:val="D04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25113"/>
    <w:multiLevelType w:val="multilevel"/>
    <w:tmpl w:val="138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D2540"/>
    <w:multiLevelType w:val="multilevel"/>
    <w:tmpl w:val="865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41E77"/>
    <w:multiLevelType w:val="multilevel"/>
    <w:tmpl w:val="CBC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D80DA2"/>
    <w:multiLevelType w:val="multilevel"/>
    <w:tmpl w:val="592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F28BA"/>
    <w:multiLevelType w:val="multilevel"/>
    <w:tmpl w:val="5E6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F586C"/>
    <w:multiLevelType w:val="multilevel"/>
    <w:tmpl w:val="FD4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F2B6C"/>
    <w:multiLevelType w:val="multilevel"/>
    <w:tmpl w:val="F59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71A32"/>
    <w:multiLevelType w:val="multilevel"/>
    <w:tmpl w:val="6734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6054A3"/>
    <w:multiLevelType w:val="multilevel"/>
    <w:tmpl w:val="6EF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760D78"/>
    <w:multiLevelType w:val="multilevel"/>
    <w:tmpl w:val="E97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92EAD"/>
    <w:multiLevelType w:val="multilevel"/>
    <w:tmpl w:val="CD4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74E16"/>
    <w:multiLevelType w:val="multilevel"/>
    <w:tmpl w:val="B3C2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F07D41"/>
    <w:multiLevelType w:val="multilevel"/>
    <w:tmpl w:val="F30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7B5619"/>
    <w:multiLevelType w:val="multilevel"/>
    <w:tmpl w:val="6FF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78586">
    <w:abstractNumId w:val="8"/>
  </w:num>
  <w:num w:numId="2" w16cid:durableId="1630932854">
    <w:abstractNumId w:val="6"/>
  </w:num>
  <w:num w:numId="3" w16cid:durableId="1975914172">
    <w:abstractNumId w:val="5"/>
  </w:num>
  <w:num w:numId="4" w16cid:durableId="364529415">
    <w:abstractNumId w:val="4"/>
  </w:num>
  <w:num w:numId="5" w16cid:durableId="649670939">
    <w:abstractNumId w:val="7"/>
  </w:num>
  <w:num w:numId="6" w16cid:durableId="1870487627">
    <w:abstractNumId w:val="3"/>
  </w:num>
  <w:num w:numId="7" w16cid:durableId="484972857">
    <w:abstractNumId w:val="2"/>
  </w:num>
  <w:num w:numId="8" w16cid:durableId="1027485625">
    <w:abstractNumId w:val="1"/>
  </w:num>
  <w:num w:numId="9" w16cid:durableId="1412124199">
    <w:abstractNumId w:val="0"/>
  </w:num>
  <w:num w:numId="10" w16cid:durableId="82074991">
    <w:abstractNumId w:val="44"/>
  </w:num>
  <w:num w:numId="11" w16cid:durableId="1748768956">
    <w:abstractNumId w:val="12"/>
  </w:num>
  <w:num w:numId="12" w16cid:durableId="2114786565">
    <w:abstractNumId w:val="14"/>
  </w:num>
  <w:num w:numId="13" w16cid:durableId="659045026">
    <w:abstractNumId w:val="10"/>
  </w:num>
  <w:num w:numId="14" w16cid:durableId="1702167177">
    <w:abstractNumId w:val="34"/>
  </w:num>
  <w:num w:numId="15" w16cid:durableId="1173836037">
    <w:abstractNumId w:val="55"/>
  </w:num>
  <w:num w:numId="16" w16cid:durableId="1534683863">
    <w:abstractNumId w:val="39"/>
  </w:num>
  <w:num w:numId="17" w16cid:durableId="1726638785">
    <w:abstractNumId w:val="54"/>
  </w:num>
  <w:num w:numId="18" w16cid:durableId="1402948699">
    <w:abstractNumId w:val="27"/>
  </w:num>
  <w:num w:numId="19" w16cid:durableId="2024622766">
    <w:abstractNumId w:val="13"/>
  </w:num>
  <w:num w:numId="20" w16cid:durableId="686834155">
    <w:abstractNumId w:val="28"/>
  </w:num>
  <w:num w:numId="21" w16cid:durableId="339284140">
    <w:abstractNumId w:val="17"/>
  </w:num>
  <w:num w:numId="22" w16cid:durableId="897974931">
    <w:abstractNumId w:val="22"/>
  </w:num>
  <w:num w:numId="23" w16cid:durableId="640888994">
    <w:abstractNumId w:val="52"/>
  </w:num>
  <w:num w:numId="24" w16cid:durableId="817496434">
    <w:abstractNumId w:val="47"/>
  </w:num>
  <w:num w:numId="25" w16cid:durableId="2071683589">
    <w:abstractNumId w:val="31"/>
  </w:num>
  <w:num w:numId="26" w16cid:durableId="1615088679">
    <w:abstractNumId w:val="25"/>
  </w:num>
  <w:num w:numId="27" w16cid:durableId="2001736271">
    <w:abstractNumId w:val="24"/>
  </w:num>
  <w:num w:numId="28" w16cid:durableId="1478689739">
    <w:abstractNumId w:val="9"/>
  </w:num>
  <w:num w:numId="29" w16cid:durableId="2012179945">
    <w:abstractNumId w:val="30"/>
  </w:num>
  <w:num w:numId="30" w16cid:durableId="181939952">
    <w:abstractNumId w:val="46"/>
  </w:num>
  <w:num w:numId="31" w16cid:durableId="870536112">
    <w:abstractNumId w:val="43"/>
  </w:num>
  <w:num w:numId="32" w16cid:durableId="1807430487">
    <w:abstractNumId w:val="42"/>
  </w:num>
  <w:num w:numId="33" w16cid:durableId="1814834293">
    <w:abstractNumId w:val="35"/>
  </w:num>
  <w:num w:numId="34" w16cid:durableId="569847242">
    <w:abstractNumId w:val="37"/>
  </w:num>
  <w:num w:numId="35" w16cid:durableId="466052437">
    <w:abstractNumId w:val="36"/>
  </w:num>
  <w:num w:numId="36" w16cid:durableId="209458397">
    <w:abstractNumId w:val="26"/>
  </w:num>
  <w:num w:numId="37" w16cid:durableId="380983912">
    <w:abstractNumId w:val="20"/>
  </w:num>
  <w:num w:numId="38" w16cid:durableId="1478717964">
    <w:abstractNumId w:val="23"/>
  </w:num>
  <w:num w:numId="39" w16cid:durableId="1451168542">
    <w:abstractNumId w:val="21"/>
  </w:num>
  <w:num w:numId="40" w16cid:durableId="741291541">
    <w:abstractNumId w:val="19"/>
  </w:num>
  <w:num w:numId="41" w16cid:durableId="1466310083">
    <w:abstractNumId w:val="50"/>
  </w:num>
  <w:num w:numId="42" w16cid:durableId="1590650533">
    <w:abstractNumId w:val="48"/>
  </w:num>
  <w:num w:numId="43" w16cid:durableId="1638874085">
    <w:abstractNumId w:val="15"/>
  </w:num>
  <w:num w:numId="44" w16cid:durableId="1757482202">
    <w:abstractNumId w:val="18"/>
  </w:num>
  <w:num w:numId="45" w16cid:durableId="1837572083">
    <w:abstractNumId w:val="32"/>
  </w:num>
  <w:num w:numId="46" w16cid:durableId="1704864775">
    <w:abstractNumId w:val="49"/>
  </w:num>
  <w:num w:numId="47" w16cid:durableId="1773236251">
    <w:abstractNumId w:val="29"/>
  </w:num>
  <w:num w:numId="48" w16cid:durableId="1529178271">
    <w:abstractNumId w:val="16"/>
  </w:num>
  <w:num w:numId="49" w16cid:durableId="1086341830">
    <w:abstractNumId w:val="41"/>
  </w:num>
  <w:num w:numId="50" w16cid:durableId="170722739">
    <w:abstractNumId w:val="53"/>
  </w:num>
  <w:num w:numId="51" w16cid:durableId="595753181">
    <w:abstractNumId w:val="40"/>
  </w:num>
  <w:num w:numId="52" w16cid:durableId="1999993717">
    <w:abstractNumId w:val="11"/>
  </w:num>
  <w:num w:numId="53" w16cid:durableId="1635910063">
    <w:abstractNumId w:val="57"/>
  </w:num>
  <w:num w:numId="54" w16cid:durableId="1695840782">
    <w:abstractNumId w:val="33"/>
  </w:num>
  <w:num w:numId="55" w16cid:durableId="1774281951">
    <w:abstractNumId w:val="38"/>
  </w:num>
  <w:num w:numId="56" w16cid:durableId="252397095">
    <w:abstractNumId w:val="56"/>
  </w:num>
  <w:num w:numId="57" w16cid:durableId="623654046">
    <w:abstractNumId w:val="51"/>
  </w:num>
  <w:num w:numId="58" w16cid:durableId="205870480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6B7"/>
    <w:rsid w:val="004E3B29"/>
    <w:rsid w:val="007D7B31"/>
    <w:rsid w:val="008814D6"/>
    <w:rsid w:val="00AA1D8D"/>
    <w:rsid w:val="00B47730"/>
    <w:rsid w:val="00CB0664"/>
    <w:rsid w:val="00D47CC3"/>
    <w:rsid w:val="00FC693F"/>
    <w:rsid w:val="00F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3F41D5FE"/>
  <w14:defaultImageDpi w14:val="300"/>
  <w15:docId w15:val="{137CBD57-16D2-624C-A7DE-703FD179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E3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4E3B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B29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keyword">
    <w:name w:val="hljs-keyword"/>
    <w:basedOn w:val="DefaultParagraphFont"/>
    <w:rsid w:val="004E3B29"/>
  </w:style>
  <w:style w:type="character" w:customStyle="1" w:styleId="hljs-string">
    <w:name w:val="hljs-string"/>
    <w:basedOn w:val="DefaultParagraphFont"/>
    <w:rsid w:val="004E3B29"/>
  </w:style>
  <w:style w:type="character" w:customStyle="1" w:styleId="hljs-number">
    <w:name w:val="hljs-number"/>
    <w:basedOn w:val="DefaultParagraphFont"/>
    <w:rsid w:val="004E3B29"/>
  </w:style>
  <w:style w:type="character" w:customStyle="1" w:styleId="hljs-subst">
    <w:name w:val="hljs-subst"/>
    <w:basedOn w:val="DefaultParagraphFont"/>
    <w:rsid w:val="004E3B29"/>
  </w:style>
  <w:style w:type="character" w:customStyle="1" w:styleId="hljs-literal">
    <w:name w:val="hljs-literal"/>
    <w:basedOn w:val="DefaultParagraphFont"/>
    <w:rsid w:val="004E3B29"/>
  </w:style>
  <w:style w:type="character" w:customStyle="1" w:styleId="hljs-comment">
    <w:name w:val="hljs-comment"/>
    <w:basedOn w:val="DefaultParagraphFont"/>
    <w:rsid w:val="004E3B29"/>
  </w:style>
  <w:style w:type="character" w:customStyle="1" w:styleId="hljs-builtin">
    <w:name w:val="hljs-built_in"/>
    <w:basedOn w:val="DefaultParagraphFont"/>
    <w:rsid w:val="004E3B29"/>
  </w:style>
  <w:style w:type="character" w:customStyle="1" w:styleId="hljs-title">
    <w:name w:val="hljs-title"/>
    <w:basedOn w:val="DefaultParagraphFont"/>
    <w:rsid w:val="004E3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1733</Words>
  <Characters>11786</Characters>
  <Application>Microsoft Office Word</Application>
  <DocSecurity>0</DocSecurity>
  <Lines>336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Donya Khoshsepehr</cp:lastModifiedBy>
  <cp:revision>3</cp:revision>
  <dcterms:created xsi:type="dcterms:W3CDTF">2013-12-23T23:15:00Z</dcterms:created>
  <dcterms:modified xsi:type="dcterms:W3CDTF">2026-02-11T00:19:00Z</dcterms:modified>
  <cp:category/>
</cp:coreProperties>
</file>