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F7FF5" w:rsidRDefault="00997D7B">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rsidR="003F7FF5" w:rsidRDefault="00997D7B">
      <w:pPr>
        <w:widowControl/>
        <w:pBdr>
          <w:top w:val="nil"/>
          <w:left w:val="nil"/>
          <w:bottom w:val="nil"/>
          <w:right w:val="nil"/>
          <w:between w:val="nil"/>
        </w:pBdr>
        <w:tabs>
          <w:tab w:val="center" w:pos="4252"/>
          <w:tab w:val="right" w:pos="8504"/>
        </w:tabs>
        <w:spacing w:line="240" w:lineRule="auto"/>
        <w:ind w:firstLine="0"/>
        <w:jc w:val="center"/>
        <w:rPr>
          <w:b/>
          <w:color w:val="262626"/>
        </w:rPr>
      </w:pPr>
      <w:hyperlink r:id="rId8">
        <w:r>
          <w:rPr>
            <w:b/>
            <w:color w:val="262626"/>
            <w:highlight w:val="white"/>
          </w:rPr>
          <w:t>CARMELO PERRONE C E PE EF M PROFIS</w:t>
        </w:r>
      </w:hyperlink>
    </w:p>
    <w:p w:rsidR="003F7FF5" w:rsidRDefault="00997D7B">
      <w:pPr>
        <w:tabs>
          <w:tab w:val="center" w:pos="4536"/>
          <w:tab w:val="left" w:pos="6780"/>
        </w:tabs>
        <w:spacing w:line="300" w:lineRule="auto"/>
        <w:ind w:firstLine="0"/>
        <w:jc w:val="center"/>
        <w:rPr>
          <w:color w:val="000000"/>
        </w:rPr>
      </w:pPr>
      <w:r>
        <w:rPr>
          <w:b/>
          <w:color w:val="000000"/>
          <w:sz w:val="22"/>
          <w:szCs w:val="22"/>
        </w:rPr>
        <w:t>CURSO TÉCNICO EM DESENVOLVIMENTO DE SISTEMA</w:t>
      </w:r>
    </w:p>
    <w:p w:rsidR="003F7FF5" w:rsidRDefault="003F7FF5">
      <w:pPr>
        <w:jc w:val="center"/>
        <w:rPr>
          <w:b/>
        </w:rPr>
      </w:pPr>
    </w:p>
    <w:p w:rsidR="003F7FF5" w:rsidRDefault="003F7FF5">
      <w:pPr>
        <w:jc w:val="center"/>
        <w:rPr>
          <w:b/>
        </w:rPr>
      </w:pPr>
    </w:p>
    <w:p w:rsidR="003F7FF5" w:rsidRDefault="003F7FF5">
      <w:pPr>
        <w:jc w:val="center"/>
        <w:rPr>
          <w:b/>
        </w:rPr>
      </w:pPr>
    </w:p>
    <w:p w:rsidR="003F7FF5" w:rsidRDefault="00997D7B">
      <w:pPr>
        <w:ind w:firstLine="0"/>
        <w:jc w:val="center"/>
        <w:rPr>
          <w:b/>
        </w:rPr>
      </w:pPr>
      <w:r>
        <w:rPr>
          <w:b/>
        </w:rPr>
        <w:t>DANIELE MAZUREK BALBINOT</w:t>
      </w:r>
    </w:p>
    <w:p w:rsidR="003F7FF5" w:rsidRDefault="00997D7B">
      <w:pPr>
        <w:ind w:firstLine="0"/>
        <w:jc w:val="center"/>
        <w:rPr>
          <w:b/>
        </w:rPr>
      </w:pPr>
      <w:r>
        <w:rPr>
          <w:b/>
        </w:rPr>
        <w:t>LUIZA APARECIDA MACHADO</w:t>
      </w:r>
    </w:p>
    <w:p w:rsidR="003F7FF5" w:rsidRDefault="003F7FF5">
      <w:pPr>
        <w:ind w:firstLine="0"/>
        <w:jc w:val="center"/>
        <w:rPr>
          <w:b/>
        </w:rPr>
      </w:pPr>
    </w:p>
    <w:p w:rsidR="003F7FF5" w:rsidRDefault="003F7FF5">
      <w:pPr>
        <w:jc w:val="center"/>
        <w:rPr>
          <w:b/>
        </w:rPr>
      </w:pPr>
    </w:p>
    <w:p w:rsidR="003F7FF5" w:rsidRDefault="003F7FF5">
      <w:pPr>
        <w:jc w:val="center"/>
        <w:rPr>
          <w:b/>
        </w:rPr>
      </w:pPr>
    </w:p>
    <w:p w:rsidR="003F7FF5" w:rsidRDefault="003F7FF5">
      <w:pPr>
        <w:jc w:val="center"/>
        <w:rPr>
          <w:b/>
        </w:rPr>
      </w:pPr>
    </w:p>
    <w:p w:rsidR="003F7FF5" w:rsidRDefault="003F7FF5">
      <w:pPr>
        <w:jc w:val="center"/>
        <w:rPr>
          <w:b/>
        </w:rPr>
      </w:pPr>
    </w:p>
    <w:p w:rsidR="003F7FF5" w:rsidRDefault="00997D7B">
      <w:pPr>
        <w:ind w:firstLine="0"/>
        <w:jc w:val="center"/>
        <w:rPr>
          <w:b/>
        </w:rPr>
      </w:pPr>
      <w:r>
        <w:rPr>
          <w:b/>
        </w:rPr>
        <w:t>COFFEE &amp; CATS</w:t>
      </w:r>
    </w:p>
    <w:p w:rsidR="003F7FF5" w:rsidRDefault="003F7FF5">
      <w:pPr>
        <w:rPr>
          <w:b/>
        </w:rPr>
      </w:pPr>
    </w:p>
    <w:p w:rsidR="003F7FF5" w:rsidRDefault="003F7FF5">
      <w:pPr>
        <w:rPr>
          <w:b/>
        </w:rPr>
      </w:pPr>
    </w:p>
    <w:p w:rsidR="003F7FF5" w:rsidRDefault="003F7FF5">
      <w:pPr>
        <w:rPr>
          <w:b/>
        </w:rPr>
      </w:pPr>
    </w:p>
    <w:p w:rsidR="003F7FF5" w:rsidRDefault="003F7FF5">
      <w:pPr>
        <w:rPr>
          <w:b/>
        </w:rPr>
      </w:pPr>
    </w:p>
    <w:p w:rsidR="003F7FF5" w:rsidRDefault="003F7FF5">
      <w:pPr>
        <w:rPr>
          <w:b/>
        </w:rPr>
      </w:pPr>
    </w:p>
    <w:p w:rsidR="003F7FF5" w:rsidRDefault="003F7FF5">
      <w:pPr>
        <w:rPr>
          <w:b/>
        </w:rPr>
      </w:pPr>
    </w:p>
    <w:p w:rsidR="003F7FF5" w:rsidRDefault="003F7FF5">
      <w:pPr>
        <w:rPr>
          <w:b/>
        </w:rPr>
      </w:pPr>
    </w:p>
    <w:p w:rsidR="003F7FF5" w:rsidRDefault="003F7FF5">
      <w:pPr>
        <w:rPr>
          <w:b/>
        </w:rPr>
      </w:pPr>
    </w:p>
    <w:p w:rsidR="003F7FF5" w:rsidRDefault="003F7FF5">
      <w:pPr>
        <w:rPr>
          <w:b/>
        </w:rPr>
      </w:pPr>
    </w:p>
    <w:p w:rsidR="003F7FF5" w:rsidRDefault="003F7FF5">
      <w:pPr>
        <w:spacing w:line="300" w:lineRule="auto"/>
        <w:ind w:firstLine="0"/>
        <w:jc w:val="center"/>
        <w:rPr>
          <w:b/>
          <w:color w:val="000000"/>
        </w:rPr>
      </w:pPr>
      <w:bookmarkStart w:id="0" w:name="_GoBack"/>
      <w:bookmarkEnd w:id="0"/>
    </w:p>
    <w:p w:rsidR="003F7FF5" w:rsidRDefault="00997D7B">
      <w:pPr>
        <w:spacing w:line="300" w:lineRule="auto"/>
        <w:ind w:firstLine="0"/>
        <w:jc w:val="center"/>
        <w:rPr>
          <w:b/>
          <w:color w:val="000000"/>
        </w:rPr>
      </w:pPr>
      <w:r>
        <w:rPr>
          <w:b/>
          <w:color w:val="000000"/>
        </w:rPr>
        <w:t>CASCAVEL - PR</w:t>
      </w:r>
    </w:p>
    <w:p w:rsidR="003F7FF5" w:rsidRDefault="00997D7B">
      <w:pPr>
        <w:spacing w:line="300" w:lineRule="auto"/>
        <w:ind w:firstLine="0"/>
        <w:jc w:val="center"/>
        <w:rPr>
          <w:b/>
        </w:rPr>
      </w:pPr>
      <w:r>
        <w:rPr>
          <w:b/>
          <w:color w:val="000000"/>
        </w:rPr>
        <w:t>202</w:t>
      </w:r>
      <w:r>
        <w:rPr>
          <w:b/>
        </w:rPr>
        <w:t>4</w:t>
      </w:r>
    </w:p>
    <w:p w:rsidR="003F7FF5" w:rsidRDefault="003F7FF5">
      <w:pPr>
        <w:spacing w:line="300" w:lineRule="auto"/>
        <w:ind w:firstLine="0"/>
        <w:jc w:val="center"/>
        <w:rPr>
          <w:b/>
        </w:rPr>
      </w:pPr>
    </w:p>
    <w:p w:rsidR="003F7FF5" w:rsidRDefault="00997D7B">
      <w:pPr>
        <w:ind w:firstLine="0"/>
        <w:jc w:val="center"/>
        <w:rPr>
          <w:b/>
        </w:rPr>
      </w:pPr>
      <w:r>
        <w:rPr>
          <w:b/>
        </w:rPr>
        <w:t>DANIELE MAZUREK BALBINOT</w:t>
      </w:r>
    </w:p>
    <w:p w:rsidR="003F7FF5" w:rsidRDefault="00997D7B">
      <w:pPr>
        <w:ind w:firstLine="0"/>
        <w:jc w:val="center"/>
        <w:rPr>
          <w:b/>
        </w:rPr>
      </w:pPr>
      <w:r>
        <w:rPr>
          <w:b/>
        </w:rPr>
        <w:t>LUIZA APARECIDA MACHADO</w:t>
      </w:r>
    </w:p>
    <w:p w:rsidR="003F7FF5" w:rsidRDefault="003F7FF5">
      <w:pPr>
        <w:ind w:firstLine="0"/>
        <w:jc w:val="center"/>
        <w:rPr>
          <w:b/>
        </w:rPr>
      </w:pPr>
    </w:p>
    <w:p w:rsidR="003F7FF5" w:rsidRDefault="003F7FF5">
      <w:pPr>
        <w:jc w:val="center"/>
        <w:rPr>
          <w:b/>
        </w:rPr>
      </w:pPr>
    </w:p>
    <w:p w:rsidR="003F7FF5" w:rsidRDefault="003F7FF5">
      <w:pPr>
        <w:jc w:val="center"/>
        <w:rPr>
          <w:b/>
        </w:rPr>
      </w:pPr>
    </w:p>
    <w:p w:rsidR="003F7FF5" w:rsidRDefault="003F7FF5">
      <w:pPr>
        <w:jc w:val="center"/>
        <w:rPr>
          <w:b/>
        </w:rPr>
      </w:pPr>
    </w:p>
    <w:p w:rsidR="003F7FF5" w:rsidRDefault="003F7FF5">
      <w:pPr>
        <w:ind w:firstLine="0"/>
        <w:jc w:val="center"/>
        <w:rPr>
          <w:b/>
        </w:rPr>
      </w:pPr>
    </w:p>
    <w:p w:rsidR="003F7FF5" w:rsidRDefault="00997D7B">
      <w:pPr>
        <w:ind w:firstLine="0"/>
        <w:jc w:val="center"/>
        <w:rPr>
          <w:b/>
        </w:rPr>
      </w:pPr>
      <w:r>
        <w:rPr>
          <w:b/>
        </w:rPr>
        <w:t>COFFEE &amp; CATS</w:t>
      </w:r>
    </w:p>
    <w:p w:rsidR="003F7FF5" w:rsidRDefault="003F7FF5">
      <w:pPr>
        <w:rPr>
          <w:b/>
        </w:rPr>
      </w:pPr>
    </w:p>
    <w:p w:rsidR="003F7FF5" w:rsidRDefault="003F7FF5">
      <w:pPr>
        <w:rPr>
          <w:b/>
        </w:rPr>
      </w:pPr>
    </w:p>
    <w:p w:rsidR="003F7FF5" w:rsidRDefault="003F7FF5">
      <w:pPr>
        <w:rPr>
          <w:b/>
        </w:rPr>
      </w:pPr>
    </w:p>
    <w:p w:rsidR="003F7FF5" w:rsidRDefault="003F7FF5"/>
    <w:p w:rsidR="003F7FF5" w:rsidRDefault="003F7FF5"/>
    <w:p w:rsidR="003F7FF5" w:rsidRDefault="00997D7B">
      <w:pPr>
        <w:spacing w:line="240" w:lineRule="auto"/>
        <w:ind w:left="4560" w:firstLine="0"/>
        <w:rPr>
          <w:color w:val="000000"/>
        </w:rPr>
      </w:pPr>
      <w:r>
        <w:rPr>
          <w:color w:val="000000"/>
        </w:rPr>
        <w:t xml:space="preserve">Projeto de Desenvolvimento de Software do Curso Técnico em Informática do Colégio Estadual de Educação Profissional </w:t>
      </w:r>
      <w:r>
        <w:rPr>
          <w:color w:val="000000"/>
          <w:sz w:val="22"/>
          <w:szCs w:val="22"/>
        </w:rPr>
        <w:t>CARMELO PERRONE C E PE EF M PROFIS</w:t>
      </w:r>
      <w:r>
        <w:rPr>
          <w:color w:val="000000"/>
        </w:rPr>
        <w:t>– Cascavel, Paraná.</w:t>
      </w:r>
    </w:p>
    <w:p w:rsidR="003F7FF5" w:rsidRDefault="003F7FF5">
      <w:pPr>
        <w:spacing w:line="240" w:lineRule="auto"/>
        <w:ind w:left="4560" w:firstLine="0"/>
        <w:rPr>
          <w:color w:val="000000"/>
        </w:rPr>
      </w:pPr>
    </w:p>
    <w:p w:rsidR="003F7FF5" w:rsidRDefault="00997D7B">
      <w:pPr>
        <w:spacing w:line="240" w:lineRule="auto"/>
        <w:ind w:left="4560" w:firstLine="0"/>
        <w:jc w:val="right"/>
        <w:rPr>
          <w:color w:val="000000"/>
        </w:rPr>
      </w:pPr>
      <w:bookmarkStart w:id="1" w:name="_heading=h.gjdgxs" w:colFirst="0" w:colLast="0"/>
      <w:bookmarkEnd w:id="1"/>
      <w:r>
        <w:rPr>
          <w:color w:val="000000"/>
        </w:rPr>
        <w:t>Orientadores: Profª Aparecida S.Ferreira</w:t>
      </w:r>
      <w:r>
        <w:rPr>
          <w:color w:val="000000"/>
          <w:vertAlign w:val="superscript"/>
        </w:rPr>
        <w:footnoteReference w:id="1"/>
      </w:r>
    </w:p>
    <w:p w:rsidR="003F7FF5" w:rsidRDefault="00997D7B">
      <w:pPr>
        <w:spacing w:line="240" w:lineRule="auto"/>
        <w:ind w:left="5672" w:firstLine="0"/>
        <w:jc w:val="right"/>
      </w:pPr>
      <w:r>
        <w:t>Prof</w:t>
      </w:r>
      <w:r>
        <w:rPr>
          <w:color w:val="000000"/>
        </w:rPr>
        <w:t>ª</w:t>
      </w:r>
      <w:r>
        <w:t xml:space="preserve">. </w:t>
      </w:r>
      <w:r>
        <w:rPr>
          <w:sz w:val="21"/>
          <w:szCs w:val="21"/>
        </w:rPr>
        <w:t>Maria</w:t>
      </w:r>
      <w:r>
        <w:t xml:space="preserve"> </w:t>
      </w:r>
      <w:r>
        <w:rPr>
          <w:vertAlign w:val="superscript"/>
        </w:rPr>
        <w:t>2</w:t>
      </w:r>
    </w:p>
    <w:p w:rsidR="003F7FF5" w:rsidRDefault="00997D7B">
      <w:pPr>
        <w:jc w:val="right"/>
      </w:pPr>
      <w:r>
        <w:t xml:space="preserve">     </w:t>
      </w:r>
      <w:r>
        <w:tab/>
      </w:r>
      <w:r>
        <w:tab/>
      </w:r>
      <w:r>
        <w:tab/>
      </w:r>
      <w:r>
        <w:tab/>
      </w:r>
      <w:r>
        <w:tab/>
      </w:r>
      <w:r>
        <w:tab/>
      </w:r>
      <w:r>
        <w:tab/>
      </w:r>
    </w:p>
    <w:p w:rsidR="003F7FF5" w:rsidRDefault="003F7FF5"/>
    <w:p w:rsidR="003F7FF5" w:rsidRDefault="003F7FF5">
      <w:pPr>
        <w:spacing w:line="300" w:lineRule="auto"/>
        <w:ind w:firstLine="0"/>
        <w:rPr>
          <w:b/>
          <w:color w:val="000000"/>
        </w:rPr>
      </w:pPr>
    </w:p>
    <w:p w:rsidR="003F7FF5" w:rsidRDefault="00997D7B">
      <w:pPr>
        <w:spacing w:line="300" w:lineRule="auto"/>
        <w:ind w:firstLine="0"/>
        <w:jc w:val="center"/>
        <w:rPr>
          <w:b/>
          <w:color w:val="000000"/>
        </w:rPr>
      </w:pPr>
      <w:r>
        <w:rPr>
          <w:b/>
          <w:color w:val="000000"/>
        </w:rPr>
        <w:t>CASCAVEL - PR</w:t>
      </w:r>
    </w:p>
    <w:p w:rsidR="003F7FF5" w:rsidRDefault="00997D7B">
      <w:pPr>
        <w:spacing w:line="300" w:lineRule="auto"/>
        <w:ind w:firstLine="0"/>
        <w:jc w:val="center"/>
        <w:rPr>
          <w:b/>
          <w:color w:val="000000"/>
        </w:rPr>
      </w:pPr>
      <w:r>
        <w:rPr>
          <w:b/>
          <w:color w:val="000000"/>
        </w:rPr>
        <w:t>2023</w:t>
      </w:r>
    </w:p>
    <w:p w:rsidR="003F7FF5" w:rsidRDefault="003F7FF5">
      <w:pPr>
        <w:spacing w:line="300" w:lineRule="auto"/>
        <w:ind w:firstLine="0"/>
        <w:jc w:val="center"/>
        <w:rPr>
          <w:b/>
          <w:color w:val="000000"/>
        </w:rPr>
      </w:pPr>
    </w:p>
    <w:p w:rsidR="003F7FF5" w:rsidRDefault="003F7FF5">
      <w:pPr>
        <w:spacing w:line="300" w:lineRule="auto"/>
        <w:ind w:firstLine="0"/>
        <w:jc w:val="center"/>
        <w:rPr>
          <w:b/>
          <w:color w:val="000000"/>
        </w:rPr>
      </w:pPr>
    </w:p>
    <w:p w:rsidR="003F7FF5" w:rsidRDefault="00997D7B">
      <w:pPr>
        <w:ind w:firstLine="0"/>
        <w:jc w:val="center"/>
        <w:rPr>
          <w:b/>
        </w:rPr>
      </w:pPr>
      <w:r>
        <w:rPr>
          <w:b/>
        </w:rPr>
        <w:t>LUIZA APARECIDA MACHADO</w:t>
      </w:r>
    </w:p>
    <w:p w:rsidR="003F7FF5" w:rsidRDefault="00997D7B">
      <w:pPr>
        <w:ind w:firstLine="0"/>
        <w:jc w:val="center"/>
        <w:rPr>
          <w:b/>
        </w:rPr>
      </w:pPr>
      <w:r>
        <w:rPr>
          <w:b/>
        </w:rPr>
        <w:t>DANIELE MAZUREK BALBINOT</w:t>
      </w:r>
    </w:p>
    <w:p w:rsidR="003F7FF5" w:rsidRDefault="003F7FF5">
      <w:pPr>
        <w:jc w:val="center"/>
        <w:rPr>
          <w:b/>
        </w:rPr>
      </w:pPr>
    </w:p>
    <w:p w:rsidR="003F7FF5" w:rsidRDefault="003F7FF5">
      <w:pPr>
        <w:jc w:val="center"/>
        <w:rPr>
          <w:b/>
        </w:rPr>
      </w:pPr>
    </w:p>
    <w:p w:rsidR="003F7FF5" w:rsidRDefault="003F7FF5">
      <w:pPr>
        <w:ind w:firstLine="0"/>
        <w:jc w:val="center"/>
        <w:rPr>
          <w:b/>
        </w:rPr>
      </w:pPr>
    </w:p>
    <w:p w:rsidR="003F7FF5" w:rsidRDefault="00997D7B">
      <w:pPr>
        <w:ind w:firstLine="0"/>
        <w:jc w:val="center"/>
        <w:rPr>
          <w:b/>
        </w:rPr>
      </w:pPr>
      <w:r>
        <w:rPr>
          <w:b/>
        </w:rPr>
        <w:t>COFFEE &amp; CATS</w:t>
      </w:r>
    </w:p>
    <w:p w:rsidR="003F7FF5" w:rsidRDefault="003F7FF5">
      <w:pPr>
        <w:jc w:val="center"/>
        <w:rPr>
          <w:b/>
        </w:rPr>
      </w:pPr>
    </w:p>
    <w:p w:rsidR="003F7FF5" w:rsidRDefault="003F7FF5">
      <w:pPr>
        <w:spacing w:line="360" w:lineRule="auto"/>
        <w:ind w:firstLine="0"/>
        <w:jc w:val="center"/>
        <w:rPr>
          <w:smallCaps/>
          <w:color w:val="000000"/>
        </w:rPr>
      </w:pPr>
    </w:p>
    <w:p w:rsidR="003F7FF5" w:rsidRDefault="00997D7B">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rsidR="003F7FF5" w:rsidRDefault="003F7FF5">
      <w:pPr>
        <w:spacing w:line="360" w:lineRule="auto"/>
        <w:ind w:firstLine="0"/>
        <w:jc w:val="center"/>
        <w:rPr>
          <w:color w:val="000000"/>
        </w:rPr>
      </w:pPr>
    </w:p>
    <w:p w:rsidR="003F7FF5" w:rsidRDefault="00997D7B">
      <w:pPr>
        <w:spacing w:line="360" w:lineRule="auto"/>
        <w:ind w:firstLine="0"/>
        <w:jc w:val="center"/>
        <w:rPr>
          <w:color w:val="000000"/>
        </w:rPr>
      </w:pPr>
      <w:r>
        <w:rPr>
          <w:color w:val="000000"/>
        </w:rPr>
        <w:t>Cascavel, Pr., xx de Xxxxx de 2023</w:t>
      </w:r>
    </w:p>
    <w:p w:rsidR="003F7FF5" w:rsidRDefault="00997D7B">
      <w:pPr>
        <w:spacing w:line="360" w:lineRule="auto"/>
        <w:ind w:firstLine="0"/>
        <w:jc w:val="center"/>
        <w:rPr>
          <w:b/>
          <w:color w:val="000000"/>
        </w:rPr>
      </w:pPr>
      <w:r>
        <w:rPr>
          <w:b/>
          <w:color w:val="000000"/>
        </w:rPr>
        <w:t xml:space="preserve">COMISSÃO </w:t>
      </w:r>
      <w:r>
        <w:rPr>
          <w:b/>
        </w:rPr>
        <w:t>EXAMINADORA</w:t>
      </w:r>
    </w:p>
    <w:p w:rsidR="003F7FF5" w:rsidRDefault="003F7FF5">
      <w:pPr>
        <w:spacing w:line="360" w:lineRule="auto"/>
        <w:ind w:firstLine="0"/>
        <w:jc w:val="center"/>
        <w:rPr>
          <w:b/>
          <w:color w:val="000000"/>
        </w:rPr>
      </w:pPr>
    </w:p>
    <w:tbl>
      <w:tblPr>
        <w:tblStyle w:val="a"/>
        <w:tblW w:w="8503" w:type="dxa"/>
        <w:tblInd w:w="108" w:type="dxa"/>
        <w:tblLayout w:type="fixed"/>
        <w:tblLook w:val="0000" w:firstRow="0" w:lastRow="0" w:firstColumn="0" w:lastColumn="0" w:noHBand="0" w:noVBand="0"/>
      </w:tblPr>
      <w:tblGrid>
        <w:gridCol w:w="4252"/>
        <w:gridCol w:w="4251"/>
      </w:tblGrid>
      <w:tr w:rsidR="003F7FF5">
        <w:tc>
          <w:tcPr>
            <w:tcW w:w="4252" w:type="dxa"/>
            <w:shd w:val="clear" w:color="auto" w:fill="auto"/>
          </w:tcPr>
          <w:p w:rsidR="003F7FF5" w:rsidRDefault="00997D7B">
            <w:pPr>
              <w:ind w:firstLine="0"/>
              <w:jc w:val="left"/>
            </w:pPr>
            <w:r>
              <w:rPr>
                <w:color w:val="000000"/>
              </w:rPr>
              <w:t>______________________________</w:t>
            </w:r>
          </w:p>
          <w:p w:rsidR="003F7FF5" w:rsidRDefault="00997D7B">
            <w:pPr>
              <w:spacing w:line="240" w:lineRule="auto"/>
              <w:ind w:firstLine="0"/>
              <w:jc w:val="center"/>
            </w:pPr>
            <w:r>
              <w:rPr>
                <w:color w:val="000000"/>
              </w:rPr>
              <w:t>Profª. Aparecida da S. Ferreira</w:t>
            </w:r>
            <w:r>
              <w:rPr>
                <w:color w:val="000000"/>
                <w:vertAlign w:val="superscript"/>
              </w:rPr>
              <w:t>1</w:t>
            </w:r>
          </w:p>
          <w:p w:rsidR="003F7FF5" w:rsidRDefault="00997D7B">
            <w:pPr>
              <w:spacing w:line="240" w:lineRule="auto"/>
              <w:ind w:firstLine="0"/>
              <w:jc w:val="center"/>
              <w:rPr>
                <w:color w:val="000000"/>
              </w:rPr>
            </w:pPr>
            <w:r>
              <w:rPr>
                <w:color w:val="000000"/>
              </w:rPr>
              <w:t>Especialista em Tecnologia da Informação</w:t>
            </w:r>
          </w:p>
          <w:p w:rsidR="003F7FF5" w:rsidRDefault="00997D7B">
            <w:pPr>
              <w:spacing w:after="14" w:line="240" w:lineRule="auto"/>
              <w:ind w:left="10" w:right="344" w:hanging="10"/>
              <w:jc w:val="center"/>
            </w:pPr>
            <w:r>
              <w:rPr>
                <w:i/>
                <w:sz w:val="20"/>
                <w:szCs w:val="20"/>
              </w:rPr>
              <w:t>Faculdade de Ciências Sociais Aplicadas de Cascavel</w:t>
            </w:r>
          </w:p>
          <w:p w:rsidR="003F7FF5" w:rsidRDefault="00997D7B">
            <w:pPr>
              <w:spacing w:line="240" w:lineRule="auto"/>
              <w:ind w:firstLine="0"/>
            </w:pPr>
            <w:r>
              <w:t xml:space="preserve">                  Orientadora</w:t>
            </w:r>
          </w:p>
          <w:p w:rsidR="003F7FF5" w:rsidRDefault="003F7FF5">
            <w:pPr>
              <w:ind w:firstLine="0"/>
              <w:jc w:val="center"/>
              <w:rPr>
                <w:color w:val="000000"/>
              </w:rPr>
            </w:pPr>
          </w:p>
        </w:tc>
        <w:tc>
          <w:tcPr>
            <w:tcW w:w="4251" w:type="dxa"/>
            <w:shd w:val="clear" w:color="auto" w:fill="auto"/>
          </w:tcPr>
          <w:p w:rsidR="003F7FF5" w:rsidRDefault="00997D7B">
            <w:pPr>
              <w:ind w:firstLine="0"/>
              <w:jc w:val="left"/>
            </w:pPr>
            <w:r>
              <w:rPr>
                <w:color w:val="000000"/>
              </w:rPr>
              <w:t>___________</w:t>
            </w:r>
            <w:r>
              <w:rPr>
                <w:color w:val="000000"/>
              </w:rPr>
              <w:t>___________________</w:t>
            </w:r>
          </w:p>
          <w:p w:rsidR="003F7FF5" w:rsidRDefault="00997D7B">
            <w:pPr>
              <w:spacing w:line="240" w:lineRule="auto"/>
              <w:ind w:firstLine="0"/>
              <w:jc w:val="center"/>
            </w:pPr>
            <w:bookmarkStart w:id="2" w:name="_heading=h.1ksv4uv" w:colFirst="0" w:colLast="0"/>
            <w:bookmarkEnd w:id="2"/>
            <w:r>
              <w:rPr>
                <w:color w:val="000000"/>
              </w:rPr>
              <w:t xml:space="preserve">Profª  </w:t>
            </w:r>
            <w:r>
              <w:t xml:space="preserve">MARIA </w:t>
            </w:r>
          </w:p>
          <w:p w:rsidR="003F7FF5" w:rsidRDefault="00997D7B">
            <w:pPr>
              <w:spacing w:line="240" w:lineRule="auto"/>
              <w:ind w:firstLine="0"/>
            </w:pPr>
            <w:r>
              <w:t xml:space="preserve">                  Banco de dados</w:t>
            </w:r>
          </w:p>
          <w:p w:rsidR="003F7FF5" w:rsidRDefault="003F7FF5">
            <w:pPr>
              <w:spacing w:line="240" w:lineRule="auto"/>
              <w:ind w:firstLine="0"/>
            </w:pPr>
          </w:p>
        </w:tc>
      </w:tr>
      <w:tr w:rsidR="003F7FF5">
        <w:tc>
          <w:tcPr>
            <w:tcW w:w="4252" w:type="dxa"/>
            <w:shd w:val="clear" w:color="auto" w:fill="auto"/>
          </w:tcPr>
          <w:p w:rsidR="003F7FF5" w:rsidRDefault="00997D7B">
            <w:pPr>
              <w:spacing w:line="240" w:lineRule="auto"/>
              <w:ind w:firstLine="0"/>
              <w:jc w:val="left"/>
            </w:pPr>
            <w:r>
              <w:rPr>
                <w:color w:val="000000"/>
              </w:rPr>
              <w:t>______________________________</w:t>
            </w:r>
          </w:p>
          <w:p w:rsidR="003F7FF5" w:rsidRDefault="003F7FF5">
            <w:pPr>
              <w:spacing w:line="240" w:lineRule="auto"/>
              <w:ind w:firstLine="0"/>
              <w:jc w:val="center"/>
              <w:rPr>
                <w:color w:val="000000"/>
              </w:rPr>
            </w:pPr>
          </w:p>
          <w:p w:rsidR="003F7FF5" w:rsidRDefault="00997D7B">
            <w:pPr>
              <w:spacing w:line="240" w:lineRule="auto"/>
              <w:ind w:firstLine="0"/>
              <w:jc w:val="center"/>
            </w:pPr>
            <w:r>
              <w:rPr>
                <w:color w:val="000000"/>
              </w:rPr>
              <w:t>Profª. Aparecida da S. Ferreira</w:t>
            </w:r>
            <w:r>
              <w:rPr>
                <w:color w:val="000000"/>
                <w:vertAlign w:val="superscript"/>
              </w:rPr>
              <w:t>1</w:t>
            </w:r>
          </w:p>
          <w:p w:rsidR="003F7FF5" w:rsidRDefault="00997D7B">
            <w:pPr>
              <w:spacing w:line="240" w:lineRule="auto"/>
              <w:ind w:firstLine="0"/>
              <w:jc w:val="center"/>
              <w:rPr>
                <w:color w:val="000000"/>
              </w:rPr>
            </w:pPr>
            <w:r>
              <w:rPr>
                <w:color w:val="000000"/>
              </w:rPr>
              <w:t>Especialista em Tecnologia da Informação</w:t>
            </w:r>
          </w:p>
          <w:p w:rsidR="003F7FF5" w:rsidRDefault="00997D7B">
            <w:pPr>
              <w:spacing w:after="14" w:line="240" w:lineRule="auto"/>
              <w:ind w:left="10" w:right="344" w:hanging="10"/>
              <w:jc w:val="center"/>
            </w:pPr>
            <w:r>
              <w:rPr>
                <w:i/>
                <w:sz w:val="20"/>
                <w:szCs w:val="20"/>
              </w:rPr>
              <w:t>Faculdade de Ciências Sociais Aplicadas de Cascavel</w:t>
            </w:r>
          </w:p>
          <w:p w:rsidR="003F7FF5" w:rsidRDefault="00997D7B">
            <w:pPr>
              <w:spacing w:line="240" w:lineRule="auto"/>
              <w:ind w:firstLine="0"/>
            </w:pPr>
            <w:r>
              <w:t xml:space="preserve">                 WEB DESIGN</w:t>
            </w:r>
          </w:p>
          <w:p w:rsidR="003F7FF5" w:rsidRDefault="003F7FF5">
            <w:pPr>
              <w:tabs>
                <w:tab w:val="left" w:pos="8130"/>
              </w:tabs>
              <w:spacing w:line="240" w:lineRule="auto"/>
              <w:ind w:firstLine="0"/>
              <w:jc w:val="center"/>
              <w:rPr>
                <w:color w:val="000000"/>
              </w:rPr>
            </w:pPr>
          </w:p>
        </w:tc>
        <w:tc>
          <w:tcPr>
            <w:tcW w:w="4251" w:type="dxa"/>
            <w:shd w:val="clear" w:color="auto" w:fill="auto"/>
          </w:tcPr>
          <w:p w:rsidR="003F7FF5" w:rsidRDefault="00997D7B">
            <w:pPr>
              <w:spacing w:line="240" w:lineRule="auto"/>
              <w:ind w:firstLine="0"/>
              <w:jc w:val="left"/>
            </w:pPr>
            <w:r>
              <w:rPr>
                <w:color w:val="000000"/>
              </w:rPr>
              <w:t>______________________________</w:t>
            </w:r>
          </w:p>
          <w:p w:rsidR="003F7FF5" w:rsidRDefault="003F7FF5">
            <w:pPr>
              <w:spacing w:line="240" w:lineRule="auto"/>
              <w:ind w:firstLine="0"/>
              <w:jc w:val="center"/>
              <w:rPr>
                <w:color w:val="000000"/>
              </w:rPr>
            </w:pPr>
          </w:p>
          <w:p w:rsidR="003F7FF5" w:rsidRDefault="00997D7B">
            <w:pPr>
              <w:spacing w:line="240" w:lineRule="auto"/>
              <w:ind w:firstLine="0"/>
              <w:jc w:val="center"/>
            </w:pPr>
            <w:r>
              <w:rPr>
                <w:color w:val="000000"/>
              </w:rPr>
              <w:t xml:space="preserve">Profª  </w:t>
            </w:r>
            <w:r>
              <w:t>ELIANE MARIA DAL MOLIN CRISTO</w:t>
            </w:r>
          </w:p>
          <w:p w:rsidR="003F7FF5" w:rsidRDefault="00997D7B">
            <w:pPr>
              <w:spacing w:line="240" w:lineRule="auto"/>
              <w:ind w:firstLine="0"/>
              <w:jc w:val="center"/>
            </w:pPr>
            <w:r>
              <w:rPr>
                <w:color w:val="000000"/>
              </w:rPr>
              <w:t xml:space="preserve">Especialista em </w:t>
            </w:r>
            <w:r>
              <w:rPr>
                <w:highlight w:val="white"/>
              </w:rPr>
              <w:t>Educação Especial: Atendimento às Necessidades Espe. - Faculdade Iguaçu-ESAP</w:t>
            </w:r>
          </w:p>
          <w:p w:rsidR="003F7FF5" w:rsidRDefault="00997D7B">
            <w:pPr>
              <w:spacing w:line="240" w:lineRule="auto"/>
              <w:ind w:firstLine="0"/>
              <w:jc w:val="center"/>
            </w:pPr>
            <w:r>
              <w:rPr>
                <w:color w:val="000000"/>
              </w:rPr>
              <w:t>Coordenadora de curso</w:t>
            </w:r>
          </w:p>
          <w:p w:rsidR="003F7FF5" w:rsidRDefault="003F7FF5">
            <w:pPr>
              <w:tabs>
                <w:tab w:val="left" w:pos="8130"/>
              </w:tabs>
              <w:spacing w:line="240" w:lineRule="auto"/>
              <w:ind w:firstLine="0"/>
              <w:jc w:val="center"/>
              <w:rPr>
                <w:color w:val="000000"/>
              </w:rPr>
            </w:pPr>
          </w:p>
        </w:tc>
      </w:tr>
      <w:tr w:rsidR="003F7FF5">
        <w:trPr>
          <w:trHeight w:val="80"/>
        </w:trPr>
        <w:tc>
          <w:tcPr>
            <w:tcW w:w="4252" w:type="dxa"/>
            <w:shd w:val="clear" w:color="auto" w:fill="auto"/>
          </w:tcPr>
          <w:p w:rsidR="003F7FF5" w:rsidRDefault="003F7FF5">
            <w:pPr>
              <w:spacing w:line="240" w:lineRule="auto"/>
              <w:ind w:firstLine="0"/>
              <w:jc w:val="left"/>
              <w:rPr>
                <w:color w:val="000000"/>
              </w:rPr>
            </w:pPr>
          </w:p>
        </w:tc>
        <w:tc>
          <w:tcPr>
            <w:tcW w:w="4251" w:type="dxa"/>
            <w:shd w:val="clear" w:color="auto" w:fill="auto"/>
          </w:tcPr>
          <w:p w:rsidR="003F7FF5" w:rsidRDefault="003F7FF5">
            <w:pPr>
              <w:spacing w:line="240" w:lineRule="auto"/>
              <w:ind w:firstLine="0"/>
              <w:jc w:val="left"/>
              <w:rPr>
                <w:color w:val="000000"/>
              </w:rPr>
            </w:pPr>
          </w:p>
        </w:tc>
      </w:tr>
    </w:tbl>
    <w:p w:rsidR="003F7FF5" w:rsidRDefault="003F7FF5">
      <w:pPr>
        <w:spacing w:line="360" w:lineRule="auto"/>
        <w:ind w:firstLine="0"/>
        <w:jc w:val="center"/>
        <w:rPr>
          <w:b/>
          <w:color w:val="000000"/>
        </w:rPr>
      </w:pPr>
    </w:p>
    <w:p w:rsidR="003F7FF5" w:rsidRDefault="003F7FF5">
      <w:pPr>
        <w:spacing w:line="360" w:lineRule="auto"/>
        <w:ind w:firstLine="0"/>
        <w:jc w:val="center"/>
        <w:rPr>
          <w:b/>
          <w:color w:val="000000"/>
        </w:rPr>
      </w:pPr>
    </w:p>
    <w:p w:rsidR="003F7FF5" w:rsidRDefault="00997D7B">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p w:rsidR="003F7FF5" w:rsidRDefault="003F7FF5">
      <w:pPr>
        <w:pBdr>
          <w:top w:val="nil"/>
          <w:left w:val="nil"/>
          <w:bottom w:val="nil"/>
          <w:right w:val="nil"/>
          <w:between w:val="nil"/>
        </w:pBdr>
        <w:tabs>
          <w:tab w:val="left" w:pos="1100"/>
          <w:tab w:val="right" w:pos="9061"/>
        </w:tabs>
        <w:spacing w:line="360" w:lineRule="auto"/>
        <w:rPr>
          <w:color w:val="000000"/>
        </w:rPr>
      </w:pPr>
    </w:p>
    <w:p w:rsidR="003F7FF5" w:rsidRDefault="003F7FF5">
      <w:pPr>
        <w:spacing w:line="360" w:lineRule="auto"/>
      </w:pPr>
    </w:p>
    <w:p w:rsidR="003F7FF5" w:rsidRDefault="003F7FF5"/>
    <w:p w:rsidR="003F7FF5" w:rsidRDefault="00997D7B">
      <w:pPr>
        <w:tabs>
          <w:tab w:val="left" w:pos="1155"/>
        </w:tabs>
      </w:pPr>
      <w:r>
        <w:tab/>
      </w:r>
    </w:p>
    <w:p w:rsidR="003F7FF5" w:rsidRDefault="00997D7B">
      <w:pPr>
        <w:pStyle w:val="Ttulo1"/>
        <w:numPr>
          <w:ilvl w:val="0"/>
          <w:numId w:val="1"/>
        </w:numPr>
        <w:spacing w:line="360" w:lineRule="auto"/>
        <w:ind w:left="0" w:firstLine="0"/>
      </w:pPr>
      <w:bookmarkStart w:id="3" w:name="_heading=h.2jxsxqh" w:colFirst="0" w:colLast="0"/>
      <w:bookmarkEnd w:id="3"/>
      <w:r>
        <w:lastRenderedPageBreak/>
        <w:t>INTRODUÇÃO</w:t>
      </w:r>
    </w:p>
    <w:p w:rsidR="003F7FF5" w:rsidRDefault="00997D7B">
      <w:pPr>
        <w:shd w:val="clear" w:color="auto" w:fill="FFFFFF"/>
        <w:spacing w:after="240" w:line="240" w:lineRule="auto"/>
        <w:ind w:left="1440" w:firstLine="0"/>
      </w:pPr>
      <w:r>
        <w:t>O café chegou ao Brasil em 1727, entrando pelo estado do Pará e cultivado na cidade de Belém, trazido pelo militar Francisco de Melo Palheta. (BEZERRA,2024).</w:t>
      </w:r>
    </w:p>
    <w:p w:rsidR="003F7FF5" w:rsidRDefault="00997D7B">
      <w:pPr>
        <w:shd w:val="clear" w:color="auto" w:fill="FFFFFF"/>
        <w:spacing w:line="360" w:lineRule="auto"/>
      </w:pPr>
      <w:r>
        <w:t>Bezerra (2024), ainda cita que tem início o Ciclo do café a expansão das lavouras cafeeiras no per</w:t>
      </w:r>
      <w:r>
        <w:t>íodo do Brasil Império. Note que a partir do início do século XIX ele representou a maior fonte de riqueza do país e o principal produto de exportação. Nos anos seguintes, o café foi levado para o Maranhão e para o Rio de Janeiro, onde foi cultivado na chá</w:t>
      </w:r>
      <w:r>
        <w:t>cara do Convento dos Frades Barbadinhos. Levado para terras da Serra do Mar, chegou ao vale do Paraíba por volta de 1820. De São Paulo foi para Minas Gerais, Espírito Santo e Paraná.</w:t>
      </w:r>
    </w:p>
    <w:p w:rsidR="003F7FF5" w:rsidRDefault="00997D7B">
      <w:pPr>
        <w:shd w:val="clear" w:color="auto" w:fill="FFFFFF"/>
        <w:spacing w:after="240" w:line="360" w:lineRule="auto"/>
        <w:rPr>
          <w:highlight w:val="white"/>
        </w:rPr>
      </w:pPr>
      <w:r>
        <w:t xml:space="preserve">No Brasil, a abolição gradual da escravatura e a proibição do tráfico de </w:t>
      </w:r>
      <w:r>
        <w:t xml:space="preserve">escravos, causaram falta de mão de obra para cafeicultura. A tentativa de comprar escravos no Nordeste, logo foi proibida por lei. </w:t>
      </w:r>
      <w:r>
        <w:rPr>
          <w:highlight w:val="white"/>
        </w:rPr>
        <w:t xml:space="preserve">Os fazendeiros do interior e do oeste de São Paulo, mais prósperos que os da região do Vale do Paraíba, começaram a utilizar </w:t>
      </w:r>
      <w:r>
        <w:rPr>
          <w:highlight w:val="white"/>
        </w:rPr>
        <w:t>em suas propriedades mão de obra de imigrantes europeus, mais rentáveis que a mão de obra escrava. Em 1845 o Brasil produzia 45% do café mundial. Em 1947 vieram alemães, suíços, portugueses e belgas. A vinda de imigrantes europeus acentuou-se a partir de 1</w:t>
      </w:r>
      <w:r>
        <w:rPr>
          <w:highlight w:val="white"/>
        </w:rPr>
        <w:t>848, quando ocorreram na Europa várias crises políticas e revoluções. No sistema de parceria que se instalou inicialmente, o colono tinha direito à metade do valor da produção dos lotes que cultivava, devendo pagar ao fazendeiro as despesas da viagem e sua</w:t>
      </w:r>
      <w:r>
        <w:rPr>
          <w:highlight w:val="white"/>
        </w:rPr>
        <w:t xml:space="preserve"> instalação. </w:t>
      </w:r>
    </w:p>
    <w:p w:rsidR="003F7FF5" w:rsidRDefault="00997D7B">
      <w:pPr>
        <w:shd w:val="clear" w:color="auto" w:fill="FFFFFF"/>
        <w:spacing w:after="240" w:line="240" w:lineRule="auto"/>
        <w:ind w:left="1440" w:firstLine="0"/>
        <w:rPr>
          <w:highlight w:val="white"/>
        </w:rPr>
      </w:pPr>
      <w:r>
        <w:rPr>
          <w:highlight w:val="white"/>
        </w:rPr>
        <w:t>O fazendeiro dava ao colono as plantações mais improdutivas e eram enganados na hora de repartir a produção. Por esses motivos, o sistema de parceria não deu certo. Muitos colonos abandonaram as plantações. (BEZERRA, 2014).</w:t>
      </w:r>
    </w:p>
    <w:p w:rsidR="003F7FF5" w:rsidRDefault="00997D7B">
      <w:pPr>
        <w:shd w:val="clear" w:color="auto" w:fill="FFFFFF"/>
        <w:spacing w:line="360" w:lineRule="auto"/>
        <w:rPr>
          <w:highlight w:val="white"/>
        </w:rPr>
      </w:pPr>
      <w:r>
        <w:rPr>
          <w:highlight w:val="white"/>
        </w:rPr>
        <w:t>A partir de 1870, Bezerra (2024), conclui que o governo da província de São Paulo passou a subsidiar o transporte de imigrantes europeus para o Brasil. Pouco depois recebeu o apoio do governo imperial para subvencionar a imigração. Passou a predominar o tr</w:t>
      </w:r>
      <w:r>
        <w:rPr>
          <w:highlight w:val="white"/>
        </w:rPr>
        <w:t xml:space="preserve">abalho assalariado. Entre 1850 e 1889 entraram no Brasil 871.918 imigrantes, a maioria destinada às fazendas de café de São Paulo. Eram italianos, portugueses, espanhóis, russos, austríacos, romenos, poloneses, alemães e </w:t>
      </w:r>
      <w:r>
        <w:rPr>
          <w:highlight w:val="white"/>
        </w:rPr>
        <w:lastRenderedPageBreak/>
        <w:t>japoneses. O cultivo do café em gra</w:t>
      </w:r>
      <w:r>
        <w:rPr>
          <w:highlight w:val="white"/>
        </w:rPr>
        <w:t>ndes áreas foi o responsável pela formação de diversos núcleos urbanos no país. O Brasil é um dos maiores produtores e exportadores de café do mundo. Exporta para os Estados Unidos, Japão e diversos países da Europa.</w:t>
      </w:r>
    </w:p>
    <w:p w:rsidR="003F7FF5" w:rsidRDefault="00997D7B">
      <w:pPr>
        <w:shd w:val="clear" w:color="auto" w:fill="FFFFFF"/>
        <w:spacing w:line="360" w:lineRule="auto"/>
        <w:rPr>
          <w:color w:val="0D0D0D"/>
        </w:rPr>
      </w:pPr>
      <w:r>
        <w:rPr>
          <w:color w:val="0D0D0D"/>
        </w:rPr>
        <w:t xml:space="preserve">A prática de adotar animais tem raízes </w:t>
      </w:r>
      <w:r>
        <w:rPr>
          <w:color w:val="0D0D0D"/>
        </w:rPr>
        <w:t xml:space="preserve">profundas na história, A OpenIA (2024), refletindo sobre a complexa evolução da relação entre humanos e animais ao longo dos séculos. Inicialmente, essa convivência se dava por razões práticas, como o uso de animais para agricultura, transporte e caça. Em </w:t>
      </w:r>
      <w:r>
        <w:rPr>
          <w:color w:val="0D0D0D"/>
        </w:rPr>
        <w:t>algumas culturas antigas, como a egípcia, certos animais eram considerados sagrados, desempenhando papéis significativos em suas crenças religiosas e mitológicas. À medida que</w:t>
      </w:r>
    </w:p>
    <w:p w:rsidR="003F7FF5" w:rsidRDefault="00997D7B">
      <w:pPr>
        <w:shd w:val="clear" w:color="auto" w:fill="FFFFFF"/>
        <w:spacing w:line="360" w:lineRule="auto"/>
        <w:rPr>
          <w:color w:val="0D0D0D"/>
        </w:rPr>
      </w:pPr>
      <w:r>
        <w:rPr>
          <w:color w:val="0D0D0D"/>
        </w:rPr>
        <w:t>o tempo avançava, a ligação entre humanos e animais adquire camadas emocionais m</w:t>
      </w:r>
      <w:r>
        <w:rPr>
          <w:color w:val="0D0D0D"/>
        </w:rPr>
        <w:t>ais profundas. Contudo, a adoção de animais, no sentido moderno, não era uma prática formalizada. Os animais muitas vezes eram adquiridos para cumprir funções específicas e, em alguns casos, eram descartados quando já não atendiam a essas necessidades.</w:t>
      </w:r>
    </w:p>
    <w:p w:rsidR="003F7FF5" w:rsidRDefault="00997D7B">
      <w:pPr>
        <w:shd w:val="clear" w:color="auto" w:fill="FFFFFF"/>
        <w:spacing w:after="300" w:line="240" w:lineRule="auto"/>
        <w:ind w:left="1440" w:firstLine="0"/>
        <w:rPr>
          <w:color w:val="0D0D0D"/>
        </w:rPr>
      </w:pPr>
      <w:bookmarkStart w:id="4" w:name="_heading=h.3j2qqm3" w:colFirst="0" w:colLast="0"/>
      <w:bookmarkEnd w:id="4"/>
      <w:r>
        <w:rPr>
          <w:color w:val="0D0D0D"/>
        </w:rPr>
        <w:t>O m</w:t>
      </w:r>
      <w:r>
        <w:rPr>
          <w:color w:val="0D0D0D"/>
        </w:rPr>
        <w:t>ovimento contemporâneo de adoção de animais começou a ganhar destaque no século XIX, com o surgimento de organizações de proteção aos animais. Essas organizações buscavam melhorar as condições de vida dos animais e começaram a promover a adoção como uma al</w:t>
      </w:r>
      <w:r>
        <w:rPr>
          <w:color w:val="0D0D0D"/>
        </w:rPr>
        <w:t>ternativa ética à compra. A percepção dos animais mudou, passando de serem meros recursos para serem reconhecidos como seres conscientes com necessidades emocionais e sociais.(OpenIA, 2024).</w:t>
      </w:r>
    </w:p>
    <w:p w:rsidR="003F7FF5" w:rsidRDefault="00997D7B">
      <w:pPr>
        <w:shd w:val="clear" w:color="auto" w:fill="FFFFFF"/>
        <w:spacing w:before="300" w:line="360" w:lineRule="auto"/>
        <w:rPr>
          <w:color w:val="0D0D0D"/>
        </w:rPr>
      </w:pPr>
      <w:r>
        <w:rPr>
          <w:color w:val="0D0D0D"/>
        </w:rPr>
        <w:t>Ao longo do século XX, surgiram abrigos e centros de resgate, pro</w:t>
      </w:r>
      <w:r>
        <w:rPr>
          <w:color w:val="0D0D0D"/>
        </w:rPr>
        <w:t>porcionando um refúgio temporário para animais abandonados, perdidos ou maltratados. Esses locais não apenas ofereciam abrigo, mas também se tornaram vitrines para adoção, conectando animais necessitados a lares amorosos. O movimento crescente destacou a i</w:t>
      </w:r>
      <w:r>
        <w:rPr>
          <w:color w:val="0D0D0D"/>
        </w:rPr>
        <w:t>mportância de proporcionar ambientes seguros e cuidados adequados para animais enquanto aguardavam uma nova oportunidade. Atualmente, a adoção de animais é amplamente aceita e incentivada globalmente. Organizações de resgate desempenham um papel crucial ao</w:t>
      </w:r>
      <w:r>
        <w:rPr>
          <w:color w:val="0D0D0D"/>
        </w:rPr>
        <w:t xml:space="preserve"> facilitar essas adoções, promovendo a conscientização sobre questões como superpopulação, abandono e a responsabilidade de fornecer um ambiente carinhoso aos animais de estimação. A adoção não apenas concede uma segunda chance aos animais, mas também prom</w:t>
      </w:r>
      <w:r>
        <w:rPr>
          <w:color w:val="0D0D0D"/>
        </w:rPr>
        <w:t xml:space="preserve">ove uma abordagem ética e responsável em relação aos nossos amigos de </w:t>
      </w:r>
      <w:r>
        <w:rPr>
          <w:color w:val="0D0D0D"/>
        </w:rPr>
        <w:lastRenderedPageBreak/>
        <w:t>quatro patas.</w:t>
      </w:r>
    </w:p>
    <w:p w:rsidR="003F7FF5" w:rsidRDefault="00997D7B">
      <w:pPr>
        <w:spacing w:line="360" w:lineRule="auto"/>
      </w:pPr>
      <w:r>
        <w:t>Para Sampaio (2019), o e-commerce, ou comércio eletrônico, refere-se aos negócios que estruturam seu processo de compra e venda na Internet. Assim, todas as transações come</w:t>
      </w:r>
      <w:r>
        <w:t>rciais são realizadas por meio de ferramentas online. Dessa forma, fica fácil entender que o conceito de e-commerce envolve muito mais do que apenas a criação de um site. Trata-se de um tipo de empreendimento que se diferencia pela sua estrutura de funcion</w:t>
      </w:r>
      <w:r>
        <w:t>amento.</w:t>
      </w:r>
    </w:p>
    <w:p w:rsidR="003F7FF5" w:rsidRDefault="00997D7B">
      <w:pPr>
        <w:spacing w:line="240" w:lineRule="auto"/>
        <w:ind w:left="1440" w:firstLine="0"/>
      </w:pPr>
      <w:r>
        <w:t>Altamente relacionada ao digital. Quando afirmamos isso, vale a pena destacar que o e-commerce digitaliza integralmente dois processos básicos: venda e atendimento ao cliente. A partir desse trabalho, ele também abre as portas para outras automaçõe</w:t>
      </w:r>
      <w:r>
        <w:t>s, como marketing, controle de finanças e estoque. (SAMPAIO, 2019).</w:t>
      </w:r>
    </w:p>
    <w:p w:rsidR="003F7FF5" w:rsidRDefault="00997D7B">
      <w:pPr>
        <w:spacing w:line="360" w:lineRule="auto"/>
      </w:pPr>
      <w:r>
        <w:t>Dessa maneira, ele facilita e agiliza o trabalho de gestão em muitas frentes. Por outro lado, também tem como efeito o maior peso estratégico na questão da logística.</w:t>
      </w:r>
    </w:p>
    <w:p w:rsidR="003F7FF5" w:rsidRDefault="00997D7B">
      <w:pPr>
        <w:pStyle w:val="Ttulo2"/>
        <w:numPr>
          <w:ilvl w:val="1"/>
          <w:numId w:val="1"/>
        </w:numPr>
        <w:ind w:left="578" w:hanging="578"/>
      </w:pPr>
      <w:bookmarkStart w:id="5" w:name="_heading=h.1y810tw" w:colFirst="0" w:colLast="0"/>
      <w:bookmarkEnd w:id="5"/>
      <w:r>
        <w:t>Apresentação do Probl</w:t>
      </w:r>
      <w:r>
        <w:t>ema</w:t>
      </w:r>
    </w:p>
    <w:p w:rsidR="003F7FF5" w:rsidRDefault="00997D7B">
      <w:pPr>
        <w:spacing w:line="360" w:lineRule="auto"/>
      </w:pPr>
      <w:r>
        <w:t>Escolhemos fazer a Coffee &amp; Cats pois queríamos unir duas coisas que gostávamos, café e gatos. Nosso site será de venda e entrega dos nossos produtos do cardápio, como um delivery. O cliente poderá pedir o produto para ser entregue em sua casa ou até m</w:t>
      </w:r>
      <w:r>
        <w:t>esmo fazer seu pedido e retirar em nossa loja física. Em nossa loja, temos um espaço separado para a adoção de gatos, em nosso site terá tudo explicado como funcionará a adoção dos mesmos. Pensamos nessa causa de adoção pois há muitos animais nas ruas, e i</w:t>
      </w:r>
      <w:r>
        <w:t>ncentivamos as pessoas a aderirem, e querendo ou não, um cliente que gosta de animais e foi bem atendido, provavelmente não resistirá a um gatinho ali sem um lar.</w:t>
      </w:r>
    </w:p>
    <w:p w:rsidR="003F7FF5" w:rsidRDefault="00997D7B">
      <w:pPr>
        <w:pStyle w:val="Ttulo1"/>
        <w:spacing w:line="360" w:lineRule="auto"/>
      </w:pPr>
      <w:bookmarkStart w:id="6" w:name="_heading=h.49x2ik5" w:colFirst="0" w:colLast="0"/>
      <w:bookmarkEnd w:id="6"/>
      <w:r>
        <w:lastRenderedPageBreak/>
        <w:t>2</w:t>
      </w:r>
      <w:r>
        <w:tab/>
        <w:t>OBJETIVOS</w:t>
      </w:r>
    </w:p>
    <w:p w:rsidR="003F7FF5" w:rsidRPr="008E1C28" w:rsidRDefault="00997D7B" w:rsidP="008E1C28">
      <w:pPr>
        <w:spacing w:line="360" w:lineRule="auto"/>
        <w:rPr>
          <w:color w:val="000000"/>
        </w:rPr>
      </w:pPr>
      <w:r w:rsidRPr="008E1C28">
        <w:rPr>
          <w:color w:val="000000"/>
        </w:rPr>
        <w:t>O objetivo geral de nossa turma é fazer um projeto que envolva HTML, CSS, JS, Ba</w:t>
      </w:r>
      <w:r w:rsidRPr="008E1C28">
        <w:rPr>
          <w:color w:val="000000"/>
        </w:rPr>
        <w:t xml:space="preserve">nco de Dados, entre outros. Pretendendo juntar todas as disciplinas aprendidas ao longo do nosso curso e colocando em </w:t>
      </w:r>
      <w:r w:rsidRPr="008E1C28">
        <w:t>prática</w:t>
      </w:r>
      <w:r w:rsidRPr="008E1C28">
        <w:rPr>
          <w:color w:val="000000"/>
        </w:rPr>
        <w:t xml:space="preserve"> as mesmas. </w:t>
      </w:r>
    </w:p>
    <w:p w:rsidR="003F7FF5" w:rsidRPr="008E1C28" w:rsidRDefault="00997D7B">
      <w:pPr>
        <w:spacing w:line="360" w:lineRule="auto"/>
      </w:pPr>
      <w:r w:rsidRPr="008E1C28">
        <w:t>Nosso projeto pretende ser de fácil acesso ao usuário, com uma interface minimalista, porém com alguns detalhes atraentes aos olhos do nosso público alvo.</w:t>
      </w:r>
    </w:p>
    <w:p w:rsidR="003F7FF5" w:rsidRDefault="003F7FF5">
      <w:pPr>
        <w:spacing w:line="360" w:lineRule="auto"/>
        <w:ind w:firstLine="0"/>
        <w:rPr>
          <w:color w:val="000000"/>
          <w:sz w:val="22"/>
          <w:szCs w:val="22"/>
        </w:rPr>
      </w:pPr>
    </w:p>
    <w:p w:rsidR="003F7FF5" w:rsidRDefault="00997D7B">
      <w:pPr>
        <w:pStyle w:val="Ttulo1"/>
        <w:spacing w:line="360" w:lineRule="auto"/>
        <w:rPr>
          <w:sz w:val="22"/>
          <w:szCs w:val="22"/>
        </w:rPr>
      </w:pPr>
      <w:bookmarkStart w:id="7" w:name="_heading=h.2p2csry" w:colFirst="0" w:colLast="0"/>
      <w:bookmarkEnd w:id="7"/>
      <w:r>
        <w:lastRenderedPageBreak/>
        <w:t>3</w:t>
      </w:r>
      <w:r>
        <w:tab/>
        <w:t>METODOLOGIA</w:t>
      </w:r>
    </w:p>
    <w:p w:rsidR="003F7FF5" w:rsidRDefault="00997D7B" w:rsidP="008E1C28">
      <w:pPr>
        <w:spacing w:line="360" w:lineRule="auto"/>
        <w:ind w:firstLine="0"/>
      </w:pPr>
      <w:r>
        <w:rPr>
          <w:b/>
          <w:color w:val="000000"/>
          <w:sz w:val="28"/>
          <w:szCs w:val="28"/>
        </w:rPr>
        <w:tab/>
      </w:r>
      <w:r>
        <w:t>A metodologia é o estudo dos métodos. Isto é, o estudo dos caminhos para se chegar a um determinado fim. Collado(2013), diz que além de ser uma disciplina que estuda os métodos, a metodologia é também considerada uma forma de conduzir a pesquisa ou um conj</w:t>
      </w:r>
      <w:r>
        <w:t>unto de regras para ensino de ciência e arte. Pesquisa científica é o produto de uma investigação detalhada e meticulosa, que busca responder o problema proposto, alicerçando-se em mecanismos científicos. Assim a pesquisa científica segue todos os processo</w:t>
      </w:r>
      <w:r>
        <w:t>s e normas metodológicas para que a investigação seja válida e representativa.</w:t>
      </w:r>
    </w:p>
    <w:p w:rsidR="003F7FF5" w:rsidRDefault="00997D7B">
      <w:pPr>
        <w:shd w:val="clear" w:color="auto" w:fill="FFFFFF"/>
        <w:spacing w:after="220" w:line="240" w:lineRule="auto"/>
        <w:ind w:left="1416" w:firstLine="0"/>
      </w:pPr>
      <w:r>
        <w:t>A metodologia nos possibilita escolher o melhor caminho, tornando o trabalho/estudo mais prático e mais científico, além de resgatar nos alunos o pensar. O conhecimento para ser</w:t>
      </w:r>
      <w:r>
        <w:t xml:space="preserve"> feito precisa de uma ordem e a metodologia te dá essa ordem, fazendo com que você consiga chegar ao fim de uma forma mais organizada. O objetivo da metodologia é a organização do pensamento científico. (COLLADO, 2013).</w:t>
      </w:r>
    </w:p>
    <w:p w:rsidR="003F7FF5" w:rsidRDefault="00997D7B" w:rsidP="008E1C28">
      <w:pPr>
        <w:shd w:val="clear" w:color="auto" w:fill="FFFFFF"/>
        <w:spacing w:line="360" w:lineRule="auto"/>
      </w:pPr>
      <w:r>
        <w:t>A produção científica, embora seja p</w:t>
      </w:r>
      <w:r>
        <w:t>ouco valorizada pela população leiga brasileira, ela é de extrema importância para o desenvolvimento do país. É por meio dela que novos testes para cura de doenças e a evolução tecnológica de ponta sejam efetivamente praticados no país, dentre outros fator</w:t>
      </w:r>
      <w:r>
        <w:t>es.</w:t>
      </w:r>
    </w:p>
    <w:p w:rsidR="003F7FF5" w:rsidRPr="008E1C28" w:rsidRDefault="00997D7B" w:rsidP="008E1C28">
      <w:pPr>
        <w:spacing w:line="360" w:lineRule="auto"/>
      </w:pPr>
      <w:r w:rsidRPr="008E1C28">
        <w:t xml:space="preserve">Pesquisa documental: </w:t>
      </w:r>
      <w:r w:rsidRPr="008E1C28">
        <w:t xml:space="preserve">A pesquisa documental é uma abordagem de investigação que se concentra na análise e interpretação de documentos já existentes, como textos, registros, cartas, relatórios e fotografias. Nesse método, o pesquisador utiliza fontes de </w:t>
      </w:r>
      <w:r w:rsidRPr="008E1C28">
        <w:t xml:space="preserve">informação disponíveis, sem a necessidade de coletar novos dados diretamente. O objetivo é extrair conhecimento, compreender contextos históricos, analisar padrões ou realizar estudos retrospectivos por meio da análise crítica desses documentos. Esse tipo </w:t>
      </w:r>
      <w:r w:rsidRPr="008E1C28">
        <w:t>de pesquisa é particularmente útil em estudos históricos, sociológicos, jurídicos e em várias outras áreas que demandam a análise de registros e fontes escritas.</w:t>
      </w:r>
    </w:p>
    <w:p w:rsidR="003F7FF5" w:rsidRDefault="00997D7B" w:rsidP="008E1C28">
      <w:pPr>
        <w:shd w:val="clear" w:color="auto" w:fill="FFFFFF"/>
        <w:spacing w:line="240" w:lineRule="auto"/>
        <w:ind w:left="2127" w:firstLine="0"/>
      </w:pPr>
      <w:r>
        <w:rPr>
          <w:b/>
          <w:color w:val="3C4043"/>
        </w:rPr>
        <w:t xml:space="preserve">Pesquisa de campo: </w:t>
      </w:r>
      <w:r>
        <w:rPr>
          <w:color w:val="0D0D0D"/>
          <w:highlight w:val="white"/>
        </w:rPr>
        <w:t>A pesquisa de campo é uma abordagem investigativa que se destaca pela cole</w:t>
      </w:r>
      <w:r>
        <w:rPr>
          <w:color w:val="0D0D0D"/>
          <w:highlight w:val="white"/>
        </w:rPr>
        <w:t>ta direta de dados no local onde o fenômeno em estudo ocorre. Em contraste com a pesquisa documental, que utiliza fontes preexistentes, a pesquisa de campo demanda a presença ativa do pesquisador no ambiente específico. Métodos como entrevistas, observaçõe</w:t>
      </w:r>
      <w:r>
        <w:rPr>
          <w:color w:val="0D0D0D"/>
          <w:highlight w:val="white"/>
        </w:rPr>
        <w:t xml:space="preserve">s, questionários e experimentos são comuns nesse contexto, proporcionando dados de primeira mão. Ampla em aplicação, </w:t>
      </w:r>
      <w:r>
        <w:rPr>
          <w:color w:val="0D0D0D"/>
          <w:highlight w:val="white"/>
        </w:rPr>
        <w:lastRenderedPageBreak/>
        <w:t xml:space="preserve">essa abordagem é utilizada em várias disciplinas, como ciências sociais e naturais, permitindo uma compreensão mais aprofundada e empírica </w:t>
      </w:r>
      <w:r>
        <w:rPr>
          <w:color w:val="0D0D0D"/>
          <w:highlight w:val="white"/>
        </w:rPr>
        <w:t>dos fenômenos investigados.</w:t>
      </w:r>
      <w:r w:rsidR="008E1C28">
        <w:rPr>
          <w:color w:val="0D0D0D"/>
        </w:rPr>
        <w:t xml:space="preserve"> (OPENAI,2023).</w:t>
      </w:r>
    </w:p>
    <w:p w:rsidR="003F7FF5" w:rsidRDefault="00997D7B">
      <w:pPr>
        <w:pStyle w:val="Ttulo1"/>
        <w:spacing w:line="360" w:lineRule="auto"/>
      </w:pPr>
      <w:bookmarkStart w:id="8" w:name="_heading=h.147n2zr" w:colFirst="0" w:colLast="0"/>
      <w:bookmarkEnd w:id="8"/>
      <w:r>
        <w:lastRenderedPageBreak/>
        <w:t xml:space="preserve">4 </w:t>
      </w:r>
      <w:r>
        <w:tab/>
        <w:t>REFERENCIAL TEÓRICO</w:t>
      </w:r>
    </w:p>
    <w:p w:rsidR="003F7FF5" w:rsidRPr="008E1C28" w:rsidRDefault="00997D7B" w:rsidP="008E1C28">
      <w:pPr>
        <w:spacing w:line="360" w:lineRule="auto"/>
        <w:ind w:firstLine="720"/>
      </w:pPr>
      <w:r w:rsidRPr="008E1C28">
        <w:rPr>
          <w:highlight w:val="white"/>
        </w:rPr>
        <w:t xml:space="preserve">Para </w:t>
      </w:r>
      <w:r w:rsidR="008E1C28" w:rsidRPr="008E1C28">
        <w:rPr>
          <w:highlight w:val="white"/>
        </w:rPr>
        <w:t>PACIEVITC</w:t>
      </w:r>
      <w:r w:rsidR="008E1C28">
        <w:rPr>
          <w:highlight w:val="white"/>
        </w:rPr>
        <w:t xml:space="preserve"> (2006)</w:t>
      </w:r>
      <w:r w:rsidRPr="008E1C28">
        <w:rPr>
          <w:highlight w:val="white"/>
        </w:rPr>
        <w:t>,</w:t>
      </w:r>
      <w:r w:rsidRPr="008E1C28">
        <w:rPr>
          <w:highlight w:val="white"/>
        </w:rPr>
        <w:t xml:space="preserve"> O HTML foi criado em 1991 por Tim Berners-Lee no CERN (Centro Europeu de Pesquisa Nuclear) na Suíça O HTML foi originalmente desenvolvido com o objetivo de conectar centros de pesqu</w:t>
      </w:r>
      <w:r w:rsidRPr="008E1C28">
        <w:rPr>
          <w:highlight w:val="white"/>
        </w:rPr>
        <w:t xml:space="preserve">isa próximos e facilitar a troca de documentos Em 1992, a biblioteca de desenvolvimento WWW (World Wide Web ). </w:t>
      </w:r>
      <w:r w:rsidR="008E1C28" w:rsidRPr="008E1C28">
        <w:rPr>
          <w:highlight w:val="white"/>
        </w:rPr>
        <w:t>Disponibilizados</w:t>
      </w:r>
      <w:r w:rsidRPr="008E1C28">
        <w:rPr>
          <w:highlight w:val="white"/>
        </w:rPr>
        <w:t xml:space="preserve"> em todo o mundo. Isso, junto com o HTML, permite que a web seja usada em todo o mundo. HTML é uma linguagem de marcação baseada </w:t>
      </w:r>
      <w:r w:rsidRPr="008E1C28">
        <w:rPr>
          <w:highlight w:val="white"/>
        </w:rPr>
        <w:t>em HTML. HTML contém o código para a criação de páginas da web. Esses códigos definem a fonte, o tamanho, as cores, o espaçamento e outros aspectos do seu site. No início, aprender HTML é muito difícil. Porque existem muitas instruções para fazer algo simp</w:t>
      </w:r>
      <w:r w:rsidRPr="008E1C28">
        <w:rPr>
          <w:highlight w:val="white"/>
        </w:rPr>
        <w:t>les. Em uma nova forma, o HTML oferece uma interface simples e funcionalidades adicionais. Hoje, qualquer pessoa com acesso à Internet pode aprender rapidamente a criar um site básico. Seguindo os passos para ensinar e aprender as funções de cada código. H</w:t>
      </w:r>
      <w:r w:rsidRPr="008E1C28">
        <w:rPr>
          <w:highlight w:val="white"/>
        </w:rPr>
        <w:t>TML foi a primeira linguagem a atingir o cenário global. Mas esta não é a única linguagem. Existem muitas outras linguagens para a criação de páginas da web, mas o HTML continua sendo a linguagem mais popular. Agora é possível combinar vários idiomas em um</w:t>
      </w:r>
      <w:r w:rsidRPr="008E1C28">
        <w:rPr>
          <w:highlight w:val="white"/>
        </w:rPr>
        <w:t xml:space="preserve"> site e você pode usar dois ou mais idiomas em um site. Para criar e editar código HTML, você precisa de um editor de texto simples, como o Bloco de Notas. Para testar o código basta salvar o arquivo. HTML e execute-o para testá-lo. O navegador deve ser de</w:t>
      </w:r>
      <w:r w:rsidRPr="008E1C28">
        <w:rPr>
          <w:highlight w:val="white"/>
        </w:rPr>
        <w:t>finido como padrão. Não é necessária internet. Isso ocorre porque o arquivo que contém o código reside na máquina que está sendo editada.</w:t>
      </w:r>
    </w:p>
    <w:p w:rsidR="003F7FF5" w:rsidRPr="008E1C28" w:rsidRDefault="00997D7B" w:rsidP="008E1C28">
      <w:pPr>
        <w:spacing w:line="360" w:lineRule="auto"/>
        <w:ind w:firstLine="720"/>
        <w:rPr>
          <w:highlight w:val="white"/>
        </w:rPr>
      </w:pPr>
      <w:r w:rsidRPr="008E1C28">
        <w:rPr>
          <w:highlight w:val="white"/>
        </w:rPr>
        <w:t xml:space="preserve">De acordo com Ariane G. </w:t>
      </w:r>
      <w:r w:rsidR="008E1C28">
        <w:rPr>
          <w:highlight w:val="white"/>
        </w:rPr>
        <w:t>(2022), o</w:t>
      </w:r>
      <w:r w:rsidRPr="008E1C28">
        <w:rPr>
          <w:highlight w:val="white"/>
        </w:rPr>
        <w:t xml:space="preserve"> Cascading Style Sheets (CSS) foi introduzido pela primeira vez em outubro de 1994 por Hakon Lie com o objetivo de simplificar a programação de sites, que na época era bastante complexa. Cascading Style Sheet Language é a linguage</w:t>
      </w:r>
      <w:r w:rsidRPr="008E1C28">
        <w:rPr>
          <w:highlight w:val="white"/>
        </w:rPr>
        <w:t>m que você usa para formatar elementos escritos em uma linguagem de marcação como HTML. CSS separa o conteúdo visual do conteúdo visual do site. Tenha cuidado ao decorar sua página. CSS permite alterar a cor do texto e do fundo, a fonte e o espaçamento dos</w:t>
      </w:r>
      <w:r w:rsidRPr="008E1C28">
        <w:rPr>
          <w:highlight w:val="white"/>
        </w:rPr>
        <w:t xml:space="preserve"> parágrafos. Você pode criar tabelas, utilizar variantes de layout, personalizar imagens para as respectivas telas, etc.</w:t>
      </w:r>
    </w:p>
    <w:p w:rsidR="003F7FF5" w:rsidRPr="008E1C28" w:rsidRDefault="00997D7B" w:rsidP="008E1C28">
      <w:pPr>
        <w:spacing w:line="360" w:lineRule="auto"/>
        <w:ind w:firstLine="0"/>
        <w:rPr>
          <w:highlight w:val="white"/>
        </w:rPr>
      </w:pPr>
      <w:r w:rsidRPr="008E1C28">
        <w:rPr>
          <w:highlight w:val="white"/>
        </w:rPr>
        <w:t xml:space="preserve">CSS foi criado pelo W3C (World Wide Web Consortium) em 1996 por um motivo muito </w:t>
      </w:r>
      <w:r w:rsidRPr="008E1C28">
        <w:rPr>
          <w:highlight w:val="white"/>
        </w:rPr>
        <w:lastRenderedPageBreak/>
        <w:t>simplista. O HTML não foi projetado para conter tags pa</w:t>
      </w:r>
      <w:r w:rsidRPr="008E1C28">
        <w:rPr>
          <w:highlight w:val="white"/>
        </w:rPr>
        <w:t>ra facilitar a formatação da página. Você deve apenas adicionar o site aos favoritos. Tais tags foram introduzidas no HTML versão 3.2 e causaram grandes dificuldades aos desenvolvedores. Como os sites tinham fontes, cores e estilos diferentes, reescrever o</w:t>
      </w:r>
      <w:r w:rsidRPr="008E1C28">
        <w:rPr>
          <w:highlight w:val="white"/>
        </w:rPr>
        <w:t xml:space="preserve"> código era um processo longo, delicado e caro. O W3C criou o CSS para resolver esse problema. A relação entre HTML e CSS é bastante intensa. Como o HTML é uma linguagem de descrição de página (a base de um site) e o CSS se concentra no estilo (a estética </w:t>
      </w:r>
      <w:r w:rsidRPr="008E1C28">
        <w:rPr>
          <w:highlight w:val="white"/>
        </w:rPr>
        <w:t>geral de um site), eles andam de mãos dadas. CSS não é tecnicamente necessário, mas você provavelmente não vai querer ver um site que usa apenas HTML porque parecerá completamente abandonado.</w:t>
      </w:r>
    </w:p>
    <w:p w:rsidR="003F7FF5" w:rsidRPr="008E1C28" w:rsidRDefault="008E1C28" w:rsidP="008E1C28">
      <w:pPr>
        <w:spacing w:line="360" w:lineRule="auto"/>
        <w:ind w:firstLine="720"/>
        <w:rPr>
          <w:highlight w:val="white"/>
        </w:rPr>
      </w:pPr>
      <w:r>
        <w:rPr>
          <w:highlight w:val="white"/>
        </w:rPr>
        <w:t xml:space="preserve">Segundo </w:t>
      </w:r>
      <w:r w:rsidRPr="008E1C28">
        <w:rPr>
          <w:highlight w:val="white"/>
        </w:rPr>
        <w:t>RABELLO</w:t>
      </w:r>
      <w:r>
        <w:rPr>
          <w:highlight w:val="white"/>
        </w:rPr>
        <w:t>(1995)</w:t>
      </w:r>
      <w:r w:rsidR="00997D7B" w:rsidRPr="008E1C28">
        <w:rPr>
          <w:highlight w:val="white"/>
        </w:rPr>
        <w:t>, o Ja</w:t>
      </w:r>
      <w:r>
        <w:rPr>
          <w:highlight w:val="white"/>
        </w:rPr>
        <w:t>vascript</w:t>
      </w:r>
      <w:r w:rsidR="00997D7B" w:rsidRPr="008E1C28">
        <w:rPr>
          <w:highlight w:val="white"/>
        </w:rPr>
        <w:t xml:space="preserve"> f</w:t>
      </w:r>
      <w:r w:rsidR="00997D7B" w:rsidRPr="008E1C28">
        <w:rPr>
          <w:highlight w:val="white"/>
        </w:rPr>
        <w:t>oi criado por Brendan Eich a pedido do Netscape (um dos primeiros navegadores) para validar formulários HTML. Como os navegadores eram estéticos, essa linguagem foi revolucionária na época.</w:t>
      </w:r>
    </w:p>
    <w:p w:rsidR="003F7FF5" w:rsidRPr="008E1C28" w:rsidRDefault="00997D7B" w:rsidP="008E1C28">
      <w:pPr>
        <w:spacing w:line="360" w:lineRule="auto"/>
        <w:ind w:firstLine="0"/>
        <w:rPr>
          <w:highlight w:val="white"/>
        </w:rPr>
      </w:pPr>
      <w:r w:rsidRPr="008E1C28">
        <w:rPr>
          <w:highlight w:val="white"/>
        </w:rPr>
        <w:t>Javascript é a linguagem mais utilizada para construção de aplicaç</w:t>
      </w:r>
      <w:r w:rsidRPr="008E1C28">
        <w:rPr>
          <w:highlight w:val="white"/>
        </w:rPr>
        <w:t>ões web, e a maioria dos navegadores (Firefox, Chrome, Edge e Safari) suportam-no sem instalação de plugins.</w:t>
      </w:r>
      <w:r w:rsidR="008E1C28">
        <w:rPr>
          <w:highlight w:val="white"/>
        </w:rPr>
        <w:t xml:space="preserve"> </w:t>
      </w:r>
      <w:r w:rsidRPr="008E1C28">
        <w:rPr>
          <w:highlight w:val="white"/>
        </w:rPr>
        <w:t>Atualmente é possível desenvolver o Back-End com software Node.JS open source e multiplataforma além do framework Express, o que aumenta o escopo d</w:t>
      </w:r>
      <w:r w:rsidRPr="008E1C28">
        <w:rPr>
          <w:highlight w:val="white"/>
        </w:rPr>
        <w:t>o desenvolvedor Full-Stack. É usado em aplicativos móveis e desenvolvimento de jogos com diversos frameworks.</w:t>
      </w:r>
    </w:p>
    <w:p w:rsidR="003F7FF5" w:rsidRPr="008E1C28" w:rsidRDefault="00997D7B" w:rsidP="008E1C28">
      <w:pPr>
        <w:spacing w:line="360" w:lineRule="auto"/>
        <w:ind w:firstLine="720"/>
      </w:pPr>
      <w:r w:rsidRPr="008E1C28">
        <w:t xml:space="preserve">De acordo com o </w:t>
      </w:r>
      <w:r w:rsidR="008E1C28" w:rsidRPr="008E1C28">
        <w:t>GOOGLE CLOUD</w:t>
      </w:r>
      <w:r w:rsidR="008E1C28">
        <w:t xml:space="preserve"> (2024)</w:t>
      </w:r>
      <w:r w:rsidRPr="008E1C28">
        <w:t>, o MYSQL foi concebido como uma extensão da linguagem de programação comercial SQL, com base no modelo relacional pr</w:t>
      </w:r>
      <w:r w:rsidRPr="008E1C28">
        <w:t>oposto por Edgar F. Codd. A empresa sueca MySQL AB, fundada por David Axmark, Allan Larsson e Michael Widenius, foi responsável pelo desenvolvimento e lançamento do MySQL em 1995. O nome "MySQL" deriva da combinação do nome da filha de Michael Wildenius, "</w:t>
      </w:r>
      <w:r w:rsidRPr="008E1C28">
        <w:t>My", com "SQL", que faz referência à Structured Query Language (Linguagem de Consulta Estruturada). Em 2008, a MySQL AB foi adquirida pela Sun Microsystems. Atualmente, o MySQL é propriedade da Oracle Corporation, após a aquisição da Sun Microsystems em 20</w:t>
      </w:r>
      <w:r w:rsidRPr="008E1C28">
        <w:t>10.</w:t>
      </w:r>
    </w:p>
    <w:p w:rsidR="003F7FF5" w:rsidRPr="008E1C28" w:rsidRDefault="00997D7B" w:rsidP="008E1C28">
      <w:pPr>
        <w:spacing w:line="360" w:lineRule="auto"/>
        <w:ind w:firstLine="720"/>
      </w:pPr>
      <w:r w:rsidRPr="008E1C28">
        <w:t>Originalmente desenvolvido em C e C++</w:t>
      </w:r>
      <w:r w:rsidRPr="008E1C28">
        <w:t>, o MySQL ganhou popularidade ao longo de várias versões ao longo dos anos, devido à sua disponibilidade em diversos sistemas operacionais proprietários e de código aberto. A versão mais recente do banco de dados, o MySQL 8.0, foi lançada em 2018.</w:t>
      </w:r>
    </w:p>
    <w:p w:rsidR="003F7FF5" w:rsidRPr="008E1C28" w:rsidRDefault="003F7FF5" w:rsidP="008E1C28">
      <w:pPr>
        <w:spacing w:line="360" w:lineRule="auto"/>
        <w:ind w:firstLine="0"/>
      </w:pPr>
    </w:p>
    <w:p w:rsidR="003F7FF5" w:rsidRPr="008E1C28" w:rsidRDefault="00997D7B" w:rsidP="00310E91">
      <w:pPr>
        <w:spacing w:line="360" w:lineRule="auto"/>
        <w:ind w:firstLine="720"/>
        <w:rPr>
          <w:highlight w:val="white"/>
        </w:rPr>
      </w:pPr>
      <w:r w:rsidRPr="008E1C28">
        <w:rPr>
          <w:highlight w:val="white"/>
        </w:rPr>
        <w:t>Conform</w:t>
      </w:r>
      <w:r w:rsidR="00DA1922">
        <w:rPr>
          <w:highlight w:val="white"/>
        </w:rPr>
        <w:t xml:space="preserve">e </w:t>
      </w:r>
      <w:r w:rsidRPr="008E1C28">
        <w:rPr>
          <w:highlight w:val="white"/>
        </w:rPr>
        <w:t>Dias</w:t>
      </w:r>
      <w:r w:rsidR="00DA0E9D">
        <w:rPr>
          <w:highlight w:val="white"/>
        </w:rPr>
        <w:t xml:space="preserve"> </w:t>
      </w:r>
      <w:r w:rsidR="00DA1922">
        <w:rPr>
          <w:highlight w:val="white"/>
        </w:rPr>
        <w:t>(2022)</w:t>
      </w:r>
      <w:r w:rsidRPr="008E1C28">
        <w:rPr>
          <w:highlight w:val="white"/>
        </w:rPr>
        <w:t>, na década de 1960, a IBM liderou o desenvolvimento das primeiras estruturas de bancos de dados, visando reduzir custos de armazenamento, organização e indexação de dados e arquivos. O lançamento do IMS (Information Management System) f</w:t>
      </w:r>
      <w:r w:rsidRPr="008E1C28">
        <w:rPr>
          <w:highlight w:val="white"/>
        </w:rPr>
        <w:t>oi uma resposta às adversidades enfrentadas, como dificuldade de acesso, falta de segurança e redundâncias de informações.</w:t>
      </w:r>
      <w:r w:rsidR="00310E91">
        <w:rPr>
          <w:highlight w:val="white"/>
        </w:rPr>
        <w:t xml:space="preserve"> </w:t>
      </w:r>
      <w:r w:rsidRPr="008E1C28">
        <w:rPr>
          <w:highlight w:val="white"/>
        </w:rPr>
        <w:t>Na década de 1970, Ted Codd, cientista de dados da IBM, publicou o pioneiro artigo sobre bancos de dados relacionais, introduzindo co</w:t>
      </w:r>
      <w:r w:rsidRPr="008E1C28">
        <w:rPr>
          <w:highlight w:val="white"/>
        </w:rPr>
        <w:t>nceitos de cálculo e álgebra relacional para armazenar e recuperar informações de forma eficiente. A IBM formou o grupo de pesquisa System R para desenvolver um sistema de banco de dados relacional.</w:t>
      </w:r>
      <w:r w:rsidR="00310E91">
        <w:rPr>
          <w:highlight w:val="white"/>
        </w:rPr>
        <w:t xml:space="preserve"> </w:t>
      </w:r>
      <w:r w:rsidRPr="008E1C28">
        <w:rPr>
          <w:highlight w:val="white"/>
        </w:rPr>
        <w:t>Com o tempo, o System R evoluiu para o DB2, e a linguagem</w:t>
      </w:r>
      <w:r w:rsidRPr="008E1C28">
        <w:rPr>
          <w:highlight w:val="white"/>
        </w:rPr>
        <w:t xml:space="preserve"> SQL (Structured Query Language) foi criada, estabelecendo-se como um padrão na indústria de bancos de dados relacionais, até hoje reconhecida como padrão ISO. Além de Codd, pesquisadores como Edgar Frank Codd e Dr. Peter Chen desempenharam papéis signific</w:t>
      </w:r>
      <w:r w:rsidRPr="008E1C28">
        <w:rPr>
          <w:highlight w:val="white"/>
        </w:rPr>
        <w:t>ativos no avanço dos bancos de dados relacionais.</w:t>
      </w:r>
    </w:p>
    <w:p w:rsidR="003F7FF5" w:rsidRPr="008E1C28" w:rsidRDefault="00997D7B" w:rsidP="00310E91">
      <w:pPr>
        <w:spacing w:line="360" w:lineRule="auto"/>
        <w:ind w:firstLine="720"/>
        <w:rPr>
          <w:highlight w:val="white"/>
        </w:rPr>
      </w:pPr>
      <w:r w:rsidRPr="008E1C28">
        <w:rPr>
          <w:highlight w:val="white"/>
        </w:rPr>
        <w:t>Em</w:t>
      </w:r>
      <w:r w:rsidR="00310E91">
        <w:rPr>
          <w:highlight w:val="white"/>
        </w:rPr>
        <w:t xml:space="preserve"> </w:t>
      </w:r>
      <w:r w:rsidRPr="008E1C28">
        <w:rPr>
          <w:highlight w:val="white"/>
        </w:rPr>
        <w:t>Lerdorf</w:t>
      </w:r>
      <w:r w:rsidR="00310E91">
        <w:rPr>
          <w:highlight w:val="white"/>
        </w:rPr>
        <w:t xml:space="preserve"> (1994),</w:t>
      </w:r>
      <w:r w:rsidRPr="008E1C28">
        <w:rPr>
          <w:highlight w:val="white"/>
        </w:rPr>
        <w:t xml:space="preserve"> criou o PHP/FI, </w:t>
      </w:r>
      <w:r w:rsidR="00310E91" w:rsidRPr="008E1C28">
        <w:rPr>
          <w:highlight w:val="white"/>
        </w:rPr>
        <w:t>uma coleção</w:t>
      </w:r>
      <w:r w:rsidRPr="008E1C28">
        <w:rPr>
          <w:highlight w:val="white"/>
        </w:rPr>
        <w:t xml:space="preserve"> de binários CGI simples escritos em C, inicialmente para rastrear visitas ao seu currículo online. </w:t>
      </w:r>
    </w:p>
    <w:p w:rsidR="003F7FF5" w:rsidRPr="008E1C28" w:rsidRDefault="00997D7B" w:rsidP="008E1C28">
      <w:pPr>
        <w:spacing w:line="360" w:lineRule="auto"/>
        <w:ind w:firstLine="0"/>
        <w:rPr>
          <w:highlight w:val="white"/>
        </w:rPr>
      </w:pPr>
      <w:r w:rsidRPr="008E1C28">
        <w:rPr>
          <w:highlight w:val="white"/>
        </w:rPr>
        <w:t xml:space="preserve">Para Adriano, PHP é uma linguagem de programação em </w:t>
      </w:r>
      <w:r w:rsidRPr="008E1C28">
        <w:rPr>
          <w:highlight w:val="white"/>
        </w:rPr>
        <w:t>forma de script, ou seja, é interpretada por um navegador ou servidor. O script PHP é interpretado no lado do servidor para criar páginas web dinâmicas e pode ser facilmente incorporado em HTML ou simplesmente usado para criar uma página inteira.</w:t>
      </w:r>
    </w:p>
    <w:p w:rsidR="003F7FF5" w:rsidRPr="008E1C28" w:rsidRDefault="003F7FF5" w:rsidP="008E1C28">
      <w:pPr>
        <w:spacing w:line="360" w:lineRule="auto"/>
        <w:ind w:firstLine="0"/>
        <w:rPr>
          <w:highlight w:val="white"/>
        </w:rPr>
      </w:pPr>
    </w:p>
    <w:p w:rsidR="003F7FF5" w:rsidRPr="008E1C28" w:rsidRDefault="003F7FF5" w:rsidP="008E1C28">
      <w:pPr>
        <w:spacing w:line="360" w:lineRule="auto"/>
        <w:ind w:firstLine="0"/>
        <w:rPr>
          <w:highlight w:val="white"/>
        </w:rPr>
      </w:pPr>
    </w:p>
    <w:p w:rsidR="003F7FF5" w:rsidRPr="008E1C28" w:rsidRDefault="003F7FF5" w:rsidP="008E1C28">
      <w:pPr>
        <w:spacing w:line="360" w:lineRule="auto"/>
        <w:ind w:firstLine="0"/>
        <w:rPr>
          <w:highlight w:val="white"/>
        </w:rPr>
      </w:pPr>
    </w:p>
    <w:p w:rsidR="003F7FF5" w:rsidRDefault="003F7FF5">
      <w:pPr>
        <w:spacing w:line="360" w:lineRule="auto"/>
        <w:ind w:firstLine="0"/>
        <w:rPr>
          <w:sz w:val="21"/>
          <w:szCs w:val="21"/>
          <w:highlight w:val="white"/>
        </w:rPr>
      </w:pPr>
    </w:p>
    <w:p w:rsidR="00DA0E9D" w:rsidRDefault="00DA0E9D">
      <w:pPr>
        <w:spacing w:line="360" w:lineRule="auto"/>
        <w:ind w:firstLine="0"/>
        <w:rPr>
          <w:sz w:val="21"/>
          <w:szCs w:val="21"/>
          <w:highlight w:val="white"/>
        </w:rPr>
      </w:pPr>
    </w:p>
    <w:p w:rsidR="00DA0E9D" w:rsidRDefault="00DA0E9D">
      <w:pPr>
        <w:spacing w:line="360" w:lineRule="auto"/>
        <w:ind w:firstLine="0"/>
        <w:rPr>
          <w:sz w:val="21"/>
          <w:szCs w:val="21"/>
          <w:highlight w:val="white"/>
        </w:rPr>
      </w:pPr>
    </w:p>
    <w:p w:rsidR="00DA0E9D" w:rsidRDefault="00DA0E9D">
      <w:pPr>
        <w:spacing w:line="360" w:lineRule="auto"/>
        <w:ind w:firstLine="0"/>
        <w:rPr>
          <w:sz w:val="21"/>
          <w:szCs w:val="21"/>
          <w:highlight w:val="white"/>
        </w:rPr>
      </w:pPr>
    </w:p>
    <w:p w:rsidR="00DA0E9D" w:rsidRDefault="00DA0E9D">
      <w:pPr>
        <w:spacing w:line="360" w:lineRule="auto"/>
        <w:ind w:firstLine="0"/>
        <w:rPr>
          <w:sz w:val="21"/>
          <w:szCs w:val="21"/>
          <w:highlight w:val="white"/>
        </w:rPr>
      </w:pPr>
    </w:p>
    <w:p w:rsidR="00DA0E9D" w:rsidRDefault="00DA0E9D">
      <w:pPr>
        <w:spacing w:line="360" w:lineRule="auto"/>
        <w:ind w:firstLine="0"/>
        <w:rPr>
          <w:sz w:val="21"/>
          <w:szCs w:val="21"/>
          <w:highlight w:val="white"/>
        </w:rPr>
      </w:pPr>
    </w:p>
    <w:p w:rsidR="003F7FF5" w:rsidRDefault="003F7FF5">
      <w:pPr>
        <w:spacing w:line="360" w:lineRule="auto"/>
        <w:ind w:firstLine="0"/>
        <w:rPr>
          <w:sz w:val="21"/>
          <w:szCs w:val="21"/>
          <w:highlight w:val="white"/>
        </w:rPr>
      </w:pPr>
    </w:p>
    <w:p w:rsidR="003F7FF5" w:rsidRDefault="003F7FF5">
      <w:pPr>
        <w:spacing w:line="360" w:lineRule="auto"/>
        <w:ind w:firstLine="0"/>
        <w:rPr>
          <w:sz w:val="21"/>
          <w:szCs w:val="21"/>
          <w:highlight w:val="white"/>
        </w:rPr>
      </w:pPr>
    </w:p>
    <w:p w:rsidR="003F7FF5" w:rsidRDefault="003F7FF5">
      <w:pPr>
        <w:spacing w:line="360" w:lineRule="auto"/>
        <w:ind w:firstLine="0"/>
        <w:rPr>
          <w:sz w:val="21"/>
          <w:szCs w:val="21"/>
          <w:highlight w:val="white"/>
        </w:rPr>
      </w:pPr>
    </w:p>
    <w:p w:rsidR="003F7FF5" w:rsidRPr="00DA0E9D" w:rsidRDefault="00997D7B" w:rsidP="00DA0E9D">
      <w:pPr>
        <w:pStyle w:val="Ttulo1"/>
        <w:rPr>
          <w:sz w:val="38"/>
          <w:szCs w:val="38"/>
        </w:rPr>
      </w:pPr>
      <w:r w:rsidRPr="00DA0E9D">
        <w:lastRenderedPageBreak/>
        <w:t xml:space="preserve">5 DOCUMENTAÇÃO </w:t>
      </w:r>
      <w:r w:rsidRPr="00DA0E9D">
        <w:rPr>
          <w:sz w:val="38"/>
          <w:szCs w:val="38"/>
        </w:rPr>
        <w:t>do projeto</w:t>
      </w:r>
    </w:p>
    <w:p w:rsidR="003F7FF5" w:rsidRDefault="003F7FF5">
      <w:pPr>
        <w:ind w:firstLine="0"/>
        <w:rPr>
          <w:b/>
          <w:color w:val="FF0000"/>
        </w:rPr>
      </w:pPr>
    </w:p>
    <w:p w:rsidR="003F7FF5" w:rsidRDefault="003F7FF5">
      <w:pPr>
        <w:ind w:firstLine="0"/>
        <w:rPr>
          <w:b/>
          <w:color w:val="FF0000"/>
        </w:rPr>
      </w:pPr>
    </w:p>
    <w:p w:rsidR="003F7FF5" w:rsidRDefault="00997D7B">
      <w:pPr>
        <w:pStyle w:val="Ttulo2"/>
        <w:spacing w:before="0" w:after="0"/>
      </w:pPr>
      <w:bookmarkStart w:id="9" w:name="_heading=h.23ckvvd" w:colFirst="0" w:colLast="0"/>
      <w:bookmarkEnd w:id="9"/>
      <w:r>
        <w:t xml:space="preserve">5.1 Requisitos </w:t>
      </w:r>
    </w:p>
    <w:p w:rsidR="003F7FF5" w:rsidRDefault="00997D7B">
      <w:pPr>
        <w:tabs>
          <w:tab w:val="left" w:pos="0"/>
        </w:tabs>
        <w:spacing w:line="360" w:lineRule="auto"/>
        <w:ind w:firstLine="0"/>
      </w:pPr>
      <w:r>
        <w:tab/>
      </w:r>
    </w:p>
    <w:p w:rsidR="003F7FF5" w:rsidRDefault="003F7FF5">
      <w:pPr>
        <w:tabs>
          <w:tab w:val="left" w:pos="0"/>
        </w:tabs>
        <w:spacing w:line="360" w:lineRule="auto"/>
        <w:ind w:firstLine="0"/>
      </w:pPr>
    </w:p>
    <w:p w:rsidR="003F7FF5" w:rsidRDefault="00997D7B">
      <w:pPr>
        <w:pStyle w:val="Ttulo2"/>
        <w:spacing w:before="0" w:after="0"/>
      </w:pPr>
      <w:bookmarkStart w:id="10" w:name="_heading=h.ihv636" w:colFirst="0" w:colLast="0"/>
      <w:bookmarkEnd w:id="10"/>
      <w:r>
        <w:t>5.1.1 Requisitos funcionais</w:t>
      </w:r>
    </w:p>
    <w:p w:rsidR="003F7FF5" w:rsidRDefault="00997D7B">
      <w:pPr>
        <w:tabs>
          <w:tab w:val="left" w:pos="0"/>
        </w:tabs>
        <w:spacing w:line="360" w:lineRule="auto"/>
        <w:ind w:firstLine="0"/>
        <w:rPr>
          <w:color w:val="000000"/>
          <w:sz w:val="22"/>
          <w:szCs w:val="22"/>
        </w:rPr>
      </w:pPr>
      <w:r>
        <w:tab/>
      </w:r>
    </w:p>
    <w:p w:rsidR="003F7FF5" w:rsidRDefault="00997D7B">
      <w:pPr>
        <w:pStyle w:val="Ttulo3"/>
        <w:spacing w:before="0" w:after="0" w:line="360" w:lineRule="auto"/>
        <w:rPr>
          <w:b/>
        </w:rPr>
      </w:pPr>
      <w:bookmarkStart w:id="11" w:name="_heading=h.32hioqz" w:colFirst="0" w:colLast="0"/>
      <w:bookmarkEnd w:id="11"/>
      <w:r>
        <w:rPr>
          <w:b/>
        </w:rPr>
        <w:t>5.1.2 Fonte: O autor, 2022</w:t>
      </w:r>
    </w:p>
    <w:p w:rsidR="003F7FF5" w:rsidRDefault="003F7FF5">
      <w:pPr>
        <w:pStyle w:val="Ttulo3"/>
        <w:spacing w:before="0" w:after="0" w:line="360" w:lineRule="auto"/>
        <w:rPr>
          <w:b/>
        </w:rPr>
      </w:pPr>
      <w:bookmarkStart w:id="12" w:name="_heading=h.kej3h9ml96yt" w:colFirst="0" w:colLast="0"/>
      <w:bookmarkEnd w:id="12"/>
    </w:p>
    <w:p w:rsidR="003F7FF5" w:rsidRDefault="00997D7B">
      <w:pPr>
        <w:pStyle w:val="Ttulo3"/>
        <w:spacing w:before="0" w:after="0" w:line="360" w:lineRule="auto"/>
        <w:rPr>
          <w:b/>
        </w:rPr>
      </w:pPr>
      <w:bookmarkStart w:id="13" w:name="_heading=h.h9y9v0xhq04h" w:colFirst="0" w:colLast="0"/>
      <w:bookmarkEnd w:id="13"/>
      <w:r>
        <w:rPr>
          <w:b/>
        </w:rPr>
        <w:t xml:space="preserve">Requisitos não funcionais </w:t>
      </w:r>
    </w:p>
    <w:p w:rsidR="003F7FF5" w:rsidRDefault="00997D7B">
      <w:pPr>
        <w:tabs>
          <w:tab w:val="left" w:pos="0"/>
        </w:tabs>
        <w:spacing w:line="360" w:lineRule="auto"/>
        <w:ind w:firstLine="0"/>
      </w:pPr>
      <w:r>
        <w:tab/>
      </w:r>
    </w:p>
    <w:p w:rsidR="003F7FF5" w:rsidRDefault="003F7FF5">
      <w:pPr>
        <w:widowControl/>
        <w:spacing w:line="240" w:lineRule="auto"/>
        <w:ind w:firstLine="0"/>
        <w:jc w:val="left"/>
        <w:rPr>
          <w:rFonts w:ascii="Calibri" w:eastAsia="Calibri" w:hAnsi="Calibri" w:cs="Calibri"/>
        </w:rPr>
      </w:pPr>
    </w:p>
    <w:p w:rsidR="003F7FF5" w:rsidRDefault="003F7FF5">
      <w:pPr>
        <w:spacing w:line="360" w:lineRule="auto"/>
        <w:ind w:firstLine="0"/>
      </w:pPr>
    </w:p>
    <w:p w:rsidR="003F7FF5" w:rsidRDefault="00997D7B">
      <w:pPr>
        <w:spacing w:line="360" w:lineRule="auto"/>
        <w:ind w:firstLine="0"/>
      </w:pPr>
      <w:r>
        <w:rPr>
          <w:sz w:val="20"/>
          <w:szCs w:val="20"/>
        </w:rPr>
        <w:t>Fonte: O autor, 2022</w:t>
      </w:r>
    </w:p>
    <w:p w:rsidR="003F7FF5" w:rsidRDefault="003F7FF5">
      <w:pPr>
        <w:spacing w:line="360" w:lineRule="auto"/>
        <w:ind w:firstLine="0"/>
      </w:pPr>
    </w:p>
    <w:p w:rsidR="003F7FF5" w:rsidRDefault="003F7FF5">
      <w:pPr>
        <w:spacing w:line="360" w:lineRule="auto"/>
        <w:ind w:firstLine="0"/>
        <w:rPr>
          <w:color w:val="000000"/>
          <w:sz w:val="22"/>
          <w:szCs w:val="22"/>
        </w:rPr>
      </w:pPr>
    </w:p>
    <w:p w:rsidR="003F7FF5" w:rsidRDefault="003F7FF5">
      <w:pPr>
        <w:spacing w:line="360" w:lineRule="auto"/>
        <w:ind w:firstLine="0"/>
        <w:rPr>
          <w:color w:val="000000"/>
          <w:sz w:val="22"/>
          <w:szCs w:val="22"/>
        </w:rPr>
      </w:pPr>
    </w:p>
    <w:p w:rsidR="003F7FF5" w:rsidRDefault="003F7FF5">
      <w:pPr>
        <w:spacing w:line="360" w:lineRule="auto"/>
        <w:ind w:firstLine="0"/>
        <w:rPr>
          <w:color w:val="000000"/>
          <w:sz w:val="22"/>
          <w:szCs w:val="22"/>
        </w:rPr>
      </w:pPr>
    </w:p>
    <w:p w:rsidR="003F7FF5" w:rsidRDefault="003F7FF5">
      <w:pPr>
        <w:spacing w:line="360" w:lineRule="auto"/>
        <w:ind w:firstLine="0"/>
        <w:rPr>
          <w:color w:val="000000"/>
          <w:sz w:val="22"/>
          <w:szCs w:val="22"/>
        </w:rPr>
      </w:pPr>
    </w:p>
    <w:p w:rsidR="003F7FF5" w:rsidRDefault="003F7FF5">
      <w:pPr>
        <w:spacing w:line="360" w:lineRule="auto"/>
        <w:ind w:firstLine="0"/>
        <w:rPr>
          <w:color w:val="000000"/>
          <w:sz w:val="22"/>
          <w:szCs w:val="22"/>
        </w:rPr>
      </w:pPr>
    </w:p>
    <w:p w:rsidR="003F7FF5" w:rsidRDefault="003F7FF5">
      <w:pPr>
        <w:spacing w:line="360" w:lineRule="auto"/>
        <w:ind w:firstLine="0"/>
        <w:rPr>
          <w:color w:val="000000"/>
          <w:sz w:val="22"/>
          <w:szCs w:val="22"/>
        </w:rPr>
      </w:pPr>
    </w:p>
    <w:p w:rsidR="003F7FF5" w:rsidRDefault="003F7FF5">
      <w:pPr>
        <w:spacing w:line="360" w:lineRule="auto"/>
        <w:ind w:firstLine="0"/>
        <w:rPr>
          <w:color w:val="000000"/>
          <w:sz w:val="22"/>
          <w:szCs w:val="22"/>
        </w:rPr>
      </w:pPr>
    </w:p>
    <w:p w:rsidR="003F7FF5" w:rsidRDefault="00997D7B">
      <w:pPr>
        <w:pStyle w:val="Ttulo2"/>
        <w:numPr>
          <w:ilvl w:val="1"/>
          <w:numId w:val="2"/>
        </w:numPr>
        <w:spacing w:before="0" w:after="0"/>
      </w:pPr>
      <w:bookmarkStart w:id="14" w:name="_heading=h.1hmsyys" w:colFirst="0" w:colLast="0"/>
      <w:bookmarkEnd w:id="14"/>
      <w:r>
        <w:t xml:space="preserve"> Diagrama de Contexto</w:t>
      </w:r>
    </w:p>
    <w:p w:rsidR="003F7FF5" w:rsidRDefault="003F7FF5">
      <w:pPr>
        <w:spacing w:line="360" w:lineRule="auto"/>
        <w:rPr>
          <w:color w:val="000000"/>
        </w:rPr>
      </w:pPr>
    </w:p>
    <w:p w:rsidR="003F7FF5" w:rsidRDefault="003F7FF5">
      <w:pPr>
        <w:spacing w:line="360" w:lineRule="auto"/>
        <w:ind w:firstLine="141"/>
        <w:rPr>
          <w:color w:val="000000"/>
        </w:rPr>
      </w:pPr>
    </w:p>
    <w:p w:rsidR="003F7FF5" w:rsidRDefault="00997D7B">
      <w:pPr>
        <w:ind w:firstLine="0"/>
        <w:rPr>
          <w:color w:val="000000"/>
          <w:sz w:val="20"/>
          <w:szCs w:val="20"/>
        </w:rPr>
      </w:pPr>
      <w:r>
        <w:rPr>
          <w:b/>
          <w:sz w:val="20"/>
          <w:szCs w:val="20"/>
        </w:rPr>
        <w:t>Fonte: O autor, 2022</w:t>
      </w:r>
    </w:p>
    <w:p w:rsidR="003F7FF5" w:rsidRDefault="003F7FF5"/>
    <w:p w:rsidR="003F7FF5" w:rsidRDefault="003F7FF5">
      <w:pPr>
        <w:ind w:firstLine="0"/>
      </w:pPr>
    </w:p>
    <w:p w:rsidR="003F7FF5" w:rsidRDefault="003F7FF5">
      <w:pPr>
        <w:ind w:firstLine="0"/>
      </w:pPr>
    </w:p>
    <w:p w:rsidR="003F7FF5" w:rsidRDefault="00997D7B">
      <w:pPr>
        <w:pStyle w:val="Ttulo2"/>
        <w:numPr>
          <w:ilvl w:val="1"/>
          <w:numId w:val="2"/>
        </w:numPr>
      </w:pPr>
      <w:bookmarkStart w:id="15" w:name="_heading=h.41mghml" w:colFirst="0" w:colLast="0"/>
      <w:bookmarkEnd w:id="15"/>
      <w:r>
        <w:lastRenderedPageBreak/>
        <w:t>Diagrama de Fluxo de dados</w:t>
      </w:r>
    </w:p>
    <w:p w:rsidR="003F7FF5" w:rsidRDefault="003F7FF5">
      <w:pPr>
        <w:ind w:firstLine="0"/>
      </w:pPr>
    </w:p>
    <w:p w:rsidR="003F7FF5" w:rsidRDefault="00997D7B">
      <w:pPr>
        <w:rPr>
          <w:b/>
          <w:sz w:val="20"/>
          <w:szCs w:val="20"/>
        </w:rPr>
      </w:pPr>
      <w:r>
        <w:t xml:space="preserve">     </w:t>
      </w:r>
      <w:r>
        <w:rPr>
          <w:b/>
          <w:sz w:val="20"/>
          <w:szCs w:val="20"/>
        </w:rPr>
        <w:t>Fonte: O autor, 2022</w:t>
      </w:r>
    </w:p>
    <w:p w:rsidR="003F7FF5" w:rsidRDefault="003F7FF5">
      <w:pPr>
        <w:rPr>
          <w:b/>
          <w:sz w:val="20"/>
          <w:szCs w:val="20"/>
        </w:rPr>
      </w:pPr>
    </w:p>
    <w:p w:rsidR="003F7FF5" w:rsidRDefault="003F7FF5">
      <w:pPr>
        <w:rPr>
          <w:b/>
          <w:sz w:val="20"/>
          <w:szCs w:val="20"/>
        </w:rPr>
      </w:pPr>
    </w:p>
    <w:p w:rsidR="003F7FF5" w:rsidRDefault="003F7FF5">
      <w:pPr>
        <w:rPr>
          <w:b/>
          <w:sz w:val="20"/>
          <w:szCs w:val="20"/>
        </w:rPr>
      </w:pPr>
    </w:p>
    <w:p w:rsidR="003F7FF5" w:rsidRDefault="003F7FF5">
      <w:pPr>
        <w:rPr>
          <w:b/>
          <w:sz w:val="20"/>
          <w:szCs w:val="20"/>
        </w:rPr>
      </w:pPr>
    </w:p>
    <w:p w:rsidR="003F7FF5" w:rsidRDefault="003F7FF5">
      <w:pPr>
        <w:rPr>
          <w:b/>
          <w:sz w:val="20"/>
          <w:szCs w:val="20"/>
        </w:rPr>
      </w:pPr>
    </w:p>
    <w:p w:rsidR="003F7FF5" w:rsidRDefault="003F7FF5">
      <w:pPr>
        <w:rPr>
          <w:b/>
          <w:sz w:val="20"/>
          <w:szCs w:val="20"/>
        </w:rPr>
      </w:pPr>
    </w:p>
    <w:p w:rsidR="003F7FF5" w:rsidRDefault="003F7FF5">
      <w:pPr>
        <w:rPr>
          <w:b/>
          <w:sz w:val="20"/>
          <w:szCs w:val="20"/>
        </w:rPr>
      </w:pPr>
    </w:p>
    <w:p w:rsidR="003F7FF5" w:rsidRDefault="003F7FF5">
      <w:pPr>
        <w:rPr>
          <w:b/>
          <w:sz w:val="20"/>
          <w:szCs w:val="20"/>
        </w:rPr>
      </w:pPr>
    </w:p>
    <w:p w:rsidR="003F7FF5" w:rsidRDefault="003F7FF5">
      <w:pPr>
        <w:rPr>
          <w:b/>
          <w:sz w:val="20"/>
          <w:szCs w:val="20"/>
        </w:rPr>
      </w:pPr>
    </w:p>
    <w:p w:rsidR="003F7FF5" w:rsidRDefault="00997D7B">
      <w:pPr>
        <w:pStyle w:val="Ttulo2"/>
        <w:numPr>
          <w:ilvl w:val="1"/>
          <w:numId w:val="2"/>
        </w:numPr>
        <w:ind w:left="578" w:hanging="578"/>
      </w:pPr>
      <w:bookmarkStart w:id="16" w:name="_heading=h.2grqrue" w:colFirst="0" w:colLast="0"/>
      <w:bookmarkEnd w:id="16"/>
      <w:r>
        <w:t>Diagrama de Entidade e relacionamento</w:t>
      </w:r>
    </w:p>
    <w:p w:rsidR="003F7FF5" w:rsidRDefault="003F7FF5">
      <w:pPr>
        <w:ind w:firstLine="0"/>
      </w:pPr>
    </w:p>
    <w:p w:rsidR="003F7FF5" w:rsidRDefault="00997D7B">
      <w:pPr>
        <w:ind w:firstLine="0"/>
      </w:pPr>
      <w:r>
        <w:t xml:space="preserve"> </w:t>
      </w:r>
      <w:r>
        <w:rPr>
          <w:b/>
          <w:sz w:val="20"/>
          <w:szCs w:val="20"/>
        </w:rPr>
        <w:t>Fonte: O autor, 2022</w:t>
      </w:r>
    </w:p>
    <w:p w:rsidR="003F7FF5" w:rsidRDefault="003F7FF5">
      <w:pPr>
        <w:tabs>
          <w:tab w:val="left" w:pos="0"/>
        </w:tabs>
        <w:ind w:firstLine="0"/>
      </w:pPr>
    </w:p>
    <w:p w:rsidR="003F7FF5" w:rsidRDefault="003F7FF5">
      <w:pPr>
        <w:tabs>
          <w:tab w:val="left" w:pos="0"/>
        </w:tabs>
        <w:ind w:firstLine="0"/>
      </w:pPr>
    </w:p>
    <w:p w:rsidR="003F7FF5" w:rsidRDefault="003F7FF5">
      <w:pPr>
        <w:tabs>
          <w:tab w:val="left" w:pos="0"/>
        </w:tabs>
        <w:ind w:firstLine="0"/>
      </w:pPr>
    </w:p>
    <w:p w:rsidR="003F7FF5" w:rsidRDefault="00997D7B">
      <w:pPr>
        <w:pStyle w:val="Ttulo2"/>
        <w:numPr>
          <w:ilvl w:val="1"/>
          <w:numId w:val="2"/>
        </w:numPr>
        <w:ind w:left="578" w:hanging="578"/>
      </w:pPr>
      <w:bookmarkStart w:id="17" w:name="_heading=h.vx1227" w:colFirst="0" w:colLast="0"/>
      <w:bookmarkEnd w:id="17"/>
      <w:r>
        <w:t>Dicionário de Dados</w:t>
      </w:r>
    </w:p>
    <w:p w:rsidR="003F7FF5" w:rsidRDefault="003F7FF5">
      <w:pPr>
        <w:tabs>
          <w:tab w:val="left" w:pos="0"/>
        </w:tabs>
        <w:spacing w:before="240" w:line="360" w:lineRule="auto"/>
        <w:ind w:firstLine="0"/>
      </w:pPr>
    </w:p>
    <w:p w:rsidR="003F7FF5" w:rsidRDefault="00997D7B">
      <w:pPr>
        <w:ind w:firstLine="0"/>
      </w:pPr>
      <w:r>
        <w:rPr>
          <w:b/>
          <w:sz w:val="20"/>
          <w:szCs w:val="20"/>
        </w:rPr>
        <w:t>Fonte: O autor, 2022</w:t>
      </w:r>
    </w:p>
    <w:p w:rsidR="003F7FF5" w:rsidRDefault="003F7FF5">
      <w:pPr>
        <w:ind w:firstLine="0"/>
      </w:pPr>
    </w:p>
    <w:p w:rsidR="003F7FF5" w:rsidRDefault="003F7FF5">
      <w:pPr>
        <w:ind w:firstLine="0"/>
      </w:pPr>
    </w:p>
    <w:p w:rsidR="003F7FF5" w:rsidRDefault="003F7FF5">
      <w:pPr>
        <w:ind w:firstLine="0"/>
      </w:pPr>
    </w:p>
    <w:p w:rsidR="003F7FF5" w:rsidRDefault="003F7FF5">
      <w:pPr>
        <w:ind w:firstLine="0"/>
      </w:pPr>
    </w:p>
    <w:p w:rsidR="003F7FF5" w:rsidRDefault="003F7FF5">
      <w:pPr>
        <w:ind w:firstLine="0"/>
      </w:pPr>
    </w:p>
    <w:p w:rsidR="003F7FF5" w:rsidRDefault="003F7FF5">
      <w:pPr>
        <w:ind w:firstLine="0"/>
      </w:pPr>
    </w:p>
    <w:p w:rsidR="003F7FF5" w:rsidRDefault="003F7FF5">
      <w:pPr>
        <w:ind w:firstLine="0"/>
      </w:pPr>
    </w:p>
    <w:p w:rsidR="003F7FF5" w:rsidRDefault="00997D7B">
      <w:pPr>
        <w:pStyle w:val="Ttulo2"/>
        <w:numPr>
          <w:ilvl w:val="1"/>
          <w:numId w:val="3"/>
        </w:numPr>
      </w:pPr>
      <w:bookmarkStart w:id="18" w:name="_heading=h.3fwokq0" w:colFirst="0" w:colLast="0"/>
      <w:bookmarkEnd w:id="18"/>
      <w:r>
        <w:t>Diagrama de Caso de Uso</w:t>
      </w:r>
    </w:p>
    <w:p w:rsidR="003F7FF5" w:rsidRDefault="00997D7B">
      <w:pPr>
        <w:tabs>
          <w:tab w:val="left" w:pos="-5"/>
        </w:tabs>
        <w:ind w:left="720" w:hanging="861"/>
        <w:rPr>
          <w:b/>
          <w:sz w:val="20"/>
          <w:szCs w:val="20"/>
        </w:rPr>
      </w:pPr>
      <w:bookmarkStart w:id="19" w:name="_heading=h.44sinio" w:colFirst="0" w:colLast="0"/>
      <w:bookmarkEnd w:id="19"/>
      <w:r>
        <w:rPr>
          <w:b/>
          <w:sz w:val="20"/>
          <w:szCs w:val="20"/>
        </w:rPr>
        <w:t>Fonte: O autor, 2022</w:t>
      </w:r>
    </w:p>
    <w:p w:rsidR="003F7FF5" w:rsidRDefault="003F7FF5">
      <w:pPr>
        <w:tabs>
          <w:tab w:val="left" w:pos="-5"/>
        </w:tabs>
        <w:ind w:left="720" w:hanging="861"/>
        <w:rPr>
          <w:b/>
          <w:sz w:val="20"/>
          <w:szCs w:val="20"/>
        </w:rPr>
      </w:pPr>
    </w:p>
    <w:p w:rsidR="003F7FF5" w:rsidRDefault="003F7FF5">
      <w:pPr>
        <w:tabs>
          <w:tab w:val="left" w:pos="-5"/>
        </w:tabs>
        <w:ind w:left="720" w:hanging="861"/>
        <w:rPr>
          <w:b/>
          <w:sz w:val="20"/>
          <w:szCs w:val="20"/>
        </w:rPr>
      </w:pPr>
    </w:p>
    <w:p w:rsidR="003F7FF5" w:rsidRDefault="003F7FF5">
      <w:pPr>
        <w:tabs>
          <w:tab w:val="left" w:pos="-5"/>
        </w:tabs>
        <w:ind w:left="720" w:hanging="861"/>
        <w:rPr>
          <w:b/>
          <w:sz w:val="20"/>
          <w:szCs w:val="20"/>
        </w:rPr>
      </w:pPr>
    </w:p>
    <w:p w:rsidR="003F7FF5" w:rsidRDefault="00997D7B">
      <w:pPr>
        <w:tabs>
          <w:tab w:val="left" w:pos="-5"/>
        </w:tabs>
        <w:ind w:left="720" w:hanging="861"/>
      </w:pPr>
      <w:r>
        <w:t>DIAGRAMA 02</w:t>
      </w:r>
    </w:p>
    <w:p w:rsidR="003F7FF5" w:rsidRDefault="003F7FF5">
      <w:pPr>
        <w:tabs>
          <w:tab w:val="left" w:pos="709"/>
        </w:tabs>
        <w:ind w:firstLine="0"/>
      </w:pPr>
    </w:p>
    <w:p w:rsidR="003F7FF5" w:rsidRDefault="00997D7B">
      <w:r>
        <w:rPr>
          <w:b/>
          <w:sz w:val="20"/>
          <w:szCs w:val="20"/>
        </w:rPr>
        <w:t>Fonte: O autor, 2022</w:t>
      </w:r>
    </w:p>
    <w:p w:rsidR="003F7FF5" w:rsidRDefault="00997D7B">
      <w:pPr>
        <w:pStyle w:val="Ttulo3"/>
        <w:numPr>
          <w:ilvl w:val="2"/>
          <w:numId w:val="3"/>
        </w:numPr>
      </w:pPr>
      <w:bookmarkStart w:id="20" w:name="_heading=h.1v1yuxt" w:colFirst="0" w:colLast="0"/>
      <w:bookmarkEnd w:id="20"/>
      <w:r>
        <w:t>Cadastrar</w:t>
      </w:r>
    </w:p>
    <w:p w:rsidR="003F7FF5" w:rsidRDefault="003F7FF5">
      <w:pPr>
        <w:ind w:firstLine="0"/>
        <w:rPr>
          <w:b/>
        </w:rPr>
      </w:pPr>
    </w:p>
    <w:p w:rsidR="003F7FF5" w:rsidRDefault="00997D7B">
      <w:pPr>
        <w:pStyle w:val="Ttulo3"/>
        <w:numPr>
          <w:ilvl w:val="2"/>
          <w:numId w:val="3"/>
        </w:numPr>
      </w:pPr>
      <w:bookmarkStart w:id="21" w:name="_heading=h.vsohz8hitavy" w:colFirst="0" w:colLast="0"/>
      <w:bookmarkEnd w:id="21"/>
      <w:r>
        <w:t>Logar</w:t>
      </w:r>
    </w:p>
    <w:p w:rsidR="003F7FF5" w:rsidRDefault="003F7FF5">
      <w:pPr>
        <w:tabs>
          <w:tab w:val="left" w:pos="709"/>
        </w:tabs>
        <w:ind w:firstLine="0"/>
        <w:rPr>
          <w:b/>
        </w:rPr>
      </w:pPr>
    </w:p>
    <w:p w:rsidR="003F7FF5" w:rsidRDefault="00997D7B">
      <w:pPr>
        <w:pStyle w:val="Ttulo3"/>
        <w:numPr>
          <w:ilvl w:val="2"/>
          <w:numId w:val="3"/>
        </w:numPr>
      </w:pPr>
      <w:bookmarkStart w:id="22" w:name="_heading=h.w4pjqu5od5l" w:colFirst="0" w:colLast="0"/>
      <w:bookmarkEnd w:id="22"/>
      <w:r>
        <w:t>Cadastro de funcionário/profissional</w:t>
      </w:r>
    </w:p>
    <w:p w:rsidR="003F7FF5" w:rsidRDefault="003F7FF5">
      <w:pPr>
        <w:tabs>
          <w:tab w:val="left" w:pos="709"/>
        </w:tabs>
        <w:ind w:firstLine="0"/>
      </w:pPr>
    </w:p>
    <w:p w:rsidR="003F7FF5" w:rsidRDefault="003F7FF5">
      <w:pPr>
        <w:tabs>
          <w:tab w:val="left" w:pos="709"/>
        </w:tabs>
        <w:ind w:firstLine="0"/>
      </w:pPr>
    </w:p>
    <w:p w:rsidR="003F7FF5" w:rsidRDefault="00997D7B">
      <w:pPr>
        <w:pStyle w:val="Ttulo3"/>
        <w:numPr>
          <w:ilvl w:val="2"/>
          <w:numId w:val="3"/>
        </w:numPr>
        <w:spacing w:after="0" w:line="240" w:lineRule="auto"/>
      </w:pPr>
      <w:bookmarkStart w:id="23" w:name="_heading=h.iimt9dgudcin" w:colFirst="0" w:colLast="0"/>
      <w:bookmarkEnd w:id="23"/>
      <w:r>
        <w:t xml:space="preserve">Consultar profissionais </w:t>
      </w:r>
    </w:p>
    <w:p w:rsidR="003F7FF5" w:rsidRDefault="003F7FF5">
      <w:pPr>
        <w:tabs>
          <w:tab w:val="left" w:pos="709"/>
        </w:tabs>
        <w:ind w:left="720" w:firstLine="0"/>
      </w:pPr>
    </w:p>
    <w:p w:rsidR="003F7FF5" w:rsidRDefault="003F7FF5">
      <w:pPr>
        <w:ind w:firstLine="0"/>
      </w:pPr>
    </w:p>
    <w:p w:rsidR="003F7FF5" w:rsidRDefault="00997D7B">
      <w:pPr>
        <w:pStyle w:val="Ttulo3"/>
        <w:numPr>
          <w:ilvl w:val="2"/>
          <w:numId w:val="3"/>
        </w:numPr>
      </w:pPr>
      <w:bookmarkStart w:id="24" w:name="_heading=h.hyvwenoixavx" w:colFirst="0" w:colLast="0"/>
      <w:bookmarkEnd w:id="24"/>
      <w:r>
        <w:lastRenderedPageBreak/>
        <w:t>Agendamento</w:t>
      </w:r>
    </w:p>
    <w:p w:rsidR="003F7FF5" w:rsidRDefault="003F7FF5">
      <w:pPr>
        <w:tabs>
          <w:tab w:val="left" w:pos="709"/>
        </w:tabs>
        <w:ind w:firstLine="0"/>
      </w:pPr>
    </w:p>
    <w:p w:rsidR="003F7FF5" w:rsidRDefault="003F7FF5">
      <w:pPr>
        <w:ind w:firstLine="0"/>
      </w:pPr>
    </w:p>
    <w:p w:rsidR="003F7FF5" w:rsidRDefault="003F7FF5">
      <w:pPr>
        <w:ind w:firstLine="0"/>
      </w:pPr>
    </w:p>
    <w:p w:rsidR="003F7FF5" w:rsidRDefault="00997D7B">
      <w:pPr>
        <w:pStyle w:val="Ttulo2"/>
        <w:numPr>
          <w:ilvl w:val="1"/>
          <w:numId w:val="3"/>
        </w:numPr>
        <w:ind w:left="578" w:hanging="578"/>
      </w:pPr>
      <w:bookmarkStart w:id="25" w:name="_heading=h.28h4qwu" w:colFirst="0" w:colLast="0"/>
      <w:bookmarkEnd w:id="25"/>
      <w:r>
        <w:t>Diagrama de Classe</w:t>
      </w:r>
    </w:p>
    <w:p w:rsidR="003F7FF5" w:rsidRDefault="00997D7B">
      <w:pPr>
        <w:ind w:firstLine="0"/>
      </w:pPr>
      <w:r>
        <w:rPr>
          <w:b/>
          <w:sz w:val="20"/>
          <w:szCs w:val="20"/>
        </w:rPr>
        <w:t>Fonte: O autor, 2022</w:t>
      </w:r>
    </w:p>
    <w:p w:rsidR="003F7FF5" w:rsidRDefault="00997D7B">
      <w:pPr>
        <w:pStyle w:val="Ttulo2"/>
        <w:numPr>
          <w:ilvl w:val="1"/>
          <w:numId w:val="3"/>
        </w:numPr>
        <w:ind w:left="578" w:hanging="578"/>
      </w:pPr>
      <w:bookmarkStart w:id="26" w:name="_heading=h.nmf14n" w:colFirst="0" w:colLast="0"/>
      <w:bookmarkEnd w:id="26"/>
      <w:r>
        <w:t xml:space="preserve">Diagrama de Sequência </w:t>
      </w:r>
    </w:p>
    <w:p w:rsidR="003F7FF5" w:rsidRDefault="003F7FF5">
      <w:pPr>
        <w:ind w:left="709" w:firstLine="0"/>
      </w:pPr>
    </w:p>
    <w:p w:rsidR="003F7FF5" w:rsidRDefault="003F7FF5">
      <w:pPr>
        <w:ind w:left="709" w:hanging="709"/>
      </w:pPr>
    </w:p>
    <w:p w:rsidR="003F7FF5" w:rsidRDefault="003F7FF5">
      <w:pPr>
        <w:ind w:left="709" w:firstLine="0"/>
        <w:rPr>
          <w:sz w:val="22"/>
          <w:szCs w:val="22"/>
        </w:rPr>
      </w:pPr>
    </w:p>
    <w:p w:rsidR="003F7FF5" w:rsidRDefault="00997D7B">
      <w:pPr>
        <w:ind w:firstLine="0"/>
        <w:rPr>
          <w:b/>
          <w:sz w:val="20"/>
          <w:szCs w:val="20"/>
        </w:rPr>
      </w:pPr>
      <w:r>
        <w:rPr>
          <w:b/>
          <w:sz w:val="20"/>
          <w:szCs w:val="20"/>
        </w:rPr>
        <w:t>Fonte: O autor, 2022</w:t>
      </w:r>
    </w:p>
    <w:p w:rsidR="003F7FF5" w:rsidRDefault="003F7FF5">
      <w:pPr>
        <w:ind w:firstLine="0"/>
      </w:pPr>
    </w:p>
    <w:p w:rsidR="003F7FF5" w:rsidRDefault="003F7FF5">
      <w:pPr>
        <w:ind w:firstLine="0"/>
      </w:pPr>
    </w:p>
    <w:p w:rsidR="003F7FF5" w:rsidRDefault="00997D7B">
      <w:pPr>
        <w:pStyle w:val="Ttulo2"/>
        <w:numPr>
          <w:ilvl w:val="1"/>
          <w:numId w:val="3"/>
        </w:numPr>
        <w:ind w:left="578" w:hanging="578"/>
      </w:pPr>
      <w:bookmarkStart w:id="27" w:name="_heading=h.37m2jsg" w:colFirst="0" w:colLast="0"/>
      <w:bookmarkEnd w:id="27"/>
      <w:r>
        <w:t>Diagrama de Atividade</w:t>
      </w:r>
    </w:p>
    <w:p w:rsidR="003F7FF5" w:rsidRDefault="003F7FF5">
      <w:pPr>
        <w:spacing w:line="360" w:lineRule="auto"/>
        <w:ind w:left="709" w:hanging="709"/>
      </w:pPr>
    </w:p>
    <w:p w:rsidR="003F7FF5" w:rsidRDefault="00997D7B">
      <w:pPr>
        <w:ind w:firstLine="0"/>
      </w:pPr>
      <w:r>
        <w:rPr>
          <w:b/>
          <w:sz w:val="20"/>
          <w:szCs w:val="20"/>
        </w:rPr>
        <w:t>Fonte: O autor, 2022</w:t>
      </w:r>
    </w:p>
    <w:p w:rsidR="003F7FF5" w:rsidRDefault="00997D7B">
      <w:pPr>
        <w:pStyle w:val="Ttulo1"/>
        <w:numPr>
          <w:ilvl w:val="0"/>
          <w:numId w:val="3"/>
        </w:numPr>
        <w:ind w:left="0" w:firstLine="0"/>
      </w:pPr>
      <w:bookmarkStart w:id="28" w:name="_heading=h.1mrcu09" w:colFirst="0" w:colLast="0"/>
      <w:bookmarkEnd w:id="28"/>
      <w:r>
        <w:lastRenderedPageBreak/>
        <w:t xml:space="preserve">Telas </w:t>
      </w: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3F7FF5">
      <w:pPr>
        <w:tabs>
          <w:tab w:val="left" w:pos="709"/>
        </w:tabs>
        <w:ind w:firstLine="0"/>
      </w:pPr>
    </w:p>
    <w:p w:rsidR="003F7FF5" w:rsidRDefault="00997D7B">
      <w:pPr>
        <w:pStyle w:val="Ttulo1"/>
        <w:numPr>
          <w:ilvl w:val="0"/>
          <w:numId w:val="3"/>
        </w:numPr>
        <w:spacing w:line="360" w:lineRule="auto"/>
        <w:ind w:left="0" w:firstLine="0"/>
      </w:pPr>
      <w:bookmarkStart w:id="29" w:name="_heading=h.46r0co2" w:colFirst="0" w:colLast="0"/>
      <w:bookmarkEnd w:id="29"/>
      <w:r>
        <w:lastRenderedPageBreak/>
        <w:t xml:space="preserve"> Conclusão</w:t>
      </w:r>
    </w:p>
    <w:p w:rsidR="003F7FF5" w:rsidRDefault="003F7FF5">
      <w:pPr>
        <w:spacing w:line="360" w:lineRule="auto"/>
        <w:ind w:left="709" w:firstLine="0"/>
      </w:pPr>
      <w:bookmarkStart w:id="30" w:name="_heading=h.qsh70q" w:colFirst="0" w:colLast="0"/>
      <w:bookmarkEnd w:id="30"/>
    </w:p>
    <w:p w:rsidR="003F7FF5" w:rsidRDefault="003F7FF5">
      <w:pPr>
        <w:ind w:left="709" w:firstLine="0"/>
      </w:pPr>
    </w:p>
    <w:p w:rsidR="003F7FF5" w:rsidRDefault="00997D7B">
      <w:pPr>
        <w:pStyle w:val="Ttulo1"/>
        <w:numPr>
          <w:ilvl w:val="0"/>
          <w:numId w:val="3"/>
        </w:numPr>
        <w:ind w:left="0" w:firstLine="0"/>
      </w:pPr>
      <w:bookmarkStart w:id="31" w:name="_heading=h.2lwamvv" w:colFirst="0" w:colLast="0"/>
      <w:bookmarkEnd w:id="31"/>
      <w:r>
        <w:lastRenderedPageBreak/>
        <w:t>REFERÊNCIAS</w:t>
      </w:r>
    </w:p>
    <w:p w:rsidR="003F7FF5" w:rsidRDefault="003F7FF5">
      <w:pPr>
        <w:spacing w:line="360" w:lineRule="auto"/>
        <w:ind w:firstLine="0"/>
        <w:jc w:val="left"/>
        <w:rPr>
          <w:color w:val="000000"/>
          <w:sz w:val="22"/>
          <w:szCs w:val="22"/>
        </w:rPr>
      </w:pPr>
    </w:p>
    <w:p w:rsidR="00DA1922" w:rsidRDefault="00DA1922" w:rsidP="00DA0E9D">
      <w:pPr>
        <w:shd w:val="clear" w:color="auto" w:fill="FFFFFF"/>
        <w:spacing w:line="384" w:lineRule="auto"/>
        <w:ind w:firstLine="0"/>
        <w:jc w:val="left"/>
        <w:rPr>
          <w:rFonts w:ascii="Helvetica Neue" w:eastAsia="Helvetica Neue" w:hAnsi="Helvetica Neue" w:cs="Helvetica Neue"/>
          <w:color w:val="222222"/>
        </w:rPr>
      </w:pPr>
      <w:r>
        <w:rPr>
          <w:rFonts w:ascii="Helvetica Neue" w:eastAsia="Helvetica Neue" w:hAnsi="Helvetica Neue" w:cs="Helvetica Neue"/>
          <w:color w:val="222222"/>
          <w:highlight w:val="white"/>
        </w:rPr>
        <w:t xml:space="preserve">ADRIANO. </w:t>
      </w:r>
      <w:r>
        <w:rPr>
          <w:rFonts w:ascii="Helvetica Neue" w:eastAsia="Helvetica Neue" w:hAnsi="Helvetica Neue" w:cs="Helvetica Neue"/>
          <w:b/>
          <w:color w:val="222222"/>
          <w:highlight w:val="white"/>
        </w:rPr>
        <w:t>Um pouco de História do PHP</w:t>
      </w:r>
      <w:r>
        <w:rPr>
          <w:rFonts w:ascii="Helvetica Neue" w:eastAsia="Helvetica Neue" w:hAnsi="Helvetica Neue" w:cs="Helvetica Neue"/>
          <w:color w:val="222222"/>
          <w:highlight w:val="white"/>
        </w:rPr>
        <w:t>. 2006. Disponível em: https://www.devmedia.com.br/php-quem-e-voce/1797. Acesso em: 01 maio 2024.</w:t>
      </w:r>
    </w:p>
    <w:p w:rsidR="00DA1922" w:rsidRDefault="00DA1922" w:rsidP="00DA0E9D">
      <w:pPr>
        <w:widowControl/>
        <w:shd w:val="clear" w:color="auto" w:fill="FFFFFF"/>
        <w:spacing w:line="384" w:lineRule="auto"/>
        <w:ind w:firstLine="0"/>
        <w:jc w:val="left"/>
        <w:rPr>
          <w:color w:val="424242"/>
          <w:highlight w:val="white"/>
        </w:rPr>
      </w:pPr>
      <w:r>
        <w:rPr>
          <w:color w:val="424242"/>
          <w:highlight w:val="white"/>
        </w:rPr>
        <w:t xml:space="preserve">BEZERRA, Juliana. História do Café. </w:t>
      </w:r>
      <w:r>
        <w:rPr>
          <w:b/>
          <w:color w:val="424242"/>
          <w:highlight w:val="white"/>
        </w:rPr>
        <w:t>Toda Matéria</w:t>
      </w:r>
      <w:r>
        <w:rPr>
          <w:color w:val="424242"/>
          <w:highlight w:val="white"/>
        </w:rPr>
        <w:t xml:space="preserve">, </w:t>
      </w:r>
      <w:r>
        <w:rPr>
          <w:i/>
          <w:color w:val="424242"/>
          <w:highlight w:val="white"/>
        </w:rPr>
        <w:t>[s.d.]</w:t>
      </w:r>
      <w:r>
        <w:rPr>
          <w:color w:val="424242"/>
          <w:highlight w:val="white"/>
        </w:rPr>
        <w:t>. Disponível em: https://www.todamateria.com.br/historia-do-cafe/. Acesso em: 29 fev. 2024</w:t>
      </w:r>
    </w:p>
    <w:p w:rsidR="00DA1922" w:rsidRDefault="00DA1922" w:rsidP="00DA0E9D">
      <w:pPr>
        <w:shd w:val="clear" w:color="auto" w:fill="FFFFFF"/>
        <w:spacing w:line="384" w:lineRule="auto"/>
        <w:ind w:firstLine="0"/>
        <w:jc w:val="left"/>
        <w:rPr>
          <w:rFonts w:ascii="Helvetica Neue" w:eastAsia="Helvetica Neue" w:hAnsi="Helvetica Neue" w:cs="Helvetica Neue"/>
          <w:color w:val="222222"/>
        </w:rPr>
      </w:pPr>
      <w:r>
        <w:rPr>
          <w:rFonts w:ascii="Helvetica Neue" w:eastAsia="Helvetica Neue" w:hAnsi="Helvetica Neue" w:cs="Helvetica Neue"/>
          <w:color w:val="222222"/>
        </w:rPr>
        <w:t xml:space="preserve">CLOUD, Google. </w:t>
      </w:r>
      <w:r>
        <w:rPr>
          <w:rFonts w:ascii="Helvetica Neue" w:eastAsia="Helvetica Neue" w:hAnsi="Helvetica Neue" w:cs="Helvetica Neue"/>
          <w:b/>
          <w:color w:val="222222"/>
        </w:rPr>
        <w:t>O que é o MySQL?</w:t>
      </w:r>
      <w:r>
        <w:rPr>
          <w:rFonts w:ascii="Helvetica Neue" w:eastAsia="Helvetica Neue" w:hAnsi="Helvetica Neue" w:cs="Helvetica Neue"/>
          <w:color w:val="222222"/>
        </w:rPr>
        <w:t xml:space="preserve"> Disponível em: https://cloud.google.com/mysql?hl=pt-br#:~:text=A%20empresa%20sueca%20MySQL%20AB,(Linguagem%20de%20consulta%20estruturada).. Acesso em: 01 maio 2024.</w:t>
      </w:r>
    </w:p>
    <w:p w:rsidR="00DA1922" w:rsidRDefault="00DA1922" w:rsidP="00DA0E9D">
      <w:pPr>
        <w:widowControl/>
        <w:shd w:val="clear" w:color="auto" w:fill="FFFFFF"/>
        <w:spacing w:line="384" w:lineRule="auto"/>
        <w:ind w:firstLine="0"/>
        <w:jc w:val="left"/>
        <w:rPr>
          <w:rFonts w:ascii="Roboto" w:eastAsia="Roboto" w:hAnsi="Roboto" w:cs="Roboto"/>
          <w:color w:val="222222"/>
          <w:highlight w:val="white"/>
        </w:rPr>
      </w:pPr>
      <w:r>
        <w:rPr>
          <w:rFonts w:ascii="Roboto" w:eastAsia="Roboto" w:hAnsi="Roboto" w:cs="Roboto"/>
          <w:color w:val="222222"/>
          <w:highlight w:val="white"/>
        </w:rPr>
        <w:t xml:space="preserve">COLLADO, Carlos Fernandez; LUCIO, Maria Del Pilar Baptista; SAMPIERI, Roberto Hernandez. </w:t>
      </w:r>
      <w:r>
        <w:rPr>
          <w:rFonts w:ascii="Roboto" w:eastAsia="Roboto" w:hAnsi="Roboto" w:cs="Roboto"/>
          <w:b/>
          <w:color w:val="222222"/>
          <w:highlight w:val="white"/>
        </w:rPr>
        <w:t>Metodologia de pesquisa</w:t>
      </w:r>
      <w:r>
        <w:rPr>
          <w:rFonts w:ascii="Roboto" w:eastAsia="Roboto" w:hAnsi="Roboto" w:cs="Roboto"/>
          <w:color w:val="222222"/>
          <w:highlight w:val="white"/>
        </w:rPr>
        <w:t>. Porto Alegre: Penso - Artmed, 2013.</w:t>
      </w:r>
    </w:p>
    <w:p w:rsidR="00DA1922" w:rsidRDefault="00DA1922" w:rsidP="00DA0E9D">
      <w:pPr>
        <w:spacing w:line="360" w:lineRule="auto"/>
        <w:ind w:firstLine="0"/>
        <w:jc w:val="left"/>
        <w:rPr>
          <w:rFonts w:ascii="Helvetica Neue" w:eastAsia="Helvetica Neue" w:hAnsi="Helvetica Neue" w:cs="Helvetica Neue"/>
          <w:color w:val="222222"/>
        </w:rPr>
      </w:pPr>
      <w:r w:rsidRPr="00DA1922">
        <w:rPr>
          <w:rFonts w:ascii="Helvetica Neue" w:eastAsia="Helvetica Neue" w:hAnsi="Helvetica Neue" w:cs="Helvetica Neue"/>
          <w:color w:val="222222"/>
        </w:rPr>
        <w:t>DIAS, Sara Andrades. Banco de dados: O que é e como utilizar? 2022. Disponível em: https://aquare.la/banco-de-dados-o-que-e-e-como-utlizar/. Acesso em: 10 maio 2024.</w:t>
      </w:r>
    </w:p>
    <w:p w:rsidR="00DA1922" w:rsidRDefault="00DA1922" w:rsidP="00DA0E9D">
      <w:pPr>
        <w:spacing w:line="360" w:lineRule="auto"/>
        <w:ind w:firstLine="0"/>
        <w:jc w:val="left"/>
        <w:rPr>
          <w:rFonts w:ascii="Helvetica Neue" w:eastAsia="Helvetica Neue" w:hAnsi="Helvetica Neue" w:cs="Helvetica Neue"/>
          <w:color w:val="222222"/>
        </w:rPr>
      </w:pPr>
      <w:r>
        <w:rPr>
          <w:rFonts w:ascii="Helvetica Neue" w:eastAsia="Helvetica Neue" w:hAnsi="Helvetica Neue" w:cs="Helvetica Neue"/>
          <w:color w:val="222222"/>
        </w:rPr>
        <w:t xml:space="preserve">G., Ariane. </w:t>
      </w:r>
      <w:r>
        <w:rPr>
          <w:rFonts w:ascii="Helvetica Neue" w:eastAsia="Helvetica Neue" w:hAnsi="Helvetica Neue" w:cs="Helvetica Neue"/>
          <w:b/>
          <w:color w:val="222222"/>
        </w:rPr>
        <w:t>O que é CSS? Guia Básico para Iniciantes</w:t>
      </w:r>
      <w:r>
        <w:rPr>
          <w:rFonts w:ascii="Helvetica Neue" w:eastAsia="Helvetica Neue" w:hAnsi="Helvetica Neue" w:cs="Helvetica Neue"/>
          <w:color w:val="222222"/>
        </w:rPr>
        <w:t>. 2022. Disponível em: https://www.hostinger.com.br/tutoriais/o-que-e-css-guia-basico-de-css. Acesso em: 04 abr. 2024.</w:t>
      </w:r>
    </w:p>
    <w:p w:rsidR="00DA1922" w:rsidRDefault="00DA1922" w:rsidP="00DA0E9D">
      <w:pPr>
        <w:widowControl/>
        <w:shd w:val="clear" w:color="auto" w:fill="FFFFFF"/>
        <w:spacing w:line="384" w:lineRule="auto"/>
        <w:ind w:firstLine="0"/>
        <w:jc w:val="left"/>
        <w:rPr>
          <w:rFonts w:ascii="Roboto" w:eastAsia="Roboto" w:hAnsi="Roboto" w:cs="Roboto"/>
          <w:color w:val="222222"/>
          <w:highlight w:val="white"/>
        </w:rPr>
      </w:pPr>
      <w:r>
        <w:rPr>
          <w:rFonts w:ascii="Roboto" w:eastAsia="Roboto" w:hAnsi="Roboto" w:cs="Roboto"/>
          <w:color w:val="222222"/>
          <w:highlight w:val="white"/>
        </w:rPr>
        <w:t xml:space="preserve">MULTIVIX, Grupo. </w:t>
      </w:r>
      <w:r>
        <w:rPr>
          <w:rFonts w:ascii="Roboto" w:eastAsia="Roboto" w:hAnsi="Roboto" w:cs="Roboto"/>
          <w:b/>
          <w:color w:val="222222"/>
          <w:highlight w:val="white"/>
        </w:rPr>
        <w:t>Análise e projetos de sistemas: o que faz?</w:t>
      </w:r>
      <w:r>
        <w:rPr>
          <w:rFonts w:ascii="Roboto" w:eastAsia="Roboto" w:hAnsi="Roboto" w:cs="Roboto"/>
          <w:color w:val="222222"/>
          <w:highlight w:val="white"/>
        </w:rPr>
        <w:t xml:space="preserve"> 2023. Disponível em: https://multivix.edu.br/blog/analise-e-projetos-de-sistemas-o-que-faz/. Acesso em: 28 fev. 2024.</w:t>
      </w:r>
    </w:p>
    <w:p w:rsidR="00DA1922" w:rsidRDefault="00DA1922" w:rsidP="00DA0E9D">
      <w:pPr>
        <w:widowControl/>
        <w:shd w:val="clear" w:color="auto" w:fill="FFFFFF"/>
        <w:spacing w:line="384" w:lineRule="auto"/>
        <w:ind w:firstLine="0"/>
        <w:jc w:val="left"/>
        <w:rPr>
          <w:i/>
          <w:color w:val="424242"/>
          <w:highlight w:val="white"/>
        </w:rPr>
      </w:pPr>
      <w:r>
        <w:rPr>
          <w:color w:val="424242"/>
          <w:highlight w:val="white"/>
        </w:rPr>
        <w:t>OpenAI. "Chat GPT é uma inteligência artificial de linguagem natural desenvolvida pela OpenAI, que usa uma arquitetura de rede neural para gerar respostas a perguntas feitas por usuários." Acesso em 28 de fevereiro de 2024. (</w:t>
      </w:r>
      <w:hyperlink r:id="rId9">
        <w:r>
          <w:rPr>
            <w:color w:val="424242"/>
            <w:highlight w:val="white"/>
          </w:rPr>
          <w:t>https://openai.com/blog/chat-gpt-3-launch/</w:t>
        </w:r>
      </w:hyperlink>
      <w:r>
        <w:rPr>
          <w:i/>
          <w:color w:val="424242"/>
          <w:highlight w:val="white"/>
        </w:rPr>
        <w:t>)</w:t>
      </w:r>
    </w:p>
    <w:p w:rsidR="00DA1922" w:rsidRDefault="00DA1922">
      <w:pPr>
        <w:spacing w:line="360" w:lineRule="auto"/>
        <w:ind w:firstLine="0"/>
        <w:jc w:val="left"/>
        <w:rPr>
          <w:color w:val="000000"/>
          <w:sz w:val="22"/>
          <w:szCs w:val="22"/>
        </w:rPr>
      </w:pPr>
      <w:r>
        <w:rPr>
          <w:rFonts w:ascii="Helvetica Neue" w:eastAsia="Helvetica Neue" w:hAnsi="Helvetica Neue" w:cs="Helvetica Neue"/>
          <w:color w:val="222222"/>
        </w:rPr>
        <w:t>PACIEVITCH, Yuri. HTML. Disponível em: https://www.infoescola.com/informatica/html/. Acesso em: 04 abr. 2024.</w:t>
      </w:r>
    </w:p>
    <w:p w:rsidR="00DA1922" w:rsidRDefault="00DA1922">
      <w:pPr>
        <w:spacing w:line="360" w:lineRule="auto"/>
        <w:ind w:firstLine="0"/>
        <w:jc w:val="left"/>
        <w:rPr>
          <w:color w:val="000000"/>
          <w:sz w:val="22"/>
          <w:szCs w:val="22"/>
        </w:rPr>
      </w:pPr>
      <w:r>
        <w:rPr>
          <w:rFonts w:ascii="Helvetica Neue" w:eastAsia="Helvetica Neue" w:hAnsi="Helvetica Neue" w:cs="Helvetica Neue"/>
          <w:color w:val="222222"/>
        </w:rPr>
        <w:t>REBELLO, Mariana. Javascript: o que é, como surgiu e onde utilizar. 2022. Disponível em: https://www.resilia.com.br/blog/javascript-o-que-e-como-surgiu-e-</w:t>
      </w:r>
      <w:r>
        <w:rPr>
          <w:rFonts w:ascii="Helvetica Neue" w:eastAsia="Helvetica Neue" w:hAnsi="Helvetica Neue" w:cs="Helvetica Neue"/>
          <w:color w:val="222222"/>
        </w:rPr>
        <w:lastRenderedPageBreak/>
        <w:t>onde-utilizar/. Acesso em: 04 abr. 2024.</w:t>
      </w:r>
    </w:p>
    <w:p w:rsidR="00DA1922" w:rsidRDefault="00DA1922">
      <w:pPr>
        <w:widowControl/>
        <w:shd w:val="clear" w:color="auto" w:fill="FFFFFF"/>
        <w:spacing w:after="300" w:line="384" w:lineRule="auto"/>
        <w:ind w:firstLine="0"/>
        <w:jc w:val="left"/>
        <w:rPr>
          <w:rFonts w:ascii="Roboto" w:eastAsia="Roboto" w:hAnsi="Roboto" w:cs="Roboto"/>
          <w:color w:val="222222"/>
        </w:rPr>
      </w:pPr>
      <w:r>
        <w:rPr>
          <w:rFonts w:ascii="Roboto" w:eastAsia="Roboto" w:hAnsi="Roboto" w:cs="Roboto"/>
          <w:color w:val="222222"/>
        </w:rPr>
        <w:t xml:space="preserve">SAMPAIO, Daniel. </w:t>
      </w:r>
      <w:r>
        <w:rPr>
          <w:rFonts w:ascii="Roboto" w:eastAsia="Roboto" w:hAnsi="Roboto" w:cs="Roboto"/>
          <w:b/>
          <w:color w:val="222222"/>
        </w:rPr>
        <w:t>O que é E-commerce? Tudo o que você precisa saber para ter uma loja virtual de sucesso!</w:t>
      </w:r>
      <w:r>
        <w:rPr>
          <w:rFonts w:ascii="Roboto" w:eastAsia="Roboto" w:hAnsi="Roboto" w:cs="Roboto"/>
          <w:color w:val="222222"/>
        </w:rPr>
        <w:t xml:space="preserve"> 2019. Disponível em: https://rockcontent.com/br/blog/e-commerce-guia/. Acesso em: 29 fev. 2024.</w:t>
      </w:r>
    </w:p>
    <w:sectPr w:rsidR="00DA1922">
      <w:headerReference w:type="default" r:id="rId10"/>
      <w:footerReference w:type="default" r:id="rId11"/>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D7B" w:rsidRDefault="00997D7B">
      <w:pPr>
        <w:spacing w:line="240" w:lineRule="auto"/>
      </w:pPr>
      <w:r>
        <w:separator/>
      </w:r>
    </w:p>
  </w:endnote>
  <w:endnote w:type="continuationSeparator" w:id="0">
    <w:p w:rsidR="00997D7B" w:rsidRDefault="00997D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ohit Devanagari">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Roboto">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FF5" w:rsidRDefault="003F7FF5">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D7B" w:rsidRDefault="00997D7B">
      <w:pPr>
        <w:spacing w:line="240" w:lineRule="auto"/>
      </w:pPr>
      <w:r>
        <w:separator/>
      </w:r>
    </w:p>
  </w:footnote>
  <w:footnote w:type="continuationSeparator" w:id="0">
    <w:p w:rsidR="00997D7B" w:rsidRDefault="00997D7B">
      <w:pPr>
        <w:spacing w:line="240" w:lineRule="auto"/>
      </w:pPr>
      <w:r>
        <w:continuationSeparator/>
      </w:r>
    </w:p>
  </w:footnote>
  <w:footnote w:id="1">
    <w:p w:rsidR="003F7FF5" w:rsidRDefault="00997D7B">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w:t>
      </w:r>
      <w:r>
        <w:rPr>
          <w:sz w:val="16"/>
          <w:szCs w:val="16"/>
        </w:rPr>
        <w:t>- Fundação</w:t>
      </w:r>
      <w:r>
        <w:rPr>
          <w:color w:val="000000"/>
          <w:sz w:val="16"/>
          <w:szCs w:val="16"/>
        </w:rPr>
        <w:t xml:space="preserve"> </w:t>
      </w:r>
      <w:r>
        <w:rPr>
          <w:sz w:val="16"/>
          <w:szCs w:val="16"/>
        </w:rPr>
        <w:t>Oswaldo</w:t>
      </w:r>
      <w:r>
        <w:rPr>
          <w:color w:val="000000"/>
          <w:sz w:val="16"/>
          <w:szCs w:val="16"/>
        </w:rPr>
        <w:t xml:space="preserve"> Cruz. Especialista em tecnologias da Informação pela UNIVEL </w:t>
      </w:r>
      <w:r>
        <w:rPr>
          <w:sz w:val="16"/>
          <w:szCs w:val="16"/>
        </w:rPr>
        <w:t>- União</w:t>
      </w:r>
      <w:r>
        <w:rPr>
          <w:color w:val="000000"/>
          <w:sz w:val="16"/>
          <w:szCs w:val="16"/>
        </w:rPr>
        <w:t xml:space="preserve"> Educacional de Cascavel. Pedagoga formada pela UNIPAR </w:t>
      </w:r>
      <w:r>
        <w:rPr>
          <w:sz w:val="16"/>
          <w:szCs w:val="16"/>
        </w:rPr>
        <w:t>- Universidade</w:t>
      </w:r>
      <w:r>
        <w:rPr>
          <w:color w:val="000000"/>
          <w:sz w:val="16"/>
          <w:szCs w:val="16"/>
        </w:rPr>
        <w:t xml:space="preserve"> Paranaense. Professora do núcleo técnico do Estado do Paraná </w:t>
      </w:r>
      <w:r>
        <w:rPr>
          <w:sz w:val="16"/>
          <w:szCs w:val="16"/>
        </w:rPr>
        <w:t>- Ensino</w:t>
      </w:r>
      <w:r>
        <w:rPr>
          <w:color w:val="000000"/>
          <w:sz w:val="16"/>
          <w:szCs w:val="16"/>
        </w:rPr>
        <w:t xml:space="preserve"> médio técnico.</w:t>
      </w:r>
    </w:p>
    <w:p w:rsidR="003F7FF5" w:rsidRDefault="00997D7B">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rsidR="003F7FF5" w:rsidRDefault="003F7FF5">
      <w:pP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FF5" w:rsidRDefault="00997D7B">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8E1C28">
      <w:rPr>
        <w:rFonts w:ascii="Times New Roman" w:eastAsia="Times New Roman" w:hAnsi="Times New Roman" w:cs="Times New Roman"/>
        <w:color w:val="000000"/>
      </w:rPr>
      <w:fldChar w:fldCharType="separate"/>
    </w:r>
    <w:r w:rsidR="00DA0E9D">
      <w:rPr>
        <w:rFonts w:ascii="Times New Roman" w:eastAsia="Times New Roman" w:hAnsi="Times New Roman" w:cs="Times New Roman"/>
        <w:noProof/>
        <w:color w:val="000000"/>
      </w:rPr>
      <w:t>4</w:t>
    </w:r>
    <w:r>
      <w:rPr>
        <w:rFonts w:ascii="Times New Roman" w:eastAsia="Times New Roman" w:hAnsi="Times New Roman" w:cs="Times New Roman"/>
        <w:color w:val="000000"/>
      </w:rPr>
      <w:fldChar w:fldCharType="end"/>
    </w:r>
  </w:p>
  <w:p w:rsidR="003F7FF5" w:rsidRDefault="003F7FF5">
    <w:pPr>
      <w:widowControl/>
      <w:ind w:firstLine="0"/>
      <w:rPr>
        <w:rFonts w:ascii="Times New Roman" w:eastAsia="Times New Roman" w:hAnsi="Times New Roman" w:cs="Times New Roman"/>
        <w:color w:val="000000"/>
        <w:sz w:val="22"/>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700371"/>
    <w:multiLevelType w:val="multilevel"/>
    <w:tmpl w:val="6B96EAD6"/>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259172B9"/>
    <w:multiLevelType w:val="multilevel"/>
    <w:tmpl w:val="D2C21BB4"/>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6B6C646B"/>
    <w:multiLevelType w:val="multilevel"/>
    <w:tmpl w:val="2E54AFE8"/>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FF5"/>
    <w:rsid w:val="00310E91"/>
    <w:rsid w:val="003F7FF5"/>
    <w:rsid w:val="008E1C28"/>
    <w:rsid w:val="00997D7B"/>
    <w:rsid w:val="00DA0E9D"/>
    <w:rsid w:val="00DA19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4CEEE8-C18A-4EA2-86EE-1F1540C59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Corpodetexto"/>
    <w:uiPriority w:val="10"/>
    <w:qFormat/>
    <w:pPr>
      <w:keepNext/>
      <w:keepLines/>
      <w:spacing w:before="480" w:after="120"/>
    </w:pPr>
    <w:rPr>
      <w:b/>
      <w:sz w:val="72"/>
      <w:szCs w:val="72"/>
    </w:rPr>
  </w:style>
  <w:style w:type="character" w:customStyle="1" w:styleId="TextodenotaderodapChar">
    <w:name w:val="Texto de nota de rodapé Char"/>
    <w:basedOn w:val="Fontepargpadro"/>
    <w:link w:val="Textodenotaderodap"/>
    <w:qFormat/>
    <w:rsid w:val="00B91F3E"/>
    <w:rPr>
      <w:rFonts w:eastAsia="Times New Roman"/>
      <w:sz w:val="20"/>
      <w:szCs w:val="20"/>
      <w:lang w:eastAsia="zh-CN"/>
    </w:rPr>
  </w:style>
  <w:style w:type="character" w:customStyle="1" w:styleId="ncoradanotaderodap">
    <w:name w:val="Âncora da nota de rodapé"/>
    <w:rPr>
      <w:vertAlign w:val="superscript"/>
    </w:rPr>
  </w:style>
  <w:style w:type="character" w:customStyle="1" w:styleId="FootnoteCharacters">
    <w:name w:val="Footnote Characters"/>
    <w:uiPriority w:val="99"/>
    <w:semiHidden/>
    <w:unhideWhenUsed/>
    <w:qFormat/>
    <w:rsid w:val="00B91F3E"/>
    <w:rPr>
      <w:vertAlign w:val="superscript"/>
    </w:rPr>
  </w:style>
  <w:style w:type="character" w:customStyle="1" w:styleId="LinkdaInternet">
    <w:name w:val="Link da Internet"/>
    <w:basedOn w:val="Fontepargpadro"/>
    <w:uiPriority w:val="99"/>
    <w:unhideWhenUsed/>
    <w:rsid w:val="00546722"/>
    <w:rPr>
      <w:color w:val="0000FF" w:themeColor="hyperlink"/>
      <w:u w:val="single"/>
    </w:rPr>
  </w:style>
  <w:style w:type="character" w:styleId="Forte">
    <w:name w:val="Strong"/>
    <w:basedOn w:val="Fontepargpadro"/>
    <w:uiPriority w:val="22"/>
    <w:qFormat/>
    <w:rsid w:val="000C432A"/>
    <w:rPr>
      <w:b/>
      <w:bCs/>
    </w:rPr>
  </w:style>
  <w:style w:type="character" w:customStyle="1" w:styleId="CabealhoChar">
    <w:name w:val="Cabeçalho Char"/>
    <w:basedOn w:val="Fontepargpadro"/>
    <w:link w:val="Cabealho"/>
    <w:qFormat/>
    <w:rsid w:val="00040D56"/>
    <w:rPr>
      <w:rFonts w:asciiTheme="minorHAnsi" w:eastAsiaTheme="minorEastAsia" w:hAnsiTheme="minorHAnsi" w:cstheme="minorBidi"/>
      <w:sz w:val="20"/>
      <w:szCs w:val="20"/>
      <w:lang w:val="en-US" w:eastAsia="zh-CN"/>
    </w:rPr>
  </w:style>
  <w:style w:type="character" w:customStyle="1" w:styleId="Caracteresdenotaderodap">
    <w:name w:val="Caracteres de nota de rodapé"/>
    <w:qFormat/>
  </w:style>
  <w:style w:type="character" w:customStyle="1" w:styleId="nfaseforte">
    <w:name w:val="Ênfase forte"/>
    <w:qFormat/>
    <w:rPr>
      <w:b/>
      <w:bCs/>
    </w:rPr>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Subttulo">
    <w:name w:val="Subtitle"/>
    <w:basedOn w:val="Normal"/>
    <w:next w:val="Normal"/>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paragraph" w:customStyle="1" w:styleId="Agradecimentodedicatriaepgrafe">
    <w:name w:val="Agradecimento/dedicatória/epígrafe"/>
    <w:basedOn w:val="Normal"/>
    <w:qFormat/>
    <w:rsid w:val="00B91F3E"/>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qFormat/>
    <w:rsid w:val="00546722"/>
    <w:pPr>
      <w:widowControl/>
      <w:spacing w:beforeAutospacing="1"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pPr>
    <w:rPr>
      <w:rFonts w:asciiTheme="majorHAnsi" w:eastAsiaTheme="majorEastAsia" w:hAnsiTheme="majorHAnsi" w:cstheme="majorBidi"/>
      <w:b w:val="0"/>
      <w:smallCaps w:val="0"/>
      <w:color w:val="365F91" w:themeColor="accent1" w:themeShade="BF"/>
      <w:sz w:val="32"/>
      <w:szCs w:val="32"/>
    </w:rPr>
  </w:style>
  <w:style w:type="paragraph" w:customStyle="1" w:styleId="CabealhoeRodap">
    <w:name w:val="Cabeçalho e Rodapé"/>
    <w:basedOn w:val="Normal"/>
    <w:qFormat/>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paragraph" w:styleId="Rodap">
    <w:name w:val="footer"/>
    <w:basedOn w:val="CabealhoeRodap"/>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a">
    <w:basedOn w:val="TableNormal0"/>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cdn.novo.qedu.org.br/escola/41071026-carmelo-perrone-c-e-pe-ef-m-profi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openai.com/blog/chat-gpt-3-lau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TaFRj7fE833ArqR/sMOlebGoVg==">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3115</Words>
  <Characters>16821</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Aparecida Ferreira</cp:lastModifiedBy>
  <cp:revision>2</cp:revision>
  <dcterms:created xsi:type="dcterms:W3CDTF">2024-05-10T11:35:00Z</dcterms:created>
  <dcterms:modified xsi:type="dcterms:W3CDTF">2024-05-10T11:35:00Z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