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F268A5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5A469BC2" w14:textId="77777777" w:rsidR="004843ED" w:rsidRPr="004843ED" w:rsidRDefault="004843ED" w:rsidP="004843ED">
      <w:pPr>
        <w:ind w:firstLine="0"/>
        <w:jc w:val="center"/>
        <w:rPr>
          <w:b/>
        </w:rPr>
      </w:pPr>
      <w:r w:rsidRPr="004843ED">
        <w:rPr>
          <w:b/>
        </w:rPr>
        <w:t>LEONARDO PRESTES</w:t>
      </w:r>
    </w:p>
    <w:p w14:paraId="61D24248" w14:textId="77777777" w:rsidR="004843ED" w:rsidRPr="004843ED" w:rsidRDefault="004843ED" w:rsidP="004843ED">
      <w:pPr>
        <w:ind w:firstLine="0"/>
        <w:jc w:val="center"/>
        <w:rPr>
          <w:b/>
        </w:rPr>
      </w:pPr>
      <w:r w:rsidRPr="004843ED">
        <w:rPr>
          <w:b/>
        </w:rPr>
        <w:t>MARCOS GABRIEL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38627C51" w14:textId="78C031C0" w:rsidR="004843ED" w:rsidRPr="004843ED" w:rsidRDefault="004843ED" w:rsidP="004843ED">
      <w:pPr>
        <w:ind w:firstLine="0"/>
        <w:jc w:val="center"/>
        <w:rPr>
          <w:b/>
        </w:rPr>
      </w:pPr>
      <w:r>
        <w:rPr>
          <w:b/>
        </w:rPr>
        <w:t>LOJA DE PERIFÉ</w:t>
      </w:r>
      <w:r w:rsidRPr="004843ED">
        <w:rPr>
          <w:b/>
        </w:rPr>
        <w:t>RICOS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7FC0A94A" w14:textId="77777777" w:rsidR="004843ED" w:rsidRPr="004843ED" w:rsidRDefault="004843ED" w:rsidP="004843ED">
      <w:pPr>
        <w:ind w:firstLine="0"/>
        <w:jc w:val="center"/>
        <w:rPr>
          <w:b/>
        </w:rPr>
      </w:pPr>
      <w:r w:rsidRPr="004843ED">
        <w:rPr>
          <w:b/>
        </w:rPr>
        <w:lastRenderedPageBreak/>
        <w:t>LEONARDO PRESTES</w:t>
      </w:r>
    </w:p>
    <w:p w14:paraId="1D2B7186" w14:textId="77777777" w:rsidR="004843ED" w:rsidRPr="004843ED" w:rsidRDefault="004843ED" w:rsidP="004843ED">
      <w:pPr>
        <w:ind w:firstLine="0"/>
        <w:jc w:val="center"/>
        <w:rPr>
          <w:b/>
        </w:rPr>
      </w:pPr>
      <w:r w:rsidRPr="004843ED">
        <w:rPr>
          <w:b/>
        </w:rPr>
        <w:t>MARCOS GABRIEL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48E901DF" w14:textId="77777777" w:rsidR="004843ED" w:rsidRPr="004843ED" w:rsidRDefault="004843ED" w:rsidP="004843ED">
      <w:pPr>
        <w:ind w:firstLine="0"/>
        <w:jc w:val="center"/>
        <w:rPr>
          <w:b/>
        </w:rPr>
      </w:pPr>
      <w:r>
        <w:rPr>
          <w:b/>
        </w:rPr>
        <w:t>LOJA DE PERIFÉ</w:t>
      </w:r>
      <w:r w:rsidRPr="004843ED">
        <w:rPr>
          <w:b/>
        </w:rPr>
        <w:t>RICOS</w:t>
      </w:r>
    </w:p>
    <w:p w14:paraId="3CDD1B13" w14:textId="7027FB85" w:rsidR="003A4071" w:rsidRDefault="003A4071" w:rsidP="00BF16FE">
      <w:pPr>
        <w:ind w:firstLine="0"/>
        <w:jc w:val="center"/>
        <w:rPr>
          <w:b/>
        </w:rPr>
      </w:pP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r w:rsidRPr="00BF16FE">
        <w:t>Prof</w:t>
      </w:r>
      <w:r w:rsidR="00BF16FE">
        <w:rPr>
          <w:color w:val="000000"/>
        </w:rPr>
        <w:t>ª</w:t>
      </w:r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6AEDC0D" w14:textId="77777777" w:rsidR="004843ED" w:rsidRPr="004843ED" w:rsidRDefault="004843ED" w:rsidP="004843ED">
      <w:pPr>
        <w:ind w:firstLine="0"/>
        <w:jc w:val="center"/>
        <w:rPr>
          <w:b/>
        </w:rPr>
      </w:pPr>
      <w:r w:rsidRPr="004843ED">
        <w:rPr>
          <w:b/>
        </w:rPr>
        <w:t>LEONARDO PRESTES</w:t>
      </w:r>
    </w:p>
    <w:p w14:paraId="1D3CA54F" w14:textId="77777777" w:rsidR="004843ED" w:rsidRPr="004843ED" w:rsidRDefault="004843ED" w:rsidP="004843ED">
      <w:pPr>
        <w:ind w:firstLine="0"/>
        <w:jc w:val="center"/>
        <w:rPr>
          <w:b/>
        </w:rPr>
      </w:pPr>
      <w:r w:rsidRPr="004843ED">
        <w:rPr>
          <w:b/>
        </w:rPr>
        <w:t>MARCOS GABRIEL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5D8C30D0" w14:textId="77777777" w:rsidR="004843ED" w:rsidRPr="004843ED" w:rsidRDefault="004843ED" w:rsidP="004843ED">
      <w:pPr>
        <w:ind w:firstLine="0"/>
        <w:jc w:val="center"/>
        <w:rPr>
          <w:b/>
        </w:rPr>
      </w:pPr>
      <w:r>
        <w:rPr>
          <w:b/>
        </w:rPr>
        <w:t>LOJA DE PERIFÉ</w:t>
      </w:r>
      <w:r w:rsidRPr="004843ED">
        <w:rPr>
          <w:b/>
        </w:rPr>
        <w:t>RICOS</w:t>
      </w:r>
    </w:p>
    <w:p w14:paraId="0CF94C0A" w14:textId="2DF9A719" w:rsidR="003A4071" w:rsidRDefault="003A4071" w:rsidP="000124B8">
      <w:pPr>
        <w:ind w:firstLine="0"/>
        <w:jc w:val="center"/>
        <w:rPr>
          <w:b/>
        </w:rPr>
      </w:pP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 w:rsidR="004B5677">
              <w:rPr>
                <w:spacing w:val="4"/>
              </w:rPr>
              <w:t xml:space="preserve">MARIA 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Profª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>Atendimento às Necessidades Espe.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25143B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F268A5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25143B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2D65F579" w14:textId="1DF32B03" w:rsidR="003A4071" w:rsidRDefault="004843ED" w:rsidP="004843ED">
      <w:pPr>
        <w:spacing w:line="360" w:lineRule="auto"/>
        <w:ind w:firstLine="578"/>
      </w:pPr>
      <w:r w:rsidRPr="004843ED">
        <w:t xml:space="preserve">Sua fonte definitiva para periféricos de alta qualidade, projetados para elevar sua experiência de jogo a um novo nível. Nossa loja é dedicada a oferecer os mais recentes e melhores produtos para gamers, garantindo desempenho superior, conforto ergonômico e estilo excepcional. </w:t>
      </w:r>
      <w:r>
        <w:t>O</w:t>
      </w:r>
      <w:r w:rsidRPr="004843ED">
        <w:t xml:space="preserve"> seu destino premium para periféricos de alta qualidade, projetados especificamente para os entusiastas de jogos mais exigentes. Aqui na "Gamer High End", entendemos a importância de cada detalhe no seu setup de jogos. É por isso que nos dedicamos a oferecer uma ampla gama de produtos de alta performance que proporcionam uma vantagem competitiva nos seus jogos favoritos.</w:t>
      </w:r>
    </w:p>
    <w:p w14:paraId="19941F48" w14:textId="77777777" w:rsidR="004843ED" w:rsidRDefault="004843ED" w:rsidP="004843ED">
      <w:pPr>
        <w:spacing w:line="360" w:lineRule="auto"/>
        <w:ind w:firstLine="578"/>
      </w:pPr>
      <w:r>
        <w:t>A loja oferece uma variedade de produtos, incluindo teclados mecânicos, mouses de alta precisão, headsets com qualidade de som imersiva, mouse pads de alto desempenho e muito mais. Trabalhamos com as principais marcas do mercado para garantir que nossos clientes tenham acesso aos melhores produtos disponíveis.</w:t>
      </w:r>
    </w:p>
    <w:p w14:paraId="6280C4FA" w14:textId="77777777" w:rsidR="004843ED" w:rsidRDefault="004843ED" w:rsidP="004843ED">
      <w:pPr>
        <w:spacing w:line="240" w:lineRule="auto"/>
        <w:ind w:left="720" w:firstLine="0"/>
      </w:pPr>
      <w:r>
        <w:t>A internet veio revolucionar os meios de comunicação, assim como tornar o comercio uma atividade global. Na década de 60 as empresas tinham uma estrutura virada para a produção, estando os clientes a margem da sua atividade. Na década de70, os clientes passaram a ser parte integrante da empresa assim como foram criados os serviços pós-venda. A partir da década de 80 o cliente assume o papel principal dentro das organizações empresariais. Durante essas décadas surgiram políticas de marketing e vendas focalizadas no cliente tentando satisfazer as suas necessidades. Ainda hoje surgem conceitos e métodos de comércio diferente. A internet ocupa um lugar primordial nas comunicações assim como nas relações comerciais. (NUNES,2011)</w:t>
      </w:r>
    </w:p>
    <w:p w14:paraId="01119107" w14:textId="77777777" w:rsidR="004843ED" w:rsidRDefault="004843ED" w:rsidP="004843ED">
      <w:pPr>
        <w:spacing w:line="360" w:lineRule="auto"/>
        <w:ind w:firstLine="578"/>
      </w:pPr>
      <w:r>
        <w:t>E-commerce, abreviação de comércio eletrônico, refere-se à compra e venda de bens e serviços pela internet. Envolve uma transação entre duas partes, normalmente uma empresa e um consumidor, onde o pagamento e a entrega de produtos ou serviços são realizados online.</w:t>
      </w:r>
    </w:p>
    <w:p w14:paraId="19F563BB" w14:textId="77777777" w:rsidR="004843ED" w:rsidRDefault="004843ED" w:rsidP="004843ED">
      <w:pPr>
        <w:spacing w:line="360" w:lineRule="auto"/>
        <w:ind w:firstLine="578"/>
      </w:pPr>
      <w:r>
        <w:t>Veja os pontos chave:</w:t>
      </w:r>
    </w:p>
    <w:p w14:paraId="75FFBA86" w14:textId="77777777" w:rsidR="004843ED" w:rsidRDefault="004843ED" w:rsidP="004843ED">
      <w:pPr>
        <w:spacing w:line="360" w:lineRule="auto"/>
        <w:ind w:firstLine="578"/>
      </w:pPr>
      <w:r>
        <w:t>PLATAFORMA ONLINE: As transações de e-commerce acontecem totalmente online, através de sites ou aplicativos móveis.</w:t>
      </w:r>
    </w:p>
    <w:p w14:paraId="6EA397DB" w14:textId="77777777" w:rsidR="004843ED" w:rsidRDefault="004843ED" w:rsidP="004843ED">
      <w:pPr>
        <w:spacing w:line="360" w:lineRule="auto"/>
        <w:ind w:firstLine="578"/>
      </w:pPr>
      <w:r>
        <w:t>COMPRA E VENDA: As empresas e os indivíduos podem participar do e-commerce, como compradores ou vendedores.</w:t>
      </w:r>
    </w:p>
    <w:p w14:paraId="1505A7D2" w14:textId="77777777" w:rsidR="004843ED" w:rsidRDefault="004843ED" w:rsidP="004843ED">
      <w:pPr>
        <w:spacing w:line="360" w:lineRule="auto"/>
        <w:ind w:firstLine="578"/>
      </w:pPr>
      <w:r>
        <w:t xml:space="preserve">PRODUTOS E SERVIÇOS: Uma ampla variedade de produtos e serviços pode </w:t>
      </w:r>
      <w:r>
        <w:lastRenderedPageBreak/>
        <w:t>ser adquirida através do e-commerce, incluindo bens físicos, produtos digitais e até assinaturas.</w:t>
      </w:r>
    </w:p>
    <w:p w14:paraId="1503CF20" w14:textId="77777777" w:rsidR="004843ED" w:rsidRDefault="004843ED" w:rsidP="004843ED">
      <w:pPr>
        <w:spacing w:line="360" w:lineRule="auto"/>
        <w:ind w:firstLine="578"/>
      </w:pPr>
      <w:r>
        <w:t>PROCESSO DE TRANSAÇÃO: O fluxo de transações de e-commerce normalmente envolve navegar por seleções de produtos, adicionar itens ao carrinho, realizar pagamentos seguros online e providenciar a entrega ou download dos itens comprados.</w:t>
      </w:r>
    </w:p>
    <w:p w14:paraId="4E2DBC11" w14:textId="77777777" w:rsidR="004843ED" w:rsidRDefault="004843ED" w:rsidP="004843ED">
      <w:pPr>
        <w:spacing w:line="360" w:lineRule="auto"/>
        <w:ind w:firstLine="578"/>
      </w:pPr>
      <w:r>
        <w:t>O e-commerce se tornou uma grande força na economia global, oferecendo diversas vantagens para empresas e consumidores, como:</w:t>
      </w:r>
    </w:p>
    <w:p w14:paraId="4B94AFEB" w14:textId="77777777" w:rsidR="004843ED" w:rsidRDefault="004843ED" w:rsidP="004843ED">
      <w:pPr>
        <w:spacing w:line="360" w:lineRule="auto"/>
        <w:ind w:firstLine="578"/>
      </w:pPr>
      <w:r>
        <w:t>CONVENIÊNCIA: Os consumidores podem comprar a qualquer hora, em qualquer lugar, do conforto de suas casas.</w:t>
      </w:r>
    </w:p>
    <w:p w14:paraId="222D98C0" w14:textId="77777777" w:rsidR="004843ED" w:rsidRDefault="004843ED" w:rsidP="004843ED">
      <w:pPr>
        <w:spacing w:line="360" w:lineRule="auto"/>
        <w:ind w:firstLine="578"/>
      </w:pPr>
      <w:r>
        <w:t>MAIOR SELEÇÃO: As lojas de e-commerce geralmente oferecem uma seleção mais ampla de produtos do que as lojas físicas.</w:t>
      </w:r>
    </w:p>
    <w:p w14:paraId="4A49B113" w14:textId="77777777" w:rsidR="004843ED" w:rsidRDefault="004843ED" w:rsidP="004843ED">
      <w:pPr>
        <w:spacing w:line="360" w:lineRule="auto"/>
        <w:ind w:firstLine="578"/>
      </w:pPr>
      <w:r>
        <w:t>PREÇOS COMPETITIVOS: Os consumidores podem facilmente comparar preços de diferentes vendedores.</w:t>
      </w:r>
    </w:p>
    <w:p w14:paraId="081B1001" w14:textId="77777777" w:rsidR="004843ED" w:rsidRDefault="004843ED" w:rsidP="004843ED">
      <w:pPr>
        <w:spacing w:line="360" w:lineRule="auto"/>
        <w:ind w:firstLine="578"/>
      </w:pPr>
      <w:r>
        <w:t>EFICIÊNCIA: O e-commerce agiliza o processo de compra tanto para empresas quanto para consumidores.</w:t>
      </w:r>
    </w:p>
    <w:p w14:paraId="1141B1A2" w14:textId="77777777" w:rsidR="004843ED" w:rsidRDefault="004843ED" w:rsidP="004843ED">
      <w:pPr>
        <w:spacing w:line="360" w:lineRule="auto"/>
        <w:ind w:firstLine="578"/>
      </w:pPr>
      <w:r>
        <w:t>No entanto, o e-commerce também apresenta alguns desafios, como:</w:t>
      </w:r>
    </w:p>
    <w:p w14:paraId="20486154" w14:textId="77777777" w:rsidR="004843ED" w:rsidRDefault="004843ED" w:rsidP="004843ED">
      <w:pPr>
        <w:spacing w:line="360" w:lineRule="auto"/>
        <w:ind w:firstLine="578"/>
      </w:pPr>
      <w:r>
        <w:t>Preocupações com segurança: Os consumidores precisam ficar atentos a golpes online e garantir transações seguras.</w:t>
      </w:r>
    </w:p>
    <w:p w14:paraId="13CAA650" w14:textId="77777777" w:rsidR="004843ED" w:rsidRDefault="004843ED" w:rsidP="004843ED">
      <w:pPr>
        <w:spacing w:line="360" w:lineRule="auto"/>
        <w:ind w:firstLine="578"/>
      </w:pPr>
      <w:r>
        <w:t>Experiência limitada com o produto: Os consumidores não podem tocar fisicamente ou experimentar os produtos antes de comprá-los online.</w:t>
      </w:r>
    </w:p>
    <w:p w14:paraId="605B19E3" w14:textId="77777777" w:rsidR="004843ED" w:rsidRDefault="004843ED" w:rsidP="004843ED">
      <w:pPr>
        <w:spacing w:line="360" w:lineRule="auto"/>
        <w:ind w:firstLine="578"/>
      </w:pPr>
      <w:r>
        <w:t>Logística de entrega: O prazo e o custo de entrega podem ser um fator para alguns consumidores.</w:t>
      </w:r>
    </w:p>
    <w:p w14:paraId="14C5C57E" w14:textId="21FCF69A" w:rsidR="004843ED" w:rsidRDefault="004843ED" w:rsidP="004843ED">
      <w:pPr>
        <w:spacing w:line="360" w:lineRule="auto"/>
        <w:ind w:firstLine="578"/>
      </w:pPr>
      <w:r>
        <w:t>De modo geral, o e-commerce revolucionou a forma como compramos e conduzimos negócios, oferecendo uma alternativa conveniente e eficiente às lojas físicas tradicionais.</w:t>
      </w:r>
    </w:p>
    <w:p w14:paraId="428647D6" w14:textId="77777777" w:rsidR="003A4071" w:rsidRPr="003A4071" w:rsidRDefault="003A4071" w:rsidP="003A4071"/>
    <w:p w14:paraId="17FF5CFB" w14:textId="2252BB50" w:rsidR="00F24DF5" w:rsidRDefault="0025143B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35F53C60" w:rsidR="003A4071" w:rsidRDefault="00DD1164" w:rsidP="00DD1164">
      <w:pPr>
        <w:spacing w:line="360" w:lineRule="auto"/>
      </w:pPr>
      <w:r w:rsidRPr="00DD1164">
        <w:t xml:space="preserve">Em um mundo onde a precisão e o desempenho são essenciais, cada clique, movimento e comunicação conta. Temos o prazer de apresentar uma seleção cuidadosamente curada dos melhores periféricos do mercado. Desde teclados </w:t>
      </w:r>
      <w:r w:rsidRPr="00DD1164">
        <w:lastRenderedPageBreak/>
        <w:t>mecânicos com switches de última geração até headsets com som surround imersivo, cada produto em nossa loja é escolhido para oferecer a melhor experiência de jogo possível. Nossa equipe é composta por verdadeiros aficionados por jogos, e estamos sempre prontos para ajudá-lo a encontrar o equipamento perfeito para atender às suas necessidades e preferências individuais. Seja você um jogador casual procurando melhorar seu setup ou um profissional competitivo em busca da vantagem definitiva, estamos aqui para ajudar.</w:t>
      </w:r>
    </w:p>
    <w:p w14:paraId="35AF2481" w14:textId="57E24A9C" w:rsidR="00F24DF5" w:rsidRDefault="0025143B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0AA75D61" w14:textId="4D82FBC0" w:rsidR="00F24DF5" w:rsidRDefault="0025143B">
      <w:pPr>
        <w:spacing w:line="360" w:lineRule="auto"/>
      </w:pPr>
      <w:r>
        <w:t>.</w:t>
      </w:r>
      <w:r w:rsidR="00DD1164" w:rsidRPr="00DD1164">
        <w:t xml:space="preserve"> Nossa equipe é formada por verdadeiros aficionados por jogos, apaixonados por proporcionar a melhor experiência possível aos nossos clientes. Estamos sempre prontos para ajudá-lo a encontrar o equipamento perfeito que atenda às suas necessidades e preferências individuais. Seja você um jogador casual em busca de melhorias no seu setup ou um profissional competitivo buscando a vantagem definitiva, estamos aqui para oferecer suporte e orientação especializada em cada etapa do caminho. Acreditamos que cada jogador merece ter acesso aos melhores periféricos do mercado, e estamos comprometidos em ajudá-lo a alcançar seu potencial máximo no mundo dos jogos</w:t>
      </w:r>
      <w:r w:rsidR="00DD1164">
        <w:t>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0007C774" w:rsidR="00F24DF5" w:rsidRDefault="0025143B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1E416E38" w14:textId="77777777" w:rsidR="00574529" w:rsidRPr="00976102" w:rsidRDefault="0025143B" w:rsidP="00574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574529">
        <w:rPr>
          <w:color w:val="000000"/>
          <w:sz w:val="28"/>
          <w:szCs w:val="28"/>
        </w:rPr>
        <w:tab/>
      </w:r>
      <w:r w:rsidR="00574529" w:rsidRPr="00976102">
        <w:rPr>
          <w:color w:val="000000"/>
        </w:rPr>
        <w:t>Nossa metodologia é centrada em proporcionar uma experiência personalizada e orientada para o cliente. Aqui está uma visão geral de como operamos:</w:t>
      </w:r>
    </w:p>
    <w:p w14:paraId="4F2E1C94" w14:textId="77777777" w:rsidR="00574529" w:rsidRPr="00976102" w:rsidRDefault="00574529" w:rsidP="00574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976102">
        <w:rPr>
          <w:color w:val="000000"/>
        </w:rPr>
        <w:t>1.</w:t>
      </w:r>
      <w:r w:rsidRPr="00976102">
        <w:rPr>
          <w:color w:val="000000"/>
        </w:rPr>
        <w:tab/>
        <w:t>Entendimento das necessidades do cliente: Quando um cliente entra em nossa loja, nossa primeira prioridade é entender suas necessidades, preferências de jogo e orçamento disponível. Isso nos ajuda a oferecer recomendações personalizadas que atendam exatamente ao que estão procurando.</w:t>
      </w:r>
    </w:p>
    <w:p w14:paraId="370B497C" w14:textId="77777777" w:rsidR="00574529" w:rsidRPr="00976102" w:rsidRDefault="00574529" w:rsidP="00574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976102">
        <w:rPr>
          <w:color w:val="000000"/>
        </w:rPr>
        <w:t>2.</w:t>
      </w:r>
      <w:r w:rsidRPr="00976102">
        <w:rPr>
          <w:color w:val="000000"/>
        </w:rPr>
        <w:tab/>
        <w:t>Orientação especializada: Com base nas informações fornecidas pelo cliente, nossa equipe altamente treinada e apaixonada por jogos oferece orientação especializada sobre os periféricos disponíveis em nossa loja. Estamos sempre atualizados com as últimas tendências e tecnologias do mercado para garantir que possamos oferecer as melhores recomendações possíveis.</w:t>
      </w:r>
    </w:p>
    <w:p w14:paraId="470EED38" w14:textId="77777777" w:rsidR="00574529" w:rsidRPr="00976102" w:rsidRDefault="00574529" w:rsidP="00574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976102">
        <w:rPr>
          <w:color w:val="000000"/>
        </w:rPr>
        <w:t>3.</w:t>
      </w:r>
      <w:r w:rsidRPr="00976102">
        <w:rPr>
          <w:color w:val="000000"/>
        </w:rPr>
        <w:tab/>
        <w:t>Demonstração e teste: Permitimos que os clientes testem os produtos em nossa loja sempre que possível. Isso inclui experimentar diferentes teclados, mouses, headsets e outros periféricos para ter uma ideia real de como eles funcionam e se encaixam em seu estilo de jogo.</w:t>
      </w:r>
    </w:p>
    <w:p w14:paraId="22AF48A6" w14:textId="77777777" w:rsidR="00574529" w:rsidRPr="00976102" w:rsidRDefault="00574529" w:rsidP="00574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976102">
        <w:rPr>
          <w:color w:val="000000"/>
        </w:rPr>
        <w:t>4.</w:t>
      </w:r>
      <w:r w:rsidRPr="00976102">
        <w:rPr>
          <w:color w:val="000000"/>
        </w:rPr>
        <w:tab/>
        <w:t>Suporte pós-venda: Nosso compromisso com o cliente não termina no momento da compra. Estamos sempre disponíveis para fornecer suporte pós-venda, responder a perguntas ou resolver quaisquer problemas que possam surgir com os periféricos adquiridos em nossa loja.</w:t>
      </w:r>
    </w:p>
    <w:p w14:paraId="73E39D30" w14:textId="3982D0D6" w:rsidR="00F24DF5" w:rsidRPr="00976102" w:rsidRDefault="00574529" w:rsidP="005745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</w:rPr>
      </w:pPr>
      <w:r w:rsidRPr="00976102">
        <w:rPr>
          <w:color w:val="000000"/>
        </w:rPr>
        <w:t>5.</w:t>
      </w:r>
      <w:r w:rsidRPr="00976102">
        <w:rPr>
          <w:color w:val="000000"/>
        </w:rPr>
        <w:tab/>
        <w:t>Feedback contínuo: Valorizamos o feedback de nossos clientes e estamos sempre buscando maneiras de melhorar. Pedimos feedback regularmente para entender o que estamos fazendo bem e onde podemos fazer melhorias para garantir que continuemos a oferecer a melhor experiência possível na "Gamer High End".</w:t>
      </w:r>
    </w:p>
    <w:p w14:paraId="7E122582" w14:textId="77777777" w:rsidR="00F24DF5" w:rsidRDefault="00F24DF5" w:rsidP="005745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25143B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0AA0AA34" w14:textId="0FB7181F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25143B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25143B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0DE0990" w14:textId="77777777" w:rsidR="00976102" w:rsidRDefault="00976102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25143B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67A340A8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Cadastro de Cliente:</w:t>
      </w:r>
      <w:r>
        <w:t xml:space="preserve"> Os clientes devem poder se cadastrar na plataforma, fornecendo informações como nome, endereço, e-mail e senha.</w:t>
      </w:r>
    </w:p>
    <w:p w14:paraId="7CF45C26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Pesquisa de Produtos:</w:t>
      </w:r>
      <w:r>
        <w:t xml:space="preserve"> Os usuários devem poder pesquisar produtos por categoria, marca, preço ou palavra-chave. Os resultados da pesquisa devem ser exibidos de forma clara e organizada.</w:t>
      </w:r>
    </w:p>
    <w:p w14:paraId="458005F4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Visualização de Detalhes do Produto:</w:t>
      </w:r>
      <w:r>
        <w:t xml:space="preserve"> Os usuários devem poder visualizar detalhes completos de cada produto, incluindo descrição, especificações técnicas, imagens e preço. Os detalhes do produto devem ser apresentados de forma clara e atrativa.</w:t>
      </w:r>
    </w:p>
    <w:p w14:paraId="5B714E0F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>Adição ao Carrinho de Compras: Os usuários devem poder adicionar produtos ao carrinho de compras a partir da página de detalhes do produto ou da lista de resultados de pesquisa.</w:t>
      </w:r>
    </w:p>
    <w:p w14:paraId="24CC8F49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Gerenciamento do Carrinho de Compras:</w:t>
      </w:r>
      <w:r>
        <w:t xml:space="preserve"> Os usuários devem poder visualizar e editar os itens no carrinho de compras antes de finalizar a compra. Eles também devem ter a opção de remover itens do carrinho, alterar quantidades e calcular o total da compra.</w:t>
      </w:r>
    </w:p>
    <w:p w14:paraId="56A1A455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Finalização da Compra:</w:t>
      </w:r>
      <w:r>
        <w:t xml:space="preserve"> Os usuários devem poder finalizar a compra fornecendo informações de pagamento, como número do cartão de crédito, endereço de entrega e método de envio. Eles também devem receber confirmação da compra após a conclusão do pedido.</w:t>
      </w:r>
    </w:p>
    <w:p w14:paraId="122A2F4B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Gestão de Conta do Cliente:</w:t>
      </w:r>
      <w:r>
        <w:t xml:space="preserve"> Os clientes devem poder visualizar e atualizar suas informações de conta, incluindo detalhes de contato, endereço de entrega e histórico de pedidos.</w:t>
      </w:r>
    </w:p>
    <w:p w14:paraId="7764FEA0" w14:textId="77777777" w:rsidR="007D6AC8" w:rsidRDefault="007D6AC8" w:rsidP="007D6AC8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Sistema de Avaliação e Comentários:</w:t>
      </w:r>
      <w:r>
        <w:t xml:space="preserve"> Os usuários devem poder avaliar e deixar comentários sobre os produtos que compraram, fornecendo feedback útil para outros </w:t>
      </w:r>
      <w:r>
        <w:lastRenderedPageBreak/>
        <w:t>clientes.</w:t>
      </w:r>
    </w:p>
    <w:p w14:paraId="700FE8CC" w14:textId="3EC6B1E4" w:rsidR="00F24DF5" w:rsidRDefault="00F24DF5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14:paraId="2D62CEB3" w14:textId="77777777" w:rsidR="00F24DF5" w:rsidRDefault="0025143B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3DD84484" w14:textId="6C7D68B4" w:rsidR="007D6AC8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 w:rsidRPr="007D6AC8">
        <w:rPr>
          <w:b/>
        </w:rPr>
        <w:t>Desempenho do Site:</w:t>
      </w:r>
      <w:r>
        <w:t xml:space="preserve"> O site da loja deve carregar rapidamente, com tempos de carregamento de página inferiores a 3 segundos, para garantir uma experiência de usuário rápida e eficiente.</w:t>
      </w:r>
    </w:p>
    <w:p w14:paraId="430F9CDE" w14:textId="4238D1C5" w:rsidR="007D6AC8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>
        <w:t>Todas as informações do cliente, como detalhes de pagamento e informações pessoais, devem ser protegidas por criptografia SSL para garantir a segurança e privacidade dos dados.</w:t>
      </w:r>
    </w:p>
    <w:p w14:paraId="630742FF" w14:textId="641F541A" w:rsidR="007D6AC8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 w:rsidRPr="00590270">
        <w:rPr>
          <w:b/>
        </w:rPr>
        <w:t>Disponibilidade do Sistema</w:t>
      </w:r>
      <w:r>
        <w:t>: O sistema da loja online deve estar disponível 24 horas por dia, 7 dias por semana, com um tempo de inatividade máximo planejado de menos de 1% para manutenção e atualizações.</w:t>
      </w:r>
    </w:p>
    <w:p w14:paraId="6E8698D0" w14:textId="11CA0E68" w:rsidR="007D6AC8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>
        <w:t>Compatibilidade com Dispositivos Móveis: O site da loja deve ser responsivo e compatível com dispositivos móveis, garantindo uma experiência de usuário consistente em smartphones e tablets.</w:t>
      </w:r>
    </w:p>
    <w:p w14:paraId="1529F737" w14:textId="75376652" w:rsidR="007D6AC8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 w:rsidRPr="00590270">
        <w:rPr>
          <w:b/>
        </w:rPr>
        <w:t>Escalabilidade da Plataforma:</w:t>
      </w:r>
      <w:r>
        <w:t xml:space="preserve"> A infraestrutura da loja online deve ser projetada para ser escalável, capaz de lidar com picos de tráfego durante períodos de alta demanda, como promoções ou lançamentos de produtos.</w:t>
      </w:r>
    </w:p>
    <w:p w14:paraId="6EEAC064" w14:textId="2FC60B36" w:rsidR="007D6AC8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>
        <w:t>Usabilidade e Navegabilidade: A interface do usuário do site deve ser intuitiva e de fácil navegação, com um layout claro e organizado que guie os usuários facilmente pelos diferentes produtos e seções da loja.</w:t>
      </w:r>
    </w:p>
    <w:p w14:paraId="3EBF4204" w14:textId="20905BB2" w:rsidR="007D6AC8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 w:rsidRPr="00F26211">
        <w:rPr>
          <w:b/>
        </w:rPr>
        <w:t>Confiabilidade do Sistema de Pagamento:</w:t>
      </w:r>
      <w:r>
        <w:t xml:space="preserve"> O sistema de pagamento online deve ser confiável e seguro, com integração a provedores de pagamento confiáveis e suporte para diferentes métodos de pagamento, como cartões de crédito, PayPal e transferência bancária.</w:t>
      </w:r>
    </w:p>
    <w:p w14:paraId="42A074C8" w14:textId="11A23DAB" w:rsidR="00F24DF5" w:rsidRDefault="007D6AC8" w:rsidP="007D6AC8">
      <w:pPr>
        <w:tabs>
          <w:tab w:val="left" w:pos="0"/>
          <w:tab w:val="left" w:pos="0"/>
        </w:tabs>
        <w:spacing w:line="360" w:lineRule="auto"/>
        <w:ind w:firstLine="0"/>
      </w:pPr>
      <w:r w:rsidRPr="00F26211">
        <w:rPr>
          <w:b/>
        </w:rPr>
        <w:t>Atendimento ao Cliente Eficiente:</w:t>
      </w:r>
      <w:r>
        <w:t xml:space="preserve"> O serviço de atendimento ao cliente deve ser ágil e eficiente, com tempos de resposta rápidos para consultas e solicitações de suporte por meio de chat ao vivo, e-mail ou telefone.</w:t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25143B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5ECE4CBC" w:rsidR="00F24DF5" w:rsidRDefault="0018497D" w:rsidP="001849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color w:val="000000"/>
        </w:rPr>
      </w:pPr>
      <w:bookmarkStart w:id="11" w:name="_GoBack"/>
      <w:bookmarkEnd w:id="11"/>
      <w:r w:rsidRPr="0018497D">
        <w:rPr>
          <w:color w:val="000000"/>
        </w:rPr>
        <w:t>Um diagrama de contexto é uma representação visual que mostra as interações entre um sistema e seus usuários, outros sistemas ou componentes externos. Aqui está um exemplo de como poderia ser o diagrama de contexto para o projeto.</w:t>
      </w: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25143B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25143B">
      <w:pPr>
        <w:pStyle w:val="Ttulo2"/>
        <w:numPr>
          <w:ilvl w:val="1"/>
          <w:numId w:val="3"/>
        </w:numPr>
      </w:pPr>
      <w:bookmarkStart w:id="12" w:name="_Toc119164372"/>
      <w:r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25143B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070CE048" w:rsidR="00F24DF5" w:rsidRDefault="00F24DF5">
      <w:pPr>
        <w:ind w:firstLine="0"/>
      </w:pPr>
    </w:p>
    <w:p w14:paraId="2E433F6C" w14:textId="77777777" w:rsidR="00F24DF5" w:rsidRDefault="0025143B">
      <w:pPr>
        <w:ind w:firstLine="0"/>
      </w:pPr>
      <w:r>
        <w:lastRenderedPageBreak/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25143B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25143B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14:paraId="150AF648" w14:textId="194C77DB" w:rsidR="00F24DF5" w:rsidRDefault="0025143B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25143B">
      <w:r>
        <w:rPr>
          <w:b/>
          <w:sz w:val="20"/>
          <w:szCs w:val="20"/>
        </w:rPr>
        <w:t>Fonte: O autor, 2022</w:t>
      </w:r>
    </w:p>
    <w:p w14:paraId="6A1E35C6" w14:textId="77777777" w:rsidR="00F24DF5" w:rsidRDefault="0025143B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25143B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r>
        <w:lastRenderedPageBreak/>
        <w:t>Logar</w:t>
      </w:r>
      <w:bookmarkEnd w:id="19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25143B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25143B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25143B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14:paraId="2943B9E6" w14:textId="34528362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25143B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25143B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lastRenderedPageBreak/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25143B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25143B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25143B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EC119D" w14:textId="77777777" w:rsidR="0018497D" w:rsidRPr="0018497D" w:rsidRDefault="0018497D" w:rsidP="0018497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bookmarkStart w:id="33" w:name="_heading=h.1pxezwc" w:colFirst="0" w:colLast="0"/>
      <w:bookmarkEnd w:id="33"/>
      <w:r w:rsidRPr="0018497D">
        <w:rPr>
          <w:color w:val="000000"/>
          <w:sz w:val="22"/>
          <w:szCs w:val="22"/>
        </w:rPr>
        <w:t>Kotler, P. et al. (2017). Princípios de Marketing. Pearson.</w:t>
      </w:r>
    </w:p>
    <w:p w14:paraId="026C7AFF" w14:textId="61A424E1" w:rsidR="0018497D" w:rsidRPr="0018497D" w:rsidRDefault="0018497D" w:rsidP="0018497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18497D">
        <w:rPr>
          <w:color w:val="000000"/>
          <w:sz w:val="22"/>
          <w:szCs w:val="22"/>
        </w:rPr>
        <w:t>Solomon, M. R. (2018). Comportamento do Consumidor: Comprando, Possuindo e Sendo. Bookman.</w:t>
      </w:r>
    </w:p>
    <w:p w14:paraId="16B73CA4" w14:textId="7127B9E1" w:rsidR="0018497D" w:rsidRPr="0018497D" w:rsidRDefault="0018497D" w:rsidP="0018497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18497D">
        <w:rPr>
          <w:color w:val="000000"/>
          <w:sz w:val="22"/>
          <w:szCs w:val="22"/>
        </w:rPr>
        <w:t>Armstrong, G. et al. (2019). Marketing: An Introduction. Pearson.</w:t>
      </w:r>
    </w:p>
    <w:p w14:paraId="332DA5C0" w14:textId="1C12ED65" w:rsidR="00F24DF5" w:rsidRDefault="0018497D" w:rsidP="0018497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  <w:r w:rsidRPr="0018497D">
        <w:rPr>
          <w:color w:val="000000"/>
          <w:sz w:val="22"/>
          <w:szCs w:val="22"/>
        </w:rPr>
        <w:t>Fitzsimmons, J. A. et al. (2016). Administração de Serviços: Operações, Estratégia e Tecnologia da Informação. Bookman.</w:t>
      </w:r>
    </w:p>
    <w:p w14:paraId="1D29EA86" w14:textId="77777777" w:rsidR="0018497D" w:rsidRDefault="0018497D" w:rsidP="0018497D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rPr>
          <w:color w:val="000000"/>
          <w:sz w:val="22"/>
          <w:szCs w:val="22"/>
        </w:rPr>
      </w:pPr>
    </w:p>
    <w:sectPr w:rsidR="0018497D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CBC03" w14:textId="77777777" w:rsidR="00F268A5" w:rsidRDefault="00F268A5">
      <w:pPr>
        <w:spacing w:line="240" w:lineRule="auto"/>
      </w:pPr>
      <w:r>
        <w:separator/>
      </w:r>
    </w:p>
  </w:endnote>
  <w:endnote w:type="continuationSeparator" w:id="0">
    <w:p w14:paraId="250DBD55" w14:textId="77777777" w:rsidR="00F268A5" w:rsidRDefault="00F26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24465" w14:textId="77777777" w:rsidR="00F268A5" w:rsidRDefault="00F268A5">
      <w:pPr>
        <w:spacing w:line="240" w:lineRule="auto"/>
      </w:pPr>
      <w:r>
        <w:separator/>
      </w:r>
    </w:p>
  </w:footnote>
  <w:footnote w:type="continuationSeparator" w:id="0">
    <w:p w14:paraId="240C6EB8" w14:textId="77777777" w:rsidR="00F268A5" w:rsidRDefault="00F268A5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8497D">
      <w:rPr>
        <w:rFonts w:ascii="Times New Roman" w:eastAsia="Times New Roman" w:hAnsi="Times New Roman" w:cs="Times New Roman"/>
        <w:noProof/>
        <w:color w:val="000000"/>
      </w:rPr>
      <w:t>20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73A"/>
    <w:multiLevelType w:val="hybridMultilevel"/>
    <w:tmpl w:val="E21E2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0124B8"/>
    <w:rsid w:val="00040D56"/>
    <w:rsid w:val="000936ED"/>
    <w:rsid w:val="0018497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843ED"/>
    <w:rsid w:val="004B5677"/>
    <w:rsid w:val="00574529"/>
    <w:rsid w:val="00590270"/>
    <w:rsid w:val="00790AD8"/>
    <w:rsid w:val="007B6883"/>
    <w:rsid w:val="007D6AC8"/>
    <w:rsid w:val="00976102"/>
    <w:rsid w:val="009A2C03"/>
    <w:rsid w:val="009B20DB"/>
    <w:rsid w:val="009D7EEB"/>
    <w:rsid w:val="00AB317B"/>
    <w:rsid w:val="00AB6281"/>
    <w:rsid w:val="00BF16FE"/>
    <w:rsid w:val="00D70651"/>
    <w:rsid w:val="00DD1164"/>
    <w:rsid w:val="00F06513"/>
    <w:rsid w:val="00F24DF5"/>
    <w:rsid w:val="00F26211"/>
    <w:rsid w:val="00F2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2033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Aparecida Ferreira</cp:lastModifiedBy>
  <cp:revision>4</cp:revision>
  <dcterms:created xsi:type="dcterms:W3CDTF">2024-05-08T15:17:00Z</dcterms:created>
  <dcterms:modified xsi:type="dcterms:W3CDTF">2024-05-09T11:07:00Z</dcterms:modified>
</cp:coreProperties>
</file>