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A85" w:rsidRDefault="005D128C" w:rsidP="005D128C">
      <w:pPr>
        <w:pStyle w:val="Heading1"/>
      </w:pPr>
      <w:r>
        <w:t>Supporting Forensic Readiness</w:t>
      </w:r>
    </w:p>
    <w:p w:rsidR="00D94A85" w:rsidRDefault="00D94A85" w:rsidP="00C42A3E">
      <w:pPr>
        <w:jc w:val="both"/>
      </w:pPr>
      <w:r>
        <w:t xml:space="preserve">In </w:t>
      </w:r>
      <w:r w:rsidR="00196A67">
        <w:t>this</w:t>
      </w:r>
      <w:r>
        <w:t xml:space="preserve"> </w:t>
      </w:r>
      <w:r w:rsidR="0088343F">
        <w:t>document</w:t>
      </w:r>
      <w:r>
        <w:t xml:space="preserve"> we discuss </w:t>
      </w:r>
      <w:r w:rsidR="0088343F">
        <w:t xml:space="preserve">the </w:t>
      </w:r>
      <w:r>
        <w:t xml:space="preserve">process </w:t>
      </w:r>
      <w:r w:rsidR="00473CE3">
        <w:t xml:space="preserve">phases </w:t>
      </w:r>
      <w:r>
        <w:t>by which we reach to identify assets, rela</w:t>
      </w:r>
      <w:r w:rsidR="00B910C8">
        <w:t xml:space="preserve">tionships, and actions that can be </w:t>
      </w:r>
      <w:r w:rsidR="00A57F25">
        <w:t>potential evidence</w:t>
      </w:r>
      <w:r w:rsidR="00FF48CF">
        <w:t xml:space="preserve"> for future investigations</w:t>
      </w:r>
      <w:r w:rsidR="00736C68">
        <w:t xml:space="preserve">, </w:t>
      </w:r>
      <w:r w:rsidR="00D166A6">
        <w:t>i.e.</w:t>
      </w:r>
      <w:r w:rsidR="00374B44">
        <w:t xml:space="preserve"> </w:t>
      </w:r>
      <w:r w:rsidR="00DB53B8">
        <w:t xml:space="preserve">identify what is </w:t>
      </w:r>
      <w:r w:rsidR="00736C68">
        <w:t>require</w:t>
      </w:r>
      <w:r w:rsidR="00DB53B8">
        <w:t>d</w:t>
      </w:r>
      <w:r w:rsidR="00736C68">
        <w:t xml:space="preserve"> </w:t>
      </w:r>
      <w:r w:rsidR="00DB53B8">
        <w:t xml:space="preserve">to </w:t>
      </w:r>
      <w:r w:rsidR="00844E91">
        <w:t>proactively</w:t>
      </w:r>
      <w:r w:rsidR="00DB53B8">
        <w:t xml:space="preserve"> collect</w:t>
      </w:r>
      <w:r w:rsidR="006962BE">
        <w:t xml:space="preserve"> and </w:t>
      </w:r>
      <w:r w:rsidR="005A7693">
        <w:t>store</w:t>
      </w:r>
      <w:r w:rsidR="00AD6BA0">
        <w:t xml:space="preserve"> to be forensic-ready</w:t>
      </w:r>
      <w:r w:rsidR="00465A6E">
        <w:t>.</w:t>
      </w:r>
      <w:r w:rsidR="00B253EB">
        <w:t xml:space="preserve"> </w:t>
      </w:r>
      <w:r w:rsidR="00397BD2">
        <w:t>The process consists of 4 phases: match assets, generate predicates, identify potential incidents, and analyse potential incidents</w:t>
      </w:r>
      <w:r w:rsidR="001E185B">
        <w:t>. These phases and their input</w:t>
      </w:r>
      <w:r w:rsidR="00247EBF">
        <w:t>s</w:t>
      </w:r>
      <w:r w:rsidR="001E185B">
        <w:t xml:space="preserve"> and output</w:t>
      </w:r>
      <w:r w:rsidR="00247EBF">
        <w:t>s</w:t>
      </w:r>
      <w:r w:rsidR="00B253EB">
        <w:t xml:space="preserve"> </w:t>
      </w:r>
      <w:r w:rsidR="00247EBF">
        <w:t xml:space="preserve">are shown </w:t>
      </w:r>
      <w:r w:rsidR="00B253EB">
        <w:t xml:space="preserve">in the figure </w:t>
      </w:r>
      <w:r w:rsidR="00273E6E">
        <w:t>1, and discussed in the next sections.</w:t>
      </w:r>
    </w:p>
    <w:p w:rsidR="00B253EB" w:rsidRDefault="00ED0888" w:rsidP="005E1AF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8CD72E" wp14:editId="0D27CE77">
                <wp:simplePos x="0" y="0"/>
                <wp:positionH relativeFrom="column">
                  <wp:posOffset>0</wp:posOffset>
                </wp:positionH>
                <wp:positionV relativeFrom="paragraph">
                  <wp:posOffset>3392805</wp:posOffset>
                </wp:positionV>
                <wp:extent cx="5730875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D0888" w:rsidRPr="00996877" w:rsidRDefault="00ED0888" w:rsidP="00C1636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P</w:t>
                            </w:r>
                            <w:r>
                              <w:t>rocess phases to identify assets, relationships, and actions</w:t>
                            </w:r>
                            <w:r w:rsidR="00C1636C">
                              <w:t xml:space="preserve"> for forensic readiness.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8CD72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67.15pt;width:451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" stroked="f">
                <v:textbox style="mso-fit-shape-to-text:t" inset="0,0,0,0">
                  <w:txbxContent>
                    <w:p w:rsidR="00ED0888" w:rsidRPr="00996877" w:rsidRDefault="00ED0888" w:rsidP="00C1636C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P</w:t>
                      </w:r>
                      <w:r>
                        <w:t>rocess phases to identify assets, relationships, and actions</w:t>
                      </w:r>
                      <w:r w:rsidR="00C1636C">
                        <w:t xml:space="preserve"> for forensic readiness.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A09D5" w:rsidRPr="00AA09D5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AA09D5" w:rsidRPr="00AA09D5"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5731200" cy="3261600"/>
            <wp:effectExtent l="0" t="0" r="3175" b="0"/>
            <wp:wrapTopAndBottom/>
            <wp:docPr id="30" name="Picture 30" descr="C:\Users\Faeq\Desktop\Pic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aeq\Desktop\Pictur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00" cy="326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3C80" w:rsidRDefault="00153C80" w:rsidP="0029033E">
      <w:pPr>
        <w:jc w:val="both"/>
      </w:pPr>
      <w:r>
        <w:br w:type="page"/>
      </w:r>
    </w:p>
    <w:p w:rsidR="003D1CCB" w:rsidRDefault="006D3B8B" w:rsidP="0029033E">
      <w:pPr>
        <w:pStyle w:val="Heading1"/>
        <w:jc w:val="both"/>
      </w:pPr>
      <w:r>
        <w:lastRenderedPageBreak/>
        <w:t>Entity-</w:t>
      </w:r>
      <w:r w:rsidR="00153C80">
        <w:t>Asset Matching</w:t>
      </w:r>
    </w:p>
    <w:p w:rsidR="001F016C" w:rsidRDefault="002E6360" w:rsidP="0029033E">
      <w:pPr>
        <w:jc w:val="both"/>
      </w:pPr>
      <w:r>
        <w:t xml:space="preserve">This </w:t>
      </w:r>
      <w:r w:rsidR="00C771BB">
        <w:t>i</w:t>
      </w:r>
      <w:r>
        <w:t>s</w:t>
      </w:r>
      <w:r w:rsidR="00EC5462">
        <w:t xml:space="preserve"> </w:t>
      </w:r>
      <w:r>
        <w:t>t</w:t>
      </w:r>
      <w:r w:rsidR="00405991">
        <w:t>he first phase</w:t>
      </w:r>
      <w:r w:rsidR="004E64E6">
        <w:t xml:space="preserve"> towards identifying assets, relationships, and actions of an environment </w:t>
      </w:r>
      <w:r w:rsidR="001F016C">
        <w:t>that are relevant to potential incidents, and thus, potential investigations.</w:t>
      </w:r>
    </w:p>
    <w:p w:rsidR="00257254" w:rsidRDefault="00257254" w:rsidP="0029033E">
      <w:pPr>
        <w:jc w:val="both"/>
      </w:pPr>
      <w:r>
        <w:t xml:space="preserve">In this phase, entities </w:t>
      </w:r>
      <w:r w:rsidR="00C43EA3">
        <w:t>found</w:t>
      </w:r>
      <w:r>
        <w:t xml:space="preserve"> in a domain-independent incident </w:t>
      </w:r>
      <w:r w:rsidR="00982E58">
        <w:t>are matched against assets defined in an environment model</w:t>
      </w:r>
      <w:r w:rsidR="00F70187">
        <w:t xml:space="preserve">. </w:t>
      </w:r>
      <w:r w:rsidR="00524155">
        <w:t xml:space="preserve">The goal is to find all possible environment assets that match the </w:t>
      </w:r>
      <w:r w:rsidR="00B93CE3">
        <w:t>incident</w:t>
      </w:r>
      <w:r w:rsidR="00524155">
        <w:t xml:space="preserve"> entities</w:t>
      </w:r>
      <w:r w:rsidR="00D25B13">
        <w:t>. Matching is done based on several criteria, which are:</w:t>
      </w:r>
    </w:p>
    <w:p w:rsidR="00D25B13" w:rsidRDefault="009C3868" w:rsidP="0029033E">
      <w:pPr>
        <w:pStyle w:val="ListParagraph"/>
        <w:numPr>
          <w:ilvl w:val="0"/>
          <w:numId w:val="2"/>
        </w:numPr>
        <w:jc w:val="both"/>
      </w:pPr>
      <w:r>
        <w:t xml:space="preserve">Type of entity: matched </w:t>
      </w:r>
      <w:r w:rsidR="009B240D">
        <w:t xml:space="preserve">environment </w:t>
      </w:r>
      <w:r>
        <w:t xml:space="preserve">assets should have the same type as the </w:t>
      </w:r>
      <w:r w:rsidR="00986768">
        <w:t xml:space="preserve">incident </w:t>
      </w:r>
      <w:r>
        <w:t>entities</w:t>
      </w:r>
      <w:r w:rsidR="00DC57E1">
        <w:t>.</w:t>
      </w:r>
    </w:p>
    <w:p w:rsidR="00A10D22" w:rsidRDefault="00A10D22" w:rsidP="0029033E">
      <w:pPr>
        <w:pStyle w:val="ListParagraph"/>
        <w:numPr>
          <w:ilvl w:val="1"/>
          <w:numId w:val="2"/>
        </w:numPr>
        <w:jc w:val="both"/>
      </w:pPr>
      <w:r>
        <w:t xml:space="preserve">For example, an entity </w:t>
      </w:r>
      <w:r w:rsidR="00D6503C">
        <w:t xml:space="preserve">(entity1) </w:t>
      </w:r>
      <w:r>
        <w:t xml:space="preserve">that has a type “Smart Device” </w:t>
      </w:r>
      <w:r w:rsidR="00D752E8">
        <w:t>should be matched to all assets that have the same type.</w:t>
      </w:r>
    </w:p>
    <w:p w:rsidR="007F0793" w:rsidRDefault="0013013A" w:rsidP="0029033E">
      <w:pPr>
        <w:pStyle w:val="ListParagraph"/>
        <w:numPr>
          <w:ilvl w:val="0"/>
          <w:numId w:val="2"/>
        </w:numPr>
        <w:jc w:val="both"/>
      </w:pPr>
      <w:r>
        <w:t>Type of entity’s parent: this refers to the parent entity that contains the entity to match to.</w:t>
      </w:r>
      <w:r w:rsidR="00C807B4">
        <w:t xml:space="preserve"> Assets from the environment model should be contained in other assets that have the same type as the parent of the entity.</w:t>
      </w:r>
    </w:p>
    <w:p w:rsidR="009F7DFA" w:rsidRDefault="009F7DFA" w:rsidP="0029033E">
      <w:pPr>
        <w:pStyle w:val="ListParagraph"/>
        <w:numPr>
          <w:ilvl w:val="1"/>
          <w:numId w:val="2"/>
        </w:numPr>
        <w:jc w:val="both"/>
      </w:pPr>
      <w:r>
        <w:t xml:space="preserve">For example, </w:t>
      </w:r>
      <w:r w:rsidR="00904E51">
        <w:t xml:space="preserve">entity1 </w:t>
      </w:r>
      <w:r w:rsidR="00904E51" w:rsidRPr="00E34947">
        <w:rPr>
          <w:i/>
          <w:iCs/>
        </w:rPr>
        <w:t>is contained in</w:t>
      </w:r>
      <w:r w:rsidR="00904E51">
        <w:t xml:space="preserve"> entity2</w:t>
      </w:r>
      <w:r w:rsidR="00073811">
        <w:t>, and entity 2 has type “Room”</w:t>
      </w:r>
      <w:r w:rsidR="00B52642">
        <w:t>.</w:t>
      </w:r>
    </w:p>
    <w:p w:rsidR="00ED34C8" w:rsidRDefault="00ED34C8" w:rsidP="0029033E">
      <w:pPr>
        <w:pStyle w:val="ListParagraph"/>
        <w:numPr>
          <w:ilvl w:val="0"/>
          <w:numId w:val="2"/>
        </w:numPr>
        <w:jc w:val="both"/>
      </w:pPr>
      <w:r>
        <w:t xml:space="preserve">Entities contained: this refers to the entities that the target entity has. </w:t>
      </w:r>
      <w:r w:rsidR="00E033FA">
        <w:t>Match assets should contain the same number and type of assets</w:t>
      </w:r>
      <w:r w:rsidR="001918BE">
        <w:t>.</w:t>
      </w:r>
    </w:p>
    <w:p w:rsidR="00E34947" w:rsidRDefault="00E34947" w:rsidP="0029033E">
      <w:pPr>
        <w:pStyle w:val="ListParagraph"/>
        <w:numPr>
          <w:ilvl w:val="1"/>
          <w:numId w:val="2"/>
        </w:numPr>
        <w:jc w:val="both"/>
      </w:pPr>
      <w:r>
        <w:t xml:space="preserve">For example, entity1 </w:t>
      </w:r>
      <w:r w:rsidRPr="00E34947">
        <w:rPr>
          <w:i/>
          <w:iCs/>
        </w:rPr>
        <w:t>contains</w:t>
      </w:r>
      <w:r w:rsidR="003D4ACD">
        <w:t xml:space="preserve"> entity3 and entity4, both entities (3 &amp; 4) are of type “Digital Data”</w:t>
      </w:r>
      <w:r w:rsidR="0075155A">
        <w:t>.</w:t>
      </w:r>
    </w:p>
    <w:p w:rsidR="001918BE" w:rsidRDefault="00C1634B" w:rsidP="0029033E">
      <w:pPr>
        <w:pStyle w:val="ListParagraph"/>
        <w:numPr>
          <w:ilvl w:val="0"/>
          <w:numId w:val="2"/>
        </w:numPr>
        <w:jc w:val="both"/>
      </w:pPr>
      <w:r>
        <w:t>Status of entity: if found, the status of an entity is matched to statuses of assets</w:t>
      </w:r>
      <w:r w:rsidR="0050608C">
        <w:t>.</w:t>
      </w:r>
    </w:p>
    <w:p w:rsidR="0050608C" w:rsidRDefault="001A78CA" w:rsidP="0029033E">
      <w:pPr>
        <w:pStyle w:val="ListParagraph"/>
        <w:numPr>
          <w:ilvl w:val="1"/>
          <w:numId w:val="2"/>
        </w:numPr>
        <w:jc w:val="both"/>
      </w:pPr>
      <w:r>
        <w:t>For example, entity1 has status:</w:t>
      </w:r>
      <w:r w:rsidR="007848D2">
        <w:t xml:space="preserve"> </w:t>
      </w:r>
      <w:r>
        <w:t>OPEN.</w:t>
      </w:r>
    </w:p>
    <w:p w:rsidR="00B41416" w:rsidRDefault="00B41416" w:rsidP="0029033E">
      <w:pPr>
        <w:pStyle w:val="ListParagraph"/>
        <w:numPr>
          <w:ilvl w:val="0"/>
          <w:numId w:val="2"/>
        </w:numPr>
        <w:jc w:val="both"/>
      </w:pPr>
      <w:r>
        <w:t xml:space="preserve">Properties of entity: if found, properties, which are defined as name-value pairs, </w:t>
      </w:r>
      <w:r w:rsidR="00AD2824">
        <w:t>are matched against assets’ properties</w:t>
      </w:r>
      <w:r w:rsidR="001C372C">
        <w:t>, and assets that match these properties are selected.</w:t>
      </w:r>
      <w:r>
        <w:t xml:space="preserve"> </w:t>
      </w:r>
    </w:p>
    <w:p w:rsidR="007848D2" w:rsidRDefault="00B73012" w:rsidP="0029033E">
      <w:pPr>
        <w:jc w:val="both"/>
      </w:pPr>
      <w:r>
        <w:t>Based on the matching criteria defined earli</w:t>
      </w:r>
      <w:r w:rsidR="002A458A">
        <w:t>er, we perform the matching using XQuery language</w:t>
      </w:r>
      <w:r w:rsidR="00930662">
        <w:t xml:space="preserve">. XQuery language is used since it </w:t>
      </w:r>
      <w:r w:rsidR="00320F39">
        <w:t xml:space="preserve">provides </w:t>
      </w:r>
      <w:r w:rsidR="00930662">
        <w:t xml:space="preserve">efficient and fast </w:t>
      </w:r>
      <w:r w:rsidR="00026B4A">
        <w:t xml:space="preserve">way </w:t>
      </w:r>
      <w:r w:rsidR="00930662">
        <w:t>to perform sele</w:t>
      </w:r>
      <w:r w:rsidR="00320F39">
        <w:t>ction operations from</w:t>
      </w:r>
      <w:r w:rsidR="004A2F45">
        <w:t xml:space="preserve"> and between</w:t>
      </w:r>
      <w:r w:rsidR="00320F39">
        <w:t xml:space="preserve"> XML files,</w:t>
      </w:r>
      <w:r w:rsidR="009C7759">
        <w:t xml:space="preserve"> which is the structure of the incident and environment models</w:t>
      </w:r>
      <w:r w:rsidR="004A2F45">
        <w:t>.</w:t>
      </w:r>
    </w:p>
    <w:p w:rsidR="008A3B89" w:rsidRDefault="008A3B89" w:rsidP="0029033E">
      <w:pPr>
        <w:jc w:val="both"/>
      </w:pPr>
      <w:r>
        <w:t>The output of this phase is the set of all possible asset matches for each incident entity found. In other words, if an incident model has 3 entities, for example, and an environment model has 7 assets, then an output would be:</w:t>
      </w:r>
    </w:p>
    <w:p w:rsidR="008A3B89" w:rsidRPr="00264653" w:rsidRDefault="008A3B89" w:rsidP="0029033E">
      <w:pPr>
        <w:jc w:val="both"/>
        <w:rPr>
          <w:i/>
          <w:iCs/>
        </w:rPr>
      </w:pPr>
      <w:r w:rsidRPr="00264653">
        <w:rPr>
          <w:i/>
          <w:iCs/>
        </w:rPr>
        <w:t>Entit</w:t>
      </w:r>
      <w:r w:rsidR="003B63F0" w:rsidRPr="00264653">
        <w:rPr>
          <w:i/>
          <w:iCs/>
        </w:rPr>
        <w:t>y1</w:t>
      </w:r>
      <w:r w:rsidRPr="00264653">
        <w:rPr>
          <w:i/>
          <w:iCs/>
        </w:rPr>
        <w:t>: {Asset1, Asset2, Asset5}</w:t>
      </w:r>
    </w:p>
    <w:p w:rsidR="0095230E" w:rsidRPr="00264653" w:rsidRDefault="0095230E" w:rsidP="0029033E">
      <w:pPr>
        <w:jc w:val="both"/>
        <w:rPr>
          <w:i/>
          <w:iCs/>
        </w:rPr>
      </w:pPr>
      <w:r w:rsidRPr="00264653">
        <w:rPr>
          <w:i/>
          <w:iCs/>
        </w:rPr>
        <w:t>Entity2: {Asset2, Asset6}</w:t>
      </w:r>
    </w:p>
    <w:p w:rsidR="0095230E" w:rsidRPr="00264653" w:rsidRDefault="0095230E" w:rsidP="0029033E">
      <w:pPr>
        <w:jc w:val="both"/>
        <w:rPr>
          <w:i/>
          <w:iCs/>
        </w:rPr>
      </w:pPr>
      <w:r w:rsidRPr="00264653">
        <w:rPr>
          <w:i/>
          <w:iCs/>
        </w:rPr>
        <w:t>Entity3: {</w:t>
      </w:r>
      <w:r w:rsidR="00753E88" w:rsidRPr="00264653">
        <w:rPr>
          <w:i/>
          <w:iCs/>
        </w:rPr>
        <w:t xml:space="preserve">Asset3, </w:t>
      </w:r>
      <w:r w:rsidRPr="00264653">
        <w:rPr>
          <w:i/>
          <w:iCs/>
        </w:rPr>
        <w:t>Asset5, Asset7, Asset8}</w:t>
      </w:r>
    </w:p>
    <w:p w:rsidR="00723E02" w:rsidRDefault="00723E02" w:rsidP="0029033E">
      <w:pPr>
        <w:jc w:val="both"/>
      </w:pPr>
      <w:r>
        <w:t>If an entity has no matches, then either execution of the rest of the phases are stopped, or the closest asset to match the entity can be returned and execution can continue.</w:t>
      </w:r>
    </w:p>
    <w:p w:rsidR="00753E88" w:rsidRDefault="00753E88" w:rsidP="0029033E">
      <w:pPr>
        <w:jc w:val="both"/>
      </w:pPr>
      <w:r>
        <w:t xml:space="preserve">From the output we can </w:t>
      </w:r>
      <w:r w:rsidR="008D5C67">
        <w:t>find all possible combinations of environment assets that match to the set of entities. For example:</w:t>
      </w:r>
    </w:p>
    <w:p w:rsidR="000122AB" w:rsidRPr="005601E2" w:rsidRDefault="00BD4C5C" w:rsidP="0029033E">
      <w:pPr>
        <w:spacing w:after="0"/>
        <w:jc w:val="both"/>
        <w:rPr>
          <w:i/>
          <w:iCs/>
        </w:rPr>
      </w:pPr>
      <w:r w:rsidRPr="005601E2">
        <w:rPr>
          <w:i/>
          <w:iCs/>
        </w:rPr>
        <w:t>{Entit1, Entity2, Entity3}</w:t>
      </w:r>
    </w:p>
    <w:p w:rsidR="000122AB" w:rsidRPr="005601E2" w:rsidRDefault="003B21C2" w:rsidP="0029033E">
      <w:pPr>
        <w:spacing w:after="0"/>
        <w:ind w:firstLine="720"/>
        <w:jc w:val="both"/>
        <w:rPr>
          <w:i/>
          <w:iCs/>
        </w:rPr>
      </w:pPr>
      <w:r>
        <w:rPr>
          <w:i/>
          <w:iCs/>
        </w:rPr>
        <w:t xml:space="preserve">      </w:t>
      </w:r>
      <w:r w:rsidR="00BD4C5C" w:rsidRPr="005601E2">
        <w:rPr>
          <w:i/>
          <w:iCs/>
        </w:rPr>
        <w:t>=</w:t>
      </w:r>
    </w:p>
    <w:p w:rsidR="000122AB" w:rsidRPr="005601E2" w:rsidRDefault="00BD4C5C" w:rsidP="0029033E">
      <w:pPr>
        <w:spacing w:after="0"/>
        <w:jc w:val="both"/>
        <w:rPr>
          <w:i/>
          <w:iCs/>
        </w:rPr>
      </w:pPr>
      <w:r w:rsidRPr="005601E2">
        <w:rPr>
          <w:i/>
          <w:iCs/>
        </w:rPr>
        <w:t>{Asset1, Asset6, Asset7}</w:t>
      </w:r>
    </w:p>
    <w:p w:rsidR="00A24B4F" w:rsidRPr="005601E2" w:rsidRDefault="003B21C2" w:rsidP="0029033E">
      <w:pPr>
        <w:spacing w:after="0"/>
        <w:ind w:firstLine="720"/>
        <w:jc w:val="both"/>
        <w:rPr>
          <w:i/>
          <w:iCs/>
        </w:rPr>
      </w:pPr>
      <w:r>
        <w:rPr>
          <w:i/>
          <w:iCs/>
        </w:rPr>
        <w:t xml:space="preserve">     </w:t>
      </w:r>
      <w:r w:rsidR="00A24B4F" w:rsidRPr="005601E2">
        <w:rPr>
          <w:i/>
          <w:iCs/>
        </w:rPr>
        <w:t>or</w:t>
      </w:r>
    </w:p>
    <w:p w:rsidR="00BD4C5C" w:rsidRPr="005601E2" w:rsidRDefault="000122AB" w:rsidP="0029033E">
      <w:pPr>
        <w:spacing w:after="0"/>
        <w:jc w:val="both"/>
        <w:rPr>
          <w:i/>
          <w:iCs/>
        </w:rPr>
      </w:pPr>
      <w:r w:rsidRPr="005601E2">
        <w:rPr>
          <w:i/>
          <w:iCs/>
        </w:rPr>
        <w:t>{Asset1, Asset2, Asset3}</w:t>
      </w:r>
    </w:p>
    <w:p w:rsidR="000122AB" w:rsidRDefault="003D0A17" w:rsidP="0029033E">
      <w:pPr>
        <w:jc w:val="both"/>
      </w:pPr>
      <w:r>
        <w:t xml:space="preserve">After finding all possible </w:t>
      </w:r>
      <w:r w:rsidR="00B4581F">
        <w:t xml:space="preserve">asset </w:t>
      </w:r>
      <w:r>
        <w:t>sets that match the entities</w:t>
      </w:r>
      <w:r w:rsidR="00BF7CAC">
        <w:t>, the output is fed to next phase to generate predicates for Bigrapher. The next phase is discussed in the next section.</w:t>
      </w:r>
    </w:p>
    <w:p w:rsidR="00BF7CAC" w:rsidRDefault="00C93D1D" w:rsidP="0029033E">
      <w:pPr>
        <w:pStyle w:val="Heading1"/>
        <w:jc w:val="both"/>
      </w:pPr>
      <w:r>
        <w:lastRenderedPageBreak/>
        <w:t>Predicate Generation</w:t>
      </w:r>
    </w:p>
    <w:p w:rsidR="008438E3" w:rsidRDefault="008438E3" w:rsidP="0029033E">
      <w:pPr>
        <w:jc w:val="both"/>
      </w:pPr>
      <w:r>
        <w:t>The aim of this phase is to generate Bigraph predicates and to insert them into a Bigrapher file to be executed in the next phase.</w:t>
      </w:r>
    </w:p>
    <w:p w:rsidR="005571FF" w:rsidRDefault="005571FF" w:rsidP="0029033E">
      <w:pPr>
        <w:jc w:val="both"/>
      </w:pPr>
      <w:r>
        <w:t>Generation of the predicates is conducted as follows:</w:t>
      </w:r>
    </w:p>
    <w:p w:rsidR="00E85435" w:rsidRDefault="00CF7E89" w:rsidP="0029033E">
      <w:pPr>
        <w:pStyle w:val="ListParagraph"/>
        <w:numPr>
          <w:ilvl w:val="0"/>
          <w:numId w:val="4"/>
        </w:numPr>
        <w:jc w:val="both"/>
      </w:pPr>
      <w:r>
        <w:t>A</w:t>
      </w:r>
      <w:r w:rsidR="001A085E">
        <w:t xml:space="preserve">ll </w:t>
      </w:r>
      <w:r w:rsidR="00CD4E71">
        <w:t xml:space="preserve">entities found in the </w:t>
      </w:r>
      <w:r w:rsidR="001A085E">
        <w:t xml:space="preserve">preconditions and postconditions of each activity in the domain-independent incident </w:t>
      </w:r>
      <w:r w:rsidR="00CD4E71">
        <w:t>are replaced with matched assets from an environment model.</w:t>
      </w:r>
      <w:r w:rsidR="00DB2A36">
        <w:t xml:space="preserve"> </w:t>
      </w:r>
      <w:r w:rsidR="00002355">
        <w:t xml:space="preserve">Each condition is represented as a Bigraph statement. </w:t>
      </w:r>
    </w:p>
    <w:p w:rsidR="00E41888" w:rsidRDefault="00E41888" w:rsidP="0029033E">
      <w:pPr>
        <w:pStyle w:val="ListParagraph"/>
        <w:numPr>
          <w:ilvl w:val="0"/>
          <w:numId w:val="4"/>
        </w:numPr>
        <w:jc w:val="both"/>
      </w:pPr>
      <w:r>
        <w:t xml:space="preserve">For each condition a new object </w:t>
      </w:r>
      <w:r w:rsidR="00031E6E">
        <w:t xml:space="preserve">is </w:t>
      </w:r>
      <w:r>
        <w:t xml:space="preserve">created (from </w:t>
      </w:r>
      <w:r w:rsidRPr="00E41888">
        <w:rPr>
          <w:i/>
          <w:iCs/>
        </w:rPr>
        <w:t>Predicate</w:t>
      </w:r>
      <w:r>
        <w:t xml:space="preserve"> class) </w:t>
      </w:r>
      <w:r w:rsidR="00F00911">
        <w:t xml:space="preserve">that hold information about the condition such as name, Bigraph statement, </w:t>
      </w:r>
      <w:r w:rsidR="00825139">
        <w:t xml:space="preserve">and </w:t>
      </w:r>
      <w:r w:rsidR="00F00911">
        <w:t>activity.</w:t>
      </w:r>
    </w:p>
    <w:p w:rsidR="004B734A" w:rsidRDefault="00DF6AD3" w:rsidP="0029033E">
      <w:pPr>
        <w:pStyle w:val="ListParagraph"/>
        <w:numPr>
          <w:ilvl w:val="0"/>
          <w:numId w:val="4"/>
        </w:numPr>
        <w:jc w:val="both"/>
      </w:pPr>
      <w:r>
        <w:t xml:space="preserve">After that, </w:t>
      </w:r>
      <w:r w:rsidR="00532B08">
        <w:t>the conditions are inserted into a Bigrapher file</w:t>
      </w:r>
      <w:r w:rsidR="002323E4">
        <w:t xml:space="preserve"> t</w:t>
      </w:r>
      <w:r w:rsidR="004B734A">
        <w:t xml:space="preserve">hat represents the environment. </w:t>
      </w:r>
      <w:r w:rsidR="004B734A">
        <w:t xml:space="preserve">We call the conditions </w:t>
      </w:r>
      <w:r w:rsidR="004B734A" w:rsidRPr="00756986">
        <w:rPr>
          <w:i/>
          <w:iCs/>
        </w:rPr>
        <w:t>predicates</w:t>
      </w:r>
      <w:r w:rsidR="004B734A">
        <w:t xml:space="preserve">, since they become predicates in </w:t>
      </w:r>
      <w:r w:rsidR="004B734A">
        <w:t xml:space="preserve">the </w:t>
      </w:r>
      <w:r w:rsidR="004B734A">
        <w:t xml:space="preserve">Bigrapher file. </w:t>
      </w:r>
    </w:p>
    <w:p w:rsidR="00DF6AD3" w:rsidRDefault="00830747" w:rsidP="0029033E">
      <w:pPr>
        <w:pStyle w:val="ListParagraph"/>
        <w:numPr>
          <w:ilvl w:val="1"/>
          <w:numId w:val="4"/>
        </w:numPr>
        <w:jc w:val="both"/>
      </w:pPr>
      <w:r>
        <w:t>Validation of predicates before inserting them into the Bigrapher file is required to assure that assets in the predicates have equivalent in the Bigrapher file.</w:t>
      </w:r>
      <w:r w:rsidR="00891C21">
        <w:t xml:space="preserve"> For example, if an asset is named “</w:t>
      </w:r>
      <w:proofErr w:type="spellStart"/>
      <w:r w:rsidR="00891C21">
        <w:t>Smartlight</w:t>
      </w:r>
      <w:proofErr w:type="spellEnd"/>
      <w:r w:rsidR="00891C21">
        <w:t>”, there should be a control defined in the Bigrapher file with the name “</w:t>
      </w:r>
      <w:proofErr w:type="spellStart"/>
      <w:r w:rsidR="00891C21">
        <w:t>Smartlight</w:t>
      </w:r>
      <w:proofErr w:type="spellEnd"/>
      <w:r w:rsidR="00891C21">
        <w:t>”</w:t>
      </w:r>
      <w:r w:rsidR="00D137DC">
        <w:t>.</w:t>
      </w:r>
    </w:p>
    <w:p w:rsidR="000A5489" w:rsidRDefault="000A5489" w:rsidP="0029033E">
      <w:pPr>
        <w:pStyle w:val="ListParagraph"/>
        <w:numPr>
          <w:ilvl w:val="1"/>
          <w:numId w:val="4"/>
        </w:numPr>
        <w:jc w:val="both"/>
      </w:pPr>
      <w:r>
        <w:t>Two changes are made to the Bigrapher file. These are:</w:t>
      </w:r>
    </w:p>
    <w:p w:rsidR="000A5489" w:rsidRDefault="000A5489" w:rsidP="0029033E">
      <w:pPr>
        <w:pStyle w:val="ListParagraph"/>
        <w:numPr>
          <w:ilvl w:val="2"/>
          <w:numId w:val="4"/>
        </w:numPr>
        <w:jc w:val="both"/>
      </w:pPr>
      <w:r>
        <w:t xml:space="preserve">Addition of predicates as Bigraph statements i.e. </w:t>
      </w:r>
      <w:r w:rsidRPr="000A5489">
        <w:rPr>
          <w:b/>
          <w:bCs/>
        </w:rPr>
        <w:t>big</w:t>
      </w:r>
      <w:r>
        <w:t xml:space="preserve"> </w:t>
      </w:r>
      <w:proofErr w:type="spellStart"/>
      <w:r>
        <w:t>predicate_name</w:t>
      </w:r>
      <w:proofErr w:type="spellEnd"/>
      <w:r>
        <w:t xml:space="preserve"> = </w:t>
      </w:r>
      <w:proofErr w:type="spellStart"/>
      <w:r w:rsidR="00BD2B55">
        <w:rPr>
          <w:i/>
          <w:iCs/>
        </w:rPr>
        <w:t>Bigraph_</w:t>
      </w:r>
      <w:r w:rsidRPr="000A5489">
        <w:rPr>
          <w:i/>
          <w:iCs/>
        </w:rPr>
        <w:t>statement</w:t>
      </w:r>
      <w:proofErr w:type="spellEnd"/>
      <w:r w:rsidR="0028030A">
        <w:t>.</w:t>
      </w:r>
    </w:p>
    <w:p w:rsidR="0028030A" w:rsidRDefault="0028030A" w:rsidP="0029033E">
      <w:pPr>
        <w:pStyle w:val="ListParagraph"/>
        <w:numPr>
          <w:ilvl w:val="2"/>
          <w:numId w:val="4"/>
        </w:numPr>
        <w:jc w:val="both"/>
      </w:pPr>
      <w:r>
        <w:t>Update of predicates in the definition of the Bigraph i.e.</w:t>
      </w:r>
      <w:r w:rsidR="001778B0">
        <w:t xml:space="preserve"> </w:t>
      </w:r>
      <w:proofErr w:type="spellStart"/>
      <w:r w:rsidR="001778B0" w:rsidRPr="001778B0">
        <w:rPr>
          <w:b/>
          <w:bCs/>
        </w:rPr>
        <w:t>pred</w:t>
      </w:r>
      <w:proofErr w:type="spellEnd"/>
      <w:r w:rsidR="001778B0">
        <w:t xml:space="preserve"> = {</w:t>
      </w:r>
      <w:proofErr w:type="spellStart"/>
      <w:r w:rsidR="001778B0">
        <w:t>predicate_name</w:t>
      </w:r>
      <w:proofErr w:type="spellEnd"/>
      <w:r w:rsidR="001778B0">
        <w:t>}</w:t>
      </w:r>
      <w:r w:rsidR="003B4CDA">
        <w:t>.</w:t>
      </w:r>
    </w:p>
    <w:p w:rsidR="00060FD8" w:rsidRDefault="00AC3DFB" w:rsidP="0029033E">
      <w:pPr>
        <w:jc w:val="both"/>
      </w:pPr>
      <w:r>
        <w:t>A new Bigrapher file is created that contains the new predicates. After the successful creation of the new file, the next phase starts, which is discussed next.</w:t>
      </w:r>
    </w:p>
    <w:p w:rsidR="00AC3DFB" w:rsidRDefault="00693370" w:rsidP="00546D77">
      <w:pPr>
        <w:pStyle w:val="Heading1"/>
        <w:jc w:val="both"/>
      </w:pPr>
      <w:r>
        <w:t>Potential incidents</w:t>
      </w:r>
      <w:r w:rsidR="00546D77">
        <w:t xml:space="preserve"> </w:t>
      </w:r>
      <w:r w:rsidR="00546D77">
        <w:t>Identification</w:t>
      </w:r>
    </w:p>
    <w:p w:rsidR="00C93862" w:rsidRDefault="00C93862" w:rsidP="0029033E">
      <w:pPr>
        <w:jc w:val="both"/>
      </w:pPr>
      <w:r>
        <w:t>The aim of this phase to identify states and state transitions that satisfy the preconditions and postconditions of the incident activity</w:t>
      </w:r>
      <w:r w:rsidR="005F3C8A">
        <w:t>, and hence, identify possible ways in which an incident can take place in an environment.</w:t>
      </w:r>
      <w:r>
        <w:t xml:space="preserve"> </w:t>
      </w:r>
    </w:p>
    <w:p w:rsidR="00A57083" w:rsidRDefault="00A57083" w:rsidP="0029033E">
      <w:pPr>
        <w:jc w:val="both"/>
      </w:pPr>
      <w:r>
        <w:t>The identification of states and transition is conducted as follows:</w:t>
      </w:r>
    </w:p>
    <w:p w:rsidR="00650E6F" w:rsidRDefault="008E4B26" w:rsidP="0029033E">
      <w:pPr>
        <w:pStyle w:val="ListParagraph"/>
        <w:numPr>
          <w:ilvl w:val="0"/>
          <w:numId w:val="5"/>
        </w:numPr>
        <w:jc w:val="both"/>
      </w:pPr>
      <w:r>
        <w:t xml:space="preserve">After creating </w:t>
      </w:r>
      <w:r w:rsidR="00FD116A">
        <w:t xml:space="preserve">a </w:t>
      </w:r>
      <w:r>
        <w:t xml:space="preserve">new Bigrapher file that holds generated predicates, </w:t>
      </w:r>
      <w:r w:rsidR="00B153D1">
        <w:t xml:space="preserve">the file </w:t>
      </w:r>
      <w:r>
        <w:t xml:space="preserve">is evaluated and executed </w:t>
      </w:r>
      <w:r w:rsidR="005E2BAB">
        <w:t>using</w:t>
      </w:r>
      <w:r>
        <w:t xml:space="preserve"> Bigrapher software tool. </w:t>
      </w:r>
    </w:p>
    <w:p w:rsidR="00CE6770" w:rsidRDefault="00CE6770" w:rsidP="0029033E">
      <w:pPr>
        <w:pStyle w:val="ListParagraph"/>
        <w:numPr>
          <w:ilvl w:val="1"/>
          <w:numId w:val="5"/>
        </w:numPr>
        <w:jc w:val="both"/>
      </w:pPr>
      <w:r>
        <w:t>A successful evaluation and execution will produce a folder that contains the following:</w:t>
      </w:r>
    </w:p>
    <w:p w:rsidR="00CE6770" w:rsidRDefault="00EC356D" w:rsidP="0029033E">
      <w:pPr>
        <w:pStyle w:val="ListParagraph"/>
        <w:numPr>
          <w:ilvl w:val="2"/>
          <w:numId w:val="5"/>
        </w:numPr>
        <w:jc w:val="both"/>
      </w:pPr>
      <w:r>
        <w:t>Transition system file: which contains state tran</w:t>
      </w:r>
      <w:r w:rsidR="009B778B">
        <w:t>sitions (e.g., 2-&gt;</w:t>
      </w:r>
      <w:r>
        <w:t>3</w:t>
      </w:r>
      <w:r w:rsidR="009B778B">
        <w:t>)</w:t>
      </w:r>
      <w:r w:rsidR="00706C2C">
        <w:t>.</w:t>
      </w:r>
    </w:p>
    <w:p w:rsidR="00A01965" w:rsidRDefault="001835CF" w:rsidP="0029033E">
      <w:pPr>
        <w:pStyle w:val="ListParagraph"/>
        <w:numPr>
          <w:ilvl w:val="2"/>
          <w:numId w:val="5"/>
        </w:numPr>
        <w:jc w:val="both"/>
      </w:pPr>
      <w:r>
        <w:t>States</w:t>
      </w:r>
      <w:r w:rsidR="00942562">
        <w:t>’</w:t>
      </w:r>
      <w:r>
        <w:t xml:space="preserve"> files: each state </w:t>
      </w:r>
      <w:r w:rsidR="007E2CFD">
        <w:t xml:space="preserve">of the system </w:t>
      </w:r>
      <w:r>
        <w:t xml:space="preserve">is exported to a file </w:t>
      </w:r>
      <w:r w:rsidR="00F07CD5">
        <w:t xml:space="preserve">that has the name </w:t>
      </w:r>
      <w:proofErr w:type="spellStart"/>
      <w:r w:rsidR="00F07CD5" w:rsidRPr="00390269">
        <w:rPr>
          <w:i/>
          <w:iCs/>
        </w:rPr>
        <w:t>state_</w:t>
      </w:r>
      <w:proofErr w:type="gramStart"/>
      <w:r w:rsidR="00F07CD5" w:rsidRPr="00390269">
        <w:rPr>
          <w:i/>
          <w:iCs/>
        </w:rPr>
        <w:t>number</w:t>
      </w:r>
      <w:r w:rsidR="00F07CD5">
        <w:t>.json</w:t>
      </w:r>
      <w:proofErr w:type="spellEnd"/>
      <w:proofErr w:type="gramEnd"/>
      <w:r w:rsidR="00390269">
        <w:t xml:space="preserve"> (e.g., 2.json, 3.json)</w:t>
      </w:r>
      <w:r w:rsidR="00044FF9">
        <w:t xml:space="preserve">. Currently, </w:t>
      </w:r>
      <w:r w:rsidR="00C67608">
        <w:t>sta</w:t>
      </w:r>
      <w:r w:rsidR="00766620">
        <w:t>tes are exported in JSON format, as it is easier to handle in java.</w:t>
      </w:r>
      <w:r w:rsidR="00DD5F2E">
        <w:t xml:space="preserve"> Other formats </w:t>
      </w:r>
      <w:r w:rsidR="00B50A08">
        <w:t>are</w:t>
      </w:r>
      <w:r w:rsidR="008861AA">
        <w:t xml:space="preserve"> SVG, DOT, </w:t>
      </w:r>
      <w:r w:rsidR="00DD5F2E">
        <w:t>and TXT.</w:t>
      </w:r>
    </w:p>
    <w:p w:rsidR="00FE2263" w:rsidRDefault="00FE2263" w:rsidP="0029033E">
      <w:pPr>
        <w:pStyle w:val="ListParagraph"/>
        <w:numPr>
          <w:ilvl w:val="2"/>
          <w:numId w:val="5"/>
        </w:numPr>
        <w:jc w:val="both"/>
      </w:pPr>
      <w:r>
        <w:t>Predicate file: this file has holds the names of the predicates and the states that satisfy these predicates.</w:t>
      </w:r>
    </w:p>
    <w:p w:rsidR="00B67F69" w:rsidRDefault="00FE2263" w:rsidP="0029033E">
      <w:pPr>
        <w:pStyle w:val="ListParagraph"/>
        <w:numPr>
          <w:ilvl w:val="3"/>
          <w:numId w:val="5"/>
        </w:numPr>
        <w:jc w:val="both"/>
      </w:pPr>
      <w:r>
        <w:t>For example: label “predicate_1” = x = 1 | x = 5 | x = 7</w:t>
      </w:r>
      <w:r w:rsidR="00E245B7">
        <w:t>;</w:t>
      </w:r>
    </w:p>
    <w:p w:rsidR="00434C07" w:rsidRDefault="009A29D6" w:rsidP="0029033E">
      <w:pPr>
        <w:pStyle w:val="ListParagraph"/>
        <w:numPr>
          <w:ilvl w:val="0"/>
          <w:numId w:val="5"/>
        </w:numPr>
        <w:jc w:val="both"/>
      </w:pPr>
      <w:r>
        <w:t xml:space="preserve">After successful execution, </w:t>
      </w:r>
      <w:r w:rsidR="008D565E">
        <w:t xml:space="preserve">the </w:t>
      </w:r>
      <w:r w:rsidR="008D565E" w:rsidRPr="008B22C7">
        <w:rPr>
          <w:i/>
          <w:iCs/>
        </w:rPr>
        <w:t>transition system</w:t>
      </w:r>
      <w:r w:rsidR="008D565E">
        <w:t xml:space="preserve"> file is read, and a Digraph is created that holds the states and the transitions. The Digraph helps in determining state transitions.</w:t>
      </w:r>
    </w:p>
    <w:p w:rsidR="00BA37CB" w:rsidRDefault="00BA37CB" w:rsidP="0029033E">
      <w:pPr>
        <w:pStyle w:val="ListParagraph"/>
        <w:numPr>
          <w:ilvl w:val="1"/>
          <w:numId w:val="5"/>
        </w:numPr>
        <w:jc w:val="both"/>
      </w:pPr>
      <w:r>
        <w:t>Depth first search is used to determine</w:t>
      </w:r>
      <w:r w:rsidR="00B75C9F">
        <w:t xml:space="preserve"> transitions between two states.</w:t>
      </w:r>
    </w:p>
    <w:p w:rsidR="00C75DB0" w:rsidRDefault="00B70500" w:rsidP="0029033E">
      <w:pPr>
        <w:pStyle w:val="ListParagraph"/>
        <w:numPr>
          <w:ilvl w:val="0"/>
          <w:numId w:val="5"/>
        </w:numPr>
        <w:jc w:val="both"/>
      </w:pPr>
      <w:r>
        <w:lastRenderedPageBreak/>
        <w:t xml:space="preserve">Then, </w:t>
      </w:r>
      <w:r w:rsidR="008B22C7" w:rsidRPr="008B22C7">
        <w:rPr>
          <w:i/>
          <w:iCs/>
        </w:rPr>
        <w:t>predicate</w:t>
      </w:r>
      <w:r w:rsidR="008B22C7">
        <w:t xml:space="preserve"> file </w:t>
      </w:r>
      <w:r w:rsidR="00A844F3">
        <w:t>is read, and P</w:t>
      </w:r>
      <w:r w:rsidR="00ED5D55">
        <w:t>redicate</w:t>
      </w:r>
      <w:r w:rsidR="000C0882">
        <w:t xml:space="preserve"> objects are updated with the states that satisfies each one.</w:t>
      </w:r>
    </w:p>
    <w:p w:rsidR="000C0882" w:rsidRDefault="00A11AE3" w:rsidP="0029033E">
      <w:pPr>
        <w:pStyle w:val="ListParagraph"/>
        <w:numPr>
          <w:ilvl w:val="0"/>
          <w:numId w:val="5"/>
        </w:numPr>
        <w:jc w:val="both"/>
      </w:pPr>
      <w:r>
        <w:t xml:space="preserve">After that, </w:t>
      </w:r>
      <w:r w:rsidR="005A25D6">
        <w:t>possible state transitions are found between different predicates.</w:t>
      </w:r>
      <w:r w:rsidR="00BC5E23">
        <w:t xml:space="preserve"> This is done as follows:</w:t>
      </w:r>
    </w:p>
    <w:p w:rsidR="005A25D6" w:rsidRDefault="00EE150F" w:rsidP="0029033E">
      <w:pPr>
        <w:pStyle w:val="ListParagraph"/>
        <w:numPr>
          <w:ilvl w:val="1"/>
          <w:numId w:val="5"/>
        </w:numPr>
        <w:jc w:val="both"/>
      </w:pPr>
      <w:r>
        <w:t xml:space="preserve">First, transitions are found between </w:t>
      </w:r>
      <w:r w:rsidR="00E748DC">
        <w:t xml:space="preserve">a </w:t>
      </w:r>
      <w:r>
        <w:t xml:space="preserve">precondition and </w:t>
      </w:r>
      <w:r w:rsidR="00697FB2">
        <w:t xml:space="preserve">a </w:t>
      </w:r>
      <w:r>
        <w:t>postcondition within an activity</w:t>
      </w:r>
      <w:r w:rsidR="009F3BF1">
        <w:t xml:space="preserve"> (</w:t>
      </w:r>
      <w:r w:rsidR="00F55422">
        <w:t xml:space="preserve">hereafter, </w:t>
      </w:r>
      <w:r w:rsidR="009F3BF1">
        <w:t>pre-post</w:t>
      </w:r>
      <w:r w:rsidR="00B02AA8">
        <w:t xml:space="preserve"> transitions</w:t>
      </w:r>
      <w:r w:rsidR="009F3BF1">
        <w:t>)</w:t>
      </w:r>
      <w:r w:rsidR="008D5A8C">
        <w:t>. It is assumed that an activity holds one precondition and one postcondition</w:t>
      </w:r>
      <w:r w:rsidR="009E45F8">
        <w:t>.</w:t>
      </w:r>
    </w:p>
    <w:p w:rsidR="0088575A" w:rsidRDefault="0088575A" w:rsidP="0029033E">
      <w:pPr>
        <w:pStyle w:val="ListParagraph"/>
        <w:numPr>
          <w:ilvl w:val="2"/>
          <w:numId w:val="5"/>
        </w:numPr>
        <w:jc w:val="both"/>
      </w:pPr>
      <w:r>
        <w:t>States the satisfy both are updated to those that have transitions from the precondition to the postcondition</w:t>
      </w:r>
      <w:r w:rsidR="00FD765F">
        <w:t xml:space="preserve"> i.e. states with no transitions are dropped.</w:t>
      </w:r>
    </w:p>
    <w:p w:rsidR="006516B3" w:rsidRDefault="00FC1F15" w:rsidP="0029033E">
      <w:pPr>
        <w:pStyle w:val="ListParagraph"/>
        <w:numPr>
          <w:ilvl w:val="2"/>
          <w:numId w:val="5"/>
        </w:numPr>
        <w:jc w:val="both"/>
      </w:pPr>
      <w:r>
        <w:t xml:space="preserve">If there are no transitions found between states of the pre and post </w:t>
      </w:r>
      <w:r w:rsidR="00C950EC">
        <w:t>conditions,</w:t>
      </w:r>
      <w:r>
        <w:t xml:space="preserve"> then the activity that holds these conditions cannot be satisfied </w:t>
      </w:r>
      <w:r w:rsidR="00916789">
        <w:t>in this environment.</w:t>
      </w:r>
      <w:r w:rsidR="00AF354D">
        <w:t xml:space="preserve"> Thus, the incident cannot happen in this environment.</w:t>
      </w:r>
    </w:p>
    <w:p w:rsidR="009C22C1" w:rsidRDefault="003F546C" w:rsidP="0029033E">
      <w:pPr>
        <w:pStyle w:val="ListParagraph"/>
        <w:numPr>
          <w:ilvl w:val="1"/>
          <w:numId w:val="5"/>
        </w:numPr>
        <w:jc w:val="both"/>
      </w:pPr>
      <w:r>
        <w:t>Second, transitions from one activity to the next are found</w:t>
      </w:r>
      <w:r w:rsidR="00F74B10">
        <w:t>.</w:t>
      </w:r>
      <w:r w:rsidR="006516B3">
        <w:t xml:space="preserve"> This is done by finding transitions from the postcondition of a current activity to the precondition of the next activity</w:t>
      </w:r>
      <w:r w:rsidR="00270446">
        <w:t xml:space="preserve"> (hereafter, post-pre transitions)</w:t>
      </w:r>
      <w:r w:rsidR="006516B3">
        <w:t>.</w:t>
      </w:r>
    </w:p>
    <w:p w:rsidR="00E5773F" w:rsidRDefault="00E5773F" w:rsidP="0029033E">
      <w:pPr>
        <w:pStyle w:val="ListParagraph"/>
        <w:numPr>
          <w:ilvl w:val="2"/>
          <w:numId w:val="5"/>
        </w:numPr>
        <w:jc w:val="both"/>
      </w:pPr>
      <w:r>
        <w:t xml:space="preserve">Using updated states that satisfy conditions internally, transitions between activities are found. </w:t>
      </w:r>
      <w:r w:rsidR="00BF269A">
        <w:t>Based on these transitions the states are updated again to include only those that have transitions from pre to post within an activity and transitions between post of a current activity and pre of the next activity.</w:t>
      </w:r>
    </w:p>
    <w:p w:rsidR="0012775B" w:rsidRDefault="0012775B" w:rsidP="0029033E">
      <w:pPr>
        <w:pStyle w:val="ListParagraph"/>
        <w:numPr>
          <w:ilvl w:val="2"/>
          <w:numId w:val="5"/>
        </w:numPr>
        <w:jc w:val="both"/>
      </w:pPr>
      <w:r>
        <w:t>If there are no transitions found, then there is no way that the incident can proceed in execution in this environment.</w:t>
      </w:r>
      <w:r w:rsidR="00F202D2">
        <w:t xml:space="preserve"> Thus, the incident cannot happen in this environment.</w:t>
      </w:r>
    </w:p>
    <w:p w:rsidR="00817040" w:rsidRDefault="00E96353" w:rsidP="0029033E">
      <w:pPr>
        <w:pStyle w:val="ListParagraph"/>
        <w:numPr>
          <w:ilvl w:val="1"/>
          <w:numId w:val="5"/>
        </w:numPr>
        <w:jc w:val="both"/>
      </w:pPr>
      <w:r>
        <w:t xml:space="preserve">Third, </w:t>
      </w:r>
      <w:r w:rsidR="00C0708A">
        <w:t xml:space="preserve">we combine </w:t>
      </w:r>
      <w:r w:rsidR="00CD2FFD">
        <w:t xml:space="preserve">pre-post and post-pre </w:t>
      </w:r>
      <w:r>
        <w:t xml:space="preserve">transitions </w:t>
      </w:r>
      <w:r w:rsidR="00CD2FFD">
        <w:t>together to find transitions that satisfy conditions from the precondition of a current activity to the precondition of the next activity.</w:t>
      </w:r>
    </w:p>
    <w:p w:rsidR="006B4C14" w:rsidRDefault="006B6631" w:rsidP="0029033E">
      <w:pPr>
        <w:pStyle w:val="ListParagraph"/>
        <w:numPr>
          <w:ilvl w:val="1"/>
          <w:numId w:val="5"/>
        </w:numPr>
        <w:jc w:val="both"/>
      </w:pPr>
      <w:r>
        <w:t xml:space="preserve">Fourth, </w:t>
      </w:r>
      <w:r w:rsidR="00156E79">
        <w:t xml:space="preserve">we define possible incident paths in the environment by combining state transitions from the initial activity to the final activity. </w:t>
      </w:r>
      <w:r w:rsidR="007E378D">
        <w:t>A</w:t>
      </w:r>
      <w:r w:rsidR="000A27C4">
        <w:t xml:space="preserve"> state transition </w:t>
      </w:r>
      <w:r w:rsidR="00E35D6B">
        <w:t xml:space="preserve">from a current activity </w:t>
      </w:r>
      <w:r w:rsidR="000A27C4">
        <w:t xml:space="preserve">is combined with another from the next activity if the last state in the transition </w:t>
      </w:r>
      <w:r w:rsidR="00A846F2">
        <w:t xml:space="preserve">of current activity </w:t>
      </w:r>
      <w:r w:rsidR="000A27C4">
        <w:t>matches the first state of the transition of next activity.</w:t>
      </w:r>
    </w:p>
    <w:p w:rsidR="00DC6164" w:rsidRDefault="008C0CD1" w:rsidP="0029033E">
      <w:pPr>
        <w:pStyle w:val="Heading1"/>
        <w:jc w:val="both"/>
      </w:pPr>
      <w:r>
        <w:t>P</w:t>
      </w:r>
      <w:r w:rsidR="00741E9B">
        <w:t>otential Incidents</w:t>
      </w:r>
      <w:r>
        <w:t xml:space="preserve"> </w:t>
      </w:r>
      <w:r>
        <w:t>Analysis</w:t>
      </w:r>
    </w:p>
    <w:p w:rsidR="00DC6164" w:rsidRDefault="00DC6164" w:rsidP="0029033E">
      <w:pPr>
        <w:jc w:val="both"/>
      </w:pPr>
      <w:r>
        <w:t xml:space="preserve">The aim </w:t>
      </w:r>
      <w:r w:rsidR="00976E37">
        <w:t xml:space="preserve">of this phase </w:t>
      </w:r>
      <w:r>
        <w:t xml:space="preserve">is to identify assets, relationships, and actions that are relevant to the incident being </w:t>
      </w:r>
      <w:r w:rsidR="007B585F">
        <w:t>mapped to</w:t>
      </w:r>
      <w:r>
        <w:t xml:space="preserve"> the </w:t>
      </w:r>
      <w:r w:rsidR="007B585F">
        <w:t>environment</w:t>
      </w:r>
      <w:r>
        <w:t>. This involves analysing possible state transitions that satisfy the preconditions and postconditions of each activity in an incident.</w:t>
      </w:r>
    </w:p>
    <w:p w:rsidR="00DC6164" w:rsidRDefault="00A43F50" w:rsidP="0029033E">
      <w:pPr>
        <w:jc w:val="both"/>
      </w:pPr>
      <w:r>
        <w:t>From previous phases, w</w:t>
      </w:r>
      <w:r w:rsidR="00195525">
        <w:t xml:space="preserve">e </w:t>
      </w:r>
      <w:r w:rsidR="00DC6164">
        <w:t>did the following:</w:t>
      </w:r>
    </w:p>
    <w:p w:rsidR="00DC6164" w:rsidRDefault="00DC6164" w:rsidP="0029033E">
      <w:pPr>
        <w:pStyle w:val="ListParagraph"/>
        <w:numPr>
          <w:ilvl w:val="0"/>
          <w:numId w:val="3"/>
        </w:numPr>
        <w:jc w:val="both"/>
      </w:pPr>
      <w:r>
        <w:t>identified potential assets that match entities in the incident model.</w:t>
      </w:r>
    </w:p>
    <w:p w:rsidR="00DC6164" w:rsidRDefault="00DC6164" w:rsidP="0029033E">
      <w:pPr>
        <w:pStyle w:val="ListParagraph"/>
        <w:numPr>
          <w:ilvl w:val="0"/>
          <w:numId w:val="3"/>
        </w:numPr>
        <w:jc w:val="both"/>
      </w:pPr>
      <w:r>
        <w:t xml:space="preserve">Generated predicates (preconditions and postconditions): preconditions and postconditions of each activity are replaced with matched assets from the </w:t>
      </w:r>
      <w:r w:rsidR="00EE0006">
        <w:t>environment</w:t>
      </w:r>
      <w:r w:rsidR="00A6180A">
        <w:t>.</w:t>
      </w:r>
    </w:p>
    <w:p w:rsidR="00DC6164" w:rsidRDefault="00DC6164" w:rsidP="0029033E">
      <w:pPr>
        <w:pStyle w:val="ListParagraph"/>
        <w:numPr>
          <w:ilvl w:val="0"/>
          <w:numId w:val="3"/>
        </w:numPr>
        <w:jc w:val="both"/>
      </w:pPr>
      <w:r>
        <w:t xml:space="preserve">Extracted states that satisfy these predicates through executing a bigraph representation of the </w:t>
      </w:r>
      <w:r w:rsidR="00283A69">
        <w:t>environment</w:t>
      </w:r>
      <w:r>
        <w:t xml:space="preserve"> using Bigrapher that included the generated predicates. </w:t>
      </w:r>
    </w:p>
    <w:p w:rsidR="00DC6164" w:rsidRDefault="00DC6164" w:rsidP="0029033E">
      <w:pPr>
        <w:pStyle w:val="ListParagraph"/>
        <w:numPr>
          <w:ilvl w:val="0"/>
          <w:numId w:val="3"/>
        </w:numPr>
        <w:jc w:val="both"/>
      </w:pPr>
      <w:r>
        <w:t>Identified state transitions between states that satisfy the predicates.</w:t>
      </w:r>
    </w:p>
    <w:p w:rsidR="00DC6164" w:rsidRDefault="00971F9F" w:rsidP="0029033E">
      <w:pPr>
        <w:jc w:val="both"/>
      </w:pPr>
      <w:r>
        <w:t>Currently, we</w:t>
      </w:r>
      <w:r w:rsidR="00DC6164">
        <w:t xml:space="preserve"> have identified all possible state transitions that satisfy the pre/postconditions of an activity and also transitions that link one activity to the next.</w:t>
      </w:r>
    </w:p>
    <w:p w:rsidR="00DC6164" w:rsidRDefault="00DC6164" w:rsidP="0029033E">
      <w:pPr>
        <w:jc w:val="both"/>
      </w:pPr>
      <w:r>
        <w:t>What is left is to analyse these transitions to reach our aim. To do so, we need to know what a state in Bigrapher contains. This is discussed in the next subsection.</w:t>
      </w:r>
    </w:p>
    <w:p w:rsidR="00DC6164" w:rsidRDefault="00614151" w:rsidP="0029033E">
      <w:pPr>
        <w:pStyle w:val="Heading2"/>
        <w:jc w:val="both"/>
      </w:pPr>
      <w:r>
        <w:lastRenderedPageBreak/>
        <w:t>Bigrapher State</w:t>
      </w:r>
    </w:p>
    <w:p w:rsidR="00DC6164" w:rsidRPr="00687AC4" w:rsidRDefault="00DC6164" w:rsidP="0029033E">
      <w:pPr>
        <w:jc w:val="both"/>
      </w:pPr>
      <w:r>
        <w:t xml:space="preserve">A state </w:t>
      </w:r>
      <w:r w:rsidR="00F54B73">
        <w:t xml:space="preserve">file </w:t>
      </w:r>
      <w:r>
        <w:t>generated by Bigrapher</w:t>
      </w:r>
      <w:r w:rsidR="00A008B5">
        <w:t xml:space="preserve"> tool</w:t>
      </w:r>
      <w:r>
        <w:t xml:space="preserve"> </w:t>
      </w:r>
      <w:r w:rsidR="005A2833">
        <w:t>contains</w:t>
      </w:r>
      <w:r>
        <w:t xml:space="preserve"> the following information:</w:t>
      </w:r>
    </w:p>
    <w:p w:rsidR="00DC6164" w:rsidRDefault="00DC6164" w:rsidP="0029033E">
      <w:pPr>
        <w:pStyle w:val="ListParagraph"/>
        <w:numPr>
          <w:ilvl w:val="0"/>
          <w:numId w:val="2"/>
        </w:numPr>
        <w:jc w:val="both"/>
      </w:pPr>
      <w:r>
        <w:t>Nodes: A Bigrapher state has a definition of the nodes, where each node is defined by a node id, and a control and its arity. For example:</w:t>
      </w:r>
    </w:p>
    <w:p w:rsidR="00DC6164" w:rsidRPr="00EE0BBB" w:rsidRDefault="00DC6164" w:rsidP="0029033E">
      <w:pPr>
        <w:pStyle w:val="ListParagraph"/>
        <w:jc w:val="both"/>
        <w:rPr>
          <w:i/>
          <w:iCs/>
        </w:rPr>
      </w:pPr>
      <w:r w:rsidRPr="00EE0BBB">
        <w:rPr>
          <w:i/>
          <w:iCs/>
        </w:rPr>
        <w:t>{"</w:t>
      </w:r>
      <w:proofErr w:type="spellStart"/>
      <w:r w:rsidRPr="00EE0BBB">
        <w:rPr>
          <w:i/>
          <w:iCs/>
        </w:rPr>
        <w:t>node_id</w:t>
      </w:r>
      <w:proofErr w:type="spellEnd"/>
      <w:r w:rsidRPr="00EE0BBB">
        <w:rPr>
          <w:i/>
          <w:iCs/>
        </w:rPr>
        <w:t>": 4,</w:t>
      </w:r>
    </w:p>
    <w:p w:rsidR="00DC6164" w:rsidRPr="00EE0BBB" w:rsidRDefault="00DC6164" w:rsidP="0029033E">
      <w:pPr>
        <w:pStyle w:val="ListParagraph"/>
        <w:jc w:val="both"/>
        <w:rPr>
          <w:i/>
          <w:iCs/>
        </w:rPr>
      </w:pPr>
      <w:r w:rsidRPr="00EE0BBB">
        <w:rPr>
          <w:i/>
          <w:iCs/>
        </w:rPr>
        <w:t>"control": {"</w:t>
      </w:r>
      <w:proofErr w:type="spellStart"/>
      <w:r w:rsidRPr="00EE0BBB">
        <w:rPr>
          <w:i/>
          <w:iCs/>
        </w:rPr>
        <w:t>control_id</w:t>
      </w:r>
      <w:proofErr w:type="spellEnd"/>
      <w:r w:rsidRPr="00EE0BBB">
        <w:rPr>
          <w:i/>
          <w:iCs/>
        </w:rPr>
        <w:t>": "M", "</w:t>
      </w:r>
      <w:proofErr w:type="spellStart"/>
      <w:r w:rsidRPr="00EE0BBB">
        <w:rPr>
          <w:i/>
          <w:iCs/>
        </w:rPr>
        <w:t>control_arity</w:t>
      </w:r>
      <w:proofErr w:type="spellEnd"/>
      <w:r w:rsidRPr="00EE0BBB">
        <w:rPr>
          <w:i/>
          <w:iCs/>
        </w:rPr>
        <w:t xml:space="preserve">": 2}} </w:t>
      </w:r>
    </w:p>
    <w:p w:rsidR="00DC6164" w:rsidRPr="00EE0BBB" w:rsidRDefault="00DC6164" w:rsidP="0029033E">
      <w:pPr>
        <w:pStyle w:val="ListParagraph"/>
        <w:jc w:val="both"/>
        <w:rPr>
          <w:i/>
          <w:iCs/>
        </w:rPr>
      </w:pPr>
      <w:r w:rsidRPr="00EE0BBB">
        <w:rPr>
          <w:i/>
          <w:iCs/>
        </w:rPr>
        <w:t>{"</w:t>
      </w:r>
      <w:proofErr w:type="spellStart"/>
      <w:r w:rsidRPr="00EE0BBB">
        <w:rPr>
          <w:i/>
          <w:iCs/>
        </w:rPr>
        <w:t>node_id</w:t>
      </w:r>
      <w:proofErr w:type="spellEnd"/>
      <w:r w:rsidRPr="00EE0BBB">
        <w:rPr>
          <w:i/>
          <w:iCs/>
        </w:rPr>
        <w:t>": 3,</w:t>
      </w:r>
    </w:p>
    <w:p w:rsidR="00DC6164" w:rsidRPr="00EE0BBB" w:rsidRDefault="00DC6164" w:rsidP="0029033E">
      <w:pPr>
        <w:pStyle w:val="ListParagraph"/>
        <w:jc w:val="both"/>
        <w:rPr>
          <w:i/>
          <w:iCs/>
        </w:rPr>
      </w:pPr>
      <w:r w:rsidRPr="00EE0BBB">
        <w:rPr>
          <w:i/>
          <w:iCs/>
        </w:rPr>
        <w:t>"control": {"</w:t>
      </w:r>
      <w:proofErr w:type="spellStart"/>
      <w:r w:rsidRPr="00EE0BBB">
        <w:rPr>
          <w:i/>
          <w:iCs/>
        </w:rPr>
        <w:t>control_id</w:t>
      </w:r>
      <w:proofErr w:type="spellEnd"/>
      <w:r w:rsidRPr="00EE0BBB">
        <w:rPr>
          <w:i/>
          <w:iCs/>
        </w:rPr>
        <w:t>": "</w:t>
      </w:r>
      <w:proofErr w:type="spellStart"/>
      <w:r w:rsidRPr="00EE0BBB">
        <w:rPr>
          <w:i/>
          <w:iCs/>
        </w:rPr>
        <w:t>Snd</w:t>
      </w:r>
      <w:proofErr w:type="spellEnd"/>
      <w:r w:rsidRPr="00EE0BBB">
        <w:rPr>
          <w:i/>
          <w:iCs/>
        </w:rPr>
        <w:t>", "</w:t>
      </w:r>
      <w:proofErr w:type="spellStart"/>
      <w:r w:rsidRPr="00EE0BBB">
        <w:rPr>
          <w:i/>
          <w:iCs/>
        </w:rPr>
        <w:t>control_arity</w:t>
      </w:r>
      <w:proofErr w:type="spellEnd"/>
      <w:r w:rsidRPr="00EE0BBB">
        <w:rPr>
          <w:i/>
          <w:iCs/>
        </w:rPr>
        <w:t>": 0}}</w:t>
      </w:r>
    </w:p>
    <w:p w:rsidR="00DC6164" w:rsidRDefault="00DC6164" w:rsidP="0029033E">
      <w:pPr>
        <w:pStyle w:val="ListParagraph"/>
        <w:numPr>
          <w:ilvl w:val="0"/>
          <w:numId w:val="2"/>
        </w:numPr>
        <w:jc w:val="both"/>
      </w:pPr>
      <w:r>
        <w:t>Directed graph (place graph) which represents the containment. A containment is represented by the source -&gt; target using nodes ids defined in the nodes above. The place graph also holds information about the number of regions, nodes, and sites. For example:</w:t>
      </w:r>
    </w:p>
    <w:p w:rsidR="00DC6164" w:rsidRPr="00CB51A4" w:rsidRDefault="00DC6164" w:rsidP="0029033E">
      <w:pPr>
        <w:pStyle w:val="ListParagraph"/>
        <w:jc w:val="both"/>
      </w:pPr>
      <w:r w:rsidRPr="00EE0BBB">
        <w:rPr>
          <w:i/>
          <w:iCs/>
        </w:rPr>
        <w:t>{"source": 4, "target": 3}</w:t>
      </w:r>
      <w:r>
        <w:t>, numbers refer to nodes ids</w:t>
      </w:r>
    </w:p>
    <w:p w:rsidR="00DC6164" w:rsidRDefault="00DC6164" w:rsidP="0029033E">
      <w:pPr>
        <w:pStyle w:val="ListParagraph"/>
        <w:numPr>
          <w:ilvl w:val="0"/>
          <w:numId w:val="2"/>
        </w:numPr>
        <w:jc w:val="both"/>
      </w:pPr>
      <w:r>
        <w:t>Link graph representing the connectivity graph between nodes in that state. A connectivity is represented by inner and out interfaces. An interface such as outer interface is defined by a name and ports. Each port has a node id and a port arity (i.e. how many connections to that node are there).</w:t>
      </w:r>
    </w:p>
    <w:p w:rsidR="00B95235" w:rsidRDefault="00DC6164" w:rsidP="0029033E">
      <w:pPr>
        <w:pStyle w:val="ListParagraph"/>
        <w:jc w:val="both"/>
        <w:rPr>
          <w:i/>
          <w:iCs/>
        </w:rPr>
      </w:pPr>
      <w:r w:rsidRPr="00EE0BBB">
        <w:rPr>
          <w:i/>
          <w:iCs/>
        </w:rPr>
        <w:t>{"inner": [], "outer": [{"name": "</w:t>
      </w:r>
      <w:proofErr w:type="spellStart"/>
      <w:r w:rsidRPr="00EE0BBB">
        <w:rPr>
          <w:i/>
          <w:iCs/>
        </w:rPr>
        <w:t>v_b</w:t>
      </w:r>
      <w:proofErr w:type="spellEnd"/>
      <w:r w:rsidRPr="00EE0BBB">
        <w:rPr>
          <w:i/>
          <w:iCs/>
        </w:rPr>
        <w:t>"}], "ports": [{"</w:t>
      </w:r>
      <w:proofErr w:type="spellStart"/>
      <w:r w:rsidRPr="00EE0BBB">
        <w:rPr>
          <w:i/>
          <w:iCs/>
        </w:rPr>
        <w:t>node_id</w:t>
      </w:r>
      <w:proofErr w:type="spellEnd"/>
      <w:r w:rsidRPr="00EE0BBB">
        <w:rPr>
          <w:i/>
          <w:iCs/>
        </w:rPr>
        <w:t>": 4, "</w:t>
      </w:r>
      <w:proofErr w:type="spellStart"/>
      <w:r w:rsidRPr="00EE0BBB">
        <w:rPr>
          <w:i/>
          <w:iCs/>
        </w:rPr>
        <w:t>port_arity</w:t>
      </w:r>
      <w:proofErr w:type="spellEnd"/>
      <w:r w:rsidRPr="00EE0BBB">
        <w:rPr>
          <w:i/>
          <w:iCs/>
        </w:rPr>
        <w:t>": 1}]}</w:t>
      </w:r>
    </w:p>
    <w:p w:rsidR="0015396F" w:rsidRPr="0015396F" w:rsidRDefault="0015396F" w:rsidP="0029033E">
      <w:pPr>
        <w:jc w:val="both"/>
      </w:pPr>
      <w:r>
        <w:t xml:space="preserve">Any change to state contents </w:t>
      </w:r>
      <w:r w:rsidR="0007623D">
        <w:t>(</w:t>
      </w:r>
      <w:r w:rsidR="00DC03DE">
        <w:t xml:space="preserve">e.g., </w:t>
      </w:r>
      <w:r w:rsidR="0007623D">
        <w:t xml:space="preserve">dropping/adding a node/edge) </w:t>
      </w:r>
      <w:r>
        <w:t xml:space="preserve">will lead to the generation of a new state. </w:t>
      </w:r>
      <w:r w:rsidR="002A6DFC">
        <w:t>Transitioning</w:t>
      </w:r>
      <w:r w:rsidR="003242AE">
        <w:t xml:space="preserve"> is done using reaction rules in Bigraph. </w:t>
      </w:r>
      <w:r w:rsidR="0019605B">
        <w:t>However, currently Bigrapher</w:t>
      </w:r>
      <w:r w:rsidR="00246B62">
        <w:t xml:space="preserve"> tool</w:t>
      </w:r>
      <w:r w:rsidR="0019605B">
        <w:t xml:space="preserve"> does not label state transitions with the actions that caused the transition. Therefore, </w:t>
      </w:r>
      <w:r w:rsidR="00411BD9">
        <w:t>we implemented a way to do so, which is d</w:t>
      </w:r>
      <w:r w:rsidR="0007676E">
        <w:t>iscussed in the next subsection.</w:t>
      </w:r>
    </w:p>
    <w:p w:rsidR="00DC6164" w:rsidRDefault="00DC6164" w:rsidP="0029033E">
      <w:pPr>
        <w:pStyle w:val="Heading2"/>
        <w:jc w:val="both"/>
      </w:pPr>
      <w:r>
        <w:t>Identifying Actions for State Transitions</w:t>
      </w:r>
    </w:p>
    <w:p w:rsidR="00DC6164" w:rsidRDefault="00DC6164" w:rsidP="0029033E">
      <w:pPr>
        <w:jc w:val="both"/>
      </w:pPr>
      <w:r>
        <w:t xml:space="preserve">For actions, we can identify actions through state transitions, which I implemented using the </w:t>
      </w:r>
      <w:proofErr w:type="spellStart"/>
      <w:r w:rsidRPr="002970B9">
        <w:rPr>
          <w:i/>
          <w:iCs/>
        </w:rPr>
        <w:t>LabelExtractor</w:t>
      </w:r>
      <w:proofErr w:type="spellEnd"/>
      <w:r>
        <w:t xml:space="preserve"> class since currently Bigrapher does not label transactions. However, the assumption made is that each reaction rule should have a unique keyword that is placed in the </w:t>
      </w:r>
      <w:proofErr w:type="spellStart"/>
      <w:r>
        <w:t>redex</w:t>
      </w:r>
      <w:proofErr w:type="spellEnd"/>
      <w:r>
        <w:t xml:space="preserve"> and dropped in the </w:t>
      </w:r>
      <w:proofErr w:type="spellStart"/>
      <w:r>
        <w:t>reactum</w:t>
      </w:r>
      <w:proofErr w:type="spellEnd"/>
      <w:r>
        <w:t>. A file containing all reaction rules keywords separated by semicolon should also be provided. For example:</w:t>
      </w:r>
    </w:p>
    <w:p w:rsidR="00DC6164" w:rsidRDefault="00DC6164" w:rsidP="0029033E">
      <w:pPr>
        <w:jc w:val="both"/>
        <w:rPr>
          <w:i/>
          <w:iCs/>
        </w:rPr>
      </w:pPr>
      <w:r w:rsidRPr="00141B79">
        <w:rPr>
          <w:i/>
          <w:iCs/>
        </w:rPr>
        <w:t xml:space="preserve">react </w:t>
      </w:r>
      <w:proofErr w:type="spellStart"/>
      <w:r w:rsidRPr="00141B79">
        <w:rPr>
          <w:i/>
          <w:iCs/>
        </w:rPr>
        <w:t>snd</w:t>
      </w:r>
      <w:proofErr w:type="spellEnd"/>
      <w:r w:rsidRPr="00141B79">
        <w:rPr>
          <w:i/>
          <w:iCs/>
        </w:rPr>
        <w:t xml:space="preserve"> = </w:t>
      </w:r>
      <w:r>
        <w:rPr>
          <w:i/>
          <w:iCs/>
        </w:rPr>
        <w:t>A{a</w:t>
      </w:r>
      <w:proofErr w:type="gramStart"/>
      <w:r w:rsidRPr="00141B79">
        <w:rPr>
          <w:i/>
          <w:iCs/>
        </w:rPr>
        <w:t>}.</w:t>
      </w:r>
      <w:proofErr w:type="spellStart"/>
      <w:r w:rsidRPr="00141B79">
        <w:rPr>
          <w:b/>
          <w:bCs/>
          <w:i/>
          <w:iCs/>
        </w:rPr>
        <w:t>Snd</w:t>
      </w:r>
      <w:proofErr w:type="spellEnd"/>
      <w:proofErr w:type="gramEnd"/>
      <w:r w:rsidRPr="00141B79">
        <w:rPr>
          <w:i/>
          <w:iCs/>
        </w:rPr>
        <w:t xml:space="preserve">.(M{a1, v} | id) | Mail -&gt; </w:t>
      </w:r>
      <w:r>
        <w:rPr>
          <w:i/>
          <w:iCs/>
        </w:rPr>
        <w:t>A{a</w:t>
      </w:r>
      <w:r w:rsidRPr="00141B79">
        <w:rPr>
          <w:i/>
          <w:iCs/>
        </w:rPr>
        <w:t>} | Mail.(M{a1, v} | id);</w:t>
      </w:r>
    </w:p>
    <w:p w:rsidR="00DC6164" w:rsidRDefault="00DC6164" w:rsidP="0029033E">
      <w:pPr>
        <w:jc w:val="both"/>
        <w:rPr>
          <w:i/>
          <w:iCs/>
        </w:rPr>
      </w:pPr>
      <w:r w:rsidRPr="001E7C36">
        <w:rPr>
          <w:i/>
          <w:iCs/>
        </w:rPr>
        <w:t>react ready = A{a</w:t>
      </w:r>
      <w:proofErr w:type="gramStart"/>
      <w:r w:rsidRPr="001E7C36">
        <w:rPr>
          <w:i/>
          <w:iCs/>
        </w:rPr>
        <w:t>}.</w:t>
      </w:r>
      <w:r w:rsidRPr="001E7C36">
        <w:rPr>
          <w:b/>
          <w:bCs/>
          <w:i/>
          <w:iCs/>
        </w:rPr>
        <w:t>Ready</w:t>
      </w:r>
      <w:proofErr w:type="gramEnd"/>
      <w:r w:rsidRPr="001E7C36">
        <w:rPr>
          <w:i/>
          <w:iCs/>
        </w:rPr>
        <w:t xml:space="preserve"> | Mail.(M{a, v} | id) -&gt; A{a} | Mail | {v};</w:t>
      </w:r>
    </w:p>
    <w:p w:rsidR="00DC6164" w:rsidRPr="002F1A4C" w:rsidRDefault="00DC6164" w:rsidP="0029033E">
      <w:pPr>
        <w:jc w:val="both"/>
      </w:pPr>
      <w:r>
        <w:t>keywords used = {</w:t>
      </w:r>
      <w:proofErr w:type="spellStart"/>
      <w:r>
        <w:t>Snd</w:t>
      </w:r>
      <w:proofErr w:type="spellEnd"/>
      <w:r>
        <w:t>; Ready}</w:t>
      </w:r>
    </w:p>
    <w:p w:rsidR="00DC6164" w:rsidRDefault="00DC6164" w:rsidP="0029033E">
      <w:pPr>
        <w:jc w:val="both"/>
      </w:pPr>
      <w:r>
        <w:t xml:space="preserve">I have implemented another approach that does not require having unique keywords but it is computationally more expensive and it can return more than one possible action for a transition. The approach is to use the </w:t>
      </w:r>
      <w:proofErr w:type="spellStart"/>
      <w:r>
        <w:t>redex</w:t>
      </w:r>
      <w:proofErr w:type="spellEnd"/>
      <w:r>
        <w:t xml:space="preserve"> and </w:t>
      </w:r>
      <w:proofErr w:type="spellStart"/>
      <w:r>
        <w:t>reactum</w:t>
      </w:r>
      <w:proofErr w:type="spellEnd"/>
      <w:r>
        <w:t xml:space="preserve"> of a reaction rule as predicates in the Bigrapher file then extract states that satisfy them and identify states that are immediately a transition to each other depending on the transition system or the digraph object that represent the transition system.</w:t>
      </w:r>
    </w:p>
    <w:p w:rsidR="00DC6164" w:rsidRDefault="00DC6164" w:rsidP="0029033E">
      <w:pPr>
        <w:pStyle w:val="Heading2"/>
        <w:jc w:val="both"/>
      </w:pPr>
      <w:r>
        <w:t>Identifying Relevant Parts of a State</w:t>
      </w:r>
    </w:p>
    <w:p w:rsidR="00DC6164" w:rsidRDefault="00DC6164" w:rsidP="0029033E">
      <w:pPr>
        <w:jc w:val="both"/>
      </w:pPr>
      <w:r>
        <w:t>We need to identify part(s) of a state that are relevant to the incident being investigated. We can extract assets and their relationships that concerns us from a given state depending on earlier generated predicates (phase-2), which can tell us what assets and relationships we are interested in.</w:t>
      </w:r>
    </w:p>
    <w:p w:rsidR="00DC6164" w:rsidRDefault="00DC6164" w:rsidP="0029033E">
      <w:pPr>
        <w:jc w:val="both"/>
      </w:pPr>
      <w:r>
        <w:t>Identifying which action took place helps in identifying relevant part(s) of stats. It can help identify nodes and their relationships at a state and the change that happened to that part in the next state.</w:t>
      </w:r>
    </w:p>
    <w:p w:rsidR="00A2527E" w:rsidRPr="00DB2A36" w:rsidRDefault="00DC6164" w:rsidP="00777B1E">
      <w:pPr>
        <w:jc w:val="both"/>
      </w:pPr>
      <w:r>
        <w:t>There could be different parts that evolve/change over a state transition.</w:t>
      </w:r>
      <w:bookmarkStart w:id="0" w:name="_GoBack"/>
      <w:bookmarkEnd w:id="0"/>
    </w:p>
    <w:sectPr w:rsidR="00A2527E" w:rsidRPr="00DB2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47B7"/>
    <w:multiLevelType w:val="hybridMultilevel"/>
    <w:tmpl w:val="EC32EB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60FE6"/>
    <w:multiLevelType w:val="hybridMultilevel"/>
    <w:tmpl w:val="471205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15312"/>
    <w:multiLevelType w:val="hybridMultilevel"/>
    <w:tmpl w:val="4FA26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71F68"/>
    <w:multiLevelType w:val="hybridMultilevel"/>
    <w:tmpl w:val="877C0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462862"/>
    <w:multiLevelType w:val="hybridMultilevel"/>
    <w:tmpl w:val="868A0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781"/>
    <w:rsid w:val="00002355"/>
    <w:rsid w:val="000035D2"/>
    <w:rsid w:val="000122AB"/>
    <w:rsid w:val="0002016B"/>
    <w:rsid w:val="000263D1"/>
    <w:rsid w:val="00026B4A"/>
    <w:rsid w:val="00031E6E"/>
    <w:rsid w:val="00044FF9"/>
    <w:rsid w:val="000457F5"/>
    <w:rsid w:val="00050CE4"/>
    <w:rsid w:val="0005178D"/>
    <w:rsid w:val="00060FD8"/>
    <w:rsid w:val="00063B90"/>
    <w:rsid w:val="00073811"/>
    <w:rsid w:val="0007623D"/>
    <w:rsid w:val="0007676E"/>
    <w:rsid w:val="00090459"/>
    <w:rsid w:val="00091B87"/>
    <w:rsid w:val="000A27C4"/>
    <w:rsid w:val="000A5489"/>
    <w:rsid w:val="000C0882"/>
    <w:rsid w:val="000C276C"/>
    <w:rsid w:val="000D46A4"/>
    <w:rsid w:val="000D7A3F"/>
    <w:rsid w:val="000E6DC2"/>
    <w:rsid w:val="000F7FBC"/>
    <w:rsid w:val="00107DC9"/>
    <w:rsid w:val="001161A7"/>
    <w:rsid w:val="0012775B"/>
    <w:rsid w:val="0013013A"/>
    <w:rsid w:val="00141B79"/>
    <w:rsid w:val="00147D2E"/>
    <w:rsid w:val="0015396F"/>
    <w:rsid w:val="00153C80"/>
    <w:rsid w:val="001564C1"/>
    <w:rsid w:val="00156E79"/>
    <w:rsid w:val="00160502"/>
    <w:rsid w:val="001778B0"/>
    <w:rsid w:val="001835CF"/>
    <w:rsid w:val="001918BE"/>
    <w:rsid w:val="00195525"/>
    <w:rsid w:val="0019605B"/>
    <w:rsid w:val="00196A67"/>
    <w:rsid w:val="001A085E"/>
    <w:rsid w:val="001A78CA"/>
    <w:rsid w:val="001C372C"/>
    <w:rsid w:val="001C6328"/>
    <w:rsid w:val="001E185B"/>
    <w:rsid w:val="001E5FB7"/>
    <w:rsid w:val="001E6D57"/>
    <w:rsid w:val="001E7C36"/>
    <w:rsid w:val="001F016C"/>
    <w:rsid w:val="001F5604"/>
    <w:rsid w:val="001F6D80"/>
    <w:rsid w:val="00202FD2"/>
    <w:rsid w:val="002323E4"/>
    <w:rsid w:val="00246B62"/>
    <w:rsid w:val="00247C2D"/>
    <w:rsid w:val="00247EBF"/>
    <w:rsid w:val="00257254"/>
    <w:rsid w:val="00263D5A"/>
    <w:rsid w:val="00264653"/>
    <w:rsid w:val="00270446"/>
    <w:rsid w:val="00273E6E"/>
    <w:rsid w:val="0028030A"/>
    <w:rsid w:val="00283A69"/>
    <w:rsid w:val="0029033E"/>
    <w:rsid w:val="0029101A"/>
    <w:rsid w:val="002970B9"/>
    <w:rsid w:val="002A458A"/>
    <w:rsid w:val="002A6DFC"/>
    <w:rsid w:val="002B7364"/>
    <w:rsid w:val="002D3ADA"/>
    <w:rsid w:val="002E6360"/>
    <w:rsid w:val="002F1A4C"/>
    <w:rsid w:val="003028E1"/>
    <w:rsid w:val="00303779"/>
    <w:rsid w:val="00317C3B"/>
    <w:rsid w:val="00320F39"/>
    <w:rsid w:val="003242AE"/>
    <w:rsid w:val="00342D84"/>
    <w:rsid w:val="003478DA"/>
    <w:rsid w:val="00361BE3"/>
    <w:rsid w:val="00364958"/>
    <w:rsid w:val="00364A5A"/>
    <w:rsid w:val="00365751"/>
    <w:rsid w:val="00374B44"/>
    <w:rsid w:val="0038243A"/>
    <w:rsid w:val="00384569"/>
    <w:rsid w:val="00390269"/>
    <w:rsid w:val="003905B4"/>
    <w:rsid w:val="00397BA0"/>
    <w:rsid w:val="00397BD2"/>
    <w:rsid w:val="003A11A9"/>
    <w:rsid w:val="003B050C"/>
    <w:rsid w:val="003B1C74"/>
    <w:rsid w:val="003B21C2"/>
    <w:rsid w:val="003B4CDA"/>
    <w:rsid w:val="003B63F0"/>
    <w:rsid w:val="003C204E"/>
    <w:rsid w:val="003C3129"/>
    <w:rsid w:val="003D0A17"/>
    <w:rsid w:val="003D1CCB"/>
    <w:rsid w:val="003D4ACD"/>
    <w:rsid w:val="003D7A12"/>
    <w:rsid w:val="003F546C"/>
    <w:rsid w:val="0040165D"/>
    <w:rsid w:val="00403D6D"/>
    <w:rsid w:val="00405991"/>
    <w:rsid w:val="00411BD9"/>
    <w:rsid w:val="004160EA"/>
    <w:rsid w:val="00425EB1"/>
    <w:rsid w:val="00427877"/>
    <w:rsid w:val="00433C5E"/>
    <w:rsid w:val="00434C07"/>
    <w:rsid w:val="0045417E"/>
    <w:rsid w:val="00465A6E"/>
    <w:rsid w:val="00470031"/>
    <w:rsid w:val="00470231"/>
    <w:rsid w:val="00473CE3"/>
    <w:rsid w:val="004A2F45"/>
    <w:rsid w:val="004A31A6"/>
    <w:rsid w:val="004A3684"/>
    <w:rsid w:val="004B734A"/>
    <w:rsid w:val="004B7949"/>
    <w:rsid w:val="004E0582"/>
    <w:rsid w:val="004E64E6"/>
    <w:rsid w:val="004F78E0"/>
    <w:rsid w:val="0050608C"/>
    <w:rsid w:val="005110F0"/>
    <w:rsid w:val="00513DF3"/>
    <w:rsid w:val="00524155"/>
    <w:rsid w:val="00525FC8"/>
    <w:rsid w:val="00530746"/>
    <w:rsid w:val="00532B08"/>
    <w:rsid w:val="00534425"/>
    <w:rsid w:val="00546D77"/>
    <w:rsid w:val="005571FF"/>
    <w:rsid w:val="005601E2"/>
    <w:rsid w:val="00563668"/>
    <w:rsid w:val="005717A3"/>
    <w:rsid w:val="005767FE"/>
    <w:rsid w:val="005852BF"/>
    <w:rsid w:val="005A25D6"/>
    <w:rsid w:val="005A2833"/>
    <w:rsid w:val="005A3102"/>
    <w:rsid w:val="005A7693"/>
    <w:rsid w:val="005B3433"/>
    <w:rsid w:val="005D128C"/>
    <w:rsid w:val="005E1AF7"/>
    <w:rsid w:val="005E2BAB"/>
    <w:rsid w:val="005F3C8A"/>
    <w:rsid w:val="0060556A"/>
    <w:rsid w:val="00614151"/>
    <w:rsid w:val="006214DE"/>
    <w:rsid w:val="00630E7D"/>
    <w:rsid w:val="006312ED"/>
    <w:rsid w:val="00642DE9"/>
    <w:rsid w:val="00650E6F"/>
    <w:rsid w:val="006516B3"/>
    <w:rsid w:val="0066208D"/>
    <w:rsid w:val="0068146A"/>
    <w:rsid w:val="00682F93"/>
    <w:rsid w:val="00687AC4"/>
    <w:rsid w:val="00693370"/>
    <w:rsid w:val="006962BE"/>
    <w:rsid w:val="00697FB2"/>
    <w:rsid w:val="006B032C"/>
    <w:rsid w:val="006B4C14"/>
    <w:rsid w:val="006B6631"/>
    <w:rsid w:val="006C0754"/>
    <w:rsid w:val="006D3B8B"/>
    <w:rsid w:val="00706A44"/>
    <w:rsid w:val="00706C2C"/>
    <w:rsid w:val="007124FF"/>
    <w:rsid w:val="00723E02"/>
    <w:rsid w:val="00732264"/>
    <w:rsid w:val="00736C68"/>
    <w:rsid w:val="00741E9B"/>
    <w:rsid w:val="00742684"/>
    <w:rsid w:val="00743C57"/>
    <w:rsid w:val="007443E2"/>
    <w:rsid w:val="00750B83"/>
    <w:rsid w:val="00750B91"/>
    <w:rsid w:val="0075155A"/>
    <w:rsid w:val="00753E88"/>
    <w:rsid w:val="00756986"/>
    <w:rsid w:val="00766620"/>
    <w:rsid w:val="007713EB"/>
    <w:rsid w:val="00777B1E"/>
    <w:rsid w:val="007848D2"/>
    <w:rsid w:val="00794CB8"/>
    <w:rsid w:val="007B585F"/>
    <w:rsid w:val="007C1F69"/>
    <w:rsid w:val="007C5233"/>
    <w:rsid w:val="007C5EC8"/>
    <w:rsid w:val="007D3AD2"/>
    <w:rsid w:val="007E08B9"/>
    <w:rsid w:val="007E2CFD"/>
    <w:rsid w:val="007E378D"/>
    <w:rsid w:val="007E7598"/>
    <w:rsid w:val="007F0793"/>
    <w:rsid w:val="007F2520"/>
    <w:rsid w:val="008021DB"/>
    <w:rsid w:val="00813C0C"/>
    <w:rsid w:val="00817040"/>
    <w:rsid w:val="00825139"/>
    <w:rsid w:val="00825781"/>
    <w:rsid w:val="00830747"/>
    <w:rsid w:val="0084106D"/>
    <w:rsid w:val="00841E07"/>
    <w:rsid w:val="00842AF9"/>
    <w:rsid w:val="008438E3"/>
    <w:rsid w:val="00844E91"/>
    <w:rsid w:val="00846DA8"/>
    <w:rsid w:val="008608C9"/>
    <w:rsid w:val="008721CC"/>
    <w:rsid w:val="0088343F"/>
    <w:rsid w:val="0088575A"/>
    <w:rsid w:val="00885BC3"/>
    <w:rsid w:val="008861AA"/>
    <w:rsid w:val="00887D05"/>
    <w:rsid w:val="00891C21"/>
    <w:rsid w:val="008A1957"/>
    <w:rsid w:val="008A3B89"/>
    <w:rsid w:val="008A40DB"/>
    <w:rsid w:val="008B22C7"/>
    <w:rsid w:val="008B232F"/>
    <w:rsid w:val="008B6C92"/>
    <w:rsid w:val="008C0CD1"/>
    <w:rsid w:val="008D074B"/>
    <w:rsid w:val="008D565E"/>
    <w:rsid w:val="008D5A8C"/>
    <w:rsid w:val="008D5C67"/>
    <w:rsid w:val="008E4B26"/>
    <w:rsid w:val="00904E51"/>
    <w:rsid w:val="00916789"/>
    <w:rsid w:val="00930662"/>
    <w:rsid w:val="00932329"/>
    <w:rsid w:val="00940E3F"/>
    <w:rsid w:val="00942562"/>
    <w:rsid w:val="0095230E"/>
    <w:rsid w:val="00957D3D"/>
    <w:rsid w:val="009626C3"/>
    <w:rsid w:val="00963F7B"/>
    <w:rsid w:val="00966F9B"/>
    <w:rsid w:val="00971F9F"/>
    <w:rsid w:val="00976E37"/>
    <w:rsid w:val="00982E58"/>
    <w:rsid w:val="00986768"/>
    <w:rsid w:val="00990B74"/>
    <w:rsid w:val="009A29D6"/>
    <w:rsid w:val="009B240D"/>
    <w:rsid w:val="009B778B"/>
    <w:rsid w:val="009C22C1"/>
    <w:rsid w:val="009C3868"/>
    <w:rsid w:val="009C7759"/>
    <w:rsid w:val="009D0B85"/>
    <w:rsid w:val="009E45F8"/>
    <w:rsid w:val="009E7A34"/>
    <w:rsid w:val="009F3655"/>
    <w:rsid w:val="009F3BF1"/>
    <w:rsid w:val="009F7DFA"/>
    <w:rsid w:val="00A008B5"/>
    <w:rsid w:val="00A01965"/>
    <w:rsid w:val="00A06DAB"/>
    <w:rsid w:val="00A074B8"/>
    <w:rsid w:val="00A10D22"/>
    <w:rsid w:val="00A11AE3"/>
    <w:rsid w:val="00A15FB7"/>
    <w:rsid w:val="00A24B4F"/>
    <w:rsid w:val="00A2527E"/>
    <w:rsid w:val="00A30DB2"/>
    <w:rsid w:val="00A31331"/>
    <w:rsid w:val="00A43F50"/>
    <w:rsid w:val="00A47C7B"/>
    <w:rsid w:val="00A54759"/>
    <w:rsid w:val="00A57083"/>
    <w:rsid w:val="00A57F25"/>
    <w:rsid w:val="00A6180A"/>
    <w:rsid w:val="00A813CD"/>
    <w:rsid w:val="00A844F3"/>
    <w:rsid w:val="00A846F2"/>
    <w:rsid w:val="00A92FB8"/>
    <w:rsid w:val="00AA09D5"/>
    <w:rsid w:val="00AB0312"/>
    <w:rsid w:val="00AB20D9"/>
    <w:rsid w:val="00AC3DFB"/>
    <w:rsid w:val="00AC5DC4"/>
    <w:rsid w:val="00AD2824"/>
    <w:rsid w:val="00AD6BA0"/>
    <w:rsid w:val="00AF354D"/>
    <w:rsid w:val="00B02AA8"/>
    <w:rsid w:val="00B02F8B"/>
    <w:rsid w:val="00B153D1"/>
    <w:rsid w:val="00B24530"/>
    <w:rsid w:val="00B253EB"/>
    <w:rsid w:val="00B2688B"/>
    <w:rsid w:val="00B3708C"/>
    <w:rsid w:val="00B41416"/>
    <w:rsid w:val="00B4581F"/>
    <w:rsid w:val="00B50A08"/>
    <w:rsid w:val="00B52642"/>
    <w:rsid w:val="00B67041"/>
    <w:rsid w:val="00B67F69"/>
    <w:rsid w:val="00B70500"/>
    <w:rsid w:val="00B73012"/>
    <w:rsid w:val="00B75C9F"/>
    <w:rsid w:val="00B87727"/>
    <w:rsid w:val="00B910C8"/>
    <w:rsid w:val="00B93CE3"/>
    <w:rsid w:val="00B95235"/>
    <w:rsid w:val="00BA1A8B"/>
    <w:rsid w:val="00BA37CB"/>
    <w:rsid w:val="00BC3045"/>
    <w:rsid w:val="00BC5E23"/>
    <w:rsid w:val="00BD2B55"/>
    <w:rsid w:val="00BD4C5C"/>
    <w:rsid w:val="00BF269A"/>
    <w:rsid w:val="00BF3EC2"/>
    <w:rsid w:val="00BF7CAC"/>
    <w:rsid w:val="00C01726"/>
    <w:rsid w:val="00C0708A"/>
    <w:rsid w:val="00C12197"/>
    <w:rsid w:val="00C15A44"/>
    <w:rsid w:val="00C1634B"/>
    <w:rsid w:val="00C1636C"/>
    <w:rsid w:val="00C222AF"/>
    <w:rsid w:val="00C319BB"/>
    <w:rsid w:val="00C34F2A"/>
    <w:rsid w:val="00C42A3E"/>
    <w:rsid w:val="00C43EA3"/>
    <w:rsid w:val="00C458B0"/>
    <w:rsid w:val="00C633F4"/>
    <w:rsid w:val="00C66FB7"/>
    <w:rsid w:val="00C67608"/>
    <w:rsid w:val="00C7440D"/>
    <w:rsid w:val="00C75607"/>
    <w:rsid w:val="00C75DB0"/>
    <w:rsid w:val="00C771BB"/>
    <w:rsid w:val="00C807B4"/>
    <w:rsid w:val="00C93862"/>
    <w:rsid w:val="00C93D1D"/>
    <w:rsid w:val="00C950EC"/>
    <w:rsid w:val="00CB51A4"/>
    <w:rsid w:val="00CD2FFD"/>
    <w:rsid w:val="00CD38FE"/>
    <w:rsid w:val="00CD4E71"/>
    <w:rsid w:val="00CE6770"/>
    <w:rsid w:val="00CF252E"/>
    <w:rsid w:val="00CF3405"/>
    <w:rsid w:val="00CF7E89"/>
    <w:rsid w:val="00D04793"/>
    <w:rsid w:val="00D137DC"/>
    <w:rsid w:val="00D14826"/>
    <w:rsid w:val="00D152CC"/>
    <w:rsid w:val="00D166A6"/>
    <w:rsid w:val="00D24C46"/>
    <w:rsid w:val="00D25A6A"/>
    <w:rsid w:val="00D25B13"/>
    <w:rsid w:val="00D3742B"/>
    <w:rsid w:val="00D4489D"/>
    <w:rsid w:val="00D57B51"/>
    <w:rsid w:val="00D6503C"/>
    <w:rsid w:val="00D752E8"/>
    <w:rsid w:val="00D814C1"/>
    <w:rsid w:val="00D856E5"/>
    <w:rsid w:val="00D94A85"/>
    <w:rsid w:val="00DB2A36"/>
    <w:rsid w:val="00DB53B8"/>
    <w:rsid w:val="00DC03DE"/>
    <w:rsid w:val="00DC57E1"/>
    <w:rsid w:val="00DC6164"/>
    <w:rsid w:val="00DC62AA"/>
    <w:rsid w:val="00DD5CB0"/>
    <w:rsid w:val="00DD5F2E"/>
    <w:rsid w:val="00DF3395"/>
    <w:rsid w:val="00DF6AD3"/>
    <w:rsid w:val="00E02518"/>
    <w:rsid w:val="00E033FA"/>
    <w:rsid w:val="00E21110"/>
    <w:rsid w:val="00E245B7"/>
    <w:rsid w:val="00E34947"/>
    <w:rsid w:val="00E35D6B"/>
    <w:rsid w:val="00E41888"/>
    <w:rsid w:val="00E57575"/>
    <w:rsid w:val="00E5773F"/>
    <w:rsid w:val="00E710A9"/>
    <w:rsid w:val="00E716C0"/>
    <w:rsid w:val="00E748DC"/>
    <w:rsid w:val="00E85435"/>
    <w:rsid w:val="00E85EF4"/>
    <w:rsid w:val="00E96353"/>
    <w:rsid w:val="00EC356D"/>
    <w:rsid w:val="00EC4BDF"/>
    <w:rsid w:val="00EC5462"/>
    <w:rsid w:val="00EC6966"/>
    <w:rsid w:val="00EC7BA6"/>
    <w:rsid w:val="00ED0888"/>
    <w:rsid w:val="00ED16DC"/>
    <w:rsid w:val="00ED34C8"/>
    <w:rsid w:val="00ED43B2"/>
    <w:rsid w:val="00ED5D55"/>
    <w:rsid w:val="00EE0006"/>
    <w:rsid w:val="00EE0BBB"/>
    <w:rsid w:val="00EE150F"/>
    <w:rsid w:val="00F00911"/>
    <w:rsid w:val="00F07CD5"/>
    <w:rsid w:val="00F1494A"/>
    <w:rsid w:val="00F202D2"/>
    <w:rsid w:val="00F20ABB"/>
    <w:rsid w:val="00F22BDB"/>
    <w:rsid w:val="00F54B73"/>
    <w:rsid w:val="00F55422"/>
    <w:rsid w:val="00F70187"/>
    <w:rsid w:val="00F74B10"/>
    <w:rsid w:val="00F80A0E"/>
    <w:rsid w:val="00F879CC"/>
    <w:rsid w:val="00FA12E2"/>
    <w:rsid w:val="00FB5B92"/>
    <w:rsid w:val="00FC037D"/>
    <w:rsid w:val="00FC1F15"/>
    <w:rsid w:val="00FD116A"/>
    <w:rsid w:val="00FD4A7E"/>
    <w:rsid w:val="00FD6B79"/>
    <w:rsid w:val="00FD765F"/>
    <w:rsid w:val="00FE2263"/>
    <w:rsid w:val="00FF48CF"/>
    <w:rsid w:val="00FF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23E5B"/>
  <w15:chartTrackingRefBased/>
  <w15:docId w15:val="{A15B1EE8-FD33-4263-B069-ADDAC20B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9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43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5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7D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19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43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E1AF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ED088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8ECD0-FF23-4CBB-916F-CA3FA41E4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5</Pages>
  <Words>1841</Words>
  <Characters>10496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12313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Faeq Rimawi</dc:creator>
  <cp:keywords/>
  <dc:description/>
  <cp:lastModifiedBy>Faeq Rimawi</cp:lastModifiedBy>
  <cp:revision>429</cp:revision>
  <dcterms:created xsi:type="dcterms:W3CDTF">2017-11-14T11:14:00Z</dcterms:created>
  <dcterms:modified xsi:type="dcterms:W3CDTF">2017-11-15T16:14:00Z</dcterms:modified>
</cp:coreProperties>
</file>