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3B81" w14:textId="68BA2751" w:rsidR="004246B6" w:rsidRDefault="006F0A2D" w:rsidP="004246B6">
      <w:pPr>
        <w:spacing w:after="0"/>
      </w:pPr>
      <w:r w:rsidRPr="006F0A2D">
        <w:t xml:space="preserve">Die Implementierung ist eigentlich ein sehr einfaches </w:t>
      </w:r>
      <w:proofErr w:type="spellStart"/>
      <w:r w:rsidRPr="006F0A2D">
        <w:t>Powershell</w:t>
      </w:r>
      <w:proofErr w:type="spellEnd"/>
      <w:r w:rsidRPr="006F0A2D">
        <w:t xml:space="preserve">-Skript, das nach </w:t>
      </w:r>
      <w:r>
        <w:t>einer Solution File (.</w:t>
      </w:r>
      <w:proofErr w:type="spellStart"/>
      <w:r>
        <w:t>sln</w:t>
      </w:r>
      <w:proofErr w:type="spellEnd"/>
      <w:r>
        <w:t>)</w:t>
      </w:r>
      <w:r w:rsidRPr="006F0A2D">
        <w:t xml:space="preserve"> sucht und die erste gefundene Datei startet</w:t>
      </w:r>
      <w:r w:rsidR="004246B6">
        <w:t>.</w:t>
      </w:r>
    </w:p>
    <w:p w14:paraId="48834ACE" w14:textId="6FD9AEC1" w:rsidR="004246B6" w:rsidRDefault="004246B6" w:rsidP="004246B6">
      <w:pPr>
        <w:spacing w:after="0"/>
      </w:pPr>
    </w:p>
    <w:p w14:paraId="5C3DD8D2" w14:textId="77777777" w:rsidR="004246B6" w:rsidRDefault="004246B6" w:rsidP="004246B6">
      <w:pPr>
        <w:spacing w:after="0"/>
      </w:pPr>
      <w:r>
        <w:t>Das Einrichten ist einfach:</w:t>
      </w:r>
    </w:p>
    <w:p w14:paraId="4BB3DB70" w14:textId="77777777" w:rsidR="004246B6" w:rsidRDefault="004246B6" w:rsidP="004246B6">
      <w:pPr>
        <w:spacing w:after="0"/>
      </w:pPr>
    </w:p>
    <w:p w14:paraId="4DF627C9" w14:textId="77777777" w:rsidR="004246B6" w:rsidRDefault="004246B6" w:rsidP="004246B6">
      <w:pPr>
        <w:spacing w:after="0"/>
      </w:pPr>
      <w:r>
        <w:t>1.</w:t>
      </w:r>
      <w:r>
        <w:tab/>
        <w:t xml:space="preserve">Speichern Sie das </w:t>
      </w:r>
      <w:proofErr w:type="spellStart"/>
      <w:r>
        <w:t>Powershell</w:t>
      </w:r>
      <w:proofErr w:type="spellEnd"/>
      <w:r>
        <w:t>-Skript als sourcetree-open-repository.ps1</w:t>
      </w:r>
    </w:p>
    <w:p w14:paraId="77612A86" w14:textId="77777777" w:rsidR="004246B6" w:rsidRDefault="004246B6" w:rsidP="004246B6">
      <w:pPr>
        <w:spacing w:after="0"/>
      </w:pPr>
      <w:r>
        <w:t>2.</w:t>
      </w:r>
      <w:r>
        <w:tab/>
        <w:t>Speichern Sie die Batch-Datei als sourcetree-open-repository.cmd</w:t>
      </w:r>
    </w:p>
    <w:p w14:paraId="65A95515" w14:textId="77777777" w:rsidR="004246B6" w:rsidRDefault="004246B6" w:rsidP="004246B6">
      <w:pPr>
        <w:spacing w:after="0"/>
      </w:pPr>
      <w:r>
        <w:t>3.</w:t>
      </w:r>
      <w:r>
        <w:tab/>
        <w:t xml:space="preserve">Öffnen Sie </w:t>
      </w:r>
      <w:proofErr w:type="spellStart"/>
      <w:r>
        <w:t>SourceTree</w:t>
      </w:r>
      <w:proofErr w:type="spellEnd"/>
    </w:p>
    <w:p w14:paraId="703A7EE4" w14:textId="77777777" w:rsidR="004246B6" w:rsidRDefault="004246B6" w:rsidP="004246B6">
      <w:pPr>
        <w:spacing w:after="0"/>
        <w:ind w:left="705" w:hanging="705"/>
      </w:pPr>
      <w:r>
        <w:t>4.</w:t>
      </w:r>
      <w:r>
        <w:tab/>
        <w:t xml:space="preserve">Navigieren Sie zum Menü Benutzerdefinierte Aktionen </w:t>
      </w:r>
    </w:p>
    <w:p w14:paraId="2C31F0F4" w14:textId="237F9316" w:rsidR="004246B6" w:rsidRDefault="004246B6" w:rsidP="004246B6">
      <w:pPr>
        <w:spacing w:after="0"/>
        <w:ind w:left="705"/>
      </w:pPr>
      <w:r>
        <w:t>(</w:t>
      </w:r>
      <w:proofErr w:type="gramStart"/>
      <w:r>
        <w:t>Tools  -</w:t>
      </w:r>
      <w:proofErr w:type="gramEnd"/>
      <w:r>
        <w:t>&gt; Optionen -&gt; Eigene Aktionen)</w:t>
      </w:r>
    </w:p>
    <w:p w14:paraId="12F590D1" w14:textId="77777777" w:rsidR="004246B6" w:rsidRDefault="004246B6" w:rsidP="004246B6">
      <w:pPr>
        <w:spacing w:after="0"/>
      </w:pPr>
      <w:r>
        <w:t>5.</w:t>
      </w:r>
      <w:r>
        <w:tab/>
        <w:t>Erstellen Sie eine neue Aktion mit den folgenden Eigenschaften (siehe Screenshot unten):</w:t>
      </w:r>
    </w:p>
    <w:p w14:paraId="2738F36A" w14:textId="39C92ACF" w:rsidR="00D04C8C" w:rsidRDefault="004246B6" w:rsidP="004246B6">
      <w:pPr>
        <w:spacing w:after="0"/>
      </w:pPr>
      <w:r w:rsidRPr="004246B6">
        <w:t>6.</w:t>
      </w:r>
      <w:r w:rsidRPr="004246B6">
        <w:tab/>
        <w:t xml:space="preserve">Menütext: open in </w:t>
      </w:r>
      <w:proofErr w:type="spellStart"/>
      <w:r w:rsidRPr="004246B6">
        <w:t>TcXaeShell</w:t>
      </w:r>
      <w:proofErr w:type="spellEnd"/>
      <w:r w:rsidRPr="004246B6">
        <w:t xml:space="preserve"> (Kann nac</w:t>
      </w:r>
      <w:r>
        <w:t>h eigenem belieben gewählt werden)</w:t>
      </w:r>
    </w:p>
    <w:p w14:paraId="757C24DB" w14:textId="0356DEB7" w:rsidR="00D04C8C" w:rsidRDefault="00D04C8C" w:rsidP="004246B6">
      <w:pPr>
        <w:spacing w:after="0"/>
      </w:pPr>
      <w:r>
        <w:t>7.</w:t>
      </w:r>
      <w:r>
        <w:tab/>
        <w:t xml:space="preserve">Haken bei „Vollständige Ausgabe anzeigen“ setzen </w:t>
      </w:r>
    </w:p>
    <w:p w14:paraId="25B79C04" w14:textId="7995071A" w:rsidR="00D04C8C" w:rsidRDefault="00D04C8C" w:rsidP="004246B6">
      <w:pPr>
        <w:spacing w:after="0"/>
      </w:pPr>
      <w:r>
        <w:t>8.</w:t>
      </w:r>
      <w:r>
        <w:tab/>
        <w:t>Haken bei „Befehl ohne Rückmeldung ausführen“ entfernen</w:t>
      </w:r>
    </w:p>
    <w:p w14:paraId="23014A8E" w14:textId="0E7D496F" w:rsidR="004246B6" w:rsidRDefault="00D04C8C" w:rsidP="004246B6">
      <w:pPr>
        <w:spacing w:after="0"/>
      </w:pPr>
      <w:r>
        <w:t>9.</w:t>
      </w:r>
      <w:r>
        <w:tab/>
      </w:r>
      <w:r w:rsidR="004246B6">
        <w:t>Auszuführendes Skript: Der vollständige Pfad zu Ihrer Batch-Datei aus Schritt 2.</w:t>
      </w:r>
    </w:p>
    <w:p w14:paraId="6E92E84C" w14:textId="1C9CE161" w:rsidR="00D04C8C" w:rsidRDefault="004246B6" w:rsidP="004246B6">
      <w:pPr>
        <w:spacing w:after="0"/>
      </w:pPr>
      <w:r>
        <w:t xml:space="preserve">              Parameter: $REPO</w:t>
      </w:r>
      <w:r w:rsidR="004A7BF3">
        <w:t>\PLC\</w:t>
      </w:r>
    </w:p>
    <w:p w14:paraId="6D8E5C95" w14:textId="0982C428" w:rsidR="00D04C8C" w:rsidRDefault="00D04C8C" w:rsidP="004246B6">
      <w:pPr>
        <w:spacing w:after="0"/>
      </w:pPr>
    </w:p>
    <w:p w14:paraId="78ABE81A" w14:textId="75F428C6" w:rsidR="00D04C8C" w:rsidRDefault="00D04C8C" w:rsidP="004246B6">
      <w:pPr>
        <w:spacing w:after="0"/>
      </w:pPr>
    </w:p>
    <w:p w14:paraId="32CD3389" w14:textId="12492F01" w:rsidR="00D04C8C" w:rsidRDefault="00D04C8C" w:rsidP="004246B6">
      <w:pPr>
        <w:spacing w:after="0"/>
      </w:pPr>
      <w:r>
        <w:rPr>
          <w:noProof/>
        </w:rPr>
        <w:drawing>
          <wp:inline distT="0" distB="0" distL="0" distR="0" wp14:anchorId="3D5B21B5" wp14:editId="4B157C2A">
            <wp:extent cx="3999230" cy="2886075"/>
            <wp:effectExtent l="0" t="0" r="127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866B0"/>
    <w:multiLevelType w:val="hybridMultilevel"/>
    <w:tmpl w:val="F5A0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8A"/>
    <w:rsid w:val="00130458"/>
    <w:rsid w:val="004246B6"/>
    <w:rsid w:val="004A7BF3"/>
    <w:rsid w:val="006F0A2D"/>
    <w:rsid w:val="0099058A"/>
    <w:rsid w:val="00D0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B41E"/>
  <w15:chartTrackingRefBased/>
  <w15:docId w15:val="{6E7F478C-904E-4DBF-854D-E52DCF43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Company>Baumann GmbH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Faerber Torben</dc:creator>
  <cp:keywords/>
  <dc:description/>
  <cp:lastModifiedBy>Faerber Torben</cp:lastModifiedBy>
  <cp:revision>5</cp:revision>
  <dcterms:created xsi:type="dcterms:W3CDTF">2023-11-09T05:24:00Z</dcterms:created>
  <dcterms:modified xsi:type="dcterms:W3CDTF">2023-11-09T05:34:00Z</dcterms:modified>
</cp:coreProperties>
</file>