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E6" w:rsidRDefault="008370D3">
      <w:pPr>
        <w:rPr>
          <w:rFonts w:ascii="Arial" w:hAnsi="Arial" w:cs="Arial"/>
          <w:b/>
          <w:color w:val="0070C0"/>
          <w:sz w:val="40"/>
          <w:szCs w:val="40"/>
          <w:u w:val="single"/>
        </w:rPr>
      </w:pPr>
      <w:r w:rsidRPr="008370D3">
        <w:rPr>
          <w:rFonts w:ascii="Arial" w:hAnsi="Arial" w:cs="Arial"/>
          <w:b/>
          <w:color w:val="0070C0"/>
          <w:sz w:val="40"/>
          <w:szCs w:val="40"/>
          <w:u w:val="single"/>
        </w:rPr>
        <w:t>Technical concept</w:t>
      </w:r>
    </w:p>
    <w:p w:rsidR="008370D3" w:rsidRDefault="008370D3">
      <w:pPr>
        <w:rPr>
          <w:rFonts w:ascii="Arial" w:hAnsi="Arial" w:cs="Arial"/>
          <w:b/>
          <w:color w:val="0070C0"/>
          <w:sz w:val="40"/>
          <w:szCs w:val="40"/>
          <w:u w:val="single"/>
        </w:rPr>
      </w:pPr>
    </w:p>
    <w:p w:rsidR="008370D3" w:rsidRPr="008370D3" w:rsidRDefault="008370D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370D3" w:rsidRPr="00837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D3"/>
    <w:rsid w:val="008370D3"/>
    <w:rsid w:val="00A96E93"/>
    <w:rsid w:val="00B76B32"/>
    <w:rsid w:val="00B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A8BF"/>
  <w15:chartTrackingRefBased/>
  <w15:docId w15:val="{09E490F1-5318-4A1A-9E05-841CD43E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Alieke van der Lelie</dc:creator>
  <cp:keywords/>
  <dc:description/>
  <cp:lastModifiedBy>Alieke van der Lelie</cp:lastModifiedBy>
  <cp:revision>1</cp:revision>
  <dcterms:created xsi:type="dcterms:W3CDTF">2017-02-09T12:32:00Z</dcterms:created>
  <dcterms:modified xsi:type="dcterms:W3CDTF">2017-02-09T12:59:00Z</dcterms:modified>
</cp:coreProperties>
</file>