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F0ED4" w14:textId="3CE3D635" w:rsidR="00951BD4" w:rsidRDefault="00C777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LM2596 IC</w:t>
      </w:r>
    </w:p>
    <w:p w14:paraId="0B9D9336" w14:textId="0C1DFECD" w:rsidR="00C77733" w:rsidRDefault="00C777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Parameters </w:t>
      </w:r>
      <w:r w:rsidR="00582794">
        <w:rPr>
          <w:rFonts w:ascii="Times New Roman" w:hAnsi="Times New Roman" w:cs="Times New Roman"/>
          <w:sz w:val="24"/>
          <w:szCs w:val="24"/>
        </w:rPr>
        <w:t xml:space="preserve">for the adjustable version of the chip </w:t>
      </w:r>
    </w:p>
    <w:p w14:paraId="74782991" w14:textId="3E6FB02A" w:rsidR="000D35B5" w:rsidRDefault="00000000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0D35B5" w:rsidRPr="000D35B5">
          <w:rPr>
            <w:rStyle w:val="Hyperlink"/>
            <w:rFonts w:ascii="Times New Roman" w:hAnsi="Times New Roman" w:cs="Times New Roman"/>
            <w:sz w:val="24"/>
            <w:szCs w:val="24"/>
          </w:rPr>
          <w:t>Mouser Link</w:t>
        </w:r>
      </w:hyperlink>
      <w:r w:rsidR="000D35B5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7733" w14:paraId="7486C0CA" w14:textId="77777777" w:rsidTr="00C77733">
        <w:tc>
          <w:tcPr>
            <w:tcW w:w="4675" w:type="dxa"/>
          </w:tcPr>
          <w:p w14:paraId="6E66B3CA" w14:textId="2A934017" w:rsidR="00C77733" w:rsidRDefault="00C77733" w:rsidP="00C777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4675" w:type="dxa"/>
          </w:tcPr>
          <w:p w14:paraId="750C50DA" w14:textId="250777FF" w:rsidR="00C77733" w:rsidRDefault="00C77733" w:rsidP="00C777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C77733" w14:paraId="78086D06" w14:textId="77777777" w:rsidTr="00C77733">
        <w:tc>
          <w:tcPr>
            <w:tcW w:w="4675" w:type="dxa"/>
          </w:tcPr>
          <w:p w14:paraId="709F007D" w14:textId="0E64604D" w:rsidR="00C77733" w:rsidRDefault="00C77733" w:rsidP="00C777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Regulated Output Voltage</w:t>
            </w:r>
          </w:p>
        </w:tc>
        <w:tc>
          <w:tcPr>
            <w:tcW w:w="4675" w:type="dxa"/>
          </w:tcPr>
          <w:p w14:paraId="1EE2A609" w14:textId="622CDD76" w:rsidR="00C77733" w:rsidRDefault="00C77733" w:rsidP="00C777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5V</w:t>
            </w:r>
          </w:p>
        </w:tc>
      </w:tr>
      <w:tr w:rsidR="00C77733" w14:paraId="196B6AA0" w14:textId="77777777" w:rsidTr="00C77733">
        <w:tc>
          <w:tcPr>
            <w:tcW w:w="4675" w:type="dxa"/>
          </w:tcPr>
          <w:p w14:paraId="764B8380" w14:textId="3BCF2265" w:rsidR="00C77733" w:rsidRDefault="00C77733" w:rsidP="00C777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 DC Input</w:t>
            </w:r>
          </w:p>
        </w:tc>
        <w:tc>
          <w:tcPr>
            <w:tcW w:w="4675" w:type="dxa"/>
          </w:tcPr>
          <w:p w14:paraId="4A00BD4F" w14:textId="17576257" w:rsidR="00C77733" w:rsidRDefault="00C77733" w:rsidP="00C777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12.5V</w:t>
            </w:r>
          </w:p>
        </w:tc>
      </w:tr>
      <w:tr w:rsidR="00C77733" w14:paraId="67EF3986" w14:textId="77777777" w:rsidTr="00C77733">
        <w:tc>
          <w:tcPr>
            <w:tcW w:w="4675" w:type="dxa"/>
          </w:tcPr>
          <w:p w14:paraId="48E63751" w14:textId="43A0C6C4" w:rsidR="00C77733" w:rsidRDefault="00C77733" w:rsidP="00C777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Maximum Load Current </w:t>
            </w:r>
          </w:p>
        </w:tc>
        <w:tc>
          <w:tcPr>
            <w:tcW w:w="4675" w:type="dxa"/>
          </w:tcPr>
          <w:p w14:paraId="42E50B4C" w14:textId="43951F0C" w:rsidR="00C77733" w:rsidRDefault="00C77733" w:rsidP="00C777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2A</w:t>
            </w:r>
          </w:p>
        </w:tc>
      </w:tr>
      <w:tr w:rsidR="00C77733" w14:paraId="2791CCCC" w14:textId="77777777" w:rsidTr="00C77733">
        <w:tc>
          <w:tcPr>
            <w:tcW w:w="4675" w:type="dxa"/>
          </w:tcPr>
          <w:p w14:paraId="74772A02" w14:textId="565A5715" w:rsidR="00C77733" w:rsidRDefault="00C77733" w:rsidP="00C777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Switching Frequency</w:t>
            </w:r>
          </w:p>
        </w:tc>
        <w:tc>
          <w:tcPr>
            <w:tcW w:w="4675" w:type="dxa"/>
          </w:tcPr>
          <w:p w14:paraId="1A937F92" w14:textId="0E2E72AC" w:rsidR="00C77733" w:rsidRDefault="00C77733" w:rsidP="00C777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150kHz (FIXED)</w:t>
            </w:r>
          </w:p>
        </w:tc>
      </w:tr>
    </w:tbl>
    <w:p w14:paraId="4318EEEA" w14:textId="17FA3427" w:rsidR="00C77733" w:rsidRDefault="00C77733">
      <w:pPr>
        <w:rPr>
          <w:rFonts w:ascii="Times New Roman" w:hAnsi="Times New Roman" w:cs="Times New Roman"/>
          <w:sz w:val="24"/>
          <w:szCs w:val="24"/>
        </w:rPr>
      </w:pPr>
    </w:p>
    <w:p w14:paraId="74AF8213" w14:textId="3F223D34" w:rsidR="000D35B5" w:rsidRPr="00F21C0C" w:rsidRDefault="000D35B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21C0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Feedback Output Resistors </w:t>
      </w:r>
    </w:p>
    <w:p w14:paraId="1F92C258" w14:textId="792DF8CE" w:rsidR="000E1318" w:rsidRPr="000E1318" w:rsidRDefault="000E1318" w:rsidP="000E13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resistors with 1% tolerance </w:t>
      </w:r>
    </w:p>
    <w:p w14:paraId="21989E59" w14:textId="62EBCF4C" w:rsidR="000D35B5" w:rsidRPr="000D35B5" w:rsidRDefault="0000000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OUT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REF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0B7C813C" w14:textId="09E300EF" w:rsidR="000D35B5" w:rsidRPr="000D35B5" w:rsidRDefault="0000000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REF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=1.23V </m:t>
          </m:r>
        </m:oMath>
      </m:oMathPara>
    </w:p>
    <w:p w14:paraId="64A7851F" w14:textId="219D2249" w:rsidR="000D35B5" w:rsidRDefault="00B72C86" w:rsidP="00B72C8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Select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240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Ω</m:t>
        </m:r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≤1.5k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Ω</m:t>
        </m:r>
      </m:oMath>
    </w:p>
    <w:p w14:paraId="2438FFA5" w14:textId="21CF2E8E" w:rsidR="00B72C86" w:rsidRDefault="00B72C86" w:rsidP="00B72C8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To find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</w:p>
    <w:p w14:paraId="2439B3FC" w14:textId="0806B628" w:rsidR="00B72C86" w:rsidRPr="00B72C86" w:rsidRDefault="00000000" w:rsidP="00B72C8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OUT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REF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e>
          </m:d>
        </m:oMath>
      </m:oMathPara>
    </w:p>
    <w:p w14:paraId="0486C0E0" w14:textId="0754830B" w:rsidR="00B72C86" w:rsidRPr="00B72C86" w:rsidRDefault="00B72C86" w:rsidP="00B72C8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=1k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Ω</m:t>
        </m:r>
      </m:oMath>
    </w:p>
    <w:p w14:paraId="5033EFF2" w14:textId="0AD8DB9B" w:rsidR="00B72C86" w:rsidRPr="00264FA8" w:rsidRDefault="00000000" w:rsidP="00B72C8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=1k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Ω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5V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1.23V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=3065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Ω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=3.065k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Ω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3C6D78D0" w14:textId="1EEB8DEC" w:rsidR="00264FA8" w:rsidRPr="00264FA8" w:rsidRDefault="00000000" w:rsidP="00B72C8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=3.065k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Ω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*0.01=3.0957k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Ω</m:t>
          </m:r>
        </m:oMath>
      </m:oMathPara>
    </w:p>
    <w:p w14:paraId="4DB063D6" w14:textId="0DE4E41C" w:rsidR="00264FA8" w:rsidRPr="00F21C0C" w:rsidRDefault="00264FA8" w:rsidP="00B72C86">
      <w:pP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r w:rsidRPr="00F21C0C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Inductor Selection </w:t>
      </w:r>
    </w:p>
    <w:p w14:paraId="210FCC88" w14:textId="6D8B2B91" w:rsidR="00264FA8" w:rsidRPr="0099655A" w:rsidRDefault="00264FA8" w:rsidP="00B72C8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E⋅T=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OUT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SAT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OUT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SAT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1000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150 </m:t>
              </m:r>
            </m:den>
          </m:f>
        </m:oMath>
      </m:oMathPara>
    </w:p>
    <w:p w14:paraId="0AD751D8" w14:textId="117856A6" w:rsidR="0099655A" w:rsidRDefault="0099655A" w:rsidP="00B72C8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SAT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=1.16V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=0.5V</m:t>
        </m:r>
      </m:oMath>
    </w:p>
    <w:p w14:paraId="50A0C664" w14:textId="1E8EFAD8" w:rsidR="0099655A" w:rsidRPr="0099655A" w:rsidRDefault="0099655A" w:rsidP="00B72C8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E⋅T=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12.5V-5V-1.16V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5V+0.5V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12.5V-1.16V+0.5V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1000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150</m:t>
              </m:r>
            </m:den>
          </m:f>
        </m:oMath>
      </m:oMathPara>
    </w:p>
    <w:p w14:paraId="0067106E" w14:textId="77777777" w:rsidR="00E22DE3" w:rsidRPr="00E22DE3" w:rsidRDefault="00E22DE3" w:rsidP="00B72C8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E⋅T=19.634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V⋅μs</m:t>
              </m:r>
            </m:e>
          </m:d>
        </m:oMath>
      </m:oMathPara>
    </w:p>
    <w:p w14:paraId="08379525" w14:textId="0CEDF4F3" w:rsidR="0099655A" w:rsidRPr="00E22DE3" w:rsidRDefault="0099655A" w:rsidP="00B72C8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1FDACF78" w14:textId="2855F17F" w:rsidR="00E22DE3" w:rsidRDefault="00E22DE3" w:rsidP="00B72C8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41E6799" w14:textId="1D791B3C" w:rsidR="00E22DE3" w:rsidRDefault="00E22DE3" w:rsidP="00B72C8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8F312C6" w14:textId="4023F6AB" w:rsidR="00E22DE3" w:rsidRDefault="00E22DE3" w:rsidP="00B72C8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EBAD590" w14:textId="79A2F319" w:rsidR="00E22DE3" w:rsidRDefault="00E22DE3" w:rsidP="00E22DE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54EDA1" wp14:editId="42153137">
                <wp:simplePos x="0" y="0"/>
                <wp:positionH relativeFrom="column">
                  <wp:posOffset>1958340</wp:posOffset>
                </wp:positionH>
                <wp:positionV relativeFrom="paragraph">
                  <wp:posOffset>1386840</wp:posOffset>
                </wp:positionV>
                <wp:extent cx="2438400" cy="22860"/>
                <wp:effectExtent l="0" t="0" r="1905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0" cy="228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6996E" id="Straight Connector 3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2pt,109.2pt" to="346.2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TKSswEAALMDAAAOAAAAZHJzL2Uyb0RvYy54bWysU01r3DAQvRfyH4TuXXudJSxmvTkkJDmU&#10;NvTrrsijtUBfSMra++87Gm+ckhYCpRcxnpn3NO9pvLuerGFHiEl71/H1quYMnPS9doeO//h+93HL&#10;WcrC9cJ4Bx0/QeLX+4sPuzG00PjBmx4iQxKX2jF0fMg5tFWV5ABWpJUP4LCofLQi42c8VH0UI7Jb&#10;UzV1fVWNPvYhegkpYfZ2LvI98SsFMn9RKkFmpuM4W6Yz0vlUzmq/E+0hijBoeR5D/MMUVmiHly5U&#10;tyIL9hz1H1RWy+iTV3klva28UloCaUA16/qNmm+DCEBa0JwUFpvS/6OVn4837jGiDWNIbQqPsaiY&#10;VLRMGR0e8E05RT9LVGo4M5vIwNNiIEyZSUw2m8vtpkafJdaaZntFBlczYQGHmPI9eMtK0HGjXdEn&#10;WnH8lDIOga0vLSVtXMm9TkZRPhmYi19BMd3jvZdEQksDNyayo8DnFlKCy5vyxEhrHHYXmNLGLMD6&#10;feC5v0CBFmoBN++DFwTd7F1ewFY7H/9GkKf1eWQ19784MOsuFjz5/kRvRtbgZpDC8xaX1fv9m+Cv&#10;/9r+FwAAAP//AwBQSwMEFAAGAAgAAAAhAHPKiO7hAAAACwEAAA8AAABkcnMvZG93bnJldi54bWxM&#10;j81uwjAQhO+V+g7WVuqt2KQVomkc1B/lUgmpQJE4mnhJIuJ1FJuQ8vRdTu1tdmc0+222GF0rBuxD&#10;40nDdKJAIJXeNlRp+N4UD3MQIRqypvWEGn4wwCK/vclMav2ZVjisYyW4hEJqNNQxdqmUoazRmTDx&#10;HRJ7B987E3nsK2l7c+Zy18pEqZl0piG+UJsO32ssj+uT0/A57C5+eRnewm67/So2RSw+1FLr+7vx&#10;9QVExDH+heGKz+iQM9Pen8gG0Wp4VPMnjmpIplfBidlzwmLPmyRRIPNM/v8h/wUAAP//AwBQSwEC&#10;LQAUAAYACAAAACEAtoM4kv4AAADhAQAAEwAAAAAAAAAAAAAAAAAAAAAAW0NvbnRlbnRfVHlwZXNd&#10;LnhtbFBLAQItABQABgAIAAAAIQA4/SH/1gAAAJQBAAALAAAAAAAAAAAAAAAAAC8BAABfcmVscy8u&#10;cmVsc1BLAQItABQABgAIAAAAIQChoTKSswEAALMDAAAOAAAAAAAAAAAAAAAAAC4CAABkcnMvZTJv&#10;RG9jLnhtbFBLAQItABQABgAIAAAAIQBzyoju4QAAAAsBAAAPAAAAAAAAAAAAAAAAAA0EAABkcnMv&#10;ZG93bnJldi54bWxQSwUGAAAAAAQABADzAAAAGwUAAAAA&#10;" strokecolor="#ffc000 [3207]" strokeweight="1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AC1513" wp14:editId="67BEB1C5">
                <wp:simplePos x="0" y="0"/>
                <wp:positionH relativeFrom="column">
                  <wp:posOffset>4358640</wp:posOffset>
                </wp:positionH>
                <wp:positionV relativeFrom="paragraph">
                  <wp:posOffset>1348740</wp:posOffset>
                </wp:positionV>
                <wp:extent cx="15240" cy="1501140"/>
                <wp:effectExtent l="0" t="0" r="2286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15011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FA700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2pt,106.2pt" to="344.4pt,2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K40qwEAAKkDAAAOAAAAZHJzL2Uyb0RvYy54bWysU8Fu3CAQvUfqPyDuXdvbJIqs9eaQqL1E&#10;aZSkvRM8rJGAQUDX3r/vgB2naitFqnpBMDPvMe8x7K4na9gRQtToOt5sas7ASey1O3T82/Pnj1ec&#10;xSRcLww66PgJIr/efzjbjb6FLQ5oegiMSFxsR9/xISXfVlWUA1gRN+jBUVJhsCLRMRyqPoiR2K2p&#10;tnV9WY0Yeh9QQowUvZ2TfF/4lQKZvioVITHTceotlTWU9SWv1X4n2kMQftByaUP8QxdWaEeXrlS3&#10;Ign2I+g/qKyWASOqtJFoK1RKSygaSE1T/6bmaRAeihYyJ/rVpvj/aOX98cY9BLJh9LGN/iFkFZMK&#10;limj/Xd606KLOmVTse202gZTYpKCzcX2nLyVlGku6qahA/FVM02m8yGmL4CW5U3HjXZZlWjF8S6m&#10;ufS1JIeNy7G3fsounQzMyUdQTPd076dCUkYFbkxgR0GPLKQEl86XDoyj6gxT2pgVWL8PXOozFMoY&#10;reDt++AVUW5Gl1aw1Q7D3wjS1Cwtq7n+1YFZd7bgBftTealiDc1D8XiZ3Txwv54L/O2H7X8CAAD/&#10;/wMAUEsDBBQABgAIAAAAIQC2ZC3C4AAAAAsBAAAPAAAAZHJzL2Rvd25yZXYueG1sTI9BT4NAEIXv&#10;Jv6HzZh4s0sJEqQMTTV6MR5q7cHjwm6BlJ0Fdtviv3c82dt7mS9v3ivWs+3F2Uy+c4SwXEQgDNVO&#10;d9Qg7L/eHjIQPijSqndkEH6Mh3V5e1OoXLsLfZrzLjSCQ8jnCqENYcil9HVrrPILNxji28FNVgW2&#10;UyP1pC4cbnsZR1EqreqIP7RqMC+tqY+7k0Xwm/348b5tto/PB5sMT69jNX6PiPd382YFIpg5/MPw&#10;V5+rQ8mdKnci7UWPkGZpwihCvIxZMJFmGY+pEJKEhSwLeb2h/AUAAP//AwBQSwECLQAUAAYACAAA&#10;ACEAtoM4kv4AAADhAQAAEwAAAAAAAAAAAAAAAAAAAAAAW0NvbnRlbnRfVHlwZXNdLnhtbFBLAQIt&#10;ABQABgAIAAAAIQA4/SH/1gAAAJQBAAALAAAAAAAAAAAAAAAAAC8BAABfcmVscy8ucmVsc1BLAQIt&#10;ABQABgAIAAAAIQA1gK40qwEAAKkDAAAOAAAAAAAAAAAAAAAAAC4CAABkcnMvZTJvRG9jLnhtbFBL&#10;AQItABQABgAIAAAAIQC2ZC3C4AAAAAsBAAAPAAAAAAAAAAAAAAAAAAUEAABkcnMvZG93bnJldi54&#10;bWxQSwUGAAAAAAQABADzAAAAEgUAAAAA&#10;" strokecolor="#ffc000 [3207]" strokeweight="1.5pt">
                <v:stroke joinstyle="miter"/>
              </v:line>
            </w:pict>
          </mc:Fallback>
        </mc:AlternateContent>
      </w:r>
      <w:r w:rsidRPr="00E22DE3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5AAD6C9A" wp14:editId="525DC1C1">
            <wp:extent cx="4290432" cy="3772227"/>
            <wp:effectExtent l="0" t="0" r="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0F75" w14:textId="5EE9C528" w:rsidR="00E22DE3" w:rsidRDefault="00E22DE3" w:rsidP="00E22DE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L40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33μH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rated at 3.50A </w:t>
      </w:r>
      <w:r w:rsidR="00F12589">
        <w:rPr>
          <w:rFonts w:ascii="Times New Roman" w:eastAsiaTheme="minorEastAsia" w:hAnsi="Times New Roman" w:cs="Times New Roman"/>
          <w:sz w:val="24"/>
          <w:szCs w:val="24"/>
        </w:rPr>
        <w:t>select</w:t>
      </w:r>
      <w:r w:rsidR="00B741C7">
        <w:rPr>
          <w:rFonts w:ascii="Times New Roman" w:eastAsiaTheme="minorEastAsia" w:hAnsi="Times New Roman" w:cs="Times New Roman"/>
          <w:sz w:val="24"/>
          <w:szCs w:val="24"/>
        </w:rPr>
        <w:t xml:space="preserve"> the inductor </w:t>
      </w:r>
      <w:r w:rsidR="00F12589" w:rsidRPr="00F12589">
        <w:rPr>
          <w:rFonts w:ascii="Times New Roman" w:eastAsiaTheme="minorEastAsia" w:hAnsi="Times New Roman" w:cs="Times New Roman"/>
          <w:sz w:val="24"/>
          <w:szCs w:val="24"/>
        </w:rPr>
        <w:t>PE-54040</w:t>
      </w:r>
      <w:r w:rsidR="00F125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741C7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38 μH</m:t>
        </m:r>
      </m:oMath>
      <w:r w:rsidR="00B741C7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26FE500A" w14:textId="17BAED8B" w:rsidR="00F12589" w:rsidRPr="00F21C0C" w:rsidRDefault="00B741C7" w:rsidP="00E22DE3">
      <w:pP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r w:rsidRPr="00F21C0C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Output Capacitor Design </w:t>
      </w:r>
    </w:p>
    <w:p w14:paraId="7937A610" w14:textId="42879218" w:rsidR="00B741C7" w:rsidRDefault="00B741C7" w:rsidP="00B741C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Low ESR Electrolytic or Solid Tantalum Capacitors </w:t>
      </w:r>
    </w:p>
    <w:p w14:paraId="65FC7F2E" w14:textId="078BD1C7" w:rsidR="00B741C7" w:rsidRDefault="00B741C7" w:rsidP="00B741C7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Between 82uF and 820uF provides best results </w:t>
      </w:r>
    </w:p>
    <w:p w14:paraId="19FB65A9" w14:textId="5DD2B091" w:rsidR="00B746CA" w:rsidRDefault="00B746CA" w:rsidP="00B741C7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Must be placed close to the IC using short capacitor leads and short copper traces </w:t>
      </w:r>
    </w:p>
    <w:p w14:paraId="76CCA2DC" w14:textId="20CA4C63" w:rsidR="00B746CA" w:rsidRDefault="00B746CA" w:rsidP="00B746CA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Do NOT exceed 820uF </w:t>
      </w:r>
    </w:p>
    <w:p w14:paraId="0BE12465" w14:textId="3E04330E" w:rsidR="00B746CA" w:rsidRDefault="00B746CA" w:rsidP="00B746C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Use Table 9-6 from the Datasheet </w:t>
      </w:r>
    </w:p>
    <w:p w14:paraId="42277E45" w14:textId="240825D2" w:rsidR="000E1318" w:rsidRDefault="000E1318" w:rsidP="00B746C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Generally, the voltage rating of the capacitor must be at least 1.5x than the output voltage</w:t>
      </w:r>
    </w:p>
    <w:p w14:paraId="679FAD06" w14:textId="286A7F19" w:rsidR="000E1318" w:rsidRDefault="000E1318" w:rsidP="00B746C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Other manufacturers can be used but the specifications (100kHz ESR) must closely match Table 9-6 </w:t>
      </w:r>
    </w:p>
    <w:p w14:paraId="383E6CB6" w14:textId="79E28851" w:rsidR="00B746CA" w:rsidRDefault="00B746CA" w:rsidP="00B746CA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B746CA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948929" wp14:editId="0BB769AB">
            <wp:extent cx="5943600" cy="2067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44D2" w14:textId="57762E79" w:rsidR="00B746CA" w:rsidRDefault="00B746CA" w:rsidP="00B746CA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Select the closest value to the output voltage. Since our output is 5V, we look at 6V in the table</w:t>
      </w:r>
    </w:p>
    <w:p w14:paraId="6BE1ACD9" w14:textId="08E59FF5" w:rsidR="00B746CA" w:rsidRDefault="00B746CA" w:rsidP="00B746CA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From the table, this is our output capacitor</w:t>
      </w:r>
      <w:r w:rsidR="00F21C0C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9271935" w14:textId="46C3A1DF" w:rsidR="00B746CA" w:rsidRDefault="00B746CA" w:rsidP="00B746C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Through-hole Capacitor </w:t>
      </w:r>
    </w:p>
    <w:p w14:paraId="2DA6F3F0" w14:textId="349CA9B3" w:rsidR="00B746CA" w:rsidRDefault="00B746CA" w:rsidP="00B746CA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470uF 25V Panasonic HFQ Series </w:t>
      </w:r>
    </w:p>
    <w:p w14:paraId="6F50556E" w14:textId="20583882" w:rsidR="00B746CA" w:rsidRDefault="00B746CA" w:rsidP="00B746CA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470uF 25V Nichicon PL Capacitor </w:t>
      </w:r>
    </w:p>
    <w:p w14:paraId="737C88DF" w14:textId="4E7B3392" w:rsidR="00B746CA" w:rsidRDefault="00B746CA" w:rsidP="00B746C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Surface-Mount Capacitor </w:t>
      </w:r>
    </w:p>
    <w:p w14:paraId="67763C7B" w14:textId="7CA76A4A" w:rsidR="00B746CA" w:rsidRDefault="000E1318" w:rsidP="00B746CA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220uF 10V AVX TPS Series </w:t>
      </w:r>
    </w:p>
    <w:p w14:paraId="3DA59198" w14:textId="6C363558" w:rsidR="000E1318" w:rsidRDefault="000E1318" w:rsidP="00B746CA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330uF 10V Sprague 595D Series </w:t>
      </w:r>
    </w:p>
    <w:p w14:paraId="76A96BC6" w14:textId="0127563D" w:rsidR="00F21C0C" w:rsidRPr="00F21C0C" w:rsidRDefault="00F21C0C" w:rsidP="00F21C0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 will use through-hole capacitor</w:t>
      </w:r>
    </w:p>
    <w:p w14:paraId="17BE699C" w14:textId="4ACCCC54" w:rsidR="000E1318" w:rsidRPr="00F21C0C" w:rsidRDefault="000E1318" w:rsidP="000E1318">
      <w:pP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r w:rsidRPr="00F21C0C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Feedforward Capacitor </w:t>
      </w:r>
    </w:p>
    <w:p w14:paraId="2DC79EB7" w14:textId="685A4563" w:rsidR="000E1318" w:rsidRDefault="000E1318" w:rsidP="000E1318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Examine Table 9-6 </w:t>
      </w:r>
    </w:p>
    <w:p w14:paraId="6A24E24B" w14:textId="59E9158A" w:rsidR="000E1318" w:rsidRDefault="000E1318" w:rsidP="000E1318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output voltages greater than ~10V, </w:t>
      </w:r>
      <w:r w:rsidR="00E11D1F">
        <w:rPr>
          <w:rFonts w:ascii="Times New Roman" w:eastAsiaTheme="minorEastAsia" w:hAnsi="Times New Roman" w:cs="Times New Roman"/>
          <w:sz w:val="24"/>
          <w:szCs w:val="24"/>
        </w:rPr>
        <w:t xml:space="preserve">an additional capacitor is needed </w:t>
      </w:r>
    </w:p>
    <w:p w14:paraId="5DEC31F6" w14:textId="3ED209CB" w:rsidR="00E11D1F" w:rsidRDefault="00E11D1F" w:rsidP="00E11D1F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Compensation Capacitor must be wired in parallel with the R2 resistor </w:t>
      </w:r>
    </w:p>
    <w:p w14:paraId="1ACE79A7" w14:textId="5DE87CCD" w:rsidR="00E11D1F" w:rsidRDefault="00E11D1F" w:rsidP="00E11D1F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Values must be between 100pF and 33nF </w:t>
      </w:r>
    </w:p>
    <w:p w14:paraId="3B08AE7F" w14:textId="05E5BA7B" w:rsidR="00E11D1F" w:rsidRDefault="00E11D1F" w:rsidP="00E11D1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This is the calculation for Feedforward Capacitor (used with other manufacturers outside Table 9-6)</w:t>
      </w:r>
    </w:p>
    <w:p w14:paraId="592FA6AC" w14:textId="6DBCDF7C" w:rsidR="00E11D1F" w:rsidRPr="00E11D1F" w:rsidRDefault="00000000" w:rsidP="00E11D1F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31×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14:paraId="01D69601" w14:textId="0D20D19E" w:rsidR="00E11D1F" w:rsidRDefault="00E11D1F" w:rsidP="00E11D1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Can be Ceramic, Plastic, Silver Mica, etc. </w:t>
      </w:r>
    </w:p>
    <w:p w14:paraId="3F165F8F" w14:textId="3F7EE990" w:rsidR="00E11D1F" w:rsidRDefault="00E11D1F" w:rsidP="00E11D1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Not recommended with ceramic capacitors made with Z5U material </w:t>
      </w:r>
    </w:p>
    <w:p w14:paraId="02D2FE40" w14:textId="68CD5AEC" w:rsidR="009E4B7A" w:rsidRDefault="009E4B7A" w:rsidP="009E4B7A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Thus, from Table 9-6, our feedforward capacitor is a 3.3nF (let us use a ceramic capacitor) </w:t>
      </w:r>
    </w:p>
    <w:p w14:paraId="0FC0E2E1" w14:textId="29260B5E" w:rsidR="009E4B7A" w:rsidRDefault="009E4B7A" w:rsidP="009E4B7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38EE3C0" w14:textId="0BC404FC" w:rsidR="009E4B7A" w:rsidRDefault="009E4B7A" w:rsidP="009E4B7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9FFEEEA" w14:textId="6A7D9020" w:rsidR="009E4B7A" w:rsidRDefault="009E4B7A" w:rsidP="009E4B7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E0F050C" w14:textId="51418D00" w:rsidR="009E4B7A" w:rsidRDefault="009E4B7A" w:rsidP="009E4B7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ACB2BB7" w14:textId="3485811B" w:rsidR="009E4B7A" w:rsidRPr="00F21C0C" w:rsidRDefault="009E4B7A" w:rsidP="009E4B7A">
      <w:pP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r w:rsidRPr="00F21C0C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Catch Diode Selection (D1) </w:t>
      </w:r>
    </w:p>
    <w:p w14:paraId="206A8746" w14:textId="1B93E3B1" w:rsidR="009E4B7A" w:rsidRPr="009E4B7A" w:rsidRDefault="009E4B7A" w:rsidP="009E4B7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9E4B7A">
        <w:rPr>
          <w:rFonts w:ascii="Times New Roman" w:eastAsiaTheme="minorEastAsia" w:hAnsi="Times New Roman" w:cs="Times New Roman"/>
          <w:sz w:val="24"/>
          <w:szCs w:val="24"/>
        </w:rPr>
        <w:t xml:space="preserve">Must be at least 1.3x greater than the maximum load current you specified </w:t>
      </w:r>
    </w:p>
    <w:p w14:paraId="4369F1C8" w14:textId="672C176E" w:rsidR="009E4B7A" w:rsidRDefault="009E4B7A" w:rsidP="009E4B7A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</w:t>
      </w:r>
      <w:r w:rsidRPr="009E4B7A">
        <w:rPr>
          <w:rFonts w:ascii="Times New Roman" w:eastAsiaTheme="minorEastAsia" w:hAnsi="Times New Roman" w:cs="Times New Roman"/>
          <w:sz w:val="24"/>
          <w:szCs w:val="24"/>
        </w:rPr>
        <w:t>ur max is 2A * 1.3 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2.6A</w:t>
      </w:r>
      <w:r w:rsidR="004B2BD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gramStart"/>
      <w:r w:rsidR="004B2BD0">
        <w:rPr>
          <w:rFonts w:ascii="Times New Roman" w:eastAsiaTheme="minorEastAsia" w:hAnsi="Times New Roman" w:cs="Times New Roman"/>
          <w:sz w:val="24"/>
          <w:szCs w:val="24"/>
        </w:rPr>
        <w:t>So</w:t>
      </w:r>
      <w:proofErr w:type="gramEnd"/>
      <w:r w:rsidR="004B2BD0">
        <w:rPr>
          <w:rFonts w:ascii="Times New Roman" w:eastAsiaTheme="minorEastAsia" w:hAnsi="Times New Roman" w:cs="Times New Roman"/>
          <w:sz w:val="24"/>
          <w:szCs w:val="24"/>
        </w:rPr>
        <w:t xml:space="preserve"> diode current must be greater than 2.6A (let us say 3A) </w:t>
      </w:r>
    </w:p>
    <w:p w14:paraId="7F384114" w14:textId="6BCA7F35" w:rsidR="009E4B7A" w:rsidRDefault="009E4B7A" w:rsidP="009E4B7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the power supply design must withstand a continuous output short, the diode current </w:t>
      </w:r>
      <w:r w:rsidR="004B2BD0">
        <w:rPr>
          <w:rFonts w:ascii="Times New Roman" w:eastAsiaTheme="minorEastAsia" w:hAnsi="Times New Roman" w:cs="Times New Roman"/>
          <w:sz w:val="24"/>
          <w:szCs w:val="24"/>
        </w:rPr>
        <w:t xml:space="preserve">must be equal to the maximum current limit of the LM2596 (3A max) </w:t>
      </w:r>
    </w:p>
    <w:p w14:paraId="527EF609" w14:textId="7ADC230D" w:rsidR="004B2BD0" w:rsidRDefault="004B2BD0" w:rsidP="009E4B7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Schottky Diode provides the best performance </w:t>
      </w:r>
    </w:p>
    <w:p w14:paraId="6A39929F" w14:textId="4C28555D" w:rsidR="004B2BD0" w:rsidRDefault="004B2BD0" w:rsidP="009E4B7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Reverse Voltage Rating must be at least 1.25x the maximum input voltage </w:t>
      </w:r>
    </w:p>
    <w:p w14:paraId="425F9F16" w14:textId="22281DCD" w:rsidR="004B2BD0" w:rsidRDefault="004B2BD0" w:rsidP="004B2BD0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Our max is 12.5*1.25 = 15.625. So Reverse Voltage of 15.625V or greater (let us say 16V for reverse voltage) </w:t>
      </w:r>
    </w:p>
    <w:p w14:paraId="780BF459" w14:textId="2D26E313" w:rsidR="003A5FA2" w:rsidRDefault="003A5FA2" w:rsidP="003A5FA2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Diode must have fast short reverse recovery time and must be placed close to the LM2596 using short leads and short printed circuit traces (typically 50ns or less) </w:t>
      </w:r>
    </w:p>
    <w:p w14:paraId="2617B820" w14:textId="47E21AC1" w:rsidR="004B2BD0" w:rsidRDefault="004B2BD0" w:rsidP="009E4B7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Examine Table 9-4 for the selection </w:t>
      </w:r>
    </w:p>
    <w:p w14:paraId="4829498F" w14:textId="5E999317" w:rsidR="003A5FA2" w:rsidRDefault="003A5FA2" w:rsidP="003A5FA2">
      <w:pPr>
        <w:rPr>
          <w:rFonts w:ascii="Times New Roman" w:eastAsiaTheme="minorEastAsia" w:hAnsi="Times New Roman" w:cs="Times New Roman"/>
          <w:sz w:val="24"/>
          <w:szCs w:val="24"/>
        </w:rPr>
      </w:pPr>
      <w:r w:rsidRPr="003A5FA2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03DE8C45" wp14:editId="5022B57E">
            <wp:extent cx="5943600" cy="35610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1456" w14:textId="43CF2F74" w:rsidR="00265896" w:rsidRDefault="003A5FA2" w:rsidP="003A5FA2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So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we want a 3A Schottky Diode with Reverse Voltage Greater than 15.625V</w:t>
      </w:r>
      <w:r w:rsidR="00265896">
        <w:rPr>
          <w:rFonts w:ascii="Times New Roman" w:eastAsiaTheme="minorEastAsia" w:hAnsi="Times New Roman" w:cs="Times New Roman"/>
          <w:sz w:val="24"/>
          <w:szCs w:val="24"/>
        </w:rPr>
        <w:t xml:space="preserve">. From the table above, we can use a 20V 3A Schottky Diode (1N5820, SR302, and MBR320) </w:t>
      </w:r>
    </w:p>
    <w:p w14:paraId="7E5C3B7F" w14:textId="2CF62F5E" w:rsidR="00265896" w:rsidRPr="00F21C0C" w:rsidRDefault="00265896" w:rsidP="003A5FA2">
      <w:pP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r w:rsidRPr="00F21C0C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Input Capacitor </w:t>
      </w:r>
    </w:p>
    <w:p w14:paraId="7B83F19A" w14:textId="4D7F5BBC" w:rsidR="00265896" w:rsidRDefault="00265896" w:rsidP="0026589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Low ESR Aluminum or Tantalum Bypass Capacitor is required between the input pin and the ground pin to prevent large voltage transients from appearing at the input </w:t>
      </w:r>
    </w:p>
    <w:p w14:paraId="29EF2938" w14:textId="04D9AC28" w:rsidR="00265896" w:rsidRDefault="00265896" w:rsidP="0026589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RMS current rating must be at least ½ the DC load current</w:t>
      </w:r>
    </w:p>
    <w:p w14:paraId="2DAE289D" w14:textId="693ECD76" w:rsidR="00265896" w:rsidRDefault="00265896" w:rsidP="00265896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For our case, 0.5 * 2A = 1A </w:t>
      </w:r>
    </w:p>
    <w:p w14:paraId="295D07B4" w14:textId="2205A980" w:rsidR="00265896" w:rsidRDefault="00265896" w:rsidP="00265896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Manufacturer data sheet must be checked to assure that this capacitor rating is not exceeded</w:t>
      </w:r>
    </w:p>
    <w:p w14:paraId="4E444A93" w14:textId="166E7E80" w:rsidR="00265896" w:rsidRDefault="00265896" w:rsidP="0026589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Must be placed closed to the IC using short leads and the voltage rating must be </w:t>
      </w:r>
      <w:r w:rsidR="000441D3">
        <w:rPr>
          <w:rFonts w:ascii="Times New Roman" w:eastAsiaTheme="minorEastAsia" w:hAnsi="Times New Roman" w:cs="Times New Roman"/>
          <w:sz w:val="24"/>
          <w:szCs w:val="24"/>
        </w:rPr>
        <w:t xml:space="preserve">~1.5x Vin </w:t>
      </w:r>
    </w:p>
    <w:p w14:paraId="27F7AB46" w14:textId="3EF1C974" w:rsidR="000441D3" w:rsidRDefault="000441D3" w:rsidP="000441D3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1.5 * 12.5 = 18.75V</w:t>
      </w:r>
    </w:p>
    <w:p w14:paraId="5CCA49D2" w14:textId="58EE5BAA" w:rsidR="000441D3" w:rsidRDefault="000441D3" w:rsidP="000441D3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solid tantalum input capacitors are used, TI recommends that the surge current must be tested by the manufacturer </w:t>
      </w:r>
    </w:p>
    <w:p w14:paraId="4B3F80B8" w14:textId="2ACDD0CF" w:rsidR="000441D3" w:rsidRDefault="000441D3" w:rsidP="000441D3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As a result, use the ones recommended in Table 9-1</w:t>
      </w:r>
    </w:p>
    <w:p w14:paraId="34D06CA4" w14:textId="0B1AB0C5" w:rsidR="000441D3" w:rsidRDefault="000441D3" w:rsidP="000441D3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Use Caution when using high dielectric constant ceramic capacitors for input bypassing as it can cause severe ringing at the Vin pin </w:t>
      </w:r>
    </w:p>
    <w:p w14:paraId="19FC3AE1" w14:textId="3DEE7F12" w:rsidR="000441D3" w:rsidRDefault="000441D3" w:rsidP="000441D3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Examine Figure 9-1 </w:t>
      </w:r>
    </w:p>
    <w:p w14:paraId="018DAC03" w14:textId="12041161" w:rsidR="000441D3" w:rsidRDefault="00AF1D55" w:rsidP="000441D3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C264FD" wp14:editId="47C38135">
                <wp:simplePos x="0" y="0"/>
                <wp:positionH relativeFrom="column">
                  <wp:posOffset>2898140</wp:posOffset>
                </wp:positionH>
                <wp:positionV relativeFrom="paragraph">
                  <wp:posOffset>1611751</wp:posOffset>
                </wp:positionV>
                <wp:extent cx="217" cy="933450"/>
                <wp:effectExtent l="0" t="0" r="381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9844D" id="Straight Connector 8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2pt,126.9pt" to="228.2pt,2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uTGrgEAAKkDAAAOAAAAZHJzL2Uyb0RvYy54bWysU01PGzEQvSPxHyzfm90kfJRVNhxA0AMq&#10;iELvxjvOWvKXbDe7+fcdT8KCWiSkqhdrbM97nvdmvLocrWFbiEl71/L5rOYMnPSddpuWPz/dfPnK&#10;WcrCdcJ4By3fQeKX6+Oj1RAaWPjemw4iQxKXmiG0vM85NFWVZA9WpJkP4PBS+WhFxm3cVF0UA7Jb&#10;Uy3q+qwafOxC9BJSwtPr/SVfE79SIPO9UgkyMy3H2jKtkdaXslbrlWg2UYRey0MZ4h+qsEI7fHSi&#10;uhZZsF9R/0VltYw+eZVn0tvKK6UlkAZUM6//UPOjFwFIC5qTwmRT+n+08vv2yj1EtGEIqUnhIRYV&#10;o4qWKaPDN+wpp+hnicod1sxGMnA3GQhjZhIPF/NzziSeXyyXJ6fkbrVnK8gQU74Fb1kJWm60K+JE&#10;I7Z3KWMFmPqagpu3eijKOwMl2bhHUEx3+NqS0DQqcGUi2wpsspASXD4pjUU+yi4wpY2ZgPXnwEN+&#10;gQKN0QRefA6eEPSyd3kCW+18/Iggj/NDyWqf/+rAXnex4MV3O+oUWYPzQAoPs1sG7v2e4G8/bP0b&#10;AAD//wMAUEsDBBQABgAIAAAAIQDiBv4R4QAAAAsBAAAPAAAAZHJzL2Rvd25yZXYueG1sTI9BT8JA&#10;EIXvJv6HzZh4k10RCKndEtD0YkKCIAnHpTu2jd3ZpruUyq9njAe9zcx7efO9dDG4RvTYhdqThseR&#10;AoFUeFtTqeFjlz/MQYRoyJrGE2r4xgCL7PYmNYn1Z3rHfhtLwSEUEqOhirFNpAxFhc6EkW+RWPv0&#10;nTOR166UtjNnDneNHCs1k87UxB8q0+JLhcXX9uQ0vPWHi19f+lU47PebfJfH/FWttb6/G5bPICIO&#10;8c8MP/iMDhkzHf2JbBCNhsl0NmGrhvH0iTuw4/dy5EGpOcgslf87ZFcAAAD//wMAUEsBAi0AFAAG&#10;AAgAAAAhALaDOJL+AAAA4QEAABMAAAAAAAAAAAAAAAAAAAAAAFtDb250ZW50X1R5cGVzXS54bWxQ&#10;SwECLQAUAAYACAAAACEAOP0h/9YAAACUAQAACwAAAAAAAAAAAAAAAAAvAQAAX3JlbHMvLnJlbHNQ&#10;SwECLQAUAAYACAAAACEAWOrkxq4BAACpAwAADgAAAAAAAAAAAAAAAAAuAgAAZHJzL2Uyb0RvYy54&#10;bWxQSwECLQAUAAYACAAAACEA4gb+EeEAAAALAQAADwAAAAAAAAAAAAAAAAAIBAAAZHJzL2Rvd25y&#10;ZXYueG1sUEsFBgAAAAAEAAQA8wAAABYFAAAAAA==&#10;" strokecolor="#ffc000 [3207]" strokeweight="1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95A5E9" wp14:editId="258E02DA">
                <wp:simplePos x="0" y="0"/>
                <wp:positionH relativeFrom="column">
                  <wp:posOffset>2295728</wp:posOffset>
                </wp:positionH>
                <wp:positionV relativeFrom="paragraph">
                  <wp:posOffset>1626532</wp:posOffset>
                </wp:positionV>
                <wp:extent cx="60311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11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B4E02" id="Straight Connector 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128.05pt" to="228.25pt,1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aF/pQEAAJ0DAAAOAAAAZHJzL2Uyb0RvYy54bWysU01P4zAQvSPxHyzfaZKyIBQ15QCCC1rQ&#10;fnA3zrix5C/Z3ib99zuetmHFIiEhLpY/5r2Z92a8up6sYVuISXvX8WZRcwZO+l67Tcd//7o7u+Is&#10;ZeF6YbyDju8g8ev16clqDC0s/eBND5EhiUvtGDo+5BzaqkpyACvSwgdw+Kh8tCLjMW6qPooR2a2p&#10;lnV9WY0+9iF6CSnh7e3+ka+JXymQ+VGpBJmZjmNtmdZI60tZq/VKtJsowqDloQzxiSqs0A6TzlS3&#10;Igv2J+r/qKyW0Sev8kJ6W3mltATSgGqa+o2an4MIQFrQnBRmm9LX0crv2xv3FNGGMaQ2hadYVEwq&#10;WqaMDs/YU9KFlbKJbNvNtsGUmcTLy/q8aS44k8enas9QmEJM+R68ZWXTcaNdESRasX1IGbNi6DEE&#10;D6810C7vDJRg436AYrrHXOeEpvGAGxPZVmBjhZTg8rfSTOSj6AJT2pgZWH8MPMQXKNDozODlx+AZ&#10;QZm9yzPYaufjewR5ag4lq3380YG97mLBi+931B2yBmeAFB7mtQzZv2eCv/6q9V8AAAD//wMAUEsD&#10;BBQABgAIAAAAIQAxlfe/3wAAAAsBAAAPAAAAZHJzL2Rvd25yZXYueG1sTI/BTsMwDIbvSLxDZCRu&#10;LO1YK1aaTgPBBXEYY4cd08ZrKxqnbbKtvD1GmgRH//70+3O+mmwnTjj61pGCeBaBQKqcaalWsPt8&#10;vXsA4YMmoztHqOAbPayK66tcZ8ad6QNP21ALLiGfaQVNCH0mpa8atNrPXI/Eu4MbrQ48jrU0oz5z&#10;ue3kPIpSaXVLfKHRPT43WH1tj1aBX++G97dNvUmeDnbRL1+GctgPSt3eTOtHEAGn8AfDrz6rQ8FO&#10;pTuS8aJTcJ/GCaMK5kkag2BikaSclJdEFrn8/0PxAwAA//8DAFBLAQItABQABgAIAAAAIQC2gziS&#10;/gAAAOEBAAATAAAAAAAAAAAAAAAAAAAAAABbQ29udGVudF9UeXBlc10ueG1sUEsBAi0AFAAGAAgA&#10;AAAhADj9If/WAAAAlAEAAAsAAAAAAAAAAAAAAAAALwEAAF9yZWxzLy5yZWxzUEsBAi0AFAAGAAgA&#10;AAAhAHH9oX+lAQAAnQMAAA4AAAAAAAAAAAAAAAAALgIAAGRycy9lMm9Eb2MueG1sUEsBAi0AFAAG&#10;AAgAAAAhADGV97/fAAAACwEAAA8AAAAAAAAAAAAAAAAA/wMAAGRycy9kb3ducmV2LnhtbFBLBQYA&#10;AAAABAAEAPMAAAALBQAAAAA=&#10;" strokecolor="#ffc000 [3207]" strokeweight="1.5pt">
                <v:stroke joinstyle="miter"/>
              </v:line>
            </w:pict>
          </mc:Fallback>
        </mc:AlternateContent>
      </w:r>
      <w:r w:rsidR="000441D3" w:rsidRPr="000441D3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0A3F2439" wp14:editId="1B3121EC">
            <wp:extent cx="3454349" cy="2996119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0117" cy="30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7374" w14:textId="36B10C33" w:rsidR="00AF1D55" w:rsidRDefault="00AF1D55" w:rsidP="00AF1D55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Use either 470uF at 20V or 680uF at 20V. Let us pick 680uF at 20V</w:t>
      </w:r>
    </w:p>
    <w:p w14:paraId="48460C7E" w14:textId="4D9C2D25" w:rsidR="00834D50" w:rsidRDefault="00AF1D55" w:rsidP="00AF1D55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AF1D55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7B7CB0B7" wp14:editId="799699B4">
            <wp:extent cx="3443591" cy="1448745"/>
            <wp:effectExtent l="0" t="0" r="5080" b="0"/>
            <wp:docPr id="25" name="Picture 2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, schematic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9233" cy="145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5141" w14:textId="14A75712" w:rsidR="001E3FB3" w:rsidRDefault="00834D50" w:rsidP="000441D3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are done with designing the adjustable 5V LM2596 Design. Let us find the parts and simulate it in NI Multisim </w:t>
      </w:r>
    </w:p>
    <w:p w14:paraId="62E18ECA" w14:textId="7410836B" w:rsidR="00B746CA" w:rsidRDefault="00B746CA" w:rsidP="00AF1D5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CA3EDBA" w14:textId="2D223AC8" w:rsidR="00B746CA" w:rsidRDefault="00834D50" w:rsidP="00EC375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LM2596 5V Fixed Output Voltage Design </w:t>
      </w:r>
    </w:p>
    <w:p w14:paraId="1535D609" w14:textId="1E5475BE" w:rsidR="005409D9" w:rsidRDefault="00000000" w:rsidP="00EC3753">
      <w:pPr>
        <w:rPr>
          <w:rFonts w:ascii="Times New Roman" w:eastAsiaTheme="minorEastAsia" w:hAnsi="Times New Roman" w:cs="Times New Roman"/>
          <w:sz w:val="24"/>
          <w:szCs w:val="24"/>
        </w:rPr>
      </w:pPr>
      <w:hyperlink r:id="rId11" w:history="1">
        <w:r w:rsidR="005409D9" w:rsidRPr="005409D9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Mouser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3753" w14:paraId="628583A5" w14:textId="77777777" w:rsidTr="00EF5B8C">
        <w:tc>
          <w:tcPr>
            <w:tcW w:w="4675" w:type="dxa"/>
          </w:tcPr>
          <w:p w14:paraId="41E9CD21" w14:textId="77777777" w:rsidR="00EC3753" w:rsidRDefault="00EC3753" w:rsidP="00EF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4675" w:type="dxa"/>
          </w:tcPr>
          <w:p w14:paraId="416F365E" w14:textId="77777777" w:rsidR="00EC3753" w:rsidRDefault="00EC3753" w:rsidP="00EF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EC3753" w14:paraId="361A6D90" w14:textId="77777777" w:rsidTr="00EF5B8C">
        <w:tc>
          <w:tcPr>
            <w:tcW w:w="4675" w:type="dxa"/>
          </w:tcPr>
          <w:p w14:paraId="3718466E" w14:textId="77777777" w:rsidR="00EC3753" w:rsidRDefault="00EC3753" w:rsidP="00EF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Regulated Output Voltage</w:t>
            </w:r>
          </w:p>
        </w:tc>
        <w:tc>
          <w:tcPr>
            <w:tcW w:w="4675" w:type="dxa"/>
          </w:tcPr>
          <w:p w14:paraId="3952BC9C" w14:textId="58CFE921" w:rsidR="00EC3753" w:rsidRDefault="00EC3753" w:rsidP="00EF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5V (FIXED)</w:t>
            </w:r>
          </w:p>
        </w:tc>
      </w:tr>
      <w:tr w:rsidR="00EC3753" w14:paraId="557CE0A3" w14:textId="77777777" w:rsidTr="00EF5B8C">
        <w:tc>
          <w:tcPr>
            <w:tcW w:w="4675" w:type="dxa"/>
          </w:tcPr>
          <w:p w14:paraId="2EE9EC54" w14:textId="77777777" w:rsidR="00EC3753" w:rsidRDefault="00EC3753" w:rsidP="00EF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 DC Input</w:t>
            </w:r>
          </w:p>
        </w:tc>
        <w:tc>
          <w:tcPr>
            <w:tcW w:w="4675" w:type="dxa"/>
          </w:tcPr>
          <w:p w14:paraId="5F1C2323" w14:textId="77777777" w:rsidR="00EC3753" w:rsidRDefault="00EC3753" w:rsidP="00EF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12.5V</w:t>
            </w:r>
          </w:p>
        </w:tc>
      </w:tr>
      <w:tr w:rsidR="00EC3753" w14:paraId="2DC5A79B" w14:textId="77777777" w:rsidTr="00EF5B8C">
        <w:tc>
          <w:tcPr>
            <w:tcW w:w="4675" w:type="dxa"/>
          </w:tcPr>
          <w:p w14:paraId="32C2AEC6" w14:textId="77777777" w:rsidR="00EC3753" w:rsidRDefault="00EC3753" w:rsidP="00EF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Maximum Load Current </w:t>
            </w:r>
          </w:p>
        </w:tc>
        <w:tc>
          <w:tcPr>
            <w:tcW w:w="4675" w:type="dxa"/>
          </w:tcPr>
          <w:p w14:paraId="71B7A86F" w14:textId="77777777" w:rsidR="00EC3753" w:rsidRDefault="00EC3753" w:rsidP="00EF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2A</w:t>
            </w:r>
          </w:p>
        </w:tc>
      </w:tr>
      <w:tr w:rsidR="00EC3753" w14:paraId="08E7D055" w14:textId="77777777" w:rsidTr="00EF5B8C">
        <w:tc>
          <w:tcPr>
            <w:tcW w:w="4675" w:type="dxa"/>
          </w:tcPr>
          <w:p w14:paraId="12BBB3C3" w14:textId="77777777" w:rsidR="00EC3753" w:rsidRDefault="00EC3753" w:rsidP="00EF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Switching Frequency</w:t>
            </w:r>
          </w:p>
        </w:tc>
        <w:tc>
          <w:tcPr>
            <w:tcW w:w="4675" w:type="dxa"/>
          </w:tcPr>
          <w:p w14:paraId="45EBFA22" w14:textId="77777777" w:rsidR="00EC3753" w:rsidRDefault="00EC3753" w:rsidP="00EF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150kHz (FIXED)</w:t>
            </w:r>
          </w:p>
        </w:tc>
      </w:tr>
    </w:tbl>
    <w:p w14:paraId="2935C87A" w14:textId="40300886" w:rsidR="005409D9" w:rsidRDefault="005409D9" w:rsidP="00EC375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DC3C6A3" w14:textId="2A9CA82D" w:rsidR="00EC3753" w:rsidRDefault="00EC3753" w:rsidP="00EC375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Option 1: Use WEBBENCH (automatically gives you component values and which manufacturer – also simulates it) </w:t>
      </w:r>
    </w:p>
    <w:p w14:paraId="56ECA2CF" w14:textId="56AC7EF7" w:rsidR="00EC3753" w:rsidRDefault="00EC3753" w:rsidP="00EC375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Option 2: Direct Selection</w:t>
      </w:r>
    </w:p>
    <w:p w14:paraId="7ED9EFBB" w14:textId="6C950097" w:rsidR="00EC3753" w:rsidRDefault="00EC3753" w:rsidP="00EC375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Inductor Selection (L1)</w:t>
      </w:r>
    </w:p>
    <w:p w14:paraId="2B448376" w14:textId="222FC745" w:rsidR="00EC3753" w:rsidRDefault="00EC3753" w:rsidP="00EC3753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Use Figure 9-5, 9-6, or 9-7 for 3.3V, 5V, and 12V respectively </w:t>
      </w:r>
    </w:p>
    <w:p w14:paraId="1DFC776A" w14:textId="55D2C80E" w:rsidR="00EC3753" w:rsidRDefault="00EC3753" w:rsidP="00EC3753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For our case, we use Figure 9-6 since we want 5V</w:t>
      </w:r>
    </w:p>
    <w:p w14:paraId="1251A2B8" w14:textId="2EB2F7EA" w:rsidR="00EC3753" w:rsidRDefault="00165DE4" w:rsidP="00EC375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CFCEC2" wp14:editId="6F2E9C56">
                <wp:simplePos x="0" y="0"/>
                <wp:positionH relativeFrom="column">
                  <wp:posOffset>1819073</wp:posOffset>
                </wp:positionH>
                <wp:positionV relativeFrom="paragraph">
                  <wp:posOffset>980182</wp:posOffset>
                </wp:positionV>
                <wp:extent cx="2344366" cy="18631"/>
                <wp:effectExtent l="0" t="0" r="37465" b="196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4366" cy="1863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425B6" id="Straight Connector 10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25pt,77.2pt" to="327.85pt,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Eg9qQEAAKIDAAAOAAAAZHJzL2Uyb0RvYy54bWysU01r3DAQvRf6H4TuXXs/WIJZbw4JySW0&#10;oR+5K/JoLdAXI2Xt/fcdybtOaQKB0ouQNPPezHsa7a5Ha9gRMGrvWr5c1JyBk77T7tDyXz/vvlxx&#10;FpNwnTDeQctPEPn1/vOn3RAaWPnemw6QEYmLzRBa3qcUmqqKsgcr4sIHcBRUHq1IdMRD1aEYiN2a&#10;alXX22rw2AX0EmKk29spyPeFXymQ6ZtSERIzLafeUlmxrM95rfY70RxQhF7LcxviH7qwQjsqOlPd&#10;iiTYC+o3VFZL9NGrtJDeVl4pLaFoIDXL+i81P3oRoGghc2KYbYr/j1Z+Pd64RyQbhhCbGB4xqxgV&#10;WqaMDk/0pkUXdcrGYttptg3GxCRdrtabzXq75UxSbHm1XS+zrdVEk+kCxnQP3rK8abnRLqsSjTg+&#10;xDSlXlII99pI2aWTgZxs3HdQTHdUcF3QZUbgxiA7CnpdISW4tDmXLtkZprQxM7D+GHjOz1Ao8zOD&#10;Vx+DZ0Sp7F2awVY7j+8RpPHilpryLw5MurMFz747lScq1tAgFHPPQ5sn7c9zgb9+rf1vAAAA//8D&#10;AFBLAwQUAAYACAAAACEAn1qT2eEAAAALAQAADwAAAGRycy9kb3ducmV2LnhtbEyPwU7DMAyG70i8&#10;Q2QkbixltN0oTaeB4IJ2GGMHjmnjtRWN0zbZVt4e7wRH+//0+3O+mmwnTjj61pGC+1kEAqlypqVa&#10;wf7z7W4JwgdNRneOUMEPelgV11e5zow70weedqEWXEI+0wqaEPpMSl81aLWfuR6Js4MbrQ48jrU0&#10;oz5zue3kPIpSaXVLfKHRPb40WH3vjlaBX++Hzfu23ibPBxv3j69DOXwNSt3eTOsnEAGn8AfDRZ/V&#10;oWCn0h3JeNEpmC/ThFEOkjgGwUSaJAsQ5WWzeABZ5PL/D8UvAAAA//8DAFBLAQItABQABgAIAAAA&#10;IQC2gziS/gAAAOEBAAATAAAAAAAAAAAAAAAAAAAAAABbQ29udGVudF9UeXBlc10ueG1sUEsBAi0A&#10;FAAGAAgAAAAhADj9If/WAAAAlAEAAAsAAAAAAAAAAAAAAAAALwEAAF9yZWxzLy5yZWxzUEsBAi0A&#10;FAAGAAgAAAAhAHIgSD2pAQAAogMAAA4AAAAAAAAAAAAAAAAALgIAAGRycy9lMm9Eb2MueG1sUEsB&#10;Ai0AFAAGAAgAAAAhAJ9ak9nhAAAACwEAAA8AAAAAAAAAAAAAAAAAAwQAAGRycy9kb3ducmV2Lnht&#10;bFBLBQYAAAAABAAEAPMAAAARBQAAAAA=&#10;" strokecolor="#ffc000 [3207]" strokeweight="1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0AD353" wp14:editId="10335597">
                <wp:simplePos x="0" y="0"/>
                <wp:positionH relativeFrom="column">
                  <wp:posOffset>4172544</wp:posOffset>
                </wp:positionH>
                <wp:positionV relativeFrom="paragraph">
                  <wp:posOffset>980183</wp:posOffset>
                </wp:positionV>
                <wp:extent cx="0" cy="2247090"/>
                <wp:effectExtent l="0" t="0" r="38100" b="203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470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F4201" id="Straight Connector 11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55pt,77.2pt" to="328.55pt,2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RpmpgEAAJ4DAAAOAAAAZHJzL2Uyb0RvYy54bWysU9tO3DAQfa/EP1h+Z5NNES3RZnkAQR8Q&#10;oF4+wDjjjSXfZLub7N8zniyhKkhIVV8sX+acmXNmvLmcrGF7iEl71/H1quYMnPS9druO//p5c/qV&#10;s5SF64XxDjp+gMQvtyefNmNoofGDNz1EhiQutWPo+JBzaKsqyQGsSCsfwOGj8tGKjMe4q/ooRmS3&#10;pmrq+rwafexD9BJSwtvr+ZFviV8pkPlBqQSZmY5jbZnWSOtTWavtRrS7KMKg5bEM8Q9VWKEdJl2o&#10;rkUW7HfUb6isltEnr/JKelt5pbQE0oBq1vVfan4MIgBpQXNSWGxK/49W3u+v3GNEG8aQ2hQeY1Ex&#10;qWiZMjp8w56SLqyUTWTbYbENpszkfCnxtmnOvtQXZGk1UxSqEFO+BW9Z2XTcaFcUiVbs71LGtBj6&#10;EoKH1yJolw8GSrBx30Ex3WOyz4Sm+YArE9leYGeFlODyWekm8lF0gSltzAKsPwYe4wsUaHYWcPMx&#10;eEFQZu/yArba+fgeQZ7Wx5LVHP/iwKy7WPDk+wO1h6zBISCFx4EtU/bnmeCv32r7DAAA//8DAFBL&#10;AwQUAAYACAAAACEAd2hoV+AAAAALAQAADwAAAGRycy9kb3ducmV2LnhtbEyPwU7DMAyG70i8Q2Qk&#10;bizdaMcoTaeB4II4jLEDx7Tx2mqN0zbZVt4eIw7b0f4//f6cLUfbiiMOvnGkYDqJQCCVzjRUKdh+&#10;vd0tQPigyejWESr4QQ/L/Poq06lxJ/rE4yZUgkvIp1pBHUKXSunLGq32E9chcbZzg9WBx6GSZtAn&#10;LretnEXRXFrdEF+odYcvNZb7zcEq8Ktt//G+rtbJ887G3eNrX/TfvVK3N+PqCUTAMZxh+NNndcjZ&#10;qXAHMl60CubJw5RRDpI4BsHE/6ZQkESLe5B5Ji9/yH8BAAD//wMAUEsBAi0AFAAGAAgAAAAhALaD&#10;OJL+AAAA4QEAABMAAAAAAAAAAAAAAAAAAAAAAFtDb250ZW50X1R5cGVzXS54bWxQSwECLQAUAAYA&#10;CAAAACEAOP0h/9YAAACUAQAACwAAAAAAAAAAAAAAAAAvAQAAX3JlbHMvLnJlbHNQSwECLQAUAAYA&#10;CAAAACEAoa0aZqYBAACeAwAADgAAAAAAAAAAAAAAAAAuAgAAZHJzL2Uyb0RvYy54bWxQSwECLQAU&#10;AAYACAAAACEAd2hoV+AAAAALAQAADwAAAAAAAAAAAAAAAAAABAAAZHJzL2Rvd25yZXYueG1sUEsF&#10;BgAAAAAEAAQA8wAAAA0FAAAAAA==&#10;" strokecolor="#ffc000 [3207]" strokeweight="1.5pt">
                <v:stroke joinstyle="miter"/>
              </v:line>
            </w:pict>
          </mc:Fallback>
        </mc:AlternateContent>
      </w:r>
      <w:r w:rsidR="00EC3753" w:rsidRPr="00EC3753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60A8F22A" wp14:editId="4C5F21E7">
            <wp:extent cx="4816257" cy="427519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DA360" w14:textId="2DEADDB8" w:rsidR="00165DE4" w:rsidRDefault="00165DE4" w:rsidP="00165DE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Looks like the intersection between 12.5V max input voltage and 2A max load current is L39 with 47uH or L32 with 33uH.</w:t>
      </w:r>
    </w:p>
    <w:p w14:paraId="2648AF04" w14:textId="1FDF0E92" w:rsidR="00165DE4" w:rsidRDefault="00165DE4" w:rsidP="00165DE4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From Table 9-1, </w:t>
      </w:r>
    </w:p>
    <w:p w14:paraId="4B3EBDC6" w14:textId="6B9F8CA5" w:rsidR="00165DE4" w:rsidRDefault="00165DE4" w:rsidP="00165DE4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L32 (33uH</w:t>
      </w:r>
      <w:r w:rsidR="0045646D">
        <w:rPr>
          <w:rFonts w:ascii="Times New Roman" w:eastAsiaTheme="minorEastAsia" w:hAnsi="Times New Roman" w:cs="Times New Roman"/>
          <w:sz w:val="24"/>
          <w:szCs w:val="24"/>
        </w:rPr>
        <w:t>, 2.5A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291020A1" w14:textId="12B9EF7C" w:rsidR="00165DE4" w:rsidRDefault="0045646D" w:rsidP="00165DE4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Schottky Diode (67144160 for Through-Hole or 67144540 for SMD)</w:t>
      </w:r>
    </w:p>
    <w:p w14:paraId="0225244B" w14:textId="259B715E" w:rsidR="0045646D" w:rsidRDefault="0045646D" w:rsidP="00165DE4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Renco Diode (RL-5471-7 for Through-Hole Only)</w:t>
      </w:r>
    </w:p>
    <w:p w14:paraId="1A2FE824" w14:textId="638FB4D5" w:rsidR="0045646D" w:rsidRDefault="0045646D" w:rsidP="00165DE4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Pulse Engineering (PE-53932 for Through-Hole or PE-53932-S for SMD)</w:t>
      </w:r>
    </w:p>
    <w:p w14:paraId="1B194817" w14:textId="47E594E5" w:rsidR="0045646D" w:rsidRDefault="0045646D" w:rsidP="00165DE4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Coilcraft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(DO5022P-333)</w:t>
      </w:r>
    </w:p>
    <w:p w14:paraId="4D8DF89F" w14:textId="52B2FF53" w:rsidR="0045646D" w:rsidRDefault="0045646D" w:rsidP="0045646D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L39 (47uH, 3.5A)</w:t>
      </w:r>
    </w:p>
    <w:p w14:paraId="37FA0079" w14:textId="69076C7D" w:rsidR="0045646D" w:rsidRDefault="0045646D" w:rsidP="0045646D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Schottky Diode (67144210 for Through-Hole Only)</w:t>
      </w:r>
    </w:p>
    <w:p w14:paraId="5CD9E8B3" w14:textId="5E47FF96" w:rsidR="0045646D" w:rsidRDefault="0045646D" w:rsidP="0045646D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Renco Diode (RL-5472-3 for Through-Hole Only)</w:t>
      </w:r>
    </w:p>
    <w:p w14:paraId="0B2502F3" w14:textId="493D8458" w:rsidR="0045646D" w:rsidRDefault="0045646D" w:rsidP="0045646D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Pulse Engineering (PE-54039 for Through-Hole or PE-54039-S for SMD)</w:t>
      </w:r>
    </w:p>
    <w:p w14:paraId="580B04A0" w14:textId="078EB738" w:rsidR="007F2A99" w:rsidRDefault="007F2A99" w:rsidP="007F2A9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Let us start using L32 Pulse Engineering Through-Hole in our simulation and then L39 if it does not work</w:t>
      </w:r>
    </w:p>
    <w:p w14:paraId="091782A3" w14:textId="0CF0C9C0" w:rsidR="007F2A99" w:rsidRDefault="007F2A99" w:rsidP="007F2A9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Capacitor Output Selection</w:t>
      </w:r>
    </w:p>
    <w:p w14:paraId="0C7881AD" w14:textId="2F283218" w:rsidR="007F2A99" w:rsidRDefault="007F2A99" w:rsidP="007F2A9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Low ESR Electrolytic Capacitor between 82uF and 820uF AND Low ESR Solid Tantalum Capacitors between 10uF and 470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provide the best results </w:t>
      </w:r>
    </w:p>
    <w:p w14:paraId="34167CDD" w14:textId="12713783" w:rsidR="007F2A99" w:rsidRDefault="007F2A99" w:rsidP="007F2A9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Place close to the IC using short capacitor leads and short copper traces </w:t>
      </w:r>
    </w:p>
    <w:p w14:paraId="1C6B4B93" w14:textId="2A2A9A16" w:rsidR="007F2A99" w:rsidRDefault="007F2A99" w:rsidP="007F2A9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 larger value than 820uF</w:t>
      </w:r>
    </w:p>
    <w:p w14:paraId="3F660E3E" w14:textId="1DEE2D16" w:rsidR="007F2A99" w:rsidRDefault="007F2A99" w:rsidP="007F2A9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Use Table 9-3 to make things simpler </w:t>
      </w:r>
    </w:p>
    <w:p w14:paraId="554470D2" w14:textId="5A81CA25" w:rsidR="007F2A99" w:rsidRPr="007F2A99" w:rsidRDefault="00D03150" w:rsidP="007F2A9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034D657" wp14:editId="48E211A6">
                <wp:simplePos x="0" y="0"/>
                <wp:positionH relativeFrom="column">
                  <wp:posOffset>646706</wp:posOffset>
                </wp:positionH>
                <wp:positionV relativeFrom="paragraph">
                  <wp:posOffset>3412880</wp:posOffset>
                </wp:positionV>
                <wp:extent cx="5277960" cy="185760"/>
                <wp:effectExtent l="76200" t="152400" r="132715" b="15748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277960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5D963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46.7pt;margin-top:260.25pt;width:424.1pt;height:31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K6mN8AQAAEAMAAA4AAABkcnMvZTJvRG9jLnhtbJxSXU/CMBR9N/E/&#10;NH2XbQgMFgYPEhMeVB70B9SuZY1r73JbGPx77wBlaIwJL0t7T3bu+eh0vrMV2yr0BlzOk17MmXIS&#10;CuPWOX97fbwbc+aDcIWowKmc75Xn89ntzbSpM9WHEqpCISMS57OmznkZQp1FkZelssL3oFaOQA1o&#10;RaArrqMCRUPstor6cTyKGsCiRpDKe5oujiCfHfi1VjK8aO1VYFXOh/ejAekLpDMexzEdkYaDQTrk&#10;7L0dppNxzKPZVGRrFHVp5EmYuEKXFcaRjG+qhQiCbdD8orJGInjQoSfBRqC1kergivwl8Q9/S/fR&#10;eksGcoOZBBeUCyuB4SvBA3DNCltRBs0TFNSR2ATgJ0ZK6P9KjqIXIDeW9Bx7QVWJQI/Cl6b2lHRm&#10;ipzjskjO+t324exghWdfz5cANRKdLP/1y06jbcMmJWyXc6p2334PXapdYJKGw36aTkYEScKS8TCl&#10;c4f6SPG1qJMtbb9osXtvlXUe8uwTAAD//wMAUEsDBBQABgAIAAAAIQD31yzM3gIAAEQGAAAQAAAA&#10;ZHJzL2luay9pbmsxLnhtbKRTy27bMBC8F+g/EMwhF9LmQ6JEI05ODVCgRYMmBdqjIjO2ED0Miq6T&#10;v+9QtmUDdYMWvUjk7s7uzO7y6ualqclP5/uqa+dUTgQlri27RdUu5/Tbwy3PKelD0S6KumvdnL66&#10;nt5cv393VbXPTT3DlyBD28dTU8/pKoT1bDrdbreTrZ50fjlVQujpx/b58yd6vUct3FPVVgEl+4Op&#10;7NrgXkJMNqsWc1qGFzHGI/d9t/GlG93R4stjRPBF6W473xRhzLgq2tbVpC0a8P5OSXhd41ChztJ5&#10;SpoKgrmayCRL8g8WhuJlTk/uG1DswaSh0/M5f/xnzunQs9mfud/5bu18qNyxTTtRe8crKXf3Qd9O&#10;qHd9V29ibyn5WdQbSJZCYKx7OXJ6RtDv+aDt3/LtxewJnTLfe8YhHpoZqsZhtZr1ONXQg2c03wc/&#10;LKASSnFhubIPwsykmYl0ovMsDuRQb7c3h5yPftOvxnyP/rghg2fUudO2rRZhNbZJTPTYpdMenUOu&#10;XLVchROo+Wto2dUd1m8/mwshbi3GM67YuWqhWo8A70o8x2Xt3ob4og/OfznimqJ/vnPt26hq2Xbe&#10;3WGH+o13Y0150vCB39j+My95WGeyf89f3dOcXgyPmQzInWEYjCRSWXYps0ueMSqoZIIIBitTGU9w&#10;wCXOXjGVSy5zJk1CEsV4qi2RMVqy3BAlEWYGh8wFTzLGdc6lgh+xMR0+8SaZTojScAsuUybTnNgY&#10;keEqNEMJhhP+MVjgrJjOSMK0saDDlTHcsswgT5JkMbeyaayea0TzJAEAlyzSNoqrHfvEMiOgj2sl&#10;SWqZtAkBBZkrIjMIMzxn2louDfIJTYxmSlqigTC55cZE1YjhEkEps9qAFrcZIqEAeuBKM3gSIYlO&#10;Y3NyjjqCxyqQkxmOXklYE3TCgj4Q+KERAkwAYpmFSqkQDR0mBUiDnoLmVEbNXGMKhwc3jHecPx71&#10;9S8AAAD//wMAUEsDBBQABgAIAAAAIQB+bRVc4QAAAAoBAAAPAAAAZHJzL2Rvd25yZXYueG1sTI/B&#10;TsMwDIbvSLxDZCRuLF27TW1pOiEQIHZigws3tzFtoUmqJOsCT084wdH2p9/fX22DGtlM1g1GC1gu&#10;EmCkWyMH3Ql4fbm/yoE5j1riaDQJ+CIH2/r8rMJSmpPe03zwHYsh2pUooPd+Kjl3bU8K3cJMpOPt&#10;3ViFPo6249LiKYarkadJsuEKBx0/9DjRbU/t5+GoBDzaDJvs+cHP37unIqRv++buIwhxeRFuroF5&#10;Cv4Phl/9qA51dGrMUUvHRgFFtoqkgHWarIFFoFgtN8CauMmzHHhd8f8V6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4rqY3wBAAAQAwAADgAAAAAAAAAA&#10;AAAAAAA8AgAAZHJzL2Uyb0RvYy54bWxQSwECLQAUAAYACAAAACEA99cszN4CAABEBgAAEAAAAAAA&#10;AAAAAAAAAADkAwAAZHJzL2luay9pbmsxLnhtbFBLAQItABQABgAIAAAAIQB+bRVc4QAAAAoBAAAP&#10;AAAAAAAAAAAAAAAAAPAGAABkcnMvZG93bnJldi54bWxQSwECLQAUAAYACAAAACEAeRi8nb8AAAAh&#10;AQAAGQAAAAAAAAAAAAAAAAD+BwAAZHJzL19yZWxzL2Uyb0RvYy54bWwucmVsc1BLBQYAAAAABgAG&#10;AHgBAAD0CAAAAAA=&#10;">
                <v:imagedata r:id="rId14" o:title=""/>
              </v:shape>
            </w:pict>
          </mc:Fallback>
        </mc:AlternateContent>
      </w:r>
      <w:r w:rsidR="007F2A99" w:rsidRPr="007F2A99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7381E84B" wp14:editId="33A21714">
            <wp:extent cx="5943600" cy="3800475"/>
            <wp:effectExtent l="0" t="0" r="0" b="952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4D54" w14:textId="3DF6FFB7" w:rsidR="00B746CA" w:rsidRDefault="007F2A99" w:rsidP="007F2A9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From the table, our max input voltage is 12.5V</w:t>
      </w:r>
      <w:r w:rsidR="00D03150">
        <w:rPr>
          <w:rFonts w:ascii="Times New Roman" w:eastAsiaTheme="minorEastAsia" w:hAnsi="Times New Roman" w:cs="Times New Roman"/>
          <w:sz w:val="24"/>
          <w:szCs w:val="24"/>
        </w:rPr>
        <w:t xml:space="preserve"> and our max load current is </w:t>
      </w:r>
      <w:proofErr w:type="gramStart"/>
      <w:r w:rsidR="00D03150">
        <w:rPr>
          <w:rFonts w:ascii="Times New Roman" w:eastAsiaTheme="minorEastAsia" w:hAnsi="Times New Roman" w:cs="Times New Roman"/>
          <w:sz w:val="24"/>
          <w:szCs w:val="24"/>
        </w:rPr>
        <w:t>2A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but the table has </w:t>
      </w:r>
      <w:r w:rsidR="00D03150">
        <w:rPr>
          <w:rFonts w:ascii="Times New Roman" w:eastAsiaTheme="minorEastAsia" w:hAnsi="Times New Roman" w:cs="Times New Roman"/>
          <w:sz w:val="24"/>
          <w:szCs w:val="24"/>
        </w:rPr>
        <w:t xml:space="preserve">us using 20V line, so our capacitor can either be Panasonic HFQ Series Through-Hole </w:t>
      </w:r>
      <w:r w:rsidR="00D03150">
        <w:rPr>
          <w:rFonts w:ascii="Times New Roman" w:eastAsiaTheme="minorEastAsia" w:hAnsi="Times New Roman" w:cs="Times New Roman"/>
          <w:sz w:val="24"/>
          <w:szCs w:val="24"/>
        </w:rPr>
        <w:lastRenderedPageBreak/>
        <w:t>Capacitors, Nichicon PL Series Through-Hole Capacitors, AVX-TPS Surface-Mount, or Sprague 595D Surface Mount</w:t>
      </w:r>
    </w:p>
    <w:p w14:paraId="47BCDC6F" w14:textId="71C5E371" w:rsidR="00D03150" w:rsidRDefault="00D03150" w:rsidP="00D0315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 will pick the Through-Hole Capacitors</w:t>
      </w:r>
    </w:p>
    <w:p w14:paraId="4FB360A2" w14:textId="3746F714" w:rsidR="00D03150" w:rsidRDefault="00D03150" w:rsidP="00D0315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Panasonic HFQ or Nichicon PL Series (180uF / 35V)</w:t>
      </w:r>
    </w:p>
    <w:p w14:paraId="0949DBD1" w14:textId="5B695FC2" w:rsidR="00D03150" w:rsidRDefault="000B3977" w:rsidP="00D0315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Note: Capacitor Voltage Rating for Electrolytic Capacitors must be at least 1.5x greater than the output voltage </w:t>
      </w:r>
    </w:p>
    <w:p w14:paraId="748B89FD" w14:textId="04D3D87F" w:rsidR="000B3977" w:rsidRDefault="000B3977" w:rsidP="000B397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So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for 5V, it must be at least 7.5V or more </w:t>
      </w:r>
    </w:p>
    <w:p w14:paraId="4E253722" w14:textId="4D688508" w:rsidR="000B3977" w:rsidRDefault="000B3977" w:rsidP="000B397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Higher Voltage Rating often satisfy low ESR requirements </w:t>
      </w:r>
      <w:r w:rsidR="00D7200D">
        <w:rPr>
          <w:rFonts w:ascii="Times New Roman" w:eastAsiaTheme="minorEastAsia" w:hAnsi="Times New Roman" w:cs="Times New Roman"/>
          <w:sz w:val="24"/>
          <w:szCs w:val="24"/>
        </w:rPr>
        <w:t xml:space="preserve">(16-25V reduces the ripple) </w:t>
      </w:r>
    </w:p>
    <w:p w14:paraId="426CF901" w14:textId="26927200" w:rsidR="000B3977" w:rsidRDefault="000B3977" w:rsidP="000B397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Catch Diode Selection (D1)</w:t>
      </w:r>
    </w:p>
    <w:p w14:paraId="7AE111D2" w14:textId="5783177A" w:rsidR="000B3977" w:rsidRDefault="000B3977" w:rsidP="000B397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Current rating must be at least 1.3x greater than the maximum load current </w:t>
      </w:r>
    </w:p>
    <w:p w14:paraId="5B288E64" w14:textId="27D0D107" w:rsidR="000B3977" w:rsidRDefault="000B3977" w:rsidP="000B397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If the power system design must withstand a continuous output short, the diode must have a current rating equal to the maximum current limit of the LM2596 (3A)</w:t>
      </w:r>
    </w:p>
    <w:p w14:paraId="10EFB1D1" w14:textId="19B6526E" w:rsidR="000B3977" w:rsidRDefault="000B3977" w:rsidP="000B397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Reverse voltage rating must be at least 1.25x the maximum input voltage </w:t>
      </w:r>
    </w:p>
    <w:p w14:paraId="0285141E" w14:textId="51D4A4C3" w:rsidR="000B3977" w:rsidRDefault="000B3977" w:rsidP="000B397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Diode must be fast (short reverse recovery time) and must be placed close to the IC</w:t>
      </w:r>
      <w:r w:rsidR="00EA3745">
        <w:rPr>
          <w:rFonts w:ascii="Times New Roman" w:eastAsiaTheme="minorEastAsia" w:hAnsi="Times New Roman" w:cs="Times New Roman"/>
          <w:sz w:val="24"/>
          <w:szCs w:val="24"/>
        </w:rPr>
        <w:t xml:space="preserve">. The ultra-fast recovery is 50ns or less typically. </w:t>
      </w:r>
      <w:proofErr w:type="spellStart"/>
      <w:r w:rsidR="00EA3745">
        <w:rPr>
          <w:rFonts w:ascii="Times New Roman" w:eastAsiaTheme="minorEastAsia" w:hAnsi="Times New Roman" w:cs="Times New Roman"/>
          <w:sz w:val="24"/>
          <w:szCs w:val="24"/>
        </w:rPr>
        <w:t>Recitifers</w:t>
      </w:r>
      <w:proofErr w:type="spellEnd"/>
      <w:r w:rsidR="00EA3745">
        <w:rPr>
          <w:rFonts w:ascii="Times New Roman" w:eastAsiaTheme="minorEastAsia" w:hAnsi="Times New Roman" w:cs="Times New Roman"/>
          <w:sz w:val="24"/>
          <w:szCs w:val="24"/>
        </w:rPr>
        <w:t xml:space="preserve"> are not recommended. Schottky is the best </w:t>
      </w:r>
    </w:p>
    <w:p w14:paraId="65C19F1C" w14:textId="125F1DAB" w:rsidR="00EA3745" w:rsidRDefault="00EA3745" w:rsidP="000B397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Use Table 9-4</w:t>
      </w:r>
    </w:p>
    <w:p w14:paraId="6601F2B3" w14:textId="47A03E9F" w:rsidR="00EA3745" w:rsidRDefault="00EA3745" w:rsidP="00EA3745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Our current rating for diode (2A * 1.3 = 2.6A so let us say 3A)</w:t>
      </w:r>
    </w:p>
    <w:p w14:paraId="698F370C" w14:textId="761420FC" w:rsidR="00EA3745" w:rsidRDefault="00EA3745" w:rsidP="00EA3745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Our reverse voltage rating (12.5*1.25 = 15.625V so let us say 20V)</w:t>
      </w:r>
    </w:p>
    <w:p w14:paraId="7D426791" w14:textId="58BB8619" w:rsidR="00EA3745" w:rsidRDefault="00EA3745" w:rsidP="00EA3745">
      <w:pPr>
        <w:rPr>
          <w:rFonts w:ascii="Times New Roman" w:eastAsiaTheme="minorEastAsia" w:hAnsi="Times New Roman" w:cs="Times New Roman"/>
          <w:sz w:val="24"/>
          <w:szCs w:val="24"/>
        </w:rPr>
      </w:pPr>
      <w:r w:rsidRPr="00EA3745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7E506442" wp14:editId="7E3F2D58">
            <wp:extent cx="5943600" cy="352361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541C" w14:textId="3D9712B4" w:rsidR="00EA3745" w:rsidRDefault="00EA3745" w:rsidP="00EA374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 let us choose either through-hole Schottky diodes (1N5820, SR302, or MBR320) </w:t>
      </w:r>
    </w:p>
    <w:p w14:paraId="67B55A88" w14:textId="7C763F4A" w:rsidR="00EA3745" w:rsidRDefault="00EA3745" w:rsidP="00EA374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Capacitor Input Selection</w:t>
      </w:r>
    </w:p>
    <w:p w14:paraId="5F670745" w14:textId="0DD900D7" w:rsidR="00EA3745" w:rsidRDefault="00EA3745" w:rsidP="00EA374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low ESR aluminum or tantalum bypass capacitor is required between the input pin and ground pin to prevent large voltage transients </w:t>
      </w:r>
    </w:p>
    <w:p w14:paraId="59020236" w14:textId="51644E2E" w:rsidR="00EA3745" w:rsidRDefault="00EA3745" w:rsidP="00EA374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Capacitors must be close to the IC </w:t>
      </w:r>
    </w:p>
    <w:p w14:paraId="10181899" w14:textId="1E7EAC36" w:rsidR="00EA3745" w:rsidRDefault="00EA3745" w:rsidP="00EA374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RMS current rating should be at least ½ of the DC load current</w:t>
      </w:r>
    </w:p>
    <w:p w14:paraId="7CA15913" w14:textId="2C3DD46A" w:rsidR="00EA3745" w:rsidRDefault="00EA3745" w:rsidP="00EA374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aluminum electrolytic, capacitor voltage must be at least 1.5x the maximum input voltage </w:t>
      </w:r>
    </w:p>
    <w:p w14:paraId="5B0AC12B" w14:textId="375E5041" w:rsidR="00F21C0C" w:rsidRDefault="00F21C0C" w:rsidP="00EA374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Use caution for solid tantalum capacitors as its voltage rating should be at least 2x the maximum input and surge tested</w:t>
      </w:r>
    </w:p>
    <w:p w14:paraId="38399492" w14:textId="06E4771F" w:rsidR="00F21C0C" w:rsidRDefault="00F21C0C" w:rsidP="00EA374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Use caution for ceramic capacitors due to severe ringing at the Vin pin </w:t>
      </w:r>
    </w:p>
    <w:p w14:paraId="05BA8761" w14:textId="45F49EBB" w:rsidR="00F21C0C" w:rsidRDefault="00F21C0C" w:rsidP="00EA374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Use Figure 9-1 </w:t>
      </w:r>
    </w:p>
    <w:p w14:paraId="3139949A" w14:textId="42CE6932" w:rsidR="00F21C0C" w:rsidRDefault="00F21C0C" w:rsidP="00F21C0C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Using low ESR aluminum electrolytic capacitors </w:t>
      </w:r>
    </w:p>
    <w:p w14:paraId="3C8E9FA7" w14:textId="5241612B" w:rsidR="00F21C0C" w:rsidRDefault="00F21C0C" w:rsidP="00F21C0C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RMS current rating: 2*0.5 = 1A</w:t>
      </w:r>
    </w:p>
    <w:p w14:paraId="771D1DB5" w14:textId="4D4C31A8" w:rsidR="00F21C0C" w:rsidRDefault="00F21C0C" w:rsidP="00F21C0C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Voltage rating: 12.5*1.5 = 18.75V</w:t>
      </w:r>
      <w:r w:rsidR="00AF1D55">
        <w:rPr>
          <w:rFonts w:ascii="Times New Roman" w:eastAsiaTheme="minorEastAsia" w:hAnsi="Times New Roman" w:cs="Times New Roman"/>
          <w:sz w:val="24"/>
          <w:szCs w:val="24"/>
        </w:rPr>
        <w:t xml:space="preserve"> -&gt; 20V</w:t>
      </w:r>
    </w:p>
    <w:p w14:paraId="60655070" w14:textId="164FDF95" w:rsidR="00AF1D55" w:rsidRDefault="00AF1D55" w:rsidP="00AF1D5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DD748D" wp14:editId="68476739">
                <wp:simplePos x="0" y="0"/>
                <wp:positionH relativeFrom="column">
                  <wp:posOffset>2777247</wp:posOffset>
                </wp:positionH>
                <wp:positionV relativeFrom="paragraph">
                  <wp:posOffset>1794752</wp:posOffset>
                </wp:positionV>
                <wp:extent cx="9727" cy="953311"/>
                <wp:effectExtent l="0" t="0" r="28575" b="3746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7" cy="95331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5C18B" id="Straight Connector 2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7pt,141.3pt" to="219.45pt,2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7uEoAEAAJYDAAAOAAAAZHJzL2Uyb0RvYy54bWysU8tu2zAQvAfIPxC815Lt5iVYziFBcgma&#10;IG0/gKGWFgGSS5CsJf99l7QtF02AAEUvKz52ZneGq9XtaA3bQogaXcvns5ozcBI77TYt//nj4cs1&#10;ZzEJ1wmDDlq+g8hv1+dnq8E3sMAeTQeBEYmLzeBb3qfkm6qKsgcr4gw9OLpUGKxItA2bqgtiIHZr&#10;qkVdX1YDhs4HlBAjnd7vL/m68CsFMj0rFSEx03LqLZUYSnzLsVqvRLMJwvdaHtoQ/9CFFdpR0Ynq&#10;XiTBfgX9jspqGTCiSjOJtkKltISigdTM67/UfO+Fh6KFzIl+sin+P1r5bXvnXgLZMPjYRP8SsopR&#10;BZu/1B8bi1m7ySwYE5N0eHO1uOJM0sXNxXI5n2crqxPUh5geAS3Li5Yb7bIS0YjtU0z71GMK4U7F&#10;yyrtDORk415BMd1RuWVBl7mAOxPYVtCLCinBpa+H0iU7w5Q2ZgLWnwMP+RkKZWYm8OJz8IQoldGl&#10;CWy1w/ARQRqPbql9/tGBve5swRt2u/IsxRp6/GLuYVDzdP25L/DT77T+DQAA//8DAFBLAwQUAAYA&#10;CAAAACEAOKlfh+EAAAALAQAADwAAAGRycy9kb3ducmV2LnhtbEyPwU6EMBCG7ya+QzMm3txiIQsi&#10;ZWM0HjQa42ridZaOgNCW0G4XfXq7J73NZL788/3VZtEjCzS73hoJl6sEGJnGqt60Et7f7i8KYM6j&#10;UThaQxK+ycGmPj2psFT2YF4pbH3LYohxJUrovJ9Kzl3TkUa3shOZePu0s0Yf17nlasZDDNcjF0my&#10;5hp7Ez90ONFtR82w3WsJHyK/+3paHh+ehx+NL1kahjEEKc/PlptrYJ4W/wfDUT+qQx2ddnZvlGOj&#10;hCzNs4hKEIVYA4tElhZXwHbHQeTA64r/71D/AgAA//8DAFBLAQItABQABgAIAAAAIQC2gziS/gAA&#10;AOEBAAATAAAAAAAAAAAAAAAAAAAAAABbQ29udGVudF9UeXBlc10ueG1sUEsBAi0AFAAGAAgAAAAh&#10;ADj9If/WAAAAlAEAAAsAAAAAAAAAAAAAAAAALwEAAF9yZWxzLy5yZWxzUEsBAi0AFAAGAAgAAAAh&#10;ADQ3u4SgAQAAlgMAAA4AAAAAAAAAAAAAAAAALgIAAGRycy9lMm9Eb2MueG1sUEsBAi0AFAAGAAgA&#10;AAAhADipX4fhAAAACwEAAA8AAAAAAAAAAAAAAAAA+gMAAGRycy9kb3ducmV2LnhtbFBLBQYAAAAA&#10;BAAEAPMAAAAIBQAAAAA=&#10;" strokecolor="#ffc000 [3207]" strokeweight="1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685692" wp14:editId="40C5EA0E">
                <wp:simplePos x="0" y="0"/>
                <wp:positionH relativeFrom="column">
                  <wp:posOffset>2120630</wp:posOffset>
                </wp:positionH>
                <wp:positionV relativeFrom="paragraph">
                  <wp:posOffset>1770434</wp:posOffset>
                </wp:positionV>
                <wp:extent cx="671208" cy="4864"/>
                <wp:effectExtent l="0" t="0" r="33655" b="3365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1208" cy="486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C5BBB" id="Straight Connector 2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pt,139.4pt" to="219.85pt,1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2QxpwEAAKADAAAOAAAAZHJzL2Uyb0RvYy54bWysU01PGzEQvVfqf7B8b3aTooBW2XAA0Qtq&#10;ERTuxjvOWvKXxia7+feMvclSlUpIFRfLH/PezHsz3lyO1rA9YNTetXy5qDkDJ32n3a7lj79vvl1w&#10;FpNwnTDeQcsPEPnl9uuXzRAaWPnemw6QEYmLzRBa3qcUmqqKsgcr4sIHcPSoPFqR6Ii7qkMxELs1&#10;1aqu19XgsQvoJcRIt9fTI98WfqVApl9KRUjMtJxqS2XFsj7ntdpuRLNDEXotj2WI/6jCCu0o6Ux1&#10;LZJgL6jfUVkt0Uev0kJ6W3mltISigdQs67/UPPQiQNFC5sQw2xQ/j1b+3F+5OyQbhhCbGO4wqxgV&#10;WqaMDk/U06KLKmVjse0w2wZjYpIu1+fLVU19lvR0drE+y6ZWE0kmCxjTD/CW5U3LjXZZk2jE/jam&#10;KfQUQri3MsouHQzkYOPuQTHdUbrvBV0mBK4Msr2g3gopwaVT6hKdYUobMwPrj4HH+AyFMj0zePUx&#10;eEaUzN6lGWy18/gvgjQuj26pKf7kwKQ7W/Dsu0NpULGGxqCYexzZPGd/ngv87WNtXwEAAP//AwBQ&#10;SwMEFAAGAAgAAAAhANrI8NHhAAAACwEAAA8AAABkcnMvZG93bnJldi54bWxMj8FOwzAMhu9IvENk&#10;JG4sZS3bWppOA8EFcRhjB45p47UVjdM22VbeHu8ER9u/fn9fvp5sJ044+taRgvtZBAKpcqalWsH+&#10;8/VuBcIHTUZ3jlDBD3pYF9dXuc6MO9MHnnahFlxCPtMKmhD6TEpfNWi1n7keiW8HN1odeBxraUZ9&#10;5nLbyXkULaTVLfGHRvf43GD1vTtaBX6zH97ftvX24elgkz59Gcrha1Dq9mbaPIIIOIW/MFzwGR0K&#10;ZirdkYwXnYI4TtglKJgvV+zAiSROlyDKyyZdgCxy+d+h+AUAAP//AwBQSwECLQAUAAYACAAAACEA&#10;toM4kv4AAADhAQAAEwAAAAAAAAAAAAAAAAAAAAAAW0NvbnRlbnRfVHlwZXNdLnhtbFBLAQItABQA&#10;BgAIAAAAIQA4/SH/1gAAAJQBAAALAAAAAAAAAAAAAAAAAC8BAABfcmVscy8ucmVsc1BLAQItABQA&#10;BgAIAAAAIQBwQ2QxpwEAAKADAAAOAAAAAAAAAAAAAAAAAC4CAABkcnMvZTJvRG9jLnhtbFBLAQIt&#10;ABQABgAIAAAAIQDayPDR4QAAAAsBAAAPAAAAAAAAAAAAAAAAAAEEAABkcnMvZG93bnJldi54bWxQ&#10;SwUGAAAAAAQABADzAAAADwUAAAAA&#10;" strokecolor="#ffc000 [3207]" strokeweight="1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1AC1FD" wp14:editId="0C1449B1">
                <wp:simplePos x="0" y="0"/>
                <wp:positionH relativeFrom="column">
                  <wp:posOffset>2101174</wp:posOffset>
                </wp:positionH>
                <wp:positionV relativeFrom="paragraph">
                  <wp:posOffset>1780162</wp:posOffset>
                </wp:positionV>
                <wp:extent cx="685800" cy="4864"/>
                <wp:effectExtent l="0" t="0" r="19050" b="3365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48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8D629" id="Straight Connector 2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45pt,140.15pt" to="219.45pt,1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gq8nQEAAJYDAAAOAAAAZHJzL2Uyb0RvYy54bWysU01v2zAMvRfYfxB0X+wUbRAYcXpo0V2K&#10;rujHD1BlKhYgiYKkxs6/H6UkTrEWKDb0QksiH8n3SK+uRmvYFkLU6Fo+n9WcgZPYabdp+cvz7c8l&#10;ZzEJ1wmDDlq+g8iv1j/OVoNv4Bx7NB0ERklcbAbf8j4l31RVlD1YEWfowZFTYbAi0TVsqi6IgbJb&#10;U53X9aIaMHQ+oIQY6fVm7+Trkl8pkOm3UhESMy2n3lKxodjXbKv1SjSbIHyv5aEN8R9dWKEdFZ1S&#10;3Ygk2FvQH1JZLQNGVGkm0VaolJZQOBCbef0Xm6deeChcSJzoJ5ni96WV99tr9xBIhsHHJvqHkFmM&#10;Ktj8pf7YWMTaTWLBmJikx8XyclmTpJJcF8vFRZayOkF9iOkXoGX50HKjXWYiGrG9i2kfegwh3Kl4&#10;OaWdgRxs3CMopjsqNy/oshdwbQLbCpqokBJcmh9Kl+gMU9qYCVh/DTzEZyiUnfkX8IQoldGlCWy1&#10;w/BZ9TQeW1b7+KMCe95ZglfsdmUsRRoafhH3sKh5u97fC/z0O63/AAAA//8DAFBLAwQUAAYACAAA&#10;ACEAc2bsDuEAAAALAQAADwAAAGRycy9kb3ducmV2LnhtbEyPUUvDMBDH3wW/QzjBN5e0Fam16RgD&#10;cQ5kOIX5mDWxrTaXkmRr9+29PbnH+9+P//2unE+2Z0fjQ+dQQjITwAzWTnfYSPj8eL7LgYWoUKve&#10;oZFwMgHm1fVVqQrtRnw3x21sGJVgKJSENsah4DzUrbEqzNxgkHbfzlsVafQN116NVG57ngrxwK3q&#10;kC60ajDL1tS/24OV8OZXq+ViffrBzZcdd+l6t3mdXqS8vZkWT8CimeI/DGd9UoeKnPbugDqwXkKW&#10;iUdCJaS5yIARcZ/llOzPSZIAr0p++UP1BwAA//8DAFBLAQItABQABgAIAAAAIQC2gziS/gAAAOEB&#10;AAATAAAAAAAAAAAAAAAAAAAAAABbQ29udGVudF9UeXBlc10ueG1sUEsBAi0AFAAGAAgAAAAhADj9&#10;If/WAAAAlAEAAAsAAAAAAAAAAAAAAAAALwEAAF9yZWxzLy5yZWxzUEsBAi0AFAAGAAgAAAAhANE2&#10;CrydAQAAlgMAAA4AAAAAAAAAAAAAAAAALgIAAGRycy9lMm9Eb2MueG1sUEsBAi0AFAAGAAgAAAAh&#10;AHNm7A7hAAAACw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Pr="000441D3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48B5621F" wp14:editId="71822A42">
            <wp:extent cx="3734124" cy="3238781"/>
            <wp:effectExtent l="0" t="0" r="0" b="0"/>
            <wp:docPr id="20" name="Picture 2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23DC" w14:textId="7C833582" w:rsidR="00AF1D55" w:rsidRDefault="00AF1D55" w:rsidP="00AF1D5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Pick either 470uF at 20V capacitor or 680uF at 20V. Let us choose </w:t>
      </w:r>
      <w:r w:rsidR="00D85A23">
        <w:rPr>
          <w:rFonts w:ascii="Times New Roman" w:eastAsiaTheme="minorEastAsia" w:hAnsi="Times New Roman" w:cs="Times New Roman"/>
          <w:sz w:val="24"/>
          <w:szCs w:val="24"/>
        </w:rPr>
        <w:t>47</w:t>
      </w:r>
      <w:r>
        <w:rPr>
          <w:rFonts w:ascii="Times New Roman" w:eastAsiaTheme="minorEastAsia" w:hAnsi="Times New Roman" w:cs="Times New Roman"/>
          <w:sz w:val="24"/>
          <w:szCs w:val="24"/>
        </w:rPr>
        <w:t>0uF at 20V for now</w:t>
      </w:r>
    </w:p>
    <w:p w14:paraId="08F186A9" w14:textId="6E192DAC" w:rsidR="00AF1D55" w:rsidRDefault="00AF1D55" w:rsidP="00AF1D5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6FA00E4" w14:textId="595574AF" w:rsidR="00AF1D55" w:rsidRDefault="00AF1D55" w:rsidP="00AF1D5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AF1D55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66AD18" wp14:editId="58FEC7CB">
            <wp:extent cx="5943600" cy="19253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5011" w14:textId="029D1655" w:rsidR="001E3FB3" w:rsidRDefault="00AF1D55" w:rsidP="00AF1D5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are done with the design. Let us simulate </w:t>
      </w:r>
      <w:r w:rsidR="00591895">
        <w:rPr>
          <w:rFonts w:ascii="Times New Roman" w:eastAsiaTheme="minorEastAsia" w:hAnsi="Times New Roman" w:cs="Times New Roman"/>
          <w:sz w:val="24"/>
          <w:szCs w:val="24"/>
        </w:rPr>
        <w:t xml:space="preserve">in NI Multisim </w:t>
      </w:r>
    </w:p>
    <w:p w14:paraId="5F6E6D01" w14:textId="77777777" w:rsidR="001E3FB3" w:rsidRDefault="001E3FB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52077194" w14:textId="09BD5EF9" w:rsidR="00AF1D55" w:rsidRDefault="001E3FB3" w:rsidP="00AF1D5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Circuit Components for Adjustable 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3FB3" w14:paraId="680FDDB2" w14:textId="77777777" w:rsidTr="001E3FB3">
        <w:tc>
          <w:tcPr>
            <w:tcW w:w="4675" w:type="dxa"/>
          </w:tcPr>
          <w:p w14:paraId="0823F2A0" w14:textId="1535C4B1" w:rsidR="001E3FB3" w:rsidRDefault="001E3FB3" w:rsidP="001E3FB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Components</w:t>
            </w:r>
          </w:p>
        </w:tc>
        <w:tc>
          <w:tcPr>
            <w:tcW w:w="4675" w:type="dxa"/>
          </w:tcPr>
          <w:p w14:paraId="661FABD4" w14:textId="61A6B620" w:rsidR="001E3FB3" w:rsidRDefault="001E3FB3" w:rsidP="001E3FB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Value</w:t>
            </w:r>
          </w:p>
        </w:tc>
      </w:tr>
      <w:tr w:rsidR="001E3FB3" w14:paraId="64012F0D" w14:textId="77777777" w:rsidTr="001E3FB3">
        <w:tc>
          <w:tcPr>
            <w:tcW w:w="4675" w:type="dxa"/>
          </w:tcPr>
          <w:p w14:paraId="43B8F544" w14:textId="06DF019E" w:rsidR="001E3FB3" w:rsidRDefault="001E3FB3" w:rsidP="001E3FB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R1 (Feedback Resistor) </w:t>
            </w:r>
          </w:p>
        </w:tc>
        <w:tc>
          <w:tcPr>
            <w:tcW w:w="4675" w:type="dxa"/>
          </w:tcPr>
          <w:p w14:paraId="29A6185B" w14:textId="6B7F002F" w:rsidR="001E3FB3" w:rsidRDefault="001E3FB3" w:rsidP="001E3FB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1k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at 1% tolerance</w:t>
            </w:r>
          </w:p>
        </w:tc>
      </w:tr>
      <w:tr w:rsidR="001E3FB3" w14:paraId="1BD88447" w14:textId="77777777" w:rsidTr="001E3FB3">
        <w:tc>
          <w:tcPr>
            <w:tcW w:w="4675" w:type="dxa"/>
          </w:tcPr>
          <w:p w14:paraId="1C76F751" w14:textId="1A774095" w:rsidR="001E3FB3" w:rsidRDefault="001E3FB3" w:rsidP="001E3FB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R2 (Feedback Resistor)</w:t>
            </w:r>
          </w:p>
        </w:tc>
        <w:tc>
          <w:tcPr>
            <w:tcW w:w="4675" w:type="dxa"/>
          </w:tcPr>
          <w:p w14:paraId="1AFA9FFE" w14:textId="2A14FFA1" w:rsidR="001E3FB3" w:rsidRDefault="001E3FB3" w:rsidP="001E3FB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3.065 k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at 1% tolerance </w:t>
            </w:r>
          </w:p>
        </w:tc>
      </w:tr>
      <w:tr w:rsidR="001E3FB3" w14:paraId="09979D26" w14:textId="77777777" w:rsidTr="001E3FB3">
        <w:tc>
          <w:tcPr>
            <w:tcW w:w="4675" w:type="dxa"/>
          </w:tcPr>
          <w:p w14:paraId="4CB3AF38" w14:textId="24969D31" w:rsidR="001E3FB3" w:rsidRDefault="001E3FB3" w:rsidP="001E3FB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(Output Capacitor) </w:t>
            </w:r>
          </w:p>
        </w:tc>
        <w:tc>
          <w:tcPr>
            <w:tcW w:w="4675" w:type="dxa"/>
          </w:tcPr>
          <w:p w14:paraId="41191C38" w14:textId="1CA804B0" w:rsidR="001E3FB3" w:rsidRPr="001E3FB3" w:rsidRDefault="001E3FB3" w:rsidP="001E3FB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E3FB3">
              <w:rPr>
                <w:rFonts w:ascii="Times New Roman" w:eastAsiaTheme="minorEastAsia" w:hAnsi="Times New Roman" w:cs="Times New Roman"/>
                <w:sz w:val="24"/>
                <w:szCs w:val="24"/>
              </w:rPr>
              <w:t>470uF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/</w:t>
            </w:r>
            <w:r w:rsidRPr="001E3FB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25V Panasonic HFQ Series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(EE__)</w:t>
            </w:r>
          </w:p>
          <w:p w14:paraId="7B5C6BC1" w14:textId="1E6E02BF" w:rsidR="001E3FB3" w:rsidRPr="001E3FB3" w:rsidRDefault="001E3FB3" w:rsidP="001E3FB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E3FB3">
              <w:rPr>
                <w:rFonts w:ascii="Times New Roman" w:eastAsiaTheme="minorEastAsia" w:hAnsi="Times New Roman" w:cs="Times New Roman"/>
                <w:sz w:val="24"/>
                <w:szCs w:val="24"/>
              </w:rPr>
              <w:t>470uF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/</w:t>
            </w:r>
            <w:r w:rsidRPr="001E3FB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25V Nichicon PL Capacitor </w:t>
            </w:r>
          </w:p>
          <w:p w14:paraId="2455C5F2" w14:textId="77777777" w:rsidR="001E3FB3" w:rsidRDefault="001E3FB3" w:rsidP="001E3F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3FB3" w14:paraId="6A5AE1A3" w14:textId="77777777" w:rsidTr="001E3FB3">
        <w:tc>
          <w:tcPr>
            <w:tcW w:w="4675" w:type="dxa"/>
          </w:tcPr>
          <w:p w14:paraId="0EFC0F9E" w14:textId="4412F4DD" w:rsidR="001E3FB3" w:rsidRDefault="001E3FB3" w:rsidP="001E3FB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Cff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(Feedforward Capacitor) </w:t>
            </w:r>
          </w:p>
        </w:tc>
        <w:tc>
          <w:tcPr>
            <w:tcW w:w="4675" w:type="dxa"/>
          </w:tcPr>
          <w:p w14:paraId="76EFD8BE" w14:textId="3238B5BD" w:rsidR="001E3FB3" w:rsidRPr="001E3FB3" w:rsidRDefault="001E3FB3" w:rsidP="001E3FB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3.3nF Ceramic Capacitor </w:t>
            </w:r>
          </w:p>
        </w:tc>
      </w:tr>
      <w:tr w:rsidR="001E3FB3" w14:paraId="7634F01B" w14:textId="77777777" w:rsidTr="001E3FB3">
        <w:tc>
          <w:tcPr>
            <w:tcW w:w="4675" w:type="dxa"/>
          </w:tcPr>
          <w:p w14:paraId="75A2A388" w14:textId="286BCC1D" w:rsidR="001E3FB3" w:rsidRDefault="001E3FB3" w:rsidP="001E3FB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Cin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(Input Capacitor)</w:t>
            </w:r>
          </w:p>
        </w:tc>
        <w:tc>
          <w:tcPr>
            <w:tcW w:w="4675" w:type="dxa"/>
          </w:tcPr>
          <w:p w14:paraId="030FD44A" w14:textId="77777777" w:rsidR="001E3FB3" w:rsidRDefault="001E3FB3" w:rsidP="001E3FB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470uF/ 20V Aluminum Electrolytic Capacitor</w:t>
            </w:r>
          </w:p>
          <w:p w14:paraId="7B68954F" w14:textId="7AE25BC8" w:rsidR="001E3FB3" w:rsidRDefault="001E3FB3" w:rsidP="001E3FB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680uF/ 20V Aluminum Electrolytic Capacitor</w:t>
            </w:r>
          </w:p>
        </w:tc>
      </w:tr>
      <w:tr w:rsidR="001E3FB3" w14:paraId="2BC5BD10" w14:textId="77777777" w:rsidTr="001E3FB3">
        <w:tc>
          <w:tcPr>
            <w:tcW w:w="4675" w:type="dxa"/>
          </w:tcPr>
          <w:p w14:paraId="2ACC9666" w14:textId="72ECF1C1" w:rsidR="001E3FB3" w:rsidRDefault="001E3FB3" w:rsidP="001E3FB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D1 (Catch Diode)</w:t>
            </w:r>
          </w:p>
        </w:tc>
        <w:tc>
          <w:tcPr>
            <w:tcW w:w="4675" w:type="dxa"/>
          </w:tcPr>
          <w:p w14:paraId="05B27F2E" w14:textId="65146C8E" w:rsidR="001E3FB3" w:rsidRDefault="001E3FB3" w:rsidP="001E3FB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20V 3A 1N5820, SR302, and MBR320</w:t>
            </w:r>
          </w:p>
        </w:tc>
      </w:tr>
      <w:tr w:rsidR="001E3FB3" w14:paraId="1A2064C9" w14:textId="77777777" w:rsidTr="001E3FB3">
        <w:tc>
          <w:tcPr>
            <w:tcW w:w="4675" w:type="dxa"/>
          </w:tcPr>
          <w:p w14:paraId="746530AB" w14:textId="1FDB375D" w:rsidR="001E3FB3" w:rsidRDefault="001E3FB3" w:rsidP="001E3FB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L1 (Inductor)</w:t>
            </w:r>
          </w:p>
        </w:tc>
        <w:tc>
          <w:tcPr>
            <w:tcW w:w="4675" w:type="dxa"/>
          </w:tcPr>
          <w:p w14:paraId="69090562" w14:textId="43D2F695" w:rsidR="001E3FB3" w:rsidRDefault="001E3FB3" w:rsidP="001E3FB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38uH 3.5A </w:t>
            </w:r>
            <w:r w:rsidRPr="00F12589">
              <w:rPr>
                <w:rFonts w:ascii="Times New Roman" w:eastAsiaTheme="minorEastAsia" w:hAnsi="Times New Roman" w:cs="Times New Roman"/>
                <w:sz w:val="24"/>
                <w:szCs w:val="24"/>
              </w:rPr>
              <w:t>PE-54040</w:t>
            </w:r>
          </w:p>
        </w:tc>
      </w:tr>
    </w:tbl>
    <w:p w14:paraId="0FFAA438" w14:textId="0F4A9A48" w:rsidR="001E3FB3" w:rsidRDefault="001E3FB3" w:rsidP="001E3FB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C0D8211" w14:textId="230EA948" w:rsidR="001E3FB3" w:rsidRDefault="001E3FB3" w:rsidP="001E3FB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Circuit Components for Fixed 5V</w:t>
      </w:r>
      <w:r w:rsidR="009853FE">
        <w:rPr>
          <w:rFonts w:ascii="Times New Roman" w:eastAsiaTheme="minorEastAsia" w:hAnsi="Times New Roman" w:cs="Times New Roman"/>
          <w:sz w:val="24"/>
          <w:szCs w:val="24"/>
        </w:rPr>
        <w:t xml:space="preserve"> 2A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3FB3" w14:paraId="5C63D5F2" w14:textId="77777777" w:rsidTr="0074464C">
        <w:tc>
          <w:tcPr>
            <w:tcW w:w="4675" w:type="dxa"/>
          </w:tcPr>
          <w:p w14:paraId="7FF84859" w14:textId="77777777" w:rsidR="001E3FB3" w:rsidRDefault="001E3FB3" w:rsidP="0074464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Components</w:t>
            </w:r>
          </w:p>
        </w:tc>
        <w:tc>
          <w:tcPr>
            <w:tcW w:w="4675" w:type="dxa"/>
          </w:tcPr>
          <w:p w14:paraId="72FC8414" w14:textId="77777777" w:rsidR="001E3FB3" w:rsidRDefault="001E3FB3" w:rsidP="0074464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Value</w:t>
            </w:r>
          </w:p>
        </w:tc>
      </w:tr>
      <w:tr w:rsidR="001E3FB3" w14:paraId="3545506F" w14:textId="77777777" w:rsidTr="0074464C">
        <w:tc>
          <w:tcPr>
            <w:tcW w:w="4675" w:type="dxa"/>
          </w:tcPr>
          <w:p w14:paraId="328BDAA6" w14:textId="77777777" w:rsidR="001E3FB3" w:rsidRDefault="001E3FB3" w:rsidP="0074464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(Output Capacitor) </w:t>
            </w:r>
          </w:p>
        </w:tc>
        <w:tc>
          <w:tcPr>
            <w:tcW w:w="4675" w:type="dxa"/>
          </w:tcPr>
          <w:p w14:paraId="3A4FCE9F" w14:textId="02BDAE49" w:rsidR="001E3FB3" w:rsidRPr="00205646" w:rsidRDefault="007B674E" w:rsidP="0074464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05646">
              <w:rPr>
                <w:rFonts w:ascii="Times New Roman" w:eastAsiaTheme="minorEastAsia" w:hAnsi="Times New Roman" w:cs="Times New Roman"/>
                <w:sz w:val="24"/>
                <w:szCs w:val="24"/>
              </w:rPr>
              <w:t>180</w:t>
            </w:r>
            <w:r w:rsidR="001E3FB3" w:rsidRPr="0020564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uF/ </w:t>
            </w:r>
            <w:r w:rsidRPr="00205646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="001E3FB3" w:rsidRPr="00205646">
              <w:rPr>
                <w:rFonts w:ascii="Times New Roman" w:eastAsiaTheme="minorEastAsia" w:hAnsi="Times New Roman" w:cs="Times New Roman"/>
                <w:sz w:val="24"/>
                <w:szCs w:val="24"/>
              </w:rPr>
              <w:t>5V Panasonic HFQ Series (EE__)</w:t>
            </w:r>
          </w:p>
          <w:p w14:paraId="22B68C12" w14:textId="41FC44BE" w:rsidR="001E3FB3" w:rsidRDefault="007B674E" w:rsidP="0074464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180</w:t>
            </w:r>
            <w:r w:rsidR="001E3FB3" w:rsidRPr="001E3FB3">
              <w:rPr>
                <w:rFonts w:ascii="Times New Roman" w:eastAsiaTheme="minorEastAsia" w:hAnsi="Times New Roman" w:cs="Times New Roman"/>
                <w:sz w:val="24"/>
                <w:szCs w:val="24"/>
              </w:rPr>
              <w:t>uF</w:t>
            </w:r>
            <w:r w:rsidR="001E3FB3">
              <w:rPr>
                <w:rFonts w:ascii="Times New Roman" w:eastAsiaTheme="minorEastAsia" w:hAnsi="Times New Roman" w:cs="Times New Roman"/>
                <w:sz w:val="24"/>
                <w:szCs w:val="24"/>
              </w:rPr>
              <w:t>/</w:t>
            </w:r>
            <w:r w:rsidR="001E3FB3" w:rsidRPr="001E3FB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="001E3FB3" w:rsidRPr="001E3FB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5V Nichicon PL Capacitor </w:t>
            </w:r>
          </w:p>
          <w:p w14:paraId="05E5F3FC" w14:textId="61CDBE8C" w:rsidR="00205646" w:rsidRDefault="00205646" w:rsidP="0074464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2D13DCF3" w14:textId="65116B19" w:rsidR="00205646" w:rsidRPr="00205646" w:rsidRDefault="00205646" w:rsidP="0074464C">
            <w:pPr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4"/>
                <w:szCs w:val="24"/>
              </w:rPr>
              <w:t>180uF/35V 35SEK180M</w:t>
            </w:r>
          </w:p>
          <w:p w14:paraId="50284E01" w14:textId="77777777" w:rsidR="001E3FB3" w:rsidRDefault="001E3FB3" w:rsidP="007446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3FB3" w14:paraId="78834897" w14:textId="77777777" w:rsidTr="0074464C">
        <w:tc>
          <w:tcPr>
            <w:tcW w:w="4675" w:type="dxa"/>
          </w:tcPr>
          <w:p w14:paraId="45BDD3BD" w14:textId="77777777" w:rsidR="001E3FB3" w:rsidRDefault="001E3FB3" w:rsidP="0074464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Cin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(Input Capacitor)</w:t>
            </w:r>
          </w:p>
        </w:tc>
        <w:tc>
          <w:tcPr>
            <w:tcW w:w="4675" w:type="dxa"/>
          </w:tcPr>
          <w:p w14:paraId="1E70D35A" w14:textId="2F6549A3" w:rsidR="001E3FB3" w:rsidRPr="00205646" w:rsidRDefault="001E3FB3" w:rsidP="0074464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0564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470uF/ </w:t>
            </w:r>
            <w:r w:rsidR="00205646" w:rsidRPr="00205646">
              <w:rPr>
                <w:rFonts w:ascii="Times New Roman" w:eastAsiaTheme="minorEastAsia" w:hAnsi="Times New Roman" w:cs="Times New Roman"/>
                <w:sz w:val="24"/>
                <w:szCs w:val="24"/>
              </w:rPr>
              <w:t>20</w:t>
            </w:r>
            <w:r w:rsidRPr="00205646">
              <w:rPr>
                <w:rFonts w:ascii="Times New Roman" w:eastAsiaTheme="minorEastAsia" w:hAnsi="Times New Roman" w:cs="Times New Roman"/>
                <w:sz w:val="24"/>
                <w:szCs w:val="24"/>
              </w:rPr>
              <w:t>V Aluminum Electrolytic Capacitor</w:t>
            </w:r>
          </w:p>
          <w:p w14:paraId="75413EBD" w14:textId="77777777" w:rsidR="001E3FB3" w:rsidRDefault="001E3FB3" w:rsidP="0074464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680uF/ 20V Aluminum Electrolytic Capacitor</w:t>
            </w:r>
          </w:p>
          <w:p w14:paraId="147F9486" w14:textId="77777777" w:rsidR="00205646" w:rsidRDefault="00205646" w:rsidP="0074464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6968E76E" w14:textId="28042496" w:rsidR="00205646" w:rsidRPr="00205646" w:rsidRDefault="00205646" w:rsidP="0074464C">
            <w:pPr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4"/>
                <w:szCs w:val="24"/>
              </w:rPr>
              <w:t>470uF/35V EEHAZS1V471B</w:t>
            </w:r>
          </w:p>
        </w:tc>
      </w:tr>
      <w:tr w:rsidR="001E3FB3" w14:paraId="175AFC70" w14:textId="77777777" w:rsidTr="0074464C">
        <w:tc>
          <w:tcPr>
            <w:tcW w:w="4675" w:type="dxa"/>
          </w:tcPr>
          <w:p w14:paraId="5F84BCB1" w14:textId="77777777" w:rsidR="001E3FB3" w:rsidRDefault="001E3FB3" w:rsidP="0074464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D1 (Catch Diode)</w:t>
            </w:r>
          </w:p>
        </w:tc>
        <w:tc>
          <w:tcPr>
            <w:tcW w:w="4675" w:type="dxa"/>
          </w:tcPr>
          <w:p w14:paraId="0247CB9D" w14:textId="77777777" w:rsidR="001E3FB3" w:rsidRDefault="001E3FB3" w:rsidP="0074464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20V 3A </w:t>
            </w:r>
            <w:r w:rsidRPr="00205646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1N5820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, SR302, and MBR320</w:t>
            </w:r>
          </w:p>
        </w:tc>
      </w:tr>
      <w:tr w:rsidR="001E3FB3" w14:paraId="2CEE235D" w14:textId="77777777" w:rsidTr="0074464C">
        <w:tc>
          <w:tcPr>
            <w:tcW w:w="4675" w:type="dxa"/>
          </w:tcPr>
          <w:p w14:paraId="18930339" w14:textId="77777777" w:rsidR="001E3FB3" w:rsidRDefault="001E3FB3" w:rsidP="0074464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L1 (Inductor)</w:t>
            </w:r>
          </w:p>
        </w:tc>
        <w:tc>
          <w:tcPr>
            <w:tcW w:w="4675" w:type="dxa"/>
          </w:tcPr>
          <w:p w14:paraId="07998423" w14:textId="77777777" w:rsidR="001E3FB3" w:rsidRDefault="001E3FB3" w:rsidP="0074464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="007B674E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uH </w:t>
            </w:r>
            <w:r w:rsidR="007B674E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.5A </w:t>
            </w:r>
          </w:p>
          <w:p w14:paraId="738932A3" w14:textId="77777777" w:rsidR="007B674E" w:rsidRDefault="007B674E" w:rsidP="007B674E">
            <w:pPr>
              <w:pStyle w:val="ListParagraph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67144160 Schottky Diode</w:t>
            </w:r>
          </w:p>
          <w:p w14:paraId="5808B619" w14:textId="77777777" w:rsidR="007B674E" w:rsidRDefault="007B674E" w:rsidP="007B674E">
            <w:pPr>
              <w:pStyle w:val="ListParagraph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RL-5471-7 by Renco</w:t>
            </w:r>
          </w:p>
          <w:p w14:paraId="1A0A48FA" w14:textId="77777777" w:rsidR="007B674E" w:rsidRPr="00205646" w:rsidRDefault="007B674E" w:rsidP="007B674E">
            <w:pPr>
              <w:pStyle w:val="ListParagraph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05646">
              <w:rPr>
                <w:rFonts w:ascii="Times New Roman" w:eastAsiaTheme="minorEastAsia" w:hAnsi="Times New Roman" w:cs="Times New Roman"/>
                <w:sz w:val="24"/>
                <w:szCs w:val="24"/>
              </w:rPr>
              <w:t>PE-53932 by Pulse Engineering</w:t>
            </w:r>
          </w:p>
          <w:p w14:paraId="751835F8" w14:textId="414DABD0" w:rsidR="007B674E" w:rsidRDefault="007B674E" w:rsidP="007B674E">
            <w:pPr>
              <w:pStyle w:val="ListParagraph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DO5022P-333 by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Coilcraft</w:t>
            </w:r>
            <w:proofErr w:type="spellEnd"/>
          </w:p>
          <w:p w14:paraId="5BC52334" w14:textId="136ED5D8" w:rsidR="00205646" w:rsidRDefault="00205646" w:rsidP="007B674E">
            <w:pPr>
              <w:pStyle w:val="ListParagraph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4"/>
                <w:szCs w:val="24"/>
              </w:rPr>
              <w:t>12RS333C by Murata Power Corp</w:t>
            </w:r>
          </w:p>
          <w:p w14:paraId="217F1198" w14:textId="77777777" w:rsidR="007B674E" w:rsidRDefault="007B674E" w:rsidP="007B674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213477C2" w14:textId="77777777" w:rsidR="007B674E" w:rsidRDefault="007B674E" w:rsidP="007B674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47uH 3.5A</w:t>
            </w:r>
          </w:p>
          <w:p w14:paraId="12215E45" w14:textId="31CAF93B" w:rsidR="007B674E" w:rsidRPr="007B674E" w:rsidRDefault="007B674E" w:rsidP="007B674E">
            <w:pPr>
              <w:pStyle w:val="ListParagraph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74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67144210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by Schottky </w:t>
            </w:r>
          </w:p>
          <w:p w14:paraId="252A2BD3" w14:textId="6088492C" w:rsidR="007B674E" w:rsidRPr="007B674E" w:rsidRDefault="007B674E" w:rsidP="007B674E">
            <w:pPr>
              <w:pStyle w:val="ListParagraph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74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RL-5472-3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by Renco</w:t>
            </w:r>
          </w:p>
          <w:p w14:paraId="5AEF6478" w14:textId="457C260C" w:rsidR="007B674E" w:rsidRPr="007B674E" w:rsidRDefault="007B674E" w:rsidP="007B674E">
            <w:pPr>
              <w:pStyle w:val="ListParagraph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74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PE-54039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by Pulse Engineering</w:t>
            </w:r>
          </w:p>
        </w:tc>
      </w:tr>
    </w:tbl>
    <w:p w14:paraId="10D61535" w14:textId="77777777" w:rsidR="001E3FB3" w:rsidRPr="001E3FB3" w:rsidRDefault="001E3FB3" w:rsidP="001E3FB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3C738DE" w14:textId="4ADE51A0" w:rsidR="00591895" w:rsidRDefault="00337CE6" w:rsidP="00AF1D5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Note if Multisim cannot converge change:</w:t>
      </w:r>
    </w:p>
    <w:p w14:paraId="4DEE36B3" w14:textId="4B66574E" w:rsidR="00337CE6" w:rsidRDefault="00337CE6" w:rsidP="00337CE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ABSTOL to 1e-06</w:t>
      </w:r>
    </w:p>
    <w:p w14:paraId="30302E78" w14:textId="083DC899" w:rsidR="00337CE6" w:rsidRDefault="00337CE6" w:rsidP="00337CE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VNTOL to 1e-03</w:t>
      </w:r>
    </w:p>
    <w:p w14:paraId="45453AF9" w14:textId="10CB9538" w:rsidR="00337CE6" w:rsidRDefault="00337CE6" w:rsidP="00337CE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RELTOL to 0.01</w:t>
      </w:r>
    </w:p>
    <w:p w14:paraId="6D283F69" w14:textId="15C61598" w:rsidR="00337CE6" w:rsidRDefault="007F47F9" w:rsidP="00337CE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Transient Integration</w:t>
      </w:r>
      <w:r w:rsidR="00337CE6">
        <w:rPr>
          <w:rFonts w:ascii="Times New Roman" w:eastAsiaTheme="minorEastAsia" w:hAnsi="Times New Roman" w:cs="Times New Roman"/>
          <w:sz w:val="24"/>
          <w:szCs w:val="24"/>
        </w:rPr>
        <w:t xml:space="preserve"> Method to Gear </w:t>
      </w:r>
    </w:p>
    <w:p w14:paraId="6B371BB1" w14:textId="400992F5" w:rsidR="009853FE" w:rsidRDefault="009853FE" w:rsidP="009853F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LM2596 5V 3A 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53FE" w14:paraId="744B6169" w14:textId="77777777" w:rsidTr="00AF4964">
        <w:tc>
          <w:tcPr>
            <w:tcW w:w="4675" w:type="dxa"/>
          </w:tcPr>
          <w:p w14:paraId="1DD66267" w14:textId="77777777" w:rsidR="009853FE" w:rsidRDefault="009853FE" w:rsidP="00AF49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4675" w:type="dxa"/>
          </w:tcPr>
          <w:p w14:paraId="4489C4B0" w14:textId="77777777" w:rsidR="009853FE" w:rsidRDefault="009853FE" w:rsidP="00AF49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9853FE" w14:paraId="384206E7" w14:textId="77777777" w:rsidTr="00AF4964">
        <w:tc>
          <w:tcPr>
            <w:tcW w:w="4675" w:type="dxa"/>
          </w:tcPr>
          <w:p w14:paraId="0AE4F24F" w14:textId="77777777" w:rsidR="009853FE" w:rsidRDefault="009853FE" w:rsidP="00AF49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Regulated Output Voltage</w:t>
            </w:r>
          </w:p>
        </w:tc>
        <w:tc>
          <w:tcPr>
            <w:tcW w:w="4675" w:type="dxa"/>
          </w:tcPr>
          <w:p w14:paraId="0C30693D" w14:textId="77777777" w:rsidR="009853FE" w:rsidRDefault="009853FE" w:rsidP="00AF49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5V (FIXED)</w:t>
            </w:r>
          </w:p>
        </w:tc>
      </w:tr>
      <w:tr w:rsidR="009853FE" w14:paraId="1F066E91" w14:textId="77777777" w:rsidTr="00AF4964">
        <w:tc>
          <w:tcPr>
            <w:tcW w:w="4675" w:type="dxa"/>
          </w:tcPr>
          <w:p w14:paraId="580F992B" w14:textId="77777777" w:rsidR="009853FE" w:rsidRDefault="009853FE" w:rsidP="00AF49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 DC Input</w:t>
            </w:r>
          </w:p>
        </w:tc>
        <w:tc>
          <w:tcPr>
            <w:tcW w:w="4675" w:type="dxa"/>
          </w:tcPr>
          <w:p w14:paraId="6973EADF" w14:textId="77777777" w:rsidR="009853FE" w:rsidRDefault="009853FE" w:rsidP="00AF49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12.5V</w:t>
            </w:r>
          </w:p>
        </w:tc>
      </w:tr>
      <w:tr w:rsidR="009853FE" w14:paraId="4A52F953" w14:textId="77777777" w:rsidTr="00AF4964">
        <w:tc>
          <w:tcPr>
            <w:tcW w:w="4675" w:type="dxa"/>
          </w:tcPr>
          <w:p w14:paraId="54CC6653" w14:textId="77777777" w:rsidR="009853FE" w:rsidRDefault="009853FE" w:rsidP="00AF49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Maximum Load Current </w:t>
            </w:r>
          </w:p>
        </w:tc>
        <w:tc>
          <w:tcPr>
            <w:tcW w:w="4675" w:type="dxa"/>
          </w:tcPr>
          <w:p w14:paraId="407E5A17" w14:textId="34E30460" w:rsidR="009853FE" w:rsidRDefault="009853FE" w:rsidP="00AF49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9853FE" w14:paraId="2538E566" w14:textId="77777777" w:rsidTr="00AF4964">
        <w:tc>
          <w:tcPr>
            <w:tcW w:w="4675" w:type="dxa"/>
          </w:tcPr>
          <w:p w14:paraId="6C33BE3D" w14:textId="77777777" w:rsidR="009853FE" w:rsidRDefault="009853FE" w:rsidP="00AF49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Switching Frequency</w:t>
            </w:r>
          </w:p>
        </w:tc>
        <w:tc>
          <w:tcPr>
            <w:tcW w:w="4675" w:type="dxa"/>
          </w:tcPr>
          <w:p w14:paraId="1816293E" w14:textId="77777777" w:rsidR="009853FE" w:rsidRDefault="009853FE" w:rsidP="00AF49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150kHz (FIXED)</w:t>
            </w:r>
          </w:p>
        </w:tc>
      </w:tr>
    </w:tbl>
    <w:p w14:paraId="4A579AB1" w14:textId="5228D63C" w:rsidR="009853FE" w:rsidRDefault="009853FE" w:rsidP="009853F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3AFA3E0" w14:textId="6FBFA2D1" w:rsidR="009853FE" w:rsidRDefault="009853FE" w:rsidP="009853F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Inductor Selection</w:t>
      </w:r>
    </w:p>
    <w:p w14:paraId="25D62FCD" w14:textId="64C962EF" w:rsidR="009853FE" w:rsidRDefault="009853FE" w:rsidP="009853F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F1E2FB" wp14:editId="6445CCA9">
                <wp:simplePos x="0" y="0"/>
                <wp:positionH relativeFrom="column">
                  <wp:posOffset>4960634</wp:posOffset>
                </wp:positionH>
                <wp:positionV relativeFrom="paragraph">
                  <wp:posOffset>1010447</wp:posOffset>
                </wp:positionV>
                <wp:extent cx="0" cy="2193169"/>
                <wp:effectExtent l="0" t="0" r="38100" b="361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316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CF1E8" id="Straight Connector 1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6pt,79.55pt" to="390.6pt,2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BItnQEAAJQDAAAOAAAAZHJzL2Uyb0RvYy54bWysU9tq3DAQfS/kH4Tes7Y3JTRmvXlISF9K&#10;G3r5AEUerQWSRozUtffvK8mOt7SBQMjLWJc5Z+YcjXe3kzXsCBQ0uo43m5ozcBJ77Q4d//Xz4fIT&#10;ZyEK1wuDDjp+gsBv9xcfdqNvYYsDmh6IJRIX2tF3fIjRt1UV5ABWhA16cOlSIVkR05YOVU9iTOzW&#10;VNu6vq5GpN4TSgghnd7Pl3xf+JUCGb8pFSAy0/HUWyyRSnzKsdrvRHsg4QctlzbEG7qwQrtUdKW6&#10;F1Gw36T/o7JaEgZUcSPRVqiUllA0JDVN/Y+aH4PwULQkc4JfbQrvRyu/Hu/cIyUbRh/a4B8pq5gU&#10;2fxN/bGpmHVazYIpMjkfynS6bW6umuubbGR1BnoK8TOgZXnRcaNd1iFacfwS4pz6nJJw59JlFU8G&#10;crJx30Ex3adiVwVdpgLuDLGjSO8ppAQXPy6lS3aGKW3MCqxfBy75GQplYlbw9nXwiiiV0cUVbLVD&#10;eokgTs3Ssprznx2YdWcLnrA/lUcp1qSnL+YuY5pn6+99gZ9/pv0fAAAA//8DAFBLAwQUAAYACAAA&#10;ACEA+DK9qeAAAAALAQAADwAAAGRycy9kb3ducmV2LnhtbEyPwU7DMAyG70i8Q2QkbixtWdkoTScE&#10;4gAaQtuQuHpNaEsTp2qyrPD0BHGAo/1/+v25XE1Gs6BG11kSkM4SYIpqKztqBLzuHi6WwJxHkqgt&#10;KQGfysGqOj0psZD2SBsVtr5hsYRcgQJa74eCc1e3yqCb2UFRzN7taNDHcWy4HPEYy43mWZJccYMd&#10;xQstDuquVXW/PRgBb9ni/mM9PT0+918GX+aXodchCHF+Nt3eAPNq8n8w/OhHdaii094eSDqmBSyW&#10;aRbRGOTXKbBI/G72AvJkngOvSv7/h+obAAD//wMAUEsBAi0AFAAGAAgAAAAhALaDOJL+AAAA4QEA&#10;ABMAAAAAAAAAAAAAAAAAAAAAAFtDb250ZW50X1R5cGVzXS54bWxQSwECLQAUAAYACAAAACEAOP0h&#10;/9YAAACUAQAACwAAAAAAAAAAAAAAAAAvAQAAX3JlbHMvLnJlbHNQSwECLQAUAAYACAAAACEA16AS&#10;LZ0BAACUAwAADgAAAAAAAAAAAAAAAAAuAgAAZHJzL2Uyb0RvYy54bWxQSwECLQAUAAYACAAAACEA&#10;+DK9qeAAAAALAQAADwAAAAAAAAAAAAAAAAD3AwAAZHJzL2Rvd25yZXYueG1sUEsFBgAAAAAEAAQA&#10;8wAAAAQFAAAAAA==&#10;" strokecolor="#ffc000 [3207]" strokeweight="1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1E49F0" wp14:editId="716AF79F">
                <wp:simplePos x="0" y="0"/>
                <wp:positionH relativeFrom="column">
                  <wp:posOffset>1828786</wp:posOffset>
                </wp:positionH>
                <wp:positionV relativeFrom="paragraph">
                  <wp:posOffset>1000489</wp:posOffset>
                </wp:positionV>
                <wp:extent cx="3146897" cy="4864"/>
                <wp:effectExtent l="0" t="0" r="34925" b="3365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6897" cy="486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9752F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78.8pt" to="391.8pt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x3voQEAAJcDAAAOAAAAZHJzL2Uyb0RvYy54bWysU8tu2zAQvAfoPxC815Jdw3EFyzkkaC5B&#10;GiTpBzDU0iJAcokla8l/X5K25aIpEKDoZcXHzuzOcLW5Ga1he6Cg0bV8Pqs5Ayex027X8h+v3z6v&#10;OQtRuE4YdNDyAwR+s/10tRl8Awvs0XRALJG40Ay+5X2MvqmqIHuwIszQg0uXCsmKmLa0qzoSQ2K3&#10;plrU9aoakDpPKCGEdHp3vOTbwq8UyPhdqQCRmZan3mKJVOJbjtV2I5odCd9reWpD/EMXVmiXik5U&#10;dyIK9pP0OyqrJWFAFWcSbYVKaQlFQ1Izr/9Q89ILD0VLMif4yabw/2jl4/7WPVGyYfChCf6JsopR&#10;kc3f1B8bi1mHySwYI5Pp8Mt8uVp/veZMprvlerXMXlYXrKcQ7wEty4uWG+2yFNGI/UOIx9RzSsJd&#10;qpdVPBjIycY9g2K6y/UKugwG3Bpie5GeVEgJLp5Ll+wMU9qYCVh/DDzlZyiUoZnAi4/BE6JURhcn&#10;sNUO6W8EcZyf3FLH/LMDR93ZgjfsDuVdijXp9Yu5p0nN4/X7vsAv/9P2FwAAAP//AwBQSwMEFAAG&#10;AAgAAAAhAKC82xDhAAAACwEAAA8AAABkcnMvZG93bnJldi54bWxMj8FOwzAQRO9I/IO1SNyoQ1oa&#10;K8SpEIgDCIQoSFzd2CQh9jqKXTfw9WxPcNvdGc2+qTazsyyZKfQeJVwuMmAGG697bCW8v91fCGAh&#10;KtTKejQSvk2ATX16UqlS+wO+mrSNLaMQDKWS0MU4lpyHpjNOhYUfDZL26SenIq1Ty/WkDhTuLM+z&#10;bM2d6pE+dGo0t51phu3eSfjIi7uvp/nx4Xn4cepltUyDTUnK87P55hpYNHP8M8MRn9ChJqad36MO&#10;zErIhaAukYSrYg2MHIVY0rA7XsQKeF3x/x3qXwAAAP//AwBQSwECLQAUAAYACAAAACEAtoM4kv4A&#10;AADhAQAAEwAAAAAAAAAAAAAAAAAAAAAAW0NvbnRlbnRfVHlwZXNdLnhtbFBLAQItABQABgAIAAAA&#10;IQA4/SH/1gAAAJQBAAALAAAAAAAAAAAAAAAAAC8BAABfcmVscy8ucmVsc1BLAQItABQABgAIAAAA&#10;IQBYux3voQEAAJcDAAAOAAAAAAAAAAAAAAAAAC4CAABkcnMvZTJvRG9jLnhtbFBLAQItABQABgAI&#10;AAAAIQCgvNsQ4QAAAAsBAAAPAAAAAAAAAAAAAAAAAPsDAABkcnMvZG93bnJldi54bWxQSwUGAAAA&#10;AAQABADzAAAACQUAAAAA&#10;" strokecolor="#ffc000 [3207]" strokeweight="1.5pt">
                <v:stroke joinstyle="miter"/>
              </v:line>
            </w:pict>
          </mc:Fallback>
        </mc:AlternateContent>
      </w:r>
      <w:r w:rsidRPr="00EC3753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56AAD46D" wp14:editId="72A43A2D">
            <wp:extent cx="4816257" cy="427519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481D" w14:textId="29872C8E" w:rsidR="009853FE" w:rsidRDefault="009853FE" w:rsidP="009853F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Inductor Code: L40. Value: 33uH rated at 3.5A </w:t>
      </w:r>
    </w:p>
    <w:p w14:paraId="41C509F2" w14:textId="5037F7BB" w:rsidR="009853FE" w:rsidRDefault="009853FE" w:rsidP="009853F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Choices: 67144220 (Schott), RL-5472-4, PE-54040</w:t>
      </w:r>
      <w:r w:rsidR="00AF539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AF5397" w:rsidRPr="00AF5397">
        <w:rPr>
          <w:rFonts w:ascii="Times New Roman" w:eastAsiaTheme="minorEastAsia" w:hAnsi="Times New Roman" w:cs="Times New Roman"/>
          <w:sz w:val="24"/>
          <w:szCs w:val="24"/>
        </w:rPr>
        <w:t>744770133</w:t>
      </w:r>
      <w:r w:rsidR="00AF5397">
        <w:rPr>
          <w:rFonts w:ascii="Times New Roman" w:eastAsiaTheme="minorEastAsia" w:hAnsi="Times New Roman" w:cs="Times New Roman"/>
          <w:sz w:val="24"/>
          <w:szCs w:val="24"/>
        </w:rPr>
        <w:t xml:space="preserve"> by Wurth </w:t>
      </w:r>
      <w:proofErr w:type="spellStart"/>
      <w:r w:rsidR="00AF5397">
        <w:rPr>
          <w:rFonts w:ascii="Times New Roman" w:eastAsiaTheme="minorEastAsia" w:hAnsi="Times New Roman" w:cs="Times New Roman"/>
          <w:sz w:val="24"/>
          <w:szCs w:val="24"/>
        </w:rPr>
        <w:t>Elektronik</w:t>
      </w:r>
      <w:proofErr w:type="spellEnd"/>
      <w:r w:rsidR="00AF53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790A46D" w14:textId="333E905F" w:rsidR="00AF5397" w:rsidRDefault="00AF5397" w:rsidP="009853F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2356B73" w14:textId="5667D392" w:rsidR="00AF5397" w:rsidRDefault="00AF5397" w:rsidP="009853F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82C7C1A" w14:textId="0DA1F027" w:rsidR="00AF5397" w:rsidRDefault="00AF5397" w:rsidP="009853F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886C191" w14:textId="04BC9067" w:rsidR="00AF5397" w:rsidRDefault="00AF5397" w:rsidP="009853F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0FC5FC9" w14:textId="4A997E84" w:rsidR="00AF5397" w:rsidRDefault="00AF5397" w:rsidP="009853F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F311309" w14:textId="34F2F506" w:rsidR="00AF5397" w:rsidRDefault="00AF5397" w:rsidP="009853F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Capacitor Output </w:t>
      </w:r>
    </w:p>
    <w:p w14:paraId="67AEAD63" w14:textId="726F9F9F" w:rsidR="00AF5397" w:rsidRDefault="00AF5397" w:rsidP="009853FE">
      <w:pPr>
        <w:rPr>
          <w:rFonts w:ascii="Times New Roman" w:eastAsiaTheme="minorEastAsia" w:hAnsi="Times New Roman" w:cs="Times New Roman"/>
          <w:sz w:val="24"/>
          <w:szCs w:val="24"/>
        </w:rPr>
      </w:pPr>
      <w:r w:rsidRPr="007F2A99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4BBA89B4" wp14:editId="7D70FB8F">
            <wp:extent cx="5943600" cy="3800475"/>
            <wp:effectExtent l="0" t="0" r="0" b="9525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B8E93" w14:textId="5163FB77" w:rsidR="00AF5397" w:rsidRDefault="00AF5397" w:rsidP="009853F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Capacitor required: 330uF/35V Panasonic Electrolytic Capacitors.</w:t>
      </w:r>
    </w:p>
    <w:p w14:paraId="14CBA591" w14:textId="67CA38C0" w:rsidR="00AF5397" w:rsidRDefault="00AF5397" w:rsidP="009853F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Choice: </w:t>
      </w:r>
      <w:r w:rsidRPr="00AF5397">
        <w:rPr>
          <w:rFonts w:ascii="Times New Roman" w:eastAsiaTheme="minorEastAsia" w:hAnsi="Times New Roman" w:cs="Times New Roman"/>
          <w:sz w:val="24"/>
          <w:szCs w:val="24"/>
        </w:rPr>
        <w:t>EEHAZK1V331B</w:t>
      </w:r>
    </w:p>
    <w:p w14:paraId="53F00DC5" w14:textId="3B4D1E40" w:rsidR="00AF5397" w:rsidRDefault="00AF5397" w:rsidP="009853F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88E555E" w14:textId="7341E267" w:rsidR="00AF5397" w:rsidRDefault="00AF5397" w:rsidP="009853F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Diode Selection</w:t>
      </w:r>
    </w:p>
    <w:p w14:paraId="41977338" w14:textId="2EC63022" w:rsidR="00AF5397" w:rsidRDefault="00AF5397" w:rsidP="00AF539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1.3 x 3 = 3.9A =&gt; 5A</w:t>
      </w:r>
    </w:p>
    <w:p w14:paraId="04314DBE" w14:textId="58B5D116" w:rsidR="008F176A" w:rsidRPr="008F176A" w:rsidRDefault="008F176A" w:rsidP="008F176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EA3745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52230CFC" wp14:editId="6D9B53F4">
            <wp:extent cx="3618689" cy="2145310"/>
            <wp:effectExtent l="0" t="0" r="1270" b="7620"/>
            <wp:docPr id="26" name="Picture 2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1763" cy="214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6901" w14:textId="5A597C57" w:rsidR="00EF72DC" w:rsidRDefault="00AF5397" w:rsidP="00AF539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Diode required: 20V 5A 1N5823</w:t>
      </w:r>
      <w:r w:rsidR="008F176A">
        <w:rPr>
          <w:rFonts w:ascii="Times New Roman" w:eastAsiaTheme="minorEastAsia" w:hAnsi="Times New Roman" w:cs="Times New Roman"/>
          <w:sz w:val="24"/>
          <w:szCs w:val="24"/>
        </w:rPr>
        <w:t>, SB520</w:t>
      </w:r>
      <w:r w:rsidR="00EF72DC">
        <w:rPr>
          <w:rFonts w:ascii="Times New Roman" w:eastAsiaTheme="minorEastAsia" w:hAnsi="Times New Roman" w:cs="Times New Roman"/>
          <w:sz w:val="24"/>
          <w:szCs w:val="24"/>
        </w:rPr>
        <w:t xml:space="preserve">, SR502. We choose SB520 </w:t>
      </w:r>
    </w:p>
    <w:p w14:paraId="4D9DFA74" w14:textId="1F588ED2" w:rsidR="00EF72DC" w:rsidRDefault="00EF72DC" w:rsidP="00AF539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Capacitor Input Selection</w:t>
      </w:r>
    </w:p>
    <w:p w14:paraId="236BCB6F" w14:textId="2DC84D58" w:rsidR="00EF72DC" w:rsidRPr="00EF72DC" w:rsidRDefault="00EF72DC" w:rsidP="00EF72D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3 * 0.5 = 1.5A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rms  at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35V</w:t>
      </w:r>
    </w:p>
    <w:p w14:paraId="13A9C234" w14:textId="7549F61D" w:rsidR="00EF72DC" w:rsidRDefault="00EF72DC" w:rsidP="00EF72D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73A43B" wp14:editId="6B0D9F22">
                <wp:simplePos x="0" y="0"/>
                <wp:positionH relativeFrom="column">
                  <wp:posOffset>2110901</wp:posOffset>
                </wp:positionH>
                <wp:positionV relativeFrom="paragraph">
                  <wp:posOffset>1192571</wp:posOffset>
                </wp:positionV>
                <wp:extent cx="2373549" cy="9727"/>
                <wp:effectExtent l="0" t="0" r="2730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3549" cy="97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2F046" id="Straight Connector 29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2pt,93.9pt" to="353.1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wzmqgEAAKEDAAAOAAAAZHJzL2Uyb0RvYy54bWysU01v3CAQvVfqf0Dcu/Z6025jrTeHRO2l&#10;aqN+3Qke1kjAIKBr77/vgB2naitFqnpBwMx7M+8xHG4ma9gZQtToOr7d1JyBk9hrd+r4t6/vXr3l&#10;LCbhemHQQccvEPnN8eWLw+hbaHBA00NgROJiO/qODyn5tqqiHMCKuEEPjoIKgxWJjuFU9UGMxG5N&#10;1dT1m2rE0PuAEmKk27s5yI+FXymQ6ZNSERIzHafeUllDWR/yWh0Poj0F4QctlzbEP3RhhXZUdKW6&#10;E0mwH0H/QWW1DBhRpY1EW6FSWkLRQGq29W9qvgzCQ9FC5kS/2hT/H638eL5194FsGH1so78PWcWk&#10;gmXKaP+d3rTook7ZVGy7rLbBlJiky2a3372+uuZMUux63+yzq9XMktl8iOk9oGV503GjXRYlWnH+&#10;ENOc+phCuKc+yi5dDORk4z6DYrqneruCLiMCtyaws6DHFVKCS1dL6ZKdYUobswLr54FLfoZCGZ8V&#10;3DwPXhGlMrq0gq12GP5GkKbt0rKa8x8dmHVnCx6wv5QXKtbQHBRzl5nNg/brucCfftbxJwAAAP//&#10;AwBQSwMEFAAGAAgAAAAhAKY/5r7hAAAACwEAAA8AAABkcnMvZG93bnJldi54bWxMj81OwzAQhO9I&#10;vIO1SNyoQ1L6E+JUBcEFcSilB45OvE0i4nUSu2369t2e4Lgzn2ZnstVoW3HEwTeOFDxOIhBIpTMN&#10;VQp23+8PCxA+aDK6dYQKzuhhld/eZDo17kRfeNyGSnAI+VQrqEPoUil9WaPVfuI6JPb2brA68DlU&#10;0gz6xOG2lXEUzaTVDfGHWnf4WmP5uz1YBX696z8/NtXm6WVvp93yrS/6n16p+7tx/Qwi4Bj+YLjW&#10;5+qQc6fCHch40SpIknjKKBuLOW9gYh7NYhDFVVkmIPNM/t+QXwAAAP//AwBQSwECLQAUAAYACAAA&#10;ACEAtoM4kv4AAADhAQAAEwAAAAAAAAAAAAAAAAAAAAAAW0NvbnRlbnRfVHlwZXNdLnhtbFBLAQIt&#10;ABQABgAIAAAAIQA4/SH/1gAAAJQBAAALAAAAAAAAAAAAAAAAAC8BAABfcmVscy8ucmVsc1BLAQIt&#10;ABQABgAIAAAAIQB6MwzmqgEAAKEDAAAOAAAAAAAAAAAAAAAAAC4CAABkcnMvZTJvRG9jLnhtbFBL&#10;AQItABQABgAIAAAAIQCmP+a+4QAAAAsBAAAPAAAAAAAAAAAAAAAAAAQEAABkcnMvZG93bnJldi54&#10;bWxQSwUGAAAAAAQABADzAAAAEgUAAAAA&#10;" strokecolor="#ffc000 [3207]" strokeweight="1.5pt">
                <v:stroke joinstyle="miter"/>
              </v:line>
            </w:pict>
          </mc:Fallback>
        </mc:AlternateContent>
      </w:r>
      <w:r w:rsidRPr="000441D3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001CF04E" wp14:editId="713B97B5">
            <wp:extent cx="3734124" cy="3238781"/>
            <wp:effectExtent l="0" t="0" r="0" b="0"/>
            <wp:docPr id="28" name="Picture 2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C708" w14:textId="3D54CA54" w:rsidR="008F176A" w:rsidRDefault="00EF72DC" w:rsidP="00AF539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Capacitor Required: 680uF 35V or 470uF 50V or 330uF 60V</w:t>
      </w:r>
    </w:p>
    <w:p w14:paraId="78E2D7BF" w14:textId="43028FD1" w:rsidR="00EF72DC" w:rsidRDefault="00EF72DC" w:rsidP="00AF539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Choice: </w:t>
      </w:r>
      <w:r w:rsidRPr="00EF72DC">
        <w:rPr>
          <w:rFonts w:ascii="Times New Roman" w:eastAsiaTheme="minorEastAsia" w:hAnsi="Times New Roman" w:cs="Times New Roman"/>
          <w:sz w:val="24"/>
          <w:szCs w:val="24"/>
        </w:rPr>
        <w:t>EEUFK1V681L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72DC" w14:paraId="41BD187E" w14:textId="77777777" w:rsidTr="00EF72DC">
        <w:tc>
          <w:tcPr>
            <w:tcW w:w="4675" w:type="dxa"/>
          </w:tcPr>
          <w:p w14:paraId="062BAC87" w14:textId="6BC0085E" w:rsidR="00EF72DC" w:rsidRDefault="00EF72DC" w:rsidP="00AF539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Inductor</w:t>
            </w:r>
          </w:p>
        </w:tc>
        <w:tc>
          <w:tcPr>
            <w:tcW w:w="4675" w:type="dxa"/>
          </w:tcPr>
          <w:p w14:paraId="54865D7B" w14:textId="4ED93BB7" w:rsidR="00EF72DC" w:rsidRDefault="00EF72DC" w:rsidP="00AF539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744770133 (33uH 3.2A)</w:t>
            </w:r>
          </w:p>
        </w:tc>
      </w:tr>
      <w:tr w:rsidR="00EF72DC" w14:paraId="40BA6613" w14:textId="77777777" w:rsidTr="00EF72DC">
        <w:tc>
          <w:tcPr>
            <w:tcW w:w="4675" w:type="dxa"/>
          </w:tcPr>
          <w:p w14:paraId="0E616754" w14:textId="7FF225F6" w:rsidR="00EF72DC" w:rsidRDefault="00EF72DC" w:rsidP="00AF539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Capacitor Output </w:t>
            </w:r>
          </w:p>
        </w:tc>
        <w:tc>
          <w:tcPr>
            <w:tcW w:w="4675" w:type="dxa"/>
          </w:tcPr>
          <w:p w14:paraId="49C5B4EB" w14:textId="3F0CFB89" w:rsidR="00EF72DC" w:rsidRDefault="00EF72DC" w:rsidP="00AF539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EEHAZK1V331B (330uF 35V)</w:t>
            </w:r>
          </w:p>
        </w:tc>
      </w:tr>
      <w:tr w:rsidR="00EF72DC" w14:paraId="4EAE6CB2" w14:textId="77777777" w:rsidTr="00EF72DC">
        <w:tc>
          <w:tcPr>
            <w:tcW w:w="4675" w:type="dxa"/>
          </w:tcPr>
          <w:p w14:paraId="49EAC46A" w14:textId="34D1FAA4" w:rsidR="00EF72DC" w:rsidRDefault="00EF72DC" w:rsidP="00AF539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Capacitor Input</w:t>
            </w:r>
          </w:p>
        </w:tc>
        <w:tc>
          <w:tcPr>
            <w:tcW w:w="4675" w:type="dxa"/>
          </w:tcPr>
          <w:p w14:paraId="4E7DE45C" w14:textId="0C542E69" w:rsidR="00EF72DC" w:rsidRDefault="00026044" w:rsidP="00AF539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26044">
              <w:rPr>
                <w:rFonts w:ascii="Times New Roman" w:eastAsiaTheme="minorEastAsia" w:hAnsi="Times New Roman" w:cs="Times New Roman"/>
                <w:sz w:val="24"/>
                <w:szCs w:val="24"/>
              </w:rPr>
              <w:t>EGPA350ELL681MK20S</w:t>
            </w:r>
            <w:r w:rsidRPr="0002604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EF72D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(680uF 35V) </w:t>
            </w:r>
          </w:p>
        </w:tc>
      </w:tr>
      <w:tr w:rsidR="00EF72DC" w14:paraId="10FC721E" w14:textId="77777777" w:rsidTr="00EF72DC">
        <w:tc>
          <w:tcPr>
            <w:tcW w:w="4675" w:type="dxa"/>
          </w:tcPr>
          <w:p w14:paraId="65EF2770" w14:textId="0BC436CD" w:rsidR="00EF72DC" w:rsidRDefault="00EF72DC" w:rsidP="00AF539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Diode </w:t>
            </w:r>
          </w:p>
        </w:tc>
        <w:tc>
          <w:tcPr>
            <w:tcW w:w="4675" w:type="dxa"/>
          </w:tcPr>
          <w:p w14:paraId="22C8EB6D" w14:textId="449CEFC1" w:rsidR="00EF72DC" w:rsidRDefault="00EF72DC" w:rsidP="00AF539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SB520 </w:t>
            </w:r>
            <w:r w:rsidR="00026044">
              <w:rPr>
                <w:rFonts w:ascii="Times New Roman" w:eastAsiaTheme="minorEastAsia" w:hAnsi="Times New Roman" w:cs="Times New Roman"/>
                <w:sz w:val="24"/>
                <w:szCs w:val="24"/>
              </w:rPr>
              <w:t>(20V 5A Schottky Diode)</w:t>
            </w:r>
          </w:p>
        </w:tc>
      </w:tr>
    </w:tbl>
    <w:p w14:paraId="54540B48" w14:textId="77777777" w:rsidR="00EF72DC" w:rsidRPr="00AF5397" w:rsidRDefault="00EF72DC" w:rsidP="00AF5397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EF72DC" w:rsidRPr="00AF5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57DA8"/>
    <w:multiLevelType w:val="hybridMultilevel"/>
    <w:tmpl w:val="32B6C32E"/>
    <w:lvl w:ilvl="0" w:tplc="C380B9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D0CB7"/>
    <w:multiLevelType w:val="hybridMultilevel"/>
    <w:tmpl w:val="F3AA827E"/>
    <w:lvl w:ilvl="0" w:tplc="C876F948">
      <w:start w:val="1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840875">
    <w:abstractNumId w:val="1"/>
  </w:num>
  <w:num w:numId="2" w16cid:durableId="917446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32A"/>
    <w:rsid w:val="00001FE8"/>
    <w:rsid w:val="00024721"/>
    <w:rsid w:val="00026044"/>
    <w:rsid w:val="000441D3"/>
    <w:rsid w:val="000B3977"/>
    <w:rsid w:val="000D35B5"/>
    <w:rsid w:val="000E1318"/>
    <w:rsid w:val="00165DE4"/>
    <w:rsid w:val="001E3FB3"/>
    <w:rsid w:val="00205646"/>
    <w:rsid w:val="00264FA8"/>
    <w:rsid w:val="00265896"/>
    <w:rsid w:val="00337CE6"/>
    <w:rsid w:val="003A5FA2"/>
    <w:rsid w:val="0045646D"/>
    <w:rsid w:val="004B2BD0"/>
    <w:rsid w:val="005409D9"/>
    <w:rsid w:val="00582794"/>
    <w:rsid w:val="00591895"/>
    <w:rsid w:val="007B674E"/>
    <w:rsid w:val="007F032A"/>
    <w:rsid w:val="007F2A99"/>
    <w:rsid w:val="007F47F9"/>
    <w:rsid w:val="00834D50"/>
    <w:rsid w:val="0085180D"/>
    <w:rsid w:val="008F176A"/>
    <w:rsid w:val="00951BD4"/>
    <w:rsid w:val="009853FE"/>
    <w:rsid w:val="0098613F"/>
    <w:rsid w:val="0099655A"/>
    <w:rsid w:val="009E4B7A"/>
    <w:rsid w:val="00A06169"/>
    <w:rsid w:val="00A125C8"/>
    <w:rsid w:val="00AF1D55"/>
    <w:rsid w:val="00AF5397"/>
    <w:rsid w:val="00B72C86"/>
    <w:rsid w:val="00B741C7"/>
    <w:rsid w:val="00B746CA"/>
    <w:rsid w:val="00C77733"/>
    <w:rsid w:val="00D03150"/>
    <w:rsid w:val="00D7200D"/>
    <w:rsid w:val="00D85A23"/>
    <w:rsid w:val="00E11D1F"/>
    <w:rsid w:val="00E22DE3"/>
    <w:rsid w:val="00EA3745"/>
    <w:rsid w:val="00EC3753"/>
    <w:rsid w:val="00EF72DC"/>
    <w:rsid w:val="00F12589"/>
    <w:rsid w:val="00F21C0C"/>
    <w:rsid w:val="00FA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B1E33"/>
  <w15:chartTrackingRefBased/>
  <w15:docId w15:val="{F23E703A-92E4-4870-9776-98DBD746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7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3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5B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D35B5"/>
    <w:rPr>
      <w:color w:val="808080"/>
    </w:rPr>
  </w:style>
  <w:style w:type="paragraph" w:styleId="ListParagraph">
    <w:name w:val="List Paragraph"/>
    <w:basedOn w:val="Normal"/>
    <w:uiPriority w:val="34"/>
    <w:qFormat/>
    <w:rsid w:val="00B72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3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mouser.com/ProductDetail/Texas-Instruments/LM2596T-5.0?qs=X1J7HmVL2ZHGhhjJIS7EQw%3D%3D" TargetMode="External"/><Relationship Id="rId5" Type="http://schemas.openxmlformats.org/officeDocument/2006/relationships/hyperlink" Target="https://www.mouser.com/ProductDetail/Texas-Instruments/LM2596T-ADJ-LF02?qs=X1J7HmVL2ZFra1iCTKD7LA%3D%3D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9T06:16:05.38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1 129,'17'-7,"0"1,0 0,1 1,27-4,1 0,109-22,281-18,164 42,-539 11,0 1,86 21,106 42,-180-47,-38-12,0 2,-1 1,-1 2,0 1,34 23,-30-15,158 92,-170-103,1-1,0-1,1-2,0 0,0-2,37 4,369-4,-266-9,76 1,447 2,-295 21,83 0,-440-21,87 0,162-20,109-49,60-7,-321 59,194 3,-182 17,286-8,399-16,-203 63,219 37,-689-66,164-8,-199-5,936-2,-973 6,154 28,-57-5,401 35,-538-59,0-3,-1-1,76-11,138-41,-96 18,-96 23,0 3,1 3,79 4,121-10,-65-1,382 24,-516-9,-39-2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14</Pages>
  <Words>1502</Words>
  <Characters>8563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Richville Fagaragan</dc:creator>
  <cp:keywords/>
  <dc:description/>
  <cp:lastModifiedBy>Richville Fagaragan</cp:lastModifiedBy>
  <cp:revision>13</cp:revision>
  <dcterms:created xsi:type="dcterms:W3CDTF">2022-09-28T07:25:00Z</dcterms:created>
  <dcterms:modified xsi:type="dcterms:W3CDTF">2022-10-03T08:08:00Z</dcterms:modified>
</cp:coreProperties>
</file>