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CDI Dupla Câmara (Evera DF4)</w:t>
      </w:r>
    </w:p>
    <w:p>
      <w:r>
        <w:t>Materiais:</w:t>
      </w:r>
    </w:p>
    <w:p>
      <w:r>
        <w:t>• Gerador Evera DF4</w:t>
      </w:r>
    </w:p>
    <w:p>
      <w:r>
        <w:t>• Eletrodo 6935M62 DFA</w:t>
      </w:r>
    </w:p>
    <w:p>
      <w:r>
        <w:t>• Eletrodo 5076-52</w:t>
      </w:r>
    </w:p>
    <w:p>
      <w:r>
        <w:t>• Introdutor –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