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Implante de CDI Biventricular Septal (CRT-D Amplia™)</w:t>
      </w:r>
    </w:p>
    <w:p>
      <w:r>
        <w:t>CRT-D com estimulação septal/His em VE.</w:t>
      </w:r>
    </w:p>
    <w:p>
      <w:r>
        <w:t>Materiais:</w:t>
      </w:r>
    </w:p>
    <w:p>
      <w:r>
        <w:t>Gerador – Amplia™ CRT-D</w:t>
      </w:r>
    </w:p>
    <w:p>
      <w:r>
        <w:t>Eletrodo Atrial – 5076-52</w:t>
      </w:r>
    </w:p>
    <w:p>
      <w:r>
        <w:t>Eletrodo Septal – 3830</w:t>
      </w:r>
    </w:p>
    <w:p>
      <w:r>
        <w:t>Eletrodo de Choque – 6935M-62</w:t>
      </w:r>
    </w:p>
    <w:p>
      <w:r>
        <w:t>Bainha His – C315™</w:t>
      </w:r>
    </w:p>
    <w:p>
      <w:r>
        <w:t>Ferramenta de Corte</w:t>
      </w:r>
    </w:p>
    <w:p>
      <w:r>
        <w:t>Subseletora</w:t>
      </w:r>
    </w:p>
    <w:p>
      <w:r>
        <w:t>Introdutor – 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