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66F5B" w14:textId="77777777" w:rsidR="00A30D3B" w:rsidRDefault="00A30D3B" w:rsidP="00A30D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Project Report: MIPS Processor Design and Analysis</w:t>
      </w:r>
    </w:p>
    <w:p w14:paraId="0AFAA0EA" w14:textId="33D0E50B" w:rsidR="00A30D3B" w:rsidRDefault="00A30D3B" w:rsidP="00A30D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Group Members:</w:t>
      </w:r>
    </w:p>
    <w:p w14:paraId="7BF53D68" w14:textId="1F89901C" w:rsidR="00A30D3B" w:rsidRDefault="00A30D3B" w:rsidP="00A30D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>Sazid Hasan (ID: 2211513042)</w:t>
      </w:r>
    </w:p>
    <w:p w14:paraId="3CD373E6" w14:textId="34C6713F" w:rsidR="00A30D3B" w:rsidRDefault="00A30D3B" w:rsidP="00A30D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</w:pPr>
      <w:proofErr w:type="spellStart"/>
      <w:r w:rsidRPr="00A30D3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>Momtahina</w:t>
      </w:r>
      <w:proofErr w:type="spellEnd"/>
      <w:r w:rsidRPr="00A30D3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 xml:space="preserve"> </w:t>
      </w:r>
      <w:proofErr w:type="spellStart"/>
      <w:proofErr w:type="gramStart"/>
      <w:r w:rsidRPr="00A30D3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>Quyyum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 xml:space="preserve">ID: </w:t>
      </w:r>
      <w:r w:rsidRPr="00A30D3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>2211889042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>)</w:t>
      </w:r>
    </w:p>
    <w:p w14:paraId="7FCFDF61" w14:textId="42C50DF2" w:rsidR="00A30D3B" w:rsidRDefault="00A30D3B" w:rsidP="00A30D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 xml:space="preserve">Adnan </w:t>
      </w:r>
      <w:proofErr w:type="gramStart"/>
      <w:r w:rsidRPr="00A30D3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>Arafat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 xml:space="preserve">ID: </w:t>
      </w:r>
      <w:r w:rsidRPr="00A30D3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>2132456642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>)</w:t>
      </w:r>
    </w:p>
    <w:p w14:paraId="63235ED0" w14:textId="5EAB0579" w:rsidR="00A30D3B" w:rsidRPr="00A30D3B" w:rsidRDefault="00A30D3B" w:rsidP="00A30D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>Abir Bin Faruque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 xml:space="preserve"> (ID: </w:t>
      </w:r>
      <w:r w:rsidRPr="00A30D3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>2131101642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SG"/>
          <w14:ligatures w14:val="none"/>
        </w:rPr>
        <w:t>)</w:t>
      </w:r>
    </w:p>
    <w:p w14:paraId="630ADB23" w14:textId="77777777" w:rsidR="00A30D3B" w:rsidRPr="00A30D3B" w:rsidRDefault="00A30D3B" w:rsidP="00A30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1. How many operands?</w:t>
      </w:r>
    </w:p>
    <w:p w14:paraId="3285A8D4" w14:textId="77777777" w:rsidR="00A30D3B" w:rsidRPr="00A30D3B" w:rsidRDefault="00A30D3B" w:rsidP="00A30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In the MIPS instruction set architecture (ISA), instructions can have different numbers of operands, typically ranging from zero to three. Here are the types of instructions and their typical operand counts:</w:t>
      </w:r>
    </w:p>
    <w:p w14:paraId="4CAAA20F" w14:textId="77777777" w:rsidR="00A30D3B" w:rsidRPr="00A30D3B" w:rsidRDefault="00A30D3B" w:rsidP="00A30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R-type (Register) instructions:</w:t>
      </w: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3 operands (two source registers and one destination register)</w:t>
      </w:r>
    </w:p>
    <w:p w14:paraId="4917F982" w14:textId="77777777" w:rsidR="00A30D3B" w:rsidRPr="00A30D3B" w:rsidRDefault="00A30D3B" w:rsidP="00A30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I-type (Immediate) instructions:</w:t>
      </w: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2 or 3 operands (one or two source registers, one immediate value, and one destination register)</w:t>
      </w:r>
    </w:p>
    <w:p w14:paraId="37CBC4D2" w14:textId="77777777" w:rsidR="00A30D3B" w:rsidRPr="00A30D3B" w:rsidRDefault="00A30D3B" w:rsidP="00A30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J-type (Jump) instructions:</w:t>
      </w: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1 operand (target address)</w:t>
      </w:r>
    </w:p>
    <w:p w14:paraId="1F4A88E7" w14:textId="77777777" w:rsidR="00A30D3B" w:rsidRPr="00A30D3B" w:rsidRDefault="00A30D3B" w:rsidP="00A30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2. Types of operands</w:t>
      </w:r>
    </w:p>
    <w:p w14:paraId="0972CCE1" w14:textId="77777777" w:rsidR="00A30D3B" w:rsidRPr="00A30D3B" w:rsidRDefault="00A30D3B" w:rsidP="00A30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The MIPS processor uses a mix of register-based and memory-based operands:</w:t>
      </w:r>
    </w:p>
    <w:p w14:paraId="142A87BE" w14:textId="77777777" w:rsidR="00A30D3B" w:rsidRPr="00A30D3B" w:rsidRDefault="00A30D3B" w:rsidP="00A30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Register-based operands:</w:t>
      </w: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Operands that are stored in the CPU registers.</w:t>
      </w:r>
    </w:p>
    <w:p w14:paraId="3EA639BF" w14:textId="77777777" w:rsidR="00A30D3B" w:rsidRPr="00A30D3B" w:rsidRDefault="00A30D3B" w:rsidP="00A30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Memory-based operands:</w:t>
      </w: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Operands that are stored in the main memory.</w:t>
      </w:r>
    </w:p>
    <w:p w14:paraId="0A02374C" w14:textId="77777777" w:rsidR="00A30D3B" w:rsidRPr="00A30D3B" w:rsidRDefault="00A30D3B" w:rsidP="00A30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3. How many operations? Why?</w:t>
      </w:r>
    </w:p>
    <w:p w14:paraId="12100919" w14:textId="77777777" w:rsidR="00A30D3B" w:rsidRPr="00A30D3B" w:rsidRDefault="00A30D3B" w:rsidP="00A30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The MIPS instruction set includes a variety of operations, each designed to perform a specific task efficiently. The number of operations is determined by the need to support a wide range of computational tasks, from basic arithmetic to complex control flow operations.</w:t>
      </w:r>
    </w:p>
    <w:p w14:paraId="0C39B730" w14:textId="77777777" w:rsidR="00A30D3B" w:rsidRPr="00A30D3B" w:rsidRDefault="00A30D3B" w:rsidP="00A30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Here is a list of typical operations in the MIPS ISA:</w:t>
      </w:r>
    </w:p>
    <w:p w14:paraId="1D355B45" w14:textId="77777777" w:rsidR="00A30D3B" w:rsidRPr="00A30D3B" w:rsidRDefault="00A30D3B" w:rsidP="00A30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Arithmetic operations:</w:t>
      </w: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Addition, subtraction, multiplication, and division.</w:t>
      </w:r>
    </w:p>
    <w:p w14:paraId="22FB2DB3" w14:textId="77777777" w:rsidR="00A30D3B" w:rsidRPr="00A30D3B" w:rsidRDefault="00A30D3B" w:rsidP="00A30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Logical operations:</w:t>
      </w: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AND, </w:t>
      </w:r>
      <w:proofErr w:type="gramStart"/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OR,</w:t>
      </w:r>
      <w:proofErr w:type="gramEnd"/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XOR, NOR.</w:t>
      </w:r>
    </w:p>
    <w:p w14:paraId="1914F862" w14:textId="77777777" w:rsidR="00A30D3B" w:rsidRPr="00A30D3B" w:rsidRDefault="00A30D3B" w:rsidP="00A30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Data transfer operations:</w:t>
      </w: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Load and store instructions.</w:t>
      </w:r>
    </w:p>
    <w:p w14:paraId="54897E99" w14:textId="77777777" w:rsidR="00A30D3B" w:rsidRPr="00A30D3B" w:rsidRDefault="00A30D3B" w:rsidP="00A30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Control flow operations:</w:t>
      </w: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Branch and jump instructions.</w:t>
      </w:r>
    </w:p>
    <w:p w14:paraId="39CA99DC" w14:textId="77777777" w:rsidR="00A30D3B" w:rsidRPr="00A30D3B" w:rsidRDefault="00A30D3B" w:rsidP="00A30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Shift operations:</w:t>
      </w: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Logical and arithmetic shifts.</w:t>
      </w:r>
    </w:p>
    <w:p w14:paraId="2C7D6471" w14:textId="77777777" w:rsidR="00A30D3B" w:rsidRPr="00A30D3B" w:rsidRDefault="00A30D3B" w:rsidP="00A30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4. Types of operations</w:t>
      </w:r>
    </w:p>
    <w:p w14:paraId="6182FC85" w14:textId="77777777" w:rsidR="00A30D3B" w:rsidRPr="00A30D3B" w:rsidRDefault="00A30D3B" w:rsidP="00A30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The operations can be categorized into arithmetic, logical, branch, and data transfer operations. Below is a table listing the instructions, their types, opcodes, and functionality.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406"/>
        <w:gridCol w:w="867"/>
        <w:gridCol w:w="5061"/>
      </w:tblGrid>
      <w:tr w:rsidR="00A30D3B" w:rsidRPr="00A30D3B" w14:paraId="35A2A664" w14:textId="77777777" w:rsidTr="00A30D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E605E" w14:textId="77777777" w:rsidR="00A30D3B" w:rsidRPr="00A30D3B" w:rsidRDefault="00A30D3B" w:rsidP="00A30D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lastRenderedPageBreak/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1D63DF20" w14:textId="77777777" w:rsidR="00A30D3B" w:rsidRPr="00A30D3B" w:rsidRDefault="00A30D3B" w:rsidP="00A30D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739489" w14:textId="77777777" w:rsidR="00A30D3B" w:rsidRPr="00A30D3B" w:rsidRDefault="00A30D3B" w:rsidP="00A30D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Opcode</w:t>
            </w:r>
          </w:p>
        </w:tc>
        <w:tc>
          <w:tcPr>
            <w:tcW w:w="0" w:type="auto"/>
            <w:vAlign w:val="center"/>
            <w:hideMark/>
          </w:tcPr>
          <w:p w14:paraId="3C16114E" w14:textId="77777777" w:rsidR="00A30D3B" w:rsidRPr="00A30D3B" w:rsidRDefault="00A30D3B" w:rsidP="00A30D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Functionality</w:t>
            </w:r>
          </w:p>
        </w:tc>
      </w:tr>
      <w:tr w:rsidR="00A30D3B" w:rsidRPr="00A30D3B" w14:paraId="17A00AA0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627FD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21C8F0B3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14:paraId="34C6CA0F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000000</w:t>
            </w:r>
          </w:p>
        </w:tc>
        <w:tc>
          <w:tcPr>
            <w:tcW w:w="0" w:type="auto"/>
            <w:vAlign w:val="center"/>
            <w:hideMark/>
          </w:tcPr>
          <w:p w14:paraId="494282C8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Adds two registers and stores the result in a register</w:t>
            </w:r>
          </w:p>
        </w:tc>
      </w:tr>
      <w:tr w:rsidR="00A30D3B" w:rsidRPr="00A30D3B" w14:paraId="710A41EA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590A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SUB</w:t>
            </w:r>
          </w:p>
        </w:tc>
        <w:tc>
          <w:tcPr>
            <w:tcW w:w="0" w:type="auto"/>
            <w:vAlign w:val="center"/>
            <w:hideMark/>
          </w:tcPr>
          <w:p w14:paraId="1498C853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14:paraId="4449DD03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000000</w:t>
            </w:r>
          </w:p>
        </w:tc>
        <w:tc>
          <w:tcPr>
            <w:tcW w:w="0" w:type="auto"/>
            <w:vAlign w:val="center"/>
            <w:hideMark/>
          </w:tcPr>
          <w:p w14:paraId="60B09328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Subtracts one register from another</w:t>
            </w:r>
          </w:p>
        </w:tc>
      </w:tr>
      <w:tr w:rsidR="00A30D3B" w:rsidRPr="00A30D3B" w14:paraId="598F0683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ACCA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FE481BE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14:paraId="2C52575A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000000</w:t>
            </w:r>
          </w:p>
        </w:tc>
        <w:tc>
          <w:tcPr>
            <w:tcW w:w="0" w:type="auto"/>
            <w:vAlign w:val="center"/>
            <w:hideMark/>
          </w:tcPr>
          <w:p w14:paraId="6DEDDEF3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Bitwise AND between two registers</w:t>
            </w:r>
          </w:p>
        </w:tc>
      </w:tr>
      <w:tr w:rsidR="00A30D3B" w:rsidRPr="00A30D3B" w14:paraId="35A3770F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9C1B4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2E8908BC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14:paraId="5A20CED1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000000</w:t>
            </w:r>
          </w:p>
        </w:tc>
        <w:tc>
          <w:tcPr>
            <w:tcW w:w="0" w:type="auto"/>
            <w:vAlign w:val="center"/>
            <w:hideMark/>
          </w:tcPr>
          <w:p w14:paraId="37AAFC72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Bitwise OR between two registers</w:t>
            </w:r>
          </w:p>
        </w:tc>
      </w:tr>
      <w:tr w:rsidR="00A30D3B" w:rsidRPr="00A30D3B" w14:paraId="0508296C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B4587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LW</w:t>
            </w:r>
          </w:p>
        </w:tc>
        <w:tc>
          <w:tcPr>
            <w:tcW w:w="0" w:type="auto"/>
            <w:vAlign w:val="center"/>
            <w:hideMark/>
          </w:tcPr>
          <w:p w14:paraId="40472608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Data Transfer</w:t>
            </w:r>
          </w:p>
        </w:tc>
        <w:tc>
          <w:tcPr>
            <w:tcW w:w="0" w:type="auto"/>
            <w:vAlign w:val="center"/>
            <w:hideMark/>
          </w:tcPr>
          <w:p w14:paraId="048AE085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100011</w:t>
            </w:r>
          </w:p>
        </w:tc>
        <w:tc>
          <w:tcPr>
            <w:tcW w:w="0" w:type="auto"/>
            <w:vAlign w:val="center"/>
            <w:hideMark/>
          </w:tcPr>
          <w:p w14:paraId="5ED3F919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Loads a word from memory into a register</w:t>
            </w:r>
          </w:p>
        </w:tc>
      </w:tr>
      <w:tr w:rsidR="00A30D3B" w:rsidRPr="00A30D3B" w14:paraId="1D0C134E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D8F2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14:paraId="5174850B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Data Transfer</w:t>
            </w:r>
          </w:p>
        </w:tc>
        <w:tc>
          <w:tcPr>
            <w:tcW w:w="0" w:type="auto"/>
            <w:vAlign w:val="center"/>
            <w:hideMark/>
          </w:tcPr>
          <w:p w14:paraId="7E20DB9F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101011</w:t>
            </w:r>
          </w:p>
        </w:tc>
        <w:tc>
          <w:tcPr>
            <w:tcW w:w="0" w:type="auto"/>
            <w:vAlign w:val="center"/>
            <w:hideMark/>
          </w:tcPr>
          <w:p w14:paraId="4D9660CA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Stores a word from a register into memory</w:t>
            </w:r>
          </w:p>
        </w:tc>
      </w:tr>
      <w:tr w:rsidR="00A30D3B" w:rsidRPr="00A30D3B" w14:paraId="3BFA6D76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D5CB7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BEQ</w:t>
            </w:r>
          </w:p>
        </w:tc>
        <w:tc>
          <w:tcPr>
            <w:tcW w:w="0" w:type="auto"/>
            <w:vAlign w:val="center"/>
            <w:hideMark/>
          </w:tcPr>
          <w:p w14:paraId="79EAE052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Control Flow</w:t>
            </w:r>
          </w:p>
        </w:tc>
        <w:tc>
          <w:tcPr>
            <w:tcW w:w="0" w:type="auto"/>
            <w:vAlign w:val="center"/>
            <w:hideMark/>
          </w:tcPr>
          <w:p w14:paraId="42ACB621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000100</w:t>
            </w:r>
          </w:p>
        </w:tc>
        <w:tc>
          <w:tcPr>
            <w:tcW w:w="0" w:type="auto"/>
            <w:vAlign w:val="center"/>
            <w:hideMark/>
          </w:tcPr>
          <w:p w14:paraId="76D3F211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Branches if two registers are equal</w:t>
            </w:r>
          </w:p>
        </w:tc>
      </w:tr>
      <w:tr w:rsidR="00A30D3B" w:rsidRPr="00A30D3B" w14:paraId="428FAEF0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6284E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4B84E30B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Control Flow</w:t>
            </w:r>
          </w:p>
        </w:tc>
        <w:tc>
          <w:tcPr>
            <w:tcW w:w="0" w:type="auto"/>
            <w:vAlign w:val="center"/>
            <w:hideMark/>
          </w:tcPr>
          <w:p w14:paraId="44070B5E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000010</w:t>
            </w:r>
          </w:p>
        </w:tc>
        <w:tc>
          <w:tcPr>
            <w:tcW w:w="0" w:type="auto"/>
            <w:vAlign w:val="center"/>
            <w:hideMark/>
          </w:tcPr>
          <w:p w14:paraId="5D4BDDFA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Jumps to a specified address</w:t>
            </w:r>
          </w:p>
        </w:tc>
      </w:tr>
    </w:tbl>
    <w:p w14:paraId="1D371557" w14:textId="77777777" w:rsidR="00A30D3B" w:rsidRPr="00A30D3B" w:rsidRDefault="00A30D3B" w:rsidP="00A30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5. Instruction formats</w:t>
      </w:r>
    </w:p>
    <w:p w14:paraId="653A7083" w14:textId="77777777" w:rsidR="00A30D3B" w:rsidRPr="00A30D3B" w:rsidRDefault="00A30D3B" w:rsidP="00A30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MIPS instructions can be categorized into three main formats: R-type, I-type, and J-type. Each format has a specific structure with different fields. Below are the formats with field names and bit lengths.</w:t>
      </w:r>
    </w:p>
    <w:p w14:paraId="0DFB3D7D" w14:textId="77777777" w:rsidR="00A30D3B" w:rsidRPr="00A30D3B" w:rsidRDefault="00A30D3B" w:rsidP="00A30D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R-Type Format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496"/>
      </w:tblGrid>
      <w:tr w:rsidR="00A30D3B" w:rsidRPr="00A30D3B" w14:paraId="648485C3" w14:textId="77777777" w:rsidTr="00A30D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2AD76" w14:textId="77777777" w:rsidR="00A30D3B" w:rsidRPr="00A30D3B" w:rsidRDefault="00A30D3B" w:rsidP="00A30D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C758BE5" w14:textId="77777777" w:rsidR="00A30D3B" w:rsidRPr="00A30D3B" w:rsidRDefault="00A30D3B" w:rsidP="00A30D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Bits</w:t>
            </w:r>
          </w:p>
        </w:tc>
      </w:tr>
      <w:tr w:rsidR="00A30D3B" w:rsidRPr="00A30D3B" w14:paraId="39EB2B9E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C852C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opcode</w:t>
            </w:r>
          </w:p>
        </w:tc>
        <w:tc>
          <w:tcPr>
            <w:tcW w:w="0" w:type="auto"/>
            <w:vAlign w:val="center"/>
            <w:hideMark/>
          </w:tcPr>
          <w:p w14:paraId="3A5DC213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6</w:t>
            </w:r>
          </w:p>
        </w:tc>
      </w:tr>
      <w:tr w:rsidR="00A30D3B" w:rsidRPr="00A30D3B" w14:paraId="49DAD845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528A3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proofErr w:type="spellStart"/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4BFB2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5</w:t>
            </w:r>
          </w:p>
        </w:tc>
      </w:tr>
      <w:tr w:rsidR="00A30D3B" w:rsidRPr="00A30D3B" w14:paraId="58A3848F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7A947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rt</w:t>
            </w:r>
          </w:p>
        </w:tc>
        <w:tc>
          <w:tcPr>
            <w:tcW w:w="0" w:type="auto"/>
            <w:vAlign w:val="center"/>
            <w:hideMark/>
          </w:tcPr>
          <w:p w14:paraId="1A15FD4F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5</w:t>
            </w:r>
          </w:p>
        </w:tc>
      </w:tr>
      <w:tr w:rsidR="00A30D3B" w:rsidRPr="00A30D3B" w14:paraId="4A995285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13905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proofErr w:type="spellStart"/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52AD7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5</w:t>
            </w:r>
          </w:p>
        </w:tc>
      </w:tr>
      <w:tr w:rsidR="00A30D3B" w:rsidRPr="00A30D3B" w14:paraId="5E8CFB9F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F9F0A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proofErr w:type="spellStart"/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shamt</w:t>
            </w:r>
            <w:proofErr w:type="spellEnd"/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 xml:space="preserve"> (shift)</w:t>
            </w:r>
          </w:p>
        </w:tc>
        <w:tc>
          <w:tcPr>
            <w:tcW w:w="0" w:type="auto"/>
            <w:vAlign w:val="center"/>
            <w:hideMark/>
          </w:tcPr>
          <w:p w14:paraId="478543F5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5</w:t>
            </w:r>
          </w:p>
        </w:tc>
      </w:tr>
      <w:tr w:rsidR="00A30D3B" w:rsidRPr="00A30D3B" w14:paraId="61C93859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DF8FF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proofErr w:type="spellStart"/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funct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6409B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6</w:t>
            </w:r>
          </w:p>
        </w:tc>
      </w:tr>
    </w:tbl>
    <w:p w14:paraId="7F839774" w14:textId="77777777" w:rsidR="00A30D3B" w:rsidRPr="00A30D3B" w:rsidRDefault="00A30D3B" w:rsidP="00A30D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I-Type Format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496"/>
      </w:tblGrid>
      <w:tr w:rsidR="00A30D3B" w:rsidRPr="00A30D3B" w14:paraId="033AEDA5" w14:textId="77777777" w:rsidTr="00A30D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63745" w14:textId="77777777" w:rsidR="00A30D3B" w:rsidRPr="00A30D3B" w:rsidRDefault="00A30D3B" w:rsidP="00A30D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4935544" w14:textId="77777777" w:rsidR="00A30D3B" w:rsidRPr="00A30D3B" w:rsidRDefault="00A30D3B" w:rsidP="00A30D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Bits</w:t>
            </w:r>
          </w:p>
        </w:tc>
      </w:tr>
      <w:tr w:rsidR="00A30D3B" w:rsidRPr="00A30D3B" w14:paraId="724249FC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B818D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opcode</w:t>
            </w:r>
          </w:p>
        </w:tc>
        <w:tc>
          <w:tcPr>
            <w:tcW w:w="0" w:type="auto"/>
            <w:vAlign w:val="center"/>
            <w:hideMark/>
          </w:tcPr>
          <w:p w14:paraId="6265B0F3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6</w:t>
            </w:r>
          </w:p>
        </w:tc>
      </w:tr>
      <w:tr w:rsidR="00A30D3B" w:rsidRPr="00A30D3B" w14:paraId="7036F979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D32CB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proofErr w:type="spellStart"/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28577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5</w:t>
            </w:r>
          </w:p>
        </w:tc>
      </w:tr>
      <w:tr w:rsidR="00A30D3B" w:rsidRPr="00A30D3B" w14:paraId="43EE79DA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D8F98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rt</w:t>
            </w:r>
          </w:p>
        </w:tc>
        <w:tc>
          <w:tcPr>
            <w:tcW w:w="0" w:type="auto"/>
            <w:vAlign w:val="center"/>
            <w:hideMark/>
          </w:tcPr>
          <w:p w14:paraId="0B4A7EC8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5</w:t>
            </w:r>
          </w:p>
        </w:tc>
      </w:tr>
      <w:tr w:rsidR="00A30D3B" w:rsidRPr="00A30D3B" w14:paraId="70BA4B26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566B4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immediate</w:t>
            </w:r>
          </w:p>
        </w:tc>
        <w:tc>
          <w:tcPr>
            <w:tcW w:w="0" w:type="auto"/>
            <w:vAlign w:val="center"/>
            <w:hideMark/>
          </w:tcPr>
          <w:p w14:paraId="6601DE4E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16</w:t>
            </w:r>
          </w:p>
        </w:tc>
      </w:tr>
    </w:tbl>
    <w:p w14:paraId="35E1D177" w14:textId="77777777" w:rsidR="00A30D3B" w:rsidRPr="00A30D3B" w:rsidRDefault="00A30D3B" w:rsidP="00A30D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J-Type Format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496"/>
      </w:tblGrid>
      <w:tr w:rsidR="00A30D3B" w:rsidRPr="00A30D3B" w14:paraId="14936F0F" w14:textId="77777777" w:rsidTr="00A30D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D81FF" w14:textId="77777777" w:rsidR="00A30D3B" w:rsidRPr="00A30D3B" w:rsidRDefault="00A30D3B" w:rsidP="00A30D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3E0DD37" w14:textId="77777777" w:rsidR="00A30D3B" w:rsidRPr="00A30D3B" w:rsidRDefault="00A30D3B" w:rsidP="00A30D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Bits</w:t>
            </w:r>
          </w:p>
        </w:tc>
      </w:tr>
      <w:tr w:rsidR="00A30D3B" w:rsidRPr="00A30D3B" w14:paraId="66B2201E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5176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opcode</w:t>
            </w:r>
          </w:p>
        </w:tc>
        <w:tc>
          <w:tcPr>
            <w:tcW w:w="0" w:type="auto"/>
            <w:vAlign w:val="center"/>
            <w:hideMark/>
          </w:tcPr>
          <w:p w14:paraId="7AFA12DA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6</w:t>
            </w:r>
          </w:p>
        </w:tc>
      </w:tr>
      <w:tr w:rsidR="00A30D3B" w:rsidRPr="00A30D3B" w14:paraId="220F66E6" w14:textId="77777777" w:rsidTr="00A30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70087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082C2EE3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26</w:t>
            </w:r>
          </w:p>
        </w:tc>
      </w:tr>
    </w:tbl>
    <w:p w14:paraId="43EB5461" w14:textId="77777777" w:rsidR="00A30D3B" w:rsidRPr="00A30D3B" w:rsidRDefault="00A30D3B" w:rsidP="00A30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6. List of registers</w:t>
      </w:r>
    </w:p>
    <w:p w14:paraId="3610EA60" w14:textId="77777777" w:rsidR="00A30D3B" w:rsidRPr="00A30D3B" w:rsidRDefault="00A30D3B" w:rsidP="00A30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lastRenderedPageBreak/>
        <w:t>MIPS has 32 general-purpose registers. Below is a table of these registers along with their initial values.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80"/>
        <w:gridCol w:w="2248"/>
      </w:tblGrid>
      <w:tr w:rsidR="00A30D3B" w:rsidRPr="00A30D3B" w14:paraId="013F0644" w14:textId="77777777" w:rsidTr="00A30D3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FC363F" w14:textId="77777777" w:rsidR="00A30D3B" w:rsidRPr="00A30D3B" w:rsidRDefault="00A30D3B" w:rsidP="00A30D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03B9F2C5" w14:textId="77777777" w:rsidR="00A30D3B" w:rsidRPr="00A30D3B" w:rsidRDefault="00A30D3B" w:rsidP="00A30D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FA327EA" w14:textId="77777777" w:rsidR="00A30D3B" w:rsidRPr="00A30D3B" w:rsidRDefault="00A30D3B" w:rsidP="00A30D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Initial Value</w:t>
            </w:r>
          </w:p>
        </w:tc>
      </w:tr>
      <w:tr w:rsidR="00A30D3B" w:rsidRPr="00A30D3B" w14:paraId="25484352" w14:textId="77777777" w:rsidTr="00A30D3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E01267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$zero</w:t>
            </w:r>
          </w:p>
        </w:tc>
        <w:tc>
          <w:tcPr>
            <w:tcW w:w="0" w:type="auto"/>
            <w:vAlign w:val="center"/>
            <w:hideMark/>
          </w:tcPr>
          <w:p w14:paraId="542EDFFF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Zero</w:t>
            </w:r>
          </w:p>
        </w:tc>
        <w:tc>
          <w:tcPr>
            <w:tcW w:w="0" w:type="auto"/>
            <w:vAlign w:val="center"/>
            <w:hideMark/>
          </w:tcPr>
          <w:p w14:paraId="25541221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0x00000000</w:t>
            </w:r>
          </w:p>
        </w:tc>
      </w:tr>
      <w:tr w:rsidR="00A30D3B" w:rsidRPr="00A30D3B" w14:paraId="4A3AE0A2" w14:textId="77777777" w:rsidTr="00A30D3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4B77A1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$at</w:t>
            </w:r>
          </w:p>
        </w:tc>
        <w:tc>
          <w:tcPr>
            <w:tcW w:w="0" w:type="auto"/>
            <w:vAlign w:val="center"/>
            <w:hideMark/>
          </w:tcPr>
          <w:p w14:paraId="4A394955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AT</w:t>
            </w:r>
          </w:p>
        </w:tc>
        <w:tc>
          <w:tcPr>
            <w:tcW w:w="0" w:type="auto"/>
            <w:vAlign w:val="center"/>
            <w:hideMark/>
          </w:tcPr>
          <w:p w14:paraId="12BF26A9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Assembler Temporary</w:t>
            </w:r>
          </w:p>
        </w:tc>
      </w:tr>
      <w:tr w:rsidR="00A30D3B" w:rsidRPr="00A30D3B" w14:paraId="6A05E6B0" w14:textId="77777777" w:rsidTr="00A30D3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C88C61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$v0-$v1</w:t>
            </w:r>
          </w:p>
        </w:tc>
        <w:tc>
          <w:tcPr>
            <w:tcW w:w="0" w:type="auto"/>
            <w:vAlign w:val="center"/>
            <w:hideMark/>
          </w:tcPr>
          <w:p w14:paraId="5BBE43CC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2D3BCBCB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0x00000000</w:t>
            </w:r>
          </w:p>
        </w:tc>
      </w:tr>
      <w:tr w:rsidR="00A30D3B" w:rsidRPr="00A30D3B" w14:paraId="342C7AAC" w14:textId="77777777" w:rsidTr="00A30D3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6FD3C3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$a0-$a3</w:t>
            </w:r>
          </w:p>
        </w:tc>
        <w:tc>
          <w:tcPr>
            <w:tcW w:w="0" w:type="auto"/>
            <w:vAlign w:val="center"/>
            <w:hideMark/>
          </w:tcPr>
          <w:p w14:paraId="001BDA47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79181C7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Argument Registers</w:t>
            </w:r>
          </w:p>
        </w:tc>
      </w:tr>
      <w:tr w:rsidR="00A30D3B" w:rsidRPr="00A30D3B" w14:paraId="0316BA2D" w14:textId="77777777" w:rsidTr="00A30D3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6AF65F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$t0-$t7</w:t>
            </w:r>
          </w:p>
        </w:tc>
        <w:tc>
          <w:tcPr>
            <w:tcW w:w="0" w:type="auto"/>
            <w:vAlign w:val="center"/>
            <w:hideMark/>
          </w:tcPr>
          <w:p w14:paraId="077A64D8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D7B6D22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Temporary Registers</w:t>
            </w:r>
          </w:p>
        </w:tc>
      </w:tr>
      <w:tr w:rsidR="00A30D3B" w:rsidRPr="00A30D3B" w14:paraId="14573DC4" w14:textId="77777777" w:rsidTr="00A30D3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F0F78A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$s0-$s7</w:t>
            </w:r>
          </w:p>
        </w:tc>
        <w:tc>
          <w:tcPr>
            <w:tcW w:w="0" w:type="auto"/>
            <w:vAlign w:val="center"/>
            <w:hideMark/>
          </w:tcPr>
          <w:p w14:paraId="4C551C89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8349579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Saved Registers</w:t>
            </w:r>
          </w:p>
        </w:tc>
      </w:tr>
      <w:tr w:rsidR="00A30D3B" w:rsidRPr="00A30D3B" w14:paraId="4F4D1F8C" w14:textId="77777777" w:rsidTr="00A30D3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E956F3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$t8-$t9</w:t>
            </w:r>
          </w:p>
        </w:tc>
        <w:tc>
          <w:tcPr>
            <w:tcW w:w="0" w:type="auto"/>
            <w:vAlign w:val="center"/>
            <w:hideMark/>
          </w:tcPr>
          <w:p w14:paraId="1FB9A4CF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FF46ED8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Temporary Registers</w:t>
            </w:r>
          </w:p>
        </w:tc>
      </w:tr>
      <w:tr w:rsidR="00A30D3B" w:rsidRPr="00A30D3B" w14:paraId="2B932A81" w14:textId="77777777" w:rsidTr="00A30D3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C017D9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$k0-$k1</w:t>
            </w:r>
          </w:p>
        </w:tc>
        <w:tc>
          <w:tcPr>
            <w:tcW w:w="0" w:type="auto"/>
            <w:vAlign w:val="center"/>
            <w:hideMark/>
          </w:tcPr>
          <w:p w14:paraId="505FBF71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04402334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Reserved for OS</w:t>
            </w:r>
          </w:p>
        </w:tc>
      </w:tr>
      <w:tr w:rsidR="00A30D3B" w:rsidRPr="00A30D3B" w14:paraId="57A1B602" w14:textId="77777777" w:rsidTr="00A30D3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D25B93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$</w:t>
            </w:r>
            <w:proofErr w:type="spellStart"/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gp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FDF88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37FF4909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Global Pointer</w:t>
            </w:r>
          </w:p>
        </w:tc>
      </w:tr>
      <w:tr w:rsidR="00A30D3B" w:rsidRPr="00A30D3B" w14:paraId="345A3319" w14:textId="77777777" w:rsidTr="00A30D3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D05F76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$</w:t>
            </w:r>
            <w:proofErr w:type="spellStart"/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B31EB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16E6EE8C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Stack Pointer</w:t>
            </w:r>
          </w:p>
        </w:tc>
      </w:tr>
      <w:tr w:rsidR="00A30D3B" w:rsidRPr="00A30D3B" w14:paraId="02104E9B" w14:textId="77777777" w:rsidTr="00A30D3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670F71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$</w:t>
            </w:r>
            <w:proofErr w:type="spellStart"/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fp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80EDC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FP</w:t>
            </w:r>
          </w:p>
        </w:tc>
        <w:tc>
          <w:tcPr>
            <w:tcW w:w="0" w:type="auto"/>
            <w:vAlign w:val="center"/>
            <w:hideMark/>
          </w:tcPr>
          <w:p w14:paraId="4CEED939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Frame Pointer</w:t>
            </w:r>
          </w:p>
        </w:tc>
      </w:tr>
      <w:tr w:rsidR="00A30D3B" w:rsidRPr="00A30D3B" w14:paraId="38397CFB" w14:textId="77777777" w:rsidTr="00A30D3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A43D31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$</w:t>
            </w:r>
            <w:proofErr w:type="spellStart"/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C5314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RA</w:t>
            </w:r>
          </w:p>
        </w:tc>
        <w:tc>
          <w:tcPr>
            <w:tcW w:w="0" w:type="auto"/>
            <w:vAlign w:val="center"/>
            <w:hideMark/>
          </w:tcPr>
          <w:p w14:paraId="2A9BDB51" w14:textId="77777777" w:rsidR="00A30D3B" w:rsidRPr="00A30D3B" w:rsidRDefault="00A30D3B" w:rsidP="00A30D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A30D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Return Address</w:t>
            </w:r>
          </w:p>
        </w:tc>
      </w:tr>
    </w:tbl>
    <w:p w14:paraId="107C78C3" w14:textId="77777777" w:rsidR="00A30D3B" w:rsidRPr="00A30D3B" w:rsidRDefault="00A30D3B" w:rsidP="00A30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In a MIPS processor simulation, the initial values of the registers can be loaded from a file (</w:t>
      </w:r>
      <w:proofErr w:type="spellStart"/>
      <w:r w:rsidRPr="00A30D3B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registers.mem</w:t>
      </w:r>
      <w:proofErr w:type="spellEnd"/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) during the testbench setup.</w:t>
      </w:r>
    </w:p>
    <w:p w14:paraId="12318093" w14:textId="77777777" w:rsidR="00A30D3B" w:rsidRPr="00A30D3B" w:rsidRDefault="00A30D3B" w:rsidP="00A30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Conclusion</w:t>
      </w:r>
    </w:p>
    <w:p w14:paraId="101E2F91" w14:textId="2C76CAC3" w:rsidR="00A30D3B" w:rsidRDefault="00A30D3B" w:rsidP="00A30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This project report outlines the operand types, operations, instruction formats, and registers used in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an</w:t>
      </w:r>
      <w:r w:rsidRPr="00A30D3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MIPS processor. The detailed analysis helps in understanding the structure and functionality of the MIPS architecture, making it easier to implement and simulate.</w:t>
      </w:r>
    </w:p>
    <w:p w14:paraId="64161835" w14:textId="77777777" w:rsidR="00A30D3B" w:rsidRDefault="00A30D3B" w:rsidP="00A30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557D79A1" w14:textId="0A204D49" w:rsidR="00A30D3B" w:rsidRPr="00A30D3B" w:rsidRDefault="00A30D3B" w:rsidP="00A30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SG"/>
          <w14:ligatures w14:val="none"/>
        </w:rPr>
        <w:t>All the codes have been attached to the file.</w:t>
      </w:r>
    </w:p>
    <w:p w14:paraId="0775279D" w14:textId="77777777" w:rsidR="00D41289" w:rsidRDefault="00D41289"/>
    <w:sectPr w:rsidR="00D4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D6B32"/>
    <w:multiLevelType w:val="multilevel"/>
    <w:tmpl w:val="3D5A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D040D"/>
    <w:multiLevelType w:val="multilevel"/>
    <w:tmpl w:val="31FA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73DFB"/>
    <w:multiLevelType w:val="multilevel"/>
    <w:tmpl w:val="122A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57566"/>
    <w:multiLevelType w:val="hybridMultilevel"/>
    <w:tmpl w:val="1E085B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399863">
    <w:abstractNumId w:val="1"/>
  </w:num>
  <w:num w:numId="2" w16cid:durableId="1689016599">
    <w:abstractNumId w:val="2"/>
  </w:num>
  <w:num w:numId="3" w16cid:durableId="1768193265">
    <w:abstractNumId w:val="0"/>
  </w:num>
  <w:num w:numId="4" w16cid:durableId="1956786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3B"/>
    <w:rsid w:val="004D2200"/>
    <w:rsid w:val="00A30D3B"/>
    <w:rsid w:val="00D03B69"/>
    <w:rsid w:val="00D4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1BFEC0"/>
  <w15:chartTrackingRefBased/>
  <w15:docId w15:val="{2B7F7788-6D36-403E-B0B2-946E139F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3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D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0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A30D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0D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557</Words>
  <Characters>3090</Characters>
  <Application>Microsoft Office Word</Application>
  <DocSecurity>0</DocSecurity>
  <Lines>155</Lines>
  <Paragraphs>141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IMRAN HASAN SHUVO</dc:creator>
  <cp:keywords/>
  <dc:description/>
  <cp:lastModifiedBy>MD IMRAN HASAN SHUVO</cp:lastModifiedBy>
  <cp:revision>1</cp:revision>
  <dcterms:created xsi:type="dcterms:W3CDTF">2024-06-13T12:04:00Z</dcterms:created>
  <dcterms:modified xsi:type="dcterms:W3CDTF">2024-06-13T12:10:00Z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abfd5ec2-605c-46c0-9466-28a303f7485f</vt:lpwstr>
  </property>
</Properties>
</file>