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56" w:rsidRDefault="00AB0256" w:rsidP="00AB0256">
      <w:pPr>
        <w:pStyle w:val="NormalWeb"/>
        <w:shd w:val="clear" w:color="auto" w:fill="FFFFFF"/>
        <w:spacing w:before="0" w:beforeAutospacing="0" w:after="0" w:afterAutospacing="0"/>
        <w:jc w:val="center"/>
      </w:pPr>
      <w:r>
        <w:rPr>
          <w:rFonts w:ascii="Arial" w:hAnsi="Arial" w:cs="Arial"/>
          <w:b/>
          <w:bCs/>
          <w:color w:val="000000"/>
          <w:sz w:val="32"/>
          <w:szCs w:val="32"/>
        </w:rPr>
        <w:t>The Tragic Titanic Accident Survival Data Visualization</w:t>
      </w:r>
    </w:p>
    <w:p w:rsidR="00AB0256" w:rsidRDefault="00AB0256" w:rsidP="00AB0256">
      <w:pPr>
        <w:pStyle w:val="NormalWeb"/>
        <w:shd w:val="clear" w:color="auto" w:fill="FFFFFF"/>
        <w:spacing w:before="0" w:beforeAutospacing="0" w:after="0" w:afterAutospacing="0"/>
        <w:jc w:val="center"/>
      </w:pPr>
      <w:r>
        <w:rPr>
          <w:rFonts w:ascii="Arial" w:hAnsi="Arial" w:cs="Arial"/>
          <w:b/>
          <w:bCs/>
          <w:color w:val="000000"/>
          <w:sz w:val="32"/>
          <w:szCs w:val="32"/>
        </w:rPr>
        <w:t xml:space="preserve">By Fahad </w:t>
      </w:r>
      <w:proofErr w:type="spellStart"/>
      <w:r>
        <w:rPr>
          <w:rFonts w:ascii="Arial" w:hAnsi="Arial" w:cs="Arial"/>
          <w:b/>
          <w:bCs/>
          <w:color w:val="000000"/>
          <w:sz w:val="32"/>
          <w:szCs w:val="32"/>
        </w:rPr>
        <w:t>Hajjaj</w:t>
      </w:r>
      <w:proofErr w:type="spellEnd"/>
      <w:r>
        <w:rPr>
          <w:rFonts w:ascii="Arial" w:hAnsi="Arial" w:cs="Arial"/>
          <w:b/>
          <w:bCs/>
          <w:color w:val="000000"/>
          <w:sz w:val="32"/>
          <w:szCs w:val="32"/>
        </w:rPr>
        <w:t xml:space="preserve"> </w:t>
      </w:r>
      <w:proofErr w:type="spellStart"/>
      <w:r>
        <w:rPr>
          <w:rFonts w:ascii="Arial" w:hAnsi="Arial" w:cs="Arial"/>
          <w:b/>
          <w:bCs/>
          <w:color w:val="000000"/>
          <w:sz w:val="32"/>
          <w:szCs w:val="32"/>
        </w:rPr>
        <w:t>Alhajjaj</w:t>
      </w:r>
      <w:proofErr w:type="spellEnd"/>
    </w:p>
    <w:p w:rsidR="00AB0256" w:rsidRDefault="00AB0256" w:rsidP="00AB0256">
      <w:pPr>
        <w:pStyle w:val="NormalWeb"/>
        <w:shd w:val="clear" w:color="auto" w:fill="FFFFFF"/>
        <w:spacing w:before="0" w:beforeAutospacing="0" w:after="0" w:afterAutospacing="0"/>
      </w:pPr>
      <w:r>
        <w:t> </w:t>
      </w:r>
    </w:p>
    <w:p w:rsidR="00AB0256" w:rsidRPr="00AB0256" w:rsidRDefault="00AB0256" w:rsidP="00AB0256">
      <w:pPr>
        <w:pStyle w:val="NormalWeb"/>
        <w:shd w:val="clear" w:color="auto" w:fill="FFFFFF"/>
        <w:spacing w:before="0" w:beforeAutospacing="0" w:after="0" w:afterAutospacing="0"/>
        <w:rPr>
          <w:rFonts w:asciiTheme="majorHAnsi" w:hAnsiTheme="majorHAnsi" w:cstheme="majorHAnsi"/>
          <w:b/>
          <w:bCs/>
          <w:sz w:val="32"/>
          <w:szCs w:val="32"/>
        </w:rPr>
      </w:pPr>
      <w:r w:rsidRPr="00AB0256">
        <w:rPr>
          <w:rFonts w:asciiTheme="majorHAnsi" w:hAnsiTheme="majorHAnsi" w:cstheme="majorHAnsi"/>
          <w:b/>
          <w:bCs/>
          <w:color w:val="000000"/>
          <w:sz w:val="32"/>
          <w:szCs w:val="32"/>
        </w:rPr>
        <w:t>Summary</w:t>
      </w:r>
    </w:p>
    <w:p w:rsidR="00AB0256" w:rsidRDefault="00AB0256" w:rsidP="00AB0256">
      <w:pPr>
        <w:pStyle w:val="NormalWeb"/>
        <w:shd w:val="clear" w:color="auto" w:fill="FFFFFF"/>
        <w:spacing w:before="0" w:beforeAutospacing="0" w:after="0" w:afterAutospacing="0"/>
        <w:rPr>
          <w:rFonts w:ascii="Cambria" w:hAnsi="Cambria"/>
          <w:color w:val="000000"/>
        </w:rPr>
      </w:pPr>
      <w:r>
        <w:rPr>
          <w:rFonts w:ascii="Cambria" w:hAnsi="Cambria"/>
          <w:color w:val="000000"/>
        </w:rPr>
        <w:t>"RMS Titanic (/</w:t>
      </w:r>
      <w:proofErr w:type="spellStart"/>
      <w:r>
        <w:rPr>
          <w:rFonts w:ascii="Cambria" w:hAnsi="Cambria"/>
          <w:color w:val="000000"/>
        </w:rPr>
        <w:t>taɪˈtænɪk</w:t>
      </w:r>
      <w:proofErr w:type="spellEnd"/>
      <w:r>
        <w:rPr>
          <w:rFonts w:ascii="Cambria" w:hAnsi="Cambria"/>
          <w:color w:val="000000"/>
        </w:rPr>
        <w:t xml:space="preserve">/) was a British passenger liner that sank in the North Atlantic Ocean in the early morning of 15 April 1912, after colliding with an iceberg during her maiden voyage from Southampton to New York City." Titanic was the largest ship afloat at the time it entered service and was one of three Olympic class ocean liners operated by the White Star Line. The ship carried 2,224 passengers and crew aboard. "Titanic only carried enough lifeboats for 1,178 people—slightly more than half of the number on board, and one third of her total capacity." Titanic left Southampton and made two stops before heading west to New York. It stopped at Cherbourg, France then at Queenstown, Ireland. </w:t>
      </w:r>
      <w:r w:rsidR="00C05630">
        <w:rPr>
          <w:rFonts w:ascii="Cambria" w:hAnsi="Cambria"/>
          <w:color w:val="000000"/>
        </w:rPr>
        <w:t>(</w:t>
      </w:r>
      <w:r w:rsidRPr="00C05630">
        <w:rPr>
          <w:rFonts w:ascii="Cambria" w:hAnsi="Cambria"/>
        </w:rPr>
        <w:t>Wikipedia</w:t>
      </w:r>
      <w:r w:rsidR="00C05630">
        <w:rPr>
          <w:rStyle w:val="Hyperlink"/>
          <w:rFonts w:ascii="Cambria" w:hAnsi="Cambria"/>
          <w:color w:val="337AB7"/>
        </w:rPr>
        <w:t>)</w:t>
      </w:r>
      <w:r>
        <w:t xml:space="preserve">. In this project, </w:t>
      </w:r>
      <w:r>
        <w:rPr>
          <w:rFonts w:ascii="Cambria" w:hAnsi="Cambria"/>
          <w:color w:val="000000"/>
        </w:rPr>
        <w:t>we only have a sample of 891 of the 2,224 passengers and crew aboard.</w:t>
      </w:r>
    </w:p>
    <w:p w:rsidR="00B039FC" w:rsidRDefault="00B039FC" w:rsidP="00AB0256">
      <w:pPr>
        <w:pStyle w:val="NormalWeb"/>
        <w:shd w:val="clear" w:color="auto" w:fill="FFFFFF"/>
        <w:spacing w:before="0" w:beforeAutospacing="0" w:after="0" w:afterAutospacing="0"/>
        <w:rPr>
          <w:rFonts w:ascii="Cambria" w:hAnsi="Cambria"/>
          <w:color w:val="000000"/>
        </w:rPr>
      </w:pPr>
    </w:p>
    <w:p w:rsidR="00B039FC" w:rsidRDefault="00B039FC" w:rsidP="00B039FC">
      <w:pPr>
        <w:pStyle w:val="NormalWeb"/>
        <w:shd w:val="clear" w:color="auto" w:fill="FFFFFF"/>
        <w:spacing w:before="0" w:beforeAutospacing="0" w:after="0" w:afterAutospacing="0"/>
        <w:rPr>
          <w:rFonts w:ascii="Cambria" w:hAnsi="Cambria"/>
          <w:color w:val="000000"/>
        </w:rPr>
      </w:pPr>
      <w:r>
        <w:rPr>
          <w:rFonts w:ascii="Cambria" w:hAnsi="Cambria"/>
          <w:color w:val="000000"/>
        </w:rPr>
        <w:t>We want to discover if Ticket class, gender or age has any effect on survival?</w:t>
      </w:r>
    </w:p>
    <w:p w:rsidR="00B039FC" w:rsidRDefault="00B039FC" w:rsidP="00B039FC">
      <w:pPr>
        <w:pStyle w:val="NormalWeb"/>
        <w:shd w:val="clear" w:color="auto" w:fill="FFFFFF"/>
        <w:spacing w:before="0" w:beforeAutospacing="0" w:after="0" w:afterAutospacing="0"/>
        <w:ind w:left="720"/>
        <w:rPr>
          <w:rFonts w:ascii="Cambria" w:hAnsi="Cambria"/>
          <w:color w:val="000000"/>
        </w:rPr>
      </w:pPr>
      <w:r>
        <w:rPr>
          <w:rFonts w:ascii="Cambria" w:hAnsi="Cambria"/>
          <w:color w:val="000000"/>
        </w:rPr>
        <w:t>We found that gender and ticket class had a good effect where age groups had a small effect.</w:t>
      </w:r>
    </w:p>
    <w:p w:rsidR="00AB0256" w:rsidRDefault="00AB0256" w:rsidP="00AB0256">
      <w:pPr>
        <w:pStyle w:val="NormalWeb"/>
        <w:shd w:val="clear" w:color="auto" w:fill="FFFFFF"/>
        <w:spacing w:before="0" w:beforeAutospacing="0" w:after="0" w:afterAutospacing="0"/>
        <w:rPr>
          <w:rFonts w:ascii="Cambria" w:hAnsi="Cambria"/>
          <w:color w:val="000000"/>
        </w:rPr>
      </w:pPr>
    </w:p>
    <w:p w:rsidR="00677FD3" w:rsidRDefault="00AB0256" w:rsidP="00677FD3">
      <w:pPr>
        <w:pStyle w:val="NormalWeb"/>
        <w:shd w:val="clear" w:color="auto" w:fill="FFFFFF"/>
        <w:spacing w:before="0" w:beforeAutospacing="0" w:after="0" w:afterAutospacing="0"/>
        <w:rPr>
          <w:rStyle w:val="Strong"/>
          <w:rFonts w:asciiTheme="majorHAnsi" w:hAnsiTheme="majorHAnsi" w:cstheme="majorHAnsi"/>
          <w:sz w:val="32"/>
          <w:szCs w:val="32"/>
          <w:bdr w:val="none" w:sz="0" w:space="0" w:color="auto" w:frame="1"/>
          <w:shd w:val="clear" w:color="auto" w:fill="FFFFFF"/>
        </w:rPr>
      </w:pPr>
      <w:r w:rsidRPr="00AB0256">
        <w:rPr>
          <w:rStyle w:val="Strong"/>
          <w:rFonts w:asciiTheme="majorHAnsi" w:hAnsiTheme="majorHAnsi" w:cstheme="majorHAnsi"/>
          <w:sz w:val="32"/>
          <w:szCs w:val="32"/>
          <w:bdr w:val="none" w:sz="0" w:space="0" w:color="auto" w:frame="1"/>
          <w:shd w:val="clear" w:color="auto" w:fill="FFFFFF"/>
        </w:rPr>
        <w:t>Design</w:t>
      </w:r>
    </w:p>
    <w:p w:rsidR="00677FD3" w:rsidRPr="00677FD3" w:rsidRDefault="00677FD3" w:rsidP="00677FD3">
      <w:pPr>
        <w:pStyle w:val="NormalWeb"/>
        <w:shd w:val="clear" w:color="auto" w:fill="FFFFFF"/>
        <w:spacing w:before="0" w:beforeAutospacing="0" w:after="0" w:afterAutospacing="0"/>
        <w:rPr>
          <w:rStyle w:val="Strong"/>
          <w:rFonts w:ascii="Cambria" w:hAnsi="Cambria" w:cstheme="majorHAnsi"/>
          <w:b w:val="0"/>
          <w:bCs w:val="0"/>
          <w:bdr w:val="none" w:sz="0" w:space="0" w:color="auto" w:frame="1"/>
          <w:shd w:val="clear" w:color="auto" w:fill="FFFFFF"/>
        </w:rPr>
      </w:pPr>
      <w:r>
        <w:rPr>
          <w:rStyle w:val="Strong"/>
          <w:rFonts w:ascii="Cambria" w:hAnsi="Cambria" w:cstheme="majorHAnsi"/>
          <w:b w:val="0"/>
          <w:bCs w:val="0"/>
          <w:bdr w:val="none" w:sz="0" w:space="0" w:color="auto" w:frame="1"/>
          <w:shd w:val="clear" w:color="auto" w:fill="FFFFFF"/>
        </w:rPr>
        <w:t>I decided to use a histogram for the age distribution, a pie chart for categories and bar chart for comparison.</w:t>
      </w:r>
    </w:p>
    <w:p w:rsidR="00AB0256" w:rsidRDefault="00AB0256" w:rsidP="00AB0256">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 xml:space="preserve">In the two pie charts I have, I was asked to add the count for each category, so I added the count for each category and the total count and changed the graph to </w:t>
      </w:r>
      <w:proofErr w:type="gramStart"/>
      <w:r>
        <w:rPr>
          <w:rFonts w:ascii="Cambria" w:hAnsi="Cambria" w:cstheme="majorHAnsi"/>
        </w:rPr>
        <w:t xml:space="preserve">a </w:t>
      </w:r>
      <w:r w:rsidRPr="00AB0256">
        <w:rPr>
          <w:rFonts w:ascii="Cambria" w:hAnsi="Cambria" w:cstheme="majorHAnsi"/>
        </w:rPr>
        <w:t>doughnut charts</w:t>
      </w:r>
      <w:proofErr w:type="gramEnd"/>
      <w:r>
        <w:rPr>
          <w:rFonts w:ascii="Cambria" w:hAnsi="Cambria" w:cstheme="majorHAnsi"/>
        </w:rPr>
        <w:t xml:space="preserve"> to use the middle circle for the total count.</w:t>
      </w:r>
    </w:p>
    <w:p w:rsidR="00AB0256" w:rsidRDefault="00AB0256" w:rsidP="00AB0256">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Filtered any null data point.</w:t>
      </w:r>
    </w:p>
    <w:p w:rsidR="00AB0256" w:rsidRDefault="00E424C7" w:rsidP="00AB0256">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Changed Titles to better titles.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Changed colors.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Removed y-axis header for some graphs.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 xml:space="preserve">Changed some </w:t>
      </w:r>
      <w:r w:rsidR="0021423A">
        <w:rPr>
          <w:rFonts w:ascii="Cambria" w:hAnsi="Cambria" w:cstheme="majorHAnsi"/>
        </w:rPr>
        <w:t>variable names</w:t>
      </w:r>
      <w:r>
        <w:rPr>
          <w:rFonts w:ascii="Cambria" w:hAnsi="Cambria" w:cstheme="majorHAnsi"/>
        </w:rPr>
        <w:t>. “</w:t>
      </w:r>
      <w:r w:rsidRPr="00E424C7">
        <w:rPr>
          <w:rFonts w:ascii="Cambria" w:hAnsi="Cambria" w:cstheme="majorHAnsi"/>
        </w:rPr>
        <w:t xml:space="preserve">First </w:t>
      </w:r>
      <w:r>
        <w:rPr>
          <w:rFonts w:ascii="Cambria" w:hAnsi="Cambria" w:cstheme="majorHAnsi"/>
        </w:rPr>
        <w:t>–</w:t>
      </w:r>
      <w:r w:rsidRPr="00E424C7">
        <w:rPr>
          <w:rFonts w:ascii="Cambria" w:hAnsi="Cambria" w:cstheme="majorHAnsi"/>
        </w:rPr>
        <w:t xml:space="preserve"> Upper</w:t>
      </w:r>
      <w:r>
        <w:rPr>
          <w:rFonts w:ascii="Cambria" w:hAnsi="Cambria" w:cstheme="majorHAnsi"/>
        </w:rPr>
        <w:t>” -&gt; “First Class”.</w:t>
      </w:r>
    </w:p>
    <w:p w:rsidR="00E424C7" w:rsidRDefault="00E424C7" w:rsidP="00E424C7">
      <w:pPr>
        <w:pStyle w:val="NormalWeb"/>
        <w:numPr>
          <w:ilvl w:val="0"/>
          <w:numId w:val="1"/>
        </w:numPr>
        <w:shd w:val="clear" w:color="auto" w:fill="FFFFFF"/>
        <w:spacing w:before="0" w:beforeAutospacing="0" w:after="0" w:afterAutospacing="0"/>
        <w:rPr>
          <w:rFonts w:ascii="Cambria" w:hAnsi="Cambria" w:cstheme="majorHAnsi"/>
        </w:rPr>
      </w:pPr>
      <w:r>
        <w:rPr>
          <w:rFonts w:ascii="Cambria" w:hAnsi="Cambria" w:cstheme="majorHAnsi"/>
        </w:rPr>
        <w:t>Added sheets names.</w:t>
      </w:r>
    </w:p>
    <w:p w:rsidR="00E424C7" w:rsidRDefault="00E424C7" w:rsidP="00E424C7">
      <w:pPr>
        <w:pStyle w:val="NormalWeb"/>
        <w:shd w:val="clear" w:color="auto" w:fill="FFFFFF"/>
        <w:spacing w:before="0" w:beforeAutospacing="0" w:after="0" w:afterAutospacing="0"/>
        <w:rPr>
          <w:rFonts w:ascii="Cambria" w:hAnsi="Cambria" w:cstheme="majorHAnsi"/>
        </w:rPr>
      </w:pPr>
    </w:p>
    <w:p w:rsidR="00E424C7" w:rsidRDefault="00E424C7" w:rsidP="00E424C7">
      <w:pPr>
        <w:pStyle w:val="NormalWeb"/>
        <w:shd w:val="clear" w:color="auto" w:fill="FFFFFF"/>
        <w:spacing w:before="0" w:beforeAutospacing="0" w:after="0" w:afterAutospacing="0"/>
        <w:rPr>
          <w:rFonts w:asciiTheme="majorHAnsi" w:hAnsiTheme="majorHAnsi" w:cstheme="majorHAnsi"/>
          <w:b/>
          <w:bCs/>
          <w:sz w:val="32"/>
          <w:szCs w:val="32"/>
        </w:rPr>
      </w:pPr>
      <w:r w:rsidRPr="00E424C7">
        <w:rPr>
          <w:rFonts w:asciiTheme="majorHAnsi" w:hAnsiTheme="majorHAnsi" w:cstheme="majorHAnsi"/>
          <w:b/>
          <w:bCs/>
          <w:sz w:val="32"/>
          <w:szCs w:val="32"/>
        </w:rPr>
        <w:t>Feedback</w:t>
      </w:r>
    </w:p>
    <w:p w:rsidR="00E424C7" w:rsidRDefault="0021423A" w:rsidP="00E424C7">
      <w:pPr>
        <w:pStyle w:val="NormalWeb"/>
        <w:shd w:val="clear" w:color="auto" w:fill="FFFFFF"/>
        <w:spacing w:before="0" w:beforeAutospacing="0" w:after="0" w:afterAutospacing="0"/>
        <w:rPr>
          <w:rFonts w:ascii="Cambria" w:hAnsi="Cambria" w:cstheme="majorHAnsi"/>
        </w:rPr>
      </w:pPr>
      <w:r>
        <w:rPr>
          <w:rFonts w:ascii="Cambria" w:hAnsi="Cambria" w:cstheme="majorHAnsi"/>
        </w:rPr>
        <w:t>For adding count for each category to pie charts, “</w:t>
      </w:r>
      <w:r w:rsidRPr="0021423A">
        <w:rPr>
          <w:rFonts w:ascii="Cambria" w:hAnsi="Cambria" w:cstheme="majorHAnsi"/>
        </w:rPr>
        <w:t>Counts can be very important in discerning significance. Think about it this way - what is more significant, 3/4 or 75/100?</w:t>
      </w:r>
      <w:r>
        <w:rPr>
          <w:rFonts w:ascii="Cambria" w:hAnsi="Cambria" w:cstheme="majorHAnsi"/>
        </w:rPr>
        <w:t>”</w:t>
      </w:r>
    </w:p>
    <w:p w:rsidR="0021423A" w:rsidRDefault="0021423A" w:rsidP="0021423A">
      <w:pPr>
        <w:pStyle w:val="NormalWeb"/>
        <w:shd w:val="clear" w:color="auto" w:fill="FFFFFF"/>
        <w:spacing w:before="0" w:beforeAutospacing="0" w:after="0" w:afterAutospacing="0"/>
        <w:rPr>
          <w:rFonts w:ascii="Cambria" w:hAnsi="Cambria" w:cstheme="majorHAnsi"/>
        </w:rPr>
      </w:pPr>
      <w:r>
        <w:rPr>
          <w:rFonts w:ascii="Cambria" w:hAnsi="Cambria" w:cstheme="majorHAnsi"/>
        </w:rPr>
        <w:t xml:space="preserve">For variable names, and color, “Good variable names can make it easier for </w:t>
      </w:r>
      <w:r w:rsidRPr="0021423A">
        <w:rPr>
          <w:rFonts w:ascii="Cambria" w:hAnsi="Cambria" w:cstheme="majorHAnsi"/>
        </w:rPr>
        <w:t>interpreting</w:t>
      </w:r>
      <w:r>
        <w:rPr>
          <w:rFonts w:ascii="Cambria" w:hAnsi="Cambria" w:cstheme="majorHAnsi"/>
        </w:rPr>
        <w:t xml:space="preserve"> the visualization as well as colors.”</w:t>
      </w:r>
    </w:p>
    <w:p w:rsidR="00281D29" w:rsidRDefault="00281D29" w:rsidP="0021423A">
      <w:pPr>
        <w:pStyle w:val="NormalWeb"/>
        <w:shd w:val="clear" w:color="auto" w:fill="FFFFFF"/>
        <w:spacing w:before="0" w:beforeAutospacing="0" w:after="0" w:afterAutospacing="0"/>
        <w:rPr>
          <w:rFonts w:ascii="Cambria" w:hAnsi="Cambria" w:cstheme="majorHAnsi"/>
        </w:rPr>
      </w:pPr>
      <w:r>
        <w:rPr>
          <w:rFonts w:ascii="Cambria" w:hAnsi="Cambria" w:cstheme="majorHAnsi"/>
        </w:rPr>
        <w:t>For titles, y-axis, sheets names, and null data points: What I understood from my sisters, who was one of the feedbackers, is that I can make my titles better as well as removing y-axis since there are labels on the bars and so y-axis is redundant. She asked me to remove null data point because it is distracting and the viewer doesn’t need to see it. She asked me to add sheets names to easily navigate through the workbook.</w:t>
      </w:r>
    </w:p>
    <w:p w:rsidR="00677FD3" w:rsidRDefault="00677FD3" w:rsidP="0021423A">
      <w:pPr>
        <w:pStyle w:val="NormalWeb"/>
        <w:shd w:val="clear" w:color="auto" w:fill="FFFFFF"/>
        <w:spacing w:before="0" w:beforeAutospacing="0" w:after="0" w:afterAutospacing="0"/>
        <w:rPr>
          <w:rFonts w:ascii="Cambria" w:hAnsi="Cambria" w:cstheme="majorHAnsi"/>
        </w:rPr>
      </w:pPr>
      <w:r>
        <w:rPr>
          <w:rFonts w:ascii="Cambria" w:hAnsi="Cambria" w:cstheme="majorHAnsi"/>
        </w:rPr>
        <w:lastRenderedPageBreak/>
        <w:t xml:space="preserve">I am happy with what I have done and I got positive feedback on the final </w:t>
      </w:r>
      <w:r w:rsidRPr="00677FD3">
        <w:rPr>
          <w:rFonts w:ascii="Cambria" w:hAnsi="Cambria" w:cstheme="majorHAnsi"/>
        </w:rPr>
        <w:t>visualization</w:t>
      </w:r>
      <w:r>
        <w:rPr>
          <w:rFonts w:ascii="Cambria" w:hAnsi="Cambria" w:cstheme="majorHAnsi"/>
        </w:rPr>
        <w:t>, so I am submitting my project.</w:t>
      </w:r>
    </w:p>
    <w:p w:rsidR="00281D29" w:rsidRDefault="00281D29" w:rsidP="00281D29">
      <w:pPr>
        <w:pStyle w:val="NormalWeb"/>
        <w:shd w:val="clear" w:color="auto" w:fill="FFFFFF"/>
        <w:spacing w:before="0" w:beforeAutospacing="0" w:after="0" w:afterAutospacing="0"/>
        <w:rPr>
          <w:rFonts w:ascii="Cambria" w:hAnsi="Cambria" w:cstheme="majorHAnsi"/>
        </w:rPr>
      </w:pPr>
    </w:p>
    <w:p w:rsidR="00281D29" w:rsidRDefault="00281D29" w:rsidP="00281D29">
      <w:pPr>
        <w:pStyle w:val="NormalWeb"/>
        <w:shd w:val="clear" w:color="auto" w:fill="FFFFFF"/>
        <w:spacing w:before="0" w:beforeAutospacing="0" w:after="0" w:afterAutospacing="0"/>
        <w:rPr>
          <w:rFonts w:asciiTheme="majorHAnsi" w:hAnsiTheme="majorHAnsi" w:cstheme="majorHAnsi"/>
          <w:b/>
          <w:bCs/>
          <w:sz w:val="32"/>
          <w:szCs w:val="32"/>
        </w:rPr>
      </w:pPr>
      <w:r w:rsidRPr="00281D29">
        <w:rPr>
          <w:rFonts w:asciiTheme="majorHAnsi" w:hAnsiTheme="majorHAnsi" w:cstheme="majorHAnsi"/>
          <w:b/>
          <w:bCs/>
          <w:sz w:val="32"/>
          <w:szCs w:val="32"/>
        </w:rPr>
        <w:t>Resources</w:t>
      </w:r>
    </w:p>
    <w:p w:rsidR="00C05630" w:rsidRDefault="00C05630" w:rsidP="00281D29">
      <w:pPr>
        <w:pStyle w:val="NormalWeb"/>
        <w:shd w:val="clear" w:color="auto" w:fill="FFFFFF"/>
        <w:spacing w:before="0" w:beforeAutospacing="0" w:after="0" w:afterAutospacing="0"/>
        <w:rPr>
          <w:rFonts w:ascii="Cambria" w:hAnsi="Cambria" w:cstheme="majorHAnsi"/>
        </w:rPr>
      </w:pPr>
      <w:r w:rsidRPr="00C05630">
        <w:rPr>
          <w:rFonts w:ascii="Cambria" w:hAnsi="Cambria" w:cstheme="majorHAnsi"/>
        </w:rPr>
        <w:t>RMS Titanic</w:t>
      </w:r>
      <w:r>
        <w:rPr>
          <w:rFonts w:ascii="Cambria" w:hAnsi="Cambria" w:cstheme="majorHAnsi"/>
        </w:rPr>
        <w:t>, Wikipedia. L</w:t>
      </w:r>
      <w:r w:rsidRPr="00C05630">
        <w:rPr>
          <w:rFonts w:ascii="Cambria" w:hAnsi="Cambria" w:cstheme="majorHAnsi"/>
        </w:rPr>
        <w:t>ast edited on 14 June 2017, at 00:13.</w:t>
      </w:r>
    </w:p>
    <w:p w:rsidR="00C05630" w:rsidRDefault="00C05630" w:rsidP="00C05630">
      <w:pPr>
        <w:pStyle w:val="NormalWeb"/>
        <w:shd w:val="clear" w:color="auto" w:fill="FFFFFF"/>
        <w:spacing w:before="0" w:beforeAutospacing="0" w:after="0" w:afterAutospacing="0"/>
        <w:ind w:firstLine="720"/>
        <w:rPr>
          <w:rFonts w:ascii="Cambria" w:hAnsi="Cambria" w:cstheme="majorHAnsi"/>
        </w:rPr>
      </w:pPr>
      <w:r>
        <w:rPr>
          <w:rFonts w:ascii="Cambria" w:hAnsi="Cambria" w:cstheme="majorHAnsi"/>
        </w:rPr>
        <w:t>URL (</w:t>
      </w:r>
      <w:hyperlink r:id="rId6" w:history="1">
        <w:r w:rsidRPr="00E538C9">
          <w:rPr>
            <w:rStyle w:val="Hyperlink"/>
            <w:rFonts w:ascii="Cambria" w:hAnsi="Cambria" w:cstheme="majorHAnsi"/>
          </w:rPr>
          <w:t>https://en.wikipedia.org/wiki/RMS_Titanic</w:t>
        </w:r>
      </w:hyperlink>
      <w:r>
        <w:rPr>
          <w:rFonts w:ascii="Cambria" w:hAnsi="Cambria" w:cstheme="majorHAnsi"/>
        </w:rPr>
        <w:t>)</w:t>
      </w:r>
    </w:p>
    <w:p w:rsidR="00C05630" w:rsidRDefault="00C05630" w:rsidP="00C05630">
      <w:pPr>
        <w:pStyle w:val="NormalWeb"/>
        <w:shd w:val="clear" w:color="auto" w:fill="FFFFFF"/>
        <w:spacing w:before="0" w:beforeAutospacing="0" w:after="0" w:afterAutospacing="0"/>
        <w:rPr>
          <w:rFonts w:asciiTheme="majorHAnsi" w:hAnsiTheme="majorHAnsi" w:cstheme="majorHAnsi"/>
          <w:b/>
          <w:bCs/>
          <w:sz w:val="32"/>
          <w:szCs w:val="32"/>
        </w:rPr>
      </w:pPr>
    </w:p>
    <w:p w:rsidR="00C05630" w:rsidRDefault="00C05630" w:rsidP="00C05630">
      <w:pPr>
        <w:pStyle w:val="NormalWeb"/>
        <w:shd w:val="clear" w:color="auto" w:fill="FFFFFF"/>
        <w:spacing w:before="0" w:beforeAutospacing="0" w:after="0" w:afterAutospacing="0"/>
        <w:rPr>
          <w:rFonts w:ascii="Cambria" w:hAnsi="Cambria" w:cstheme="majorHAnsi"/>
        </w:rPr>
      </w:pPr>
      <w:r w:rsidRPr="00C05630">
        <w:rPr>
          <w:rFonts w:ascii="Cambria" w:hAnsi="Cambria" w:cstheme="majorHAnsi"/>
        </w:rPr>
        <w:t>Tableau</w:t>
      </w:r>
      <w:r>
        <w:rPr>
          <w:rFonts w:ascii="Cambria" w:hAnsi="Cambria" w:cstheme="majorHAnsi"/>
        </w:rPr>
        <w:t>. URL (</w:t>
      </w:r>
      <w:hyperlink r:id="rId7" w:history="1">
        <w:r w:rsidRPr="00E538C9">
          <w:rPr>
            <w:rStyle w:val="Hyperlink"/>
            <w:rFonts w:ascii="Cambria" w:hAnsi="Cambria" w:cstheme="majorHAnsi"/>
          </w:rPr>
          <w:t>https://www.tableau.com/</w:t>
        </w:r>
      </w:hyperlink>
      <w:r>
        <w:rPr>
          <w:rFonts w:ascii="Cambria" w:hAnsi="Cambria" w:cstheme="majorHAnsi"/>
        </w:rPr>
        <w:t>)</w:t>
      </w:r>
    </w:p>
    <w:p w:rsidR="00C05630" w:rsidRDefault="00C05630" w:rsidP="00C05630">
      <w:pPr>
        <w:pStyle w:val="NormalWeb"/>
        <w:shd w:val="clear" w:color="auto" w:fill="FFFFFF"/>
        <w:spacing w:before="0" w:beforeAutospacing="0" w:after="0" w:afterAutospacing="0"/>
        <w:rPr>
          <w:rFonts w:ascii="Cambria" w:hAnsi="Cambria" w:cstheme="majorHAnsi"/>
        </w:rPr>
      </w:pPr>
    </w:p>
    <w:p w:rsidR="00C05630" w:rsidRDefault="00C05630" w:rsidP="00C05630">
      <w:pPr>
        <w:pStyle w:val="NormalWeb"/>
        <w:shd w:val="clear" w:color="auto" w:fill="FFFFFF"/>
        <w:spacing w:before="0" w:beforeAutospacing="0" w:after="0" w:afterAutospacing="0"/>
        <w:rPr>
          <w:rFonts w:ascii="Cambria" w:hAnsi="Cambria" w:cstheme="majorHAnsi"/>
        </w:rPr>
      </w:pPr>
      <w:r w:rsidRPr="00C05630">
        <w:rPr>
          <w:rFonts w:ascii="Cambria" w:hAnsi="Cambria" w:cstheme="majorHAnsi"/>
        </w:rPr>
        <w:t>Udacity</w:t>
      </w:r>
      <w:r>
        <w:rPr>
          <w:rFonts w:ascii="Cambria" w:hAnsi="Cambria" w:cstheme="majorHAnsi"/>
        </w:rPr>
        <w:t>. URL (</w:t>
      </w:r>
      <w:r w:rsidRPr="00C05630">
        <w:rPr>
          <w:rFonts w:ascii="Cambria" w:hAnsi="Cambria" w:cstheme="majorHAnsi"/>
        </w:rPr>
        <w:t>https://www.udacity.com/</w:t>
      </w:r>
      <w:r>
        <w:rPr>
          <w:rFonts w:ascii="Cambria" w:hAnsi="Cambria" w:cstheme="majorHAnsi"/>
        </w:rPr>
        <w:t>)</w:t>
      </w:r>
    </w:p>
    <w:p w:rsidR="00C05630" w:rsidRDefault="00C05630" w:rsidP="00C05630">
      <w:pPr>
        <w:pStyle w:val="NormalWeb"/>
        <w:shd w:val="clear" w:color="auto" w:fill="FFFFFF"/>
        <w:spacing w:before="0" w:beforeAutospacing="0" w:after="0" w:afterAutospacing="0"/>
        <w:rPr>
          <w:rFonts w:asciiTheme="majorHAnsi" w:hAnsiTheme="majorHAnsi" w:cstheme="majorHAnsi"/>
          <w:b/>
          <w:bCs/>
          <w:sz w:val="32"/>
          <w:szCs w:val="32"/>
        </w:rPr>
      </w:pPr>
    </w:p>
    <w:p w:rsidR="000C69E4" w:rsidRDefault="000C69E4" w:rsidP="00C05630">
      <w:pPr>
        <w:pStyle w:val="NormalWeb"/>
        <w:shd w:val="clear" w:color="auto" w:fill="FFFFFF"/>
        <w:spacing w:before="0" w:beforeAutospacing="0" w:after="0" w:afterAutospacing="0"/>
        <w:rPr>
          <w:rFonts w:asciiTheme="majorHAnsi" w:hAnsiTheme="majorHAnsi" w:cstheme="majorHAnsi"/>
          <w:b/>
          <w:bCs/>
          <w:sz w:val="32"/>
          <w:szCs w:val="32"/>
        </w:rPr>
      </w:pPr>
      <w:r>
        <w:rPr>
          <w:rFonts w:asciiTheme="majorHAnsi" w:hAnsiTheme="majorHAnsi" w:cstheme="majorHAnsi"/>
          <w:b/>
          <w:bCs/>
          <w:sz w:val="32"/>
          <w:szCs w:val="32"/>
        </w:rPr>
        <w:t>URLs</w:t>
      </w:r>
    </w:p>
    <w:p w:rsidR="000C69E4" w:rsidRPr="000C69E4" w:rsidRDefault="000C69E4" w:rsidP="000C69E4">
      <w:pPr>
        <w:pStyle w:val="NormalWeb"/>
        <w:shd w:val="clear" w:color="auto" w:fill="FFFFFF"/>
        <w:spacing w:after="0"/>
        <w:rPr>
          <w:rFonts w:ascii="Cambria" w:hAnsi="Cambria" w:cstheme="majorHAnsi"/>
          <w:rtl/>
        </w:rPr>
      </w:pPr>
      <w:r w:rsidRPr="000C69E4">
        <w:rPr>
          <w:rFonts w:ascii="Cambria" w:hAnsi="Cambria" w:cstheme="majorHAnsi"/>
        </w:rPr>
        <w:t xml:space="preserve">First sketch: </w:t>
      </w:r>
      <w:hyperlink r:id="rId8" w:history="1">
        <w:r w:rsidRPr="000C69E4">
          <w:rPr>
            <w:rStyle w:val="Hyperlink"/>
            <w:rFonts w:ascii="Cambria" w:hAnsi="Cambria" w:cstheme="majorHAnsi"/>
          </w:rPr>
          <w:t>Link</w:t>
        </w:r>
      </w:hyperlink>
    </w:p>
    <w:p w:rsidR="006D23FE" w:rsidRPr="006D23FE" w:rsidRDefault="000C69E4" w:rsidP="006D23FE">
      <w:pPr>
        <w:pStyle w:val="NormalWeb"/>
        <w:shd w:val="clear" w:color="auto" w:fill="FFFFFF"/>
        <w:spacing w:before="0" w:beforeAutospacing="0" w:after="0" w:afterAutospacing="0"/>
        <w:rPr>
          <w:rFonts w:ascii="Cambria" w:hAnsi="Cambria" w:cstheme="majorHAnsi"/>
          <w:color w:val="0000FF"/>
          <w:u w:val="single"/>
        </w:rPr>
      </w:pPr>
      <w:r w:rsidRPr="000C69E4">
        <w:rPr>
          <w:rFonts w:ascii="Cambria" w:hAnsi="Cambria" w:cstheme="majorHAnsi"/>
        </w:rPr>
        <w:t xml:space="preserve">Final visualization: </w:t>
      </w:r>
      <w:hyperlink r:id="rId9" w:history="1">
        <w:r w:rsidRPr="000C69E4">
          <w:rPr>
            <w:rStyle w:val="Hyperlink"/>
            <w:rFonts w:ascii="Cambria" w:hAnsi="Cambria" w:cstheme="majorHAnsi"/>
          </w:rPr>
          <w:t>Link</w:t>
        </w:r>
      </w:hyperlink>
      <w:bookmarkStart w:id="0" w:name="_GoBack"/>
      <w:bookmarkEnd w:id="0"/>
      <w:r w:rsidR="006D23FE" w:rsidRPr="006D23FE">
        <w:rPr>
          <w:rFonts w:ascii="Cambria" w:hAnsi="Cambria" w:cstheme="majorHAnsi"/>
        </w:rPr>
        <w:t xml:space="preserve"> </w:t>
      </w:r>
    </w:p>
    <w:sectPr w:rsidR="006D23FE" w:rsidRPr="006D23FE" w:rsidSect="00793D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371F"/>
    <w:multiLevelType w:val="hybridMultilevel"/>
    <w:tmpl w:val="A94EC0B8"/>
    <w:lvl w:ilvl="0" w:tplc="9EE09BDA">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56"/>
    <w:rsid w:val="000C69E4"/>
    <w:rsid w:val="0021423A"/>
    <w:rsid w:val="00281D29"/>
    <w:rsid w:val="002E38E3"/>
    <w:rsid w:val="002F0790"/>
    <w:rsid w:val="00677FD3"/>
    <w:rsid w:val="006D23FE"/>
    <w:rsid w:val="00793D2F"/>
    <w:rsid w:val="00870476"/>
    <w:rsid w:val="00AB0256"/>
    <w:rsid w:val="00B039FC"/>
    <w:rsid w:val="00C05630"/>
    <w:rsid w:val="00E424C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085F"/>
  <w15:chartTrackingRefBased/>
  <w15:docId w15:val="{33C81F40-64FE-4DF3-9E93-EE3FC34C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0256"/>
    <w:pPr>
      <w:bidi w:val="0"/>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unhideWhenUsed/>
    <w:rsid w:val="00AB0256"/>
    <w:rPr>
      <w:color w:val="0000FF"/>
      <w:u w:val="single"/>
    </w:rPr>
  </w:style>
  <w:style w:type="character" w:styleId="Strong">
    <w:name w:val="Strong"/>
    <w:basedOn w:val="DefaultParagraphFont"/>
    <w:uiPriority w:val="22"/>
    <w:qFormat/>
    <w:rsid w:val="00AB0256"/>
    <w:rPr>
      <w:b/>
      <w:bCs/>
    </w:rPr>
  </w:style>
  <w:style w:type="character" w:styleId="Mention">
    <w:name w:val="Mention"/>
    <w:basedOn w:val="DefaultParagraphFont"/>
    <w:uiPriority w:val="99"/>
    <w:semiHidden/>
    <w:unhideWhenUsed/>
    <w:rsid w:val="00281D29"/>
    <w:rPr>
      <w:color w:val="2B579A"/>
      <w:shd w:val="clear" w:color="auto" w:fill="E6E6E6"/>
    </w:rPr>
  </w:style>
  <w:style w:type="character" w:styleId="FollowedHyperlink">
    <w:name w:val="FollowedHyperlink"/>
    <w:basedOn w:val="DefaultParagraphFont"/>
    <w:uiPriority w:val="99"/>
    <w:semiHidden/>
    <w:unhideWhenUsed/>
    <w:rsid w:val="00C056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The_Tragic_Titanic_Accident_Survival_Data_Visualization_v1_0/Sheet7?:embed=y&amp;:display_count=yes" TargetMode="External"/><Relationship Id="rId3" Type="http://schemas.openxmlformats.org/officeDocument/2006/relationships/styles" Target="styles.xml"/><Relationship Id="rId7" Type="http://schemas.openxmlformats.org/officeDocument/2006/relationships/hyperlink" Target="https://www.tablea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MS_Titani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views/The_Tragic_Titanic_Accident_Survival_Data_Visualization_v2_0/DistributionofAge?:embed=y&amp;:display_count=yes&am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024B-8665-4F08-B52F-6189F086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 fhh</dc:creator>
  <cp:keywords/>
  <dc:description/>
  <cp:lastModifiedBy>fedo fhh</cp:lastModifiedBy>
  <cp:revision>7</cp:revision>
  <cp:lastPrinted>2017-06-14T17:50:00Z</cp:lastPrinted>
  <dcterms:created xsi:type="dcterms:W3CDTF">2017-06-14T11:13:00Z</dcterms:created>
  <dcterms:modified xsi:type="dcterms:W3CDTF">2017-06-14T18:21:00Z</dcterms:modified>
</cp:coreProperties>
</file>