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2571" w:rsidRPr="00FA2571" w:rsidRDefault="00FA2571" w:rsidP="00FA2571">
      <w:pPr>
        <w:rPr>
          <w:rFonts w:ascii="Arial Black" w:hAnsi="Arial Black"/>
          <w:b/>
          <w:bCs/>
          <w:sz w:val="36"/>
          <w:szCs w:val="36"/>
        </w:rPr>
      </w:pPr>
      <w:r w:rsidRPr="00FA2571">
        <w:rPr>
          <w:rFonts w:ascii="Arial Black" w:hAnsi="Arial Black"/>
          <w:b/>
          <w:bCs/>
          <w:sz w:val="36"/>
          <w:szCs w:val="36"/>
        </w:rPr>
        <w:t xml:space="preserve">Vision </w:t>
      </w:r>
      <w:r>
        <w:rPr>
          <w:rFonts w:ascii="Arial Black" w:hAnsi="Arial Black"/>
          <w:b/>
          <w:bCs/>
          <w:sz w:val="36"/>
          <w:szCs w:val="36"/>
        </w:rPr>
        <w:t xml:space="preserve">stream </w:t>
      </w:r>
    </w:p>
    <w:p w:rsidR="00FA2571" w:rsidRPr="00FA2571" w:rsidRDefault="00FA2571" w:rsidP="00FA2571">
      <w:pPr>
        <w:spacing w:before="100" w:beforeAutospacing="1" w:after="100" w:afterAutospacing="1" w:line="240" w:lineRule="auto"/>
        <w:outlineLvl w:val="2"/>
        <w:rPr>
          <w:rFonts w:ascii="Times New Roman" w:eastAsia="Times New Roman" w:hAnsi="Times New Roman" w:cs="Times New Roman"/>
          <w:b/>
          <w:bCs/>
          <w:sz w:val="27"/>
          <w:szCs w:val="27"/>
        </w:rPr>
      </w:pPr>
      <w:r w:rsidRPr="00FA2571">
        <w:rPr>
          <w:rFonts w:ascii="Times New Roman" w:eastAsia="Times New Roman" w:hAnsi="Times New Roman" w:cs="Times New Roman"/>
          <w:b/>
          <w:bCs/>
          <w:sz w:val="27"/>
          <w:szCs w:val="27"/>
        </w:rPr>
        <w:t>1. Customer Behavior Analysis for Sales Optimization</w:t>
      </w:r>
    </w:p>
    <w:p w:rsidR="00FA2571" w:rsidRDefault="00FA2571" w:rsidP="00FA257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2571">
        <w:rPr>
          <w:rFonts w:ascii="Times New Roman" w:eastAsia="Times New Roman" w:hAnsi="Times New Roman" w:cs="Times New Roman"/>
          <w:b/>
          <w:bCs/>
          <w:color w:val="FF0000"/>
          <w:sz w:val="24"/>
          <w:szCs w:val="24"/>
        </w:rPr>
        <w:t>Foot Traffic Analysis</w:t>
      </w:r>
      <w:r w:rsidRPr="00FA2571">
        <w:rPr>
          <w:rFonts w:ascii="Times New Roman" w:eastAsia="Times New Roman" w:hAnsi="Times New Roman" w:cs="Times New Roman"/>
          <w:sz w:val="24"/>
          <w:szCs w:val="24"/>
        </w:rPr>
        <w:t>: Track and analyze the number of customers entering the store and peak traffic hours. This helps in determining when to allocate more staff and where to position high-demand items.</w:t>
      </w:r>
    </w:p>
    <w:p w:rsidR="008F2083" w:rsidRPr="008F2083" w:rsidRDefault="008F2083" w:rsidP="008F2083">
      <w:pPr>
        <w:spacing w:before="100" w:beforeAutospacing="1" w:after="100" w:afterAutospacing="1" w:line="240" w:lineRule="auto"/>
        <w:ind w:left="720"/>
        <w:rPr>
          <w:rFonts w:ascii="Times New Roman" w:eastAsia="Times New Roman" w:hAnsi="Times New Roman" w:cs="Times New Roman"/>
          <w:b/>
          <w:sz w:val="24"/>
          <w:szCs w:val="24"/>
        </w:rPr>
      </w:pPr>
      <w:r w:rsidRPr="008F2083">
        <w:rPr>
          <w:rFonts w:ascii="Times New Roman" w:eastAsia="Times New Roman" w:hAnsi="Times New Roman" w:cs="Times New Roman"/>
          <w:b/>
          <w:bCs/>
          <w:sz w:val="24"/>
          <w:szCs w:val="24"/>
        </w:rPr>
        <w:t xml:space="preserve">1: </w:t>
      </w:r>
      <w:proofErr w:type="spellStart"/>
      <w:r w:rsidRPr="008F2083">
        <w:rPr>
          <w:rFonts w:ascii="Times New Roman" w:eastAsia="Times New Roman" w:hAnsi="Times New Roman" w:cs="Times New Roman"/>
          <w:b/>
          <w:bCs/>
          <w:sz w:val="24"/>
          <w:szCs w:val="24"/>
        </w:rPr>
        <w:t>ScreenShot</w:t>
      </w:r>
      <w:proofErr w:type="spellEnd"/>
      <w:r w:rsidRPr="008F2083">
        <w:rPr>
          <w:rFonts w:ascii="Times New Roman" w:eastAsia="Times New Roman" w:hAnsi="Times New Roman" w:cs="Times New Roman"/>
          <w:b/>
          <w:bCs/>
          <w:sz w:val="24"/>
          <w:szCs w:val="24"/>
        </w:rPr>
        <w:t xml:space="preserve"> of Foot Tracking Analysis</w:t>
      </w:r>
      <w:r w:rsidRPr="008F2083">
        <w:rPr>
          <w:rFonts w:ascii="Times New Roman" w:eastAsia="Times New Roman" w:hAnsi="Times New Roman" w:cs="Times New Roman"/>
          <w:b/>
          <w:sz w:val="24"/>
          <w:szCs w:val="24"/>
        </w:rPr>
        <w:t>:</w:t>
      </w:r>
    </w:p>
    <w:p w:rsidR="00721F23" w:rsidRPr="008B4848" w:rsidRDefault="00C41DEF" w:rsidP="008B4848">
      <w:pPr>
        <w:spacing w:before="100" w:beforeAutospacing="1" w:after="100" w:afterAutospacing="1" w:line="240" w:lineRule="auto"/>
        <w:ind w:left="720"/>
        <w:rPr>
          <w:rFonts w:ascii="Times New Roman" w:eastAsia="Times New Roman" w:hAnsi="Times New Roman" w:cs="Times New Roman"/>
          <w:sz w:val="24"/>
          <w:szCs w:val="24"/>
        </w:rPr>
      </w:pPr>
      <w:r w:rsidRPr="00C41DEF">
        <w:rPr>
          <w:rFonts w:ascii="Times New Roman" w:eastAsia="Times New Roman" w:hAnsi="Times New Roman" w:cs="Times New Roman"/>
          <w:sz w:val="24"/>
          <w:szCs w:val="24"/>
        </w:rPr>
        <w:drawing>
          <wp:inline distT="0" distB="0" distL="0" distR="0" wp14:anchorId="6211B14C" wp14:editId="246C1C76">
            <wp:extent cx="59436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14800"/>
                    </a:xfrm>
                    <a:prstGeom prst="rect">
                      <a:avLst/>
                    </a:prstGeom>
                  </pic:spPr>
                </pic:pic>
              </a:graphicData>
            </a:graphic>
          </wp:inline>
        </w:drawing>
      </w:r>
    </w:p>
    <w:p w:rsidR="00721F23" w:rsidRDefault="00721F23" w:rsidP="008F2083">
      <w:pPr>
        <w:spacing w:before="100" w:beforeAutospacing="1" w:after="100" w:afterAutospacing="1" w:line="240" w:lineRule="auto"/>
        <w:ind w:left="720"/>
        <w:rPr>
          <w:rFonts w:ascii="Times New Roman" w:eastAsia="Times New Roman" w:hAnsi="Times New Roman" w:cs="Times New Roman"/>
          <w:b/>
          <w:sz w:val="24"/>
          <w:szCs w:val="24"/>
        </w:rPr>
      </w:pPr>
    </w:p>
    <w:p w:rsidR="008B4848" w:rsidRDefault="008B4848" w:rsidP="008F2083">
      <w:pPr>
        <w:spacing w:before="100" w:beforeAutospacing="1" w:after="100" w:afterAutospacing="1" w:line="240" w:lineRule="auto"/>
        <w:ind w:left="720"/>
        <w:rPr>
          <w:rFonts w:ascii="Times New Roman" w:eastAsia="Times New Roman" w:hAnsi="Times New Roman" w:cs="Times New Roman"/>
          <w:b/>
          <w:sz w:val="24"/>
          <w:szCs w:val="24"/>
        </w:rPr>
      </w:pPr>
    </w:p>
    <w:p w:rsidR="008B4848" w:rsidRDefault="008B4848" w:rsidP="008F2083">
      <w:pPr>
        <w:spacing w:before="100" w:beforeAutospacing="1" w:after="100" w:afterAutospacing="1" w:line="240" w:lineRule="auto"/>
        <w:ind w:left="720"/>
        <w:rPr>
          <w:rFonts w:ascii="Times New Roman" w:eastAsia="Times New Roman" w:hAnsi="Times New Roman" w:cs="Times New Roman"/>
          <w:b/>
          <w:sz w:val="24"/>
          <w:szCs w:val="24"/>
        </w:rPr>
      </w:pPr>
    </w:p>
    <w:p w:rsidR="008B4848" w:rsidRDefault="008B4848" w:rsidP="008F2083">
      <w:pPr>
        <w:spacing w:before="100" w:beforeAutospacing="1" w:after="100" w:afterAutospacing="1" w:line="240" w:lineRule="auto"/>
        <w:ind w:left="720"/>
        <w:rPr>
          <w:rFonts w:ascii="Times New Roman" w:eastAsia="Times New Roman" w:hAnsi="Times New Roman" w:cs="Times New Roman"/>
          <w:b/>
          <w:sz w:val="24"/>
          <w:szCs w:val="24"/>
        </w:rPr>
      </w:pPr>
    </w:p>
    <w:p w:rsidR="008B4848" w:rsidRDefault="008B4848" w:rsidP="008F2083">
      <w:pPr>
        <w:spacing w:before="100" w:beforeAutospacing="1" w:after="100" w:afterAutospacing="1" w:line="240" w:lineRule="auto"/>
        <w:ind w:left="720"/>
        <w:rPr>
          <w:rFonts w:ascii="Times New Roman" w:eastAsia="Times New Roman" w:hAnsi="Times New Roman" w:cs="Times New Roman"/>
          <w:b/>
          <w:sz w:val="24"/>
          <w:szCs w:val="24"/>
        </w:rPr>
      </w:pPr>
    </w:p>
    <w:p w:rsidR="008B4848" w:rsidRDefault="008B4848" w:rsidP="008F2083">
      <w:pPr>
        <w:spacing w:before="100" w:beforeAutospacing="1" w:after="100" w:afterAutospacing="1" w:line="240" w:lineRule="auto"/>
        <w:ind w:left="720"/>
        <w:rPr>
          <w:rFonts w:ascii="Times New Roman" w:eastAsia="Times New Roman" w:hAnsi="Times New Roman" w:cs="Times New Roman"/>
          <w:b/>
          <w:sz w:val="24"/>
          <w:szCs w:val="24"/>
        </w:rPr>
      </w:pPr>
    </w:p>
    <w:p w:rsidR="008F2083" w:rsidRDefault="00721F23" w:rsidP="008F2083">
      <w:pPr>
        <w:spacing w:before="100" w:beforeAutospacing="1" w:after="100" w:afterAutospacing="1" w:line="240" w:lineRule="auto"/>
        <w:ind w:left="720"/>
        <w:rPr>
          <w:rFonts w:ascii="Times New Roman" w:eastAsia="Times New Roman" w:hAnsi="Times New Roman" w:cs="Times New Roman"/>
          <w:b/>
          <w:sz w:val="24"/>
          <w:szCs w:val="24"/>
        </w:rPr>
      </w:pPr>
      <w:r w:rsidRPr="00721F23">
        <w:rPr>
          <w:rFonts w:ascii="Times New Roman" w:eastAsia="Times New Roman" w:hAnsi="Times New Roman" w:cs="Times New Roman"/>
          <w:b/>
          <w:sz w:val="24"/>
          <w:szCs w:val="24"/>
        </w:rPr>
        <w:lastRenderedPageBreak/>
        <w:t xml:space="preserve">2: </w:t>
      </w:r>
      <w:r w:rsidR="008F2083" w:rsidRPr="00721F23">
        <w:rPr>
          <w:rFonts w:ascii="Times New Roman" w:eastAsia="Times New Roman" w:hAnsi="Times New Roman" w:cs="Times New Roman"/>
          <w:b/>
          <w:sz w:val="24"/>
          <w:szCs w:val="24"/>
        </w:rPr>
        <w:t>Screenshot of peak hours Analysis</w:t>
      </w:r>
    </w:p>
    <w:p w:rsidR="00721F23" w:rsidRPr="00721F23" w:rsidRDefault="00790271" w:rsidP="008F2083">
      <w:pPr>
        <w:spacing w:before="100" w:beforeAutospacing="1" w:after="100" w:afterAutospacing="1" w:line="240" w:lineRule="auto"/>
        <w:ind w:left="720"/>
        <w:rPr>
          <w:rFonts w:ascii="Times New Roman" w:eastAsia="Times New Roman" w:hAnsi="Times New Roman" w:cs="Times New Roman"/>
          <w:b/>
          <w:sz w:val="24"/>
          <w:szCs w:val="24"/>
        </w:rPr>
      </w:pPr>
      <w:r w:rsidRPr="00790271">
        <w:rPr>
          <w:rFonts w:ascii="Times New Roman" w:eastAsia="Times New Roman" w:hAnsi="Times New Roman" w:cs="Times New Roman"/>
          <w:b/>
          <w:sz w:val="24"/>
          <w:szCs w:val="24"/>
        </w:rPr>
        <w:drawing>
          <wp:inline distT="0" distB="0" distL="0" distR="0" wp14:anchorId="0C6F8916" wp14:editId="0DD57F54">
            <wp:extent cx="541020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0200" cy="2686050"/>
                    </a:xfrm>
                    <a:prstGeom prst="rect">
                      <a:avLst/>
                    </a:prstGeom>
                  </pic:spPr>
                </pic:pic>
              </a:graphicData>
            </a:graphic>
          </wp:inline>
        </w:drawing>
      </w:r>
      <w:bookmarkStart w:id="0" w:name="_GoBack"/>
      <w:bookmarkEnd w:id="0"/>
    </w:p>
    <w:p w:rsidR="00FA2571" w:rsidRDefault="00FA2571" w:rsidP="00FA257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2571">
        <w:rPr>
          <w:rFonts w:ascii="Times New Roman" w:eastAsia="Times New Roman" w:hAnsi="Times New Roman" w:cs="Times New Roman"/>
          <w:b/>
          <w:bCs/>
          <w:color w:val="FF0000"/>
          <w:sz w:val="24"/>
          <w:szCs w:val="24"/>
        </w:rPr>
        <w:t>Shelf Monitoring</w:t>
      </w:r>
      <w:r w:rsidRPr="00FA2571">
        <w:rPr>
          <w:rFonts w:ascii="Times New Roman" w:eastAsia="Times New Roman" w:hAnsi="Times New Roman" w:cs="Times New Roman"/>
          <w:sz w:val="24"/>
          <w:szCs w:val="24"/>
        </w:rPr>
        <w:t>: Track when certain shelves are frequently visited. Use this information to rearrange products so that bestsellers are more visible.</w:t>
      </w:r>
    </w:p>
    <w:p w:rsidR="00721F23" w:rsidRDefault="00721F23" w:rsidP="00721F23">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bCs/>
          <w:color w:val="FF0000"/>
          <w:sz w:val="24"/>
          <w:szCs w:val="24"/>
        </w:rPr>
        <w:t>3</w:t>
      </w:r>
      <w:r w:rsidRPr="00721F2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Screenshot of Shelf Tracking:</w:t>
      </w:r>
    </w:p>
    <w:p w:rsidR="00721F23" w:rsidRPr="00FA2571" w:rsidRDefault="00721F23" w:rsidP="00721F23">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0E157690" wp14:editId="39B24083">
            <wp:extent cx="5933455" cy="3914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6883" cy="3917037"/>
                    </a:xfrm>
                    <a:prstGeom prst="rect">
                      <a:avLst/>
                    </a:prstGeom>
                  </pic:spPr>
                </pic:pic>
              </a:graphicData>
            </a:graphic>
          </wp:inline>
        </w:drawing>
      </w:r>
    </w:p>
    <w:p w:rsidR="00FA2571" w:rsidRPr="00D0624D" w:rsidRDefault="00FA2571" w:rsidP="00D0624D">
      <w:pPr>
        <w:spacing w:before="100" w:beforeAutospacing="1" w:after="100" w:afterAutospacing="1" w:line="240" w:lineRule="auto"/>
        <w:outlineLvl w:val="2"/>
        <w:rPr>
          <w:rFonts w:ascii="Times New Roman" w:eastAsia="Times New Roman" w:hAnsi="Times New Roman" w:cs="Times New Roman"/>
          <w:b/>
          <w:bCs/>
          <w:sz w:val="27"/>
          <w:szCs w:val="27"/>
        </w:rPr>
      </w:pPr>
      <w:r w:rsidRPr="00FA2571">
        <w:rPr>
          <w:rFonts w:ascii="Times New Roman" w:eastAsia="Times New Roman" w:hAnsi="Times New Roman" w:cs="Times New Roman"/>
          <w:b/>
          <w:bCs/>
          <w:sz w:val="27"/>
          <w:szCs w:val="27"/>
        </w:rPr>
        <w:lastRenderedPageBreak/>
        <w:t>2. Employee Activity Monitoring for Cost Efficiency</w:t>
      </w:r>
    </w:p>
    <w:p w:rsidR="00FA2571" w:rsidRDefault="00FA2571" w:rsidP="00FA257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A2571">
        <w:rPr>
          <w:rFonts w:ascii="Times New Roman" w:eastAsia="Times New Roman" w:hAnsi="Times New Roman" w:cs="Times New Roman"/>
          <w:b/>
          <w:bCs/>
          <w:color w:val="FF0000"/>
          <w:sz w:val="24"/>
          <w:szCs w:val="24"/>
        </w:rPr>
        <w:t>Checkout Efficiency</w:t>
      </w:r>
      <w:r w:rsidRPr="00FA2571">
        <w:rPr>
          <w:rFonts w:ascii="Times New Roman" w:eastAsia="Times New Roman" w:hAnsi="Times New Roman" w:cs="Times New Roman"/>
          <w:sz w:val="24"/>
          <w:szCs w:val="24"/>
        </w:rPr>
        <w:t>: Use video feeds to monitor checkout lanes and analyze queue lengths. This data can help determine the number of employees needed at the checkout during peak times, improving customer service and reducing labor waste.</w:t>
      </w:r>
    </w:p>
    <w:p w:rsidR="00D0624D" w:rsidRDefault="00D0624D" w:rsidP="00D0624D">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 of Checkout analysis:</w:t>
      </w:r>
    </w:p>
    <w:p w:rsidR="00D0624D" w:rsidRPr="00FA2571" w:rsidRDefault="00D0624D" w:rsidP="00D0624D">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31683CE4" wp14:editId="6FA509F2">
            <wp:extent cx="5943600" cy="4836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36160"/>
                    </a:xfrm>
                    <a:prstGeom prst="rect">
                      <a:avLst/>
                    </a:prstGeom>
                  </pic:spPr>
                </pic:pic>
              </a:graphicData>
            </a:graphic>
          </wp:inline>
        </w:drawing>
      </w:r>
    </w:p>
    <w:p w:rsidR="00FA2571" w:rsidRPr="00FA2571" w:rsidRDefault="00FA2571" w:rsidP="00FA257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A2571">
        <w:rPr>
          <w:rFonts w:ascii="Times New Roman" w:eastAsia="Times New Roman" w:hAnsi="Times New Roman" w:cs="Times New Roman"/>
          <w:b/>
          <w:bCs/>
          <w:color w:val="FF0000"/>
          <w:sz w:val="24"/>
          <w:szCs w:val="24"/>
        </w:rPr>
        <w:t>Loss Prevention</w:t>
      </w:r>
      <w:r w:rsidRPr="00FA2571">
        <w:rPr>
          <w:rFonts w:ascii="Times New Roman" w:eastAsia="Times New Roman" w:hAnsi="Times New Roman" w:cs="Times New Roman"/>
          <w:sz w:val="24"/>
          <w:szCs w:val="24"/>
        </w:rPr>
        <w:t>: Detect potential theft or unauthorized access to restricted areas. Real-time alerts for suspicious behavior can reduce inventory loss and minimize costs related to shrinkage.</w:t>
      </w:r>
    </w:p>
    <w:p w:rsidR="00FA2571" w:rsidRPr="00FA2571" w:rsidRDefault="00FA2571" w:rsidP="00FA2571">
      <w:pPr>
        <w:spacing w:before="100" w:beforeAutospacing="1" w:after="100" w:afterAutospacing="1" w:line="240" w:lineRule="auto"/>
        <w:outlineLvl w:val="2"/>
        <w:rPr>
          <w:rFonts w:ascii="Times New Roman" w:eastAsia="Times New Roman" w:hAnsi="Times New Roman" w:cs="Times New Roman"/>
          <w:b/>
          <w:bCs/>
          <w:sz w:val="27"/>
          <w:szCs w:val="27"/>
        </w:rPr>
      </w:pPr>
      <w:r w:rsidRPr="00FA2571">
        <w:rPr>
          <w:rFonts w:ascii="Times New Roman" w:eastAsia="Times New Roman" w:hAnsi="Times New Roman" w:cs="Times New Roman"/>
          <w:b/>
          <w:bCs/>
          <w:sz w:val="27"/>
          <w:szCs w:val="27"/>
        </w:rPr>
        <w:t>3. Inventory and Stock Management</w:t>
      </w:r>
    </w:p>
    <w:p w:rsidR="00FA2571" w:rsidRPr="00FA2571" w:rsidRDefault="00FA2571" w:rsidP="00FA257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A2571">
        <w:rPr>
          <w:rFonts w:ascii="Times New Roman" w:eastAsia="Times New Roman" w:hAnsi="Times New Roman" w:cs="Times New Roman"/>
          <w:b/>
          <w:bCs/>
          <w:color w:val="FF0000"/>
          <w:sz w:val="24"/>
          <w:szCs w:val="24"/>
        </w:rPr>
        <w:t>Out-of-Stock Detection</w:t>
      </w:r>
      <w:r w:rsidRPr="00FA2571">
        <w:rPr>
          <w:rFonts w:ascii="Times New Roman" w:eastAsia="Times New Roman" w:hAnsi="Times New Roman" w:cs="Times New Roman"/>
          <w:sz w:val="24"/>
          <w:szCs w:val="24"/>
        </w:rPr>
        <w:t xml:space="preserve">: Use camera feeds to detect empty shelves in real-time. Notify staff to restock, ensuring popular items remain available and reducing lost sales due to </w:t>
      </w:r>
      <w:proofErr w:type="spellStart"/>
      <w:r w:rsidRPr="00FA2571">
        <w:rPr>
          <w:rFonts w:ascii="Times New Roman" w:eastAsia="Times New Roman" w:hAnsi="Times New Roman" w:cs="Times New Roman"/>
          <w:sz w:val="24"/>
          <w:szCs w:val="24"/>
        </w:rPr>
        <w:t>stockouts</w:t>
      </w:r>
      <w:proofErr w:type="spellEnd"/>
      <w:r w:rsidRPr="00FA2571">
        <w:rPr>
          <w:rFonts w:ascii="Times New Roman" w:eastAsia="Times New Roman" w:hAnsi="Times New Roman" w:cs="Times New Roman"/>
          <w:sz w:val="24"/>
          <w:szCs w:val="24"/>
        </w:rPr>
        <w:t>.</w:t>
      </w:r>
    </w:p>
    <w:p w:rsidR="00FA2571" w:rsidRDefault="00FA2571"/>
    <w:p w:rsidR="00BA3171" w:rsidRDefault="00BA3171" w:rsidP="00BA3171">
      <w:pPr>
        <w:rPr>
          <w:rFonts w:ascii="Arial Black" w:hAnsi="Arial Black"/>
          <w:sz w:val="36"/>
          <w:szCs w:val="36"/>
        </w:rPr>
      </w:pPr>
      <w:r w:rsidRPr="00BA3171">
        <w:rPr>
          <w:rFonts w:ascii="Arial Black" w:hAnsi="Arial Black"/>
          <w:sz w:val="36"/>
          <w:szCs w:val="36"/>
        </w:rPr>
        <w:t>Point of Sale</w:t>
      </w:r>
      <w:r>
        <w:rPr>
          <w:rFonts w:ascii="Arial Black" w:hAnsi="Arial Black"/>
          <w:sz w:val="36"/>
          <w:szCs w:val="36"/>
        </w:rPr>
        <w:t xml:space="preserve"> Stream</w:t>
      </w:r>
    </w:p>
    <w:p w:rsidR="00BA3171" w:rsidRPr="00BA3171" w:rsidRDefault="00BA3171" w:rsidP="00BA3171">
      <w:pPr>
        <w:spacing w:before="100" w:beforeAutospacing="1" w:after="100" w:afterAutospacing="1" w:line="240" w:lineRule="auto"/>
        <w:outlineLvl w:val="2"/>
        <w:rPr>
          <w:rFonts w:ascii="Times New Roman" w:eastAsia="Times New Roman" w:hAnsi="Times New Roman" w:cs="Times New Roman"/>
          <w:b/>
          <w:bCs/>
          <w:sz w:val="27"/>
          <w:szCs w:val="27"/>
        </w:rPr>
      </w:pPr>
      <w:r w:rsidRPr="00BA3171">
        <w:rPr>
          <w:rFonts w:ascii="Times New Roman" w:eastAsia="Times New Roman" w:hAnsi="Times New Roman" w:cs="Times New Roman"/>
          <w:b/>
          <w:bCs/>
          <w:sz w:val="27"/>
          <w:szCs w:val="27"/>
        </w:rPr>
        <w:t xml:space="preserve">1. </w:t>
      </w:r>
      <w:r w:rsidRPr="00BA3171">
        <w:rPr>
          <w:rFonts w:ascii="Times New Roman" w:eastAsia="Times New Roman" w:hAnsi="Times New Roman" w:cs="Times New Roman"/>
          <w:b/>
          <w:bCs/>
          <w:color w:val="FF0000"/>
          <w:sz w:val="27"/>
          <w:szCs w:val="27"/>
        </w:rPr>
        <w:t>Sales by Product Category Visualization</w:t>
      </w:r>
    </w:p>
    <w:p w:rsidR="00BA3171" w:rsidRPr="00BA3171" w:rsidRDefault="00BA3171" w:rsidP="00BA317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Visualization Type</w:t>
      </w:r>
      <w:r w:rsidRPr="00BA3171">
        <w:rPr>
          <w:rFonts w:ascii="Times New Roman" w:eastAsia="Times New Roman" w:hAnsi="Times New Roman" w:cs="Times New Roman"/>
          <w:sz w:val="24"/>
          <w:szCs w:val="24"/>
        </w:rPr>
        <w:t>: Bar Chart or Pie Chart</w:t>
      </w:r>
    </w:p>
    <w:p w:rsidR="00BA3171" w:rsidRPr="00BA3171" w:rsidRDefault="00BA3171" w:rsidP="00BA317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Details</w:t>
      </w:r>
      <w:r w:rsidRPr="00BA3171">
        <w:rPr>
          <w:rFonts w:ascii="Times New Roman" w:eastAsia="Times New Roman" w:hAnsi="Times New Roman" w:cs="Times New Roman"/>
          <w:sz w:val="24"/>
          <w:szCs w:val="24"/>
        </w:rPr>
        <w:t>: Show sales and profit per product category.</w:t>
      </w:r>
    </w:p>
    <w:p w:rsidR="00BA3171" w:rsidRPr="00BA3171" w:rsidRDefault="00BA3171" w:rsidP="00BA317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Benefit</w:t>
      </w:r>
      <w:r w:rsidRPr="00BA3171">
        <w:rPr>
          <w:rFonts w:ascii="Times New Roman" w:eastAsia="Times New Roman" w:hAnsi="Times New Roman" w:cs="Times New Roman"/>
          <w:sz w:val="24"/>
          <w:szCs w:val="24"/>
        </w:rPr>
        <w:t>: The owner can identify high-profit items and categories. Low-profit items can be removed or repositioned, while high-profit items can be promoted to maximize profit.</w:t>
      </w:r>
    </w:p>
    <w:p w:rsidR="00BA3171" w:rsidRPr="00BA3171" w:rsidRDefault="00BA3171" w:rsidP="00BA3171">
      <w:pPr>
        <w:spacing w:before="100" w:beforeAutospacing="1" w:after="100" w:afterAutospacing="1" w:line="240" w:lineRule="auto"/>
        <w:outlineLvl w:val="2"/>
        <w:rPr>
          <w:rFonts w:ascii="Times New Roman" w:eastAsia="Times New Roman" w:hAnsi="Times New Roman" w:cs="Times New Roman"/>
          <w:b/>
          <w:bCs/>
          <w:sz w:val="27"/>
          <w:szCs w:val="27"/>
        </w:rPr>
      </w:pPr>
      <w:r w:rsidRPr="00BA3171">
        <w:rPr>
          <w:rFonts w:ascii="Times New Roman" w:eastAsia="Times New Roman" w:hAnsi="Times New Roman" w:cs="Times New Roman"/>
          <w:b/>
          <w:bCs/>
          <w:sz w:val="27"/>
          <w:szCs w:val="27"/>
        </w:rPr>
        <w:t xml:space="preserve">2. </w:t>
      </w:r>
      <w:r w:rsidRPr="00BA3171">
        <w:rPr>
          <w:rFonts w:ascii="Times New Roman" w:eastAsia="Times New Roman" w:hAnsi="Times New Roman" w:cs="Times New Roman"/>
          <w:b/>
          <w:bCs/>
          <w:color w:val="FF0000"/>
          <w:sz w:val="27"/>
          <w:szCs w:val="27"/>
        </w:rPr>
        <w:t>Daily &amp; Hourly Sales Trend</w:t>
      </w:r>
    </w:p>
    <w:p w:rsidR="00BA3171" w:rsidRPr="00BA3171" w:rsidRDefault="00BA3171" w:rsidP="00BA317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Visualization Type</w:t>
      </w:r>
      <w:r w:rsidRPr="00BA3171">
        <w:rPr>
          <w:rFonts w:ascii="Times New Roman" w:eastAsia="Times New Roman" w:hAnsi="Times New Roman" w:cs="Times New Roman"/>
          <w:sz w:val="24"/>
          <w:szCs w:val="24"/>
        </w:rPr>
        <w:t xml:space="preserve">: Line Chart or </w:t>
      </w:r>
      <w:proofErr w:type="spellStart"/>
      <w:r w:rsidRPr="00BA3171">
        <w:rPr>
          <w:rFonts w:ascii="Times New Roman" w:eastAsia="Times New Roman" w:hAnsi="Times New Roman" w:cs="Times New Roman"/>
          <w:sz w:val="24"/>
          <w:szCs w:val="24"/>
        </w:rPr>
        <w:t>Heatmap</w:t>
      </w:r>
      <w:proofErr w:type="spellEnd"/>
    </w:p>
    <w:p w:rsidR="00BA3171" w:rsidRPr="00BA3171" w:rsidRDefault="00BA3171" w:rsidP="00BA317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Details</w:t>
      </w:r>
      <w:r w:rsidRPr="00BA3171">
        <w:rPr>
          <w:rFonts w:ascii="Times New Roman" w:eastAsia="Times New Roman" w:hAnsi="Times New Roman" w:cs="Times New Roman"/>
          <w:sz w:val="24"/>
          <w:szCs w:val="24"/>
        </w:rPr>
        <w:t>: Display sales trends by day and hour.</w:t>
      </w:r>
    </w:p>
    <w:p w:rsidR="00BA3171" w:rsidRPr="00BA3171" w:rsidRDefault="00BA3171" w:rsidP="00BA317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Benefit</w:t>
      </w:r>
      <w:r w:rsidRPr="00BA3171">
        <w:rPr>
          <w:rFonts w:ascii="Times New Roman" w:eastAsia="Times New Roman" w:hAnsi="Times New Roman" w:cs="Times New Roman"/>
          <w:sz w:val="24"/>
          <w:szCs w:val="24"/>
        </w:rPr>
        <w:t>: This helps identify rush hours, allowing the owner to allocate staff and stock efficiently. More staff during peak times can improve customer service, while reducing staff during off-peak hours lowers labor costs.</w:t>
      </w:r>
    </w:p>
    <w:p w:rsidR="00BA3171" w:rsidRPr="00BA3171" w:rsidRDefault="00BA3171" w:rsidP="00BA3171">
      <w:pPr>
        <w:spacing w:before="100" w:beforeAutospacing="1" w:after="100" w:afterAutospacing="1" w:line="240" w:lineRule="auto"/>
        <w:outlineLvl w:val="2"/>
        <w:rPr>
          <w:rFonts w:ascii="Times New Roman" w:eastAsia="Times New Roman" w:hAnsi="Times New Roman" w:cs="Times New Roman"/>
          <w:b/>
          <w:bCs/>
          <w:sz w:val="27"/>
          <w:szCs w:val="27"/>
        </w:rPr>
      </w:pPr>
      <w:r w:rsidRPr="00BA3171">
        <w:rPr>
          <w:rFonts w:ascii="Times New Roman" w:eastAsia="Times New Roman" w:hAnsi="Times New Roman" w:cs="Times New Roman"/>
          <w:b/>
          <w:bCs/>
          <w:sz w:val="27"/>
          <w:szCs w:val="27"/>
        </w:rPr>
        <w:t xml:space="preserve">4. </w:t>
      </w:r>
      <w:r w:rsidRPr="00BA3171">
        <w:rPr>
          <w:rFonts w:ascii="Times New Roman" w:eastAsia="Times New Roman" w:hAnsi="Times New Roman" w:cs="Times New Roman"/>
          <w:b/>
          <w:bCs/>
          <w:color w:val="FF0000"/>
          <w:sz w:val="27"/>
          <w:szCs w:val="27"/>
        </w:rPr>
        <w:t>Inventory Turnover Rate</w:t>
      </w:r>
      <w:r w:rsidRPr="00BA3171">
        <w:rPr>
          <w:rFonts w:ascii="Times New Roman" w:eastAsia="Times New Roman" w:hAnsi="Times New Roman" w:cs="Times New Roman"/>
          <w:b/>
          <w:bCs/>
          <w:sz w:val="27"/>
          <w:szCs w:val="27"/>
        </w:rPr>
        <w:t xml:space="preserve"> (ITR)</w:t>
      </w:r>
    </w:p>
    <w:p w:rsidR="00BA3171" w:rsidRPr="00BA3171" w:rsidRDefault="00BA3171" w:rsidP="00BA317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Visualization Type</w:t>
      </w:r>
      <w:r w:rsidRPr="00BA3171">
        <w:rPr>
          <w:rFonts w:ascii="Times New Roman" w:eastAsia="Times New Roman" w:hAnsi="Times New Roman" w:cs="Times New Roman"/>
          <w:sz w:val="24"/>
          <w:szCs w:val="24"/>
        </w:rPr>
        <w:t>: Gauge Chart or Line Chart</w:t>
      </w:r>
    </w:p>
    <w:p w:rsidR="00BA3171" w:rsidRPr="00BA3171" w:rsidRDefault="00BA3171" w:rsidP="00BA317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Details</w:t>
      </w:r>
      <w:r w:rsidRPr="00BA3171">
        <w:rPr>
          <w:rFonts w:ascii="Times New Roman" w:eastAsia="Times New Roman" w:hAnsi="Times New Roman" w:cs="Times New Roman"/>
          <w:sz w:val="24"/>
          <w:szCs w:val="24"/>
        </w:rPr>
        <w:t>: Track inventory turnover for each product.</w:t>
      </w:r>
    </w:p>
    <w:p w:rsidR="00BA3171" w:rsidRPr="00BA3171" w:rsidRDefault="00BA3171" w:rsidP="00BA317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Benefit</w:t>
      </w:r>
      <w:r w:rsidRPr="00BA3171">
        <w:rPr>
          <w:rFonts w:ascii="Times New Roman" w:eastAsia="Times New Roman" w:hAnsi="Times New Roman" w:cs="Times New Roman"/>
          <w:sz w:val="24"/>
          <w:szCs w:val="24"/>
        </w:rPr>
        <w:t>: This helps identify slow-moving and fast-moving products. The owner can better manage stock for fast-moving items and discount or promote slow-moving items to reduce holding costs.</w:t>
      </w:r>
    </w:p>
    <w:p w:rsidR="00BA3171" w:rsidRPr="00BA3171" w:rsidRDefault="00BA3171" w:rsidP="00BA3171">
      <w:pPr>
        <w:spacing w:before="100" w:beforeAutospacing="1" w:after="100" w:afterAutospacing="1" w:line="240" w:lineRule="auto"/>
        <w:outlineLvl w:val="2"/>
        <w:rPr>
          <w:rFonts w:ascii="Times New Roman" w:eastAsia="Times New Roman" w:hAnsi="Times New Roman" w:cs="Times New Roman"/>
          <w:b/>
          <w:bCs/>
          <w:sz w:val="27"/>
          <w:szCs w:val="27"/>
        </w:rPr>
      </w:pPr>
      <w:r w:rsidRPr="00BA3171">
        <w:rPr>
          <w:rFonts w:ascii="Times New Roman" w:eastAsia="Times New Roman" w:hAnsi="Times New Roman" w:cs="Times New Roman"/>
          <w:b/>
          <w:bCs/>
          <w:sz w:val="27"/>
          <w:szCs w:val="27"/>
        </w:rPr>
        <w:t xml:space="preserve">6. </w:t>
      </w:r>
      <w:r w:rsidRPr="00BA3171">
        <w:rPr>
          <w:rFonts w:ascii="Times New Roman" w:eastAsia="Times New Roman" w:hAnsi="Times New Roman" w:cs="Times New Roman"/>
          <w:b/>
          <w:bCs/>
          <w:color w:val="FF0000"/>
          <w:sz w:val="27"/>
          <w:szCs w:val="27"/>
        </w:rPr>
        <w:t>Profit Margin by Product and Category</w:t>
      </w:r>
    </w:p>
    <w:p w:rsidR="00BA3171" w:rsidRPr="00BA3171" w:rsidRDefault="00BA3171" w:rsidP="00BA317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Visualization Type</w:t>
      </w:r>
      <w:r w:rsidRPr="00BA3171">
        <w:rPr>
          <w:rFonts w:ascii="Times New Roman" w:eastAsia="Times New Roman" w:hAnsi="Times New Roman" w:cs="Times New Roman"/>
          <w:sz w:val="24"/>
          <w:szCs w:val="24"/>
        </w:rPr>
        <w:t>: Bar Chart or Matrix Table</w:t>
      </w:r>
    </w:p>
    <w:p w:rsidR="00BA3171" w:rsidRPr="00BA3171" w:rsidRDefault="00BA3171" w:rsidP="00BA317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Details</w:t>
      </w:r>
      <w:r w:rsidRPr="00BA3171">
        <w:rPr>
          <w:rFonts w:ascii="Times New Roman" w:eastAsia="Times New Roman" w:hAnsi="Times New Roman" w:cs="Times New Roman"/>
          <w:sz w:val="24"/>
          <w:szCs w:val="24"/>
        </w:rPr>
        <w:t>: Display profit margin per product and category.</w:t>
      </w:r>
    </w:p>
    <w:p w:rsidR="00BA3171" w:rsidRPr="00BA3171" w:rsidRDefault="00BA3171" w:rsidP="00BA317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Benefit</w:t>
      </w:r>
      <w:r w:rsidRPr="00BA3171">
        <w:rPr>
          <w:rFonts w:ascii="Times New Roman" w:eastAsia="Times New Roman" w:hAnsi="Times New Roman" w:cs="Times New Roman"/>
          <w:sz w:val="24"/>
          <w:szCs w:val="24"/>
        </w:rPr>
        <w:t>: Helps the owner understand each product's profit potential, so they can focus promotions on high-margin products to improve overall profitability.</w:t>
      </w:r>
    </w:p>
    <w:p w:rsidR="00BA3171" w:rsidRPr="00BA3171" w:rsidRDefault="00BA3171" w:rsidP="00BA3171">
      <w:pPr>
        <w:spacing w:before="100" w:beforeAutospacing="1" w:after="100" w:afterAutospacing="1" w:line="240" w:lineRule="auto"/>
        <w:outlineLvl w:val="2"/>
        <w:rPr>
          <w:rFonts w:ascii="Times New Roman" w:eastAsia="Times New Roman" w:hAnsi="Times New Roman" w:cs="Times New Roman"/>
          <w:b/>
          <w:bCs/>
          <w:sz w:val="27"/>
          <w:szCs w:val="27"/>
        </w:rPr>
      </w:pPr>
      <w:r w:rsidRPr="00BA3171">
        <w:rPr>
          <w:rFonts w:ascii="Times New Roman" w:eastAsia="Times New Roman" w:hAnsi="Times New Roman" w:cs="Times New Roman"/>
          <w:b/>
          <w:bCs/>
          <w:sz w:val="27"/>
          <w:szCs w:val="27"/>
        </w:rPr>
        <w:t xml:space="preserve">8. </w:t>
      </w:r>
      <w:r w:rsidRPr="00BA3171">
        <w:rPr>
          <w:rFonts w:ascii="Times New Roman" w:eastAsia="Times New Roman" w:hAnsi="Times New Roman" w:cs="Times New Roman"/>
          <w:b/>
          <w:bCs/>
          <w:color w:val="FF0000"/>
          <w:sz w:val="27"/>
          <w:szCs w:val="27"/>
        </w:rPr>
        <w:t>Discount Effectiveness Analysis</w:t>
      </w:r>
    </w:p>
    <w:p w:rsidR="00BA3171" w:rsidRPr="00BA3171" w:rsidRDefault="00BA3171" w:rsidP="00BA317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Visualization Type</w:t>
      </w:r>
      <w:r w:rsidRPr="00BA3171">
        <w:rPr>
          <w:rFonts w:ascii="Times New Roman" w:eastAsia="Times New Roman" w:hAnsi="Times New Roman" w:cs="Times New Roman"/>
          <w:sz w:val="24"/>
          <w:szCs w:val="24"/>
        </w:rPr>
        <w:t>: Line Chart or Scatter Plot</w:t>
      </w:r>
    </w:p>
    <w:p w:rsidR="00BA3171" w:rsidRPr="00BA3171" w:rsidRDefault="00BA3171" w:rsidP="00BA317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Details</w:t>
      </w:r>
      <w:r w:rsidRPr="00BA3171">
        <w:rPr>
          <w:rFonts w:ascii="Times New Roman" w:eastAsia="Times New Roman" w:hAnsi="Times New Roman" w:cs="Times New Roman"/>
          <w:sz w:val="24"/>
          <w:szCs w:val="24"/>
        </w:rPr>
        <w:t>: Show the impact of discounts and promotions on sales and profit.</w:t>
      </w:r>
    </w:p>
    <w:p w:rsidR="00BA3171" w:rsidRPr="00BA3171" w:rsidRDefault="00BA3171" w:rsidP="00BA3171">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A3171">
        <w:rPr>
          <w:rFonts w:ascii="Times New Roman" w:eastAsia="Times New Roman" w:hAnsi="Times New Roman" w:cs="Times New Roman"/>
          <w:b/>
          <w:bCs/>
          <w:sz w:val="24"/>
          <w:szCs w:val="24"/>
        </w:rPr>
        <w:t>Benefit</w:t>
      </w:r>
      <w:r w:rsidRPr="00BA3171">
        <w:rPr>
          <w:rFonts w:ascii="Times New Roman" w:eastAsia="Times New Roman" w:hAnsi="Times New Roman" w:cs="Times New Roman"/>
          <w:sz w:val="24"/>
          <w:szCs w:val="24"/>
        </w:rPr>
        <w:t>: Helps the owner understand which discounts drive the most sales and profit, allowing for more strategic decisions on future promotions.</w:t>
      </w:r>
    </w:p>
    <w:p w:rsidR="00BA3171" w:rsidRDefault="00BA3171">
      <w:pPr>
        <w:rPr>
          <w:rFonts w:ascii="Arial Black" w:hAnsi="Arial Black"/>
          <w:sz w:val="36"/>
          <w:szCs w:val="36"/>
        </w:rPr>
      </w:pPr>
    </w:p>
    <w:p w:rsidR="00BA3171" w:rsidRDefault="00BA3171">
      <w:pPr>
        <w:rPr>
          <w:rFonts w:ascii="Arial Black" w:hAnsi="Arial Black"/>
          <w:sz w:val="36"/>
          <w:szCs w:val="36"/>
        </w:rPr>
      </w:pPr>
    </w:p>
    <w:p w:rsidR="00FA2571" w:rsidRPr="00BA3171" w:rsidRDefault="00BA3171">
      <w:pPr>
        <w:rPr>
          <w:rFonts w:ascii="Arial Black" w:hAnsi="Arial Black"/>
          <w:sz w:val="36"/>
          <w:szCs w:val="36"/>
        </w:rPr>
      </w:pPr>
      <w:r w:rsidRPr="00BA3171">
        <w:rPr>
          <w:rFonts w:ascii="Arial Black" w:hAnsi="Arial Black"/>
          <w:sz w:val="36"/>
          <w:szCs w:val="36"/>
        </w:rPr>
        <w:lastRenderedPageBreak/>
        <w:t xml:space="preserve"> </w:t>
      </w:r>
    </w:p>
    <w:p w:rsidR="00FA2571" w:rsidRDefault="00FA2571"/>
    <w:p w:rsidR="00FA2571" w:rsidRDefault="00FA2571"/>
    <w:sectPr w:rsidR="00FA25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3FD5"/>
    <w:multiLevelType w:val="multilevel"/>
    <w:tmpl w:val="0A94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F64389"/>
    <w:multiLevelType w:val="multilevel"/>
    <w:tmpl w:val="41E8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BF594A"/>
    <w:multiLevelType w:val="multilevel"/>
    <w:tmpl w:val="8A66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CE6D4D"/>
    <w:multiLevelType w:val="multilevel"/>
    <w:tmpl w:val="D7A0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4643E9"/>
    <w:multiLevelType w:val="multilevel"/>
    <w:tmpl w:val="093A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4B1112"/>
    <w:multiLevelType w:val="multilevel"/>
    <w:tmpl w:val="FFA8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A114AB"/>
    <w:multiLevelType w:val="multilevel"/>
    <w:tmpl w:val="14A6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72230A"/>
    <w:multiLevelType w:val="multilevel"/>
    <w:tmpl w:val="C86C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F9742B"/>
    <w:multiLevelType w:val="multilevel"/>
    <w:tmpl w:val="C7D4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8A2B37"/>
    <w:multiLevelType w:val="multilevel"/>
    <w:tmpl w:val="1FD0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B4098B"/>
    <w:multiLevelType w:val="multilevel"/>
    <w:tmpl w:val="A37C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574EFC"/>
    <w:multiLevelType w:val="multilevel"/>
    <w:tmpl w:val="9FB0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AB2344"/>
    <w:multiLevelType w:val="multilevel"/>
    <w:tmpl w:val="3D32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3C33A2"/>
    <w:multiLevelType w:val="multilevel"/>
    <w:tmpl w:val="21A4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1D12ED"/>
    <w:multiLevelType w:val="multilevel"/>
    <w:tmpl w:val="87649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030248"/>
    <w:multiLevelType w:val="multilevel"/>
    <w:tmpl w:val="79DE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4"/>
  </w:num>
  <w:num w:numId="4">
    <w:abstractNumId w:val="11"/>
  </w:num>
  <w:num w:numId="5">
    <w:abstractNumId w:val="3"/>
  </w:num>
  <w:num w:numId="6">
    <w:abstractNumId w:val="13"/>
  </w:num>
  <w:num w:numId="7">
    <w:abstractNumId w:val="8"/>
  </w:num>
  <w:num w:numId="8">
    <w:abstractNumId w:val="14"/>
  </w:num>
  <w:num w:numId="9">
    <w:abstractNumId w:val="1"/>
  </w:num>
  <w:num w:numId="10">
    <w:abstractNumId w:val="7"/>
  </w:num>
  <w:num w:numId="11">
    <w:abstractNumId w:val="2"/>
  </w:num>
  <w:num w:numId="12">
    <w:abstractNumId w:val="5"/>
  </w:num>
  <w:num w:numId="13">
    <w:abstractNumId w:val="15"/>
  </w:num>
  <w:num w:numId="14">
    <w:abstractNumId w:val="9"/>
  </w:num>
  <w:num w:numId="15">
    <w:abstractNumId w:val="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D1B"/>
    <w:rsid w:val="000675EE"/>
    <w:rsid w:val="001B7A86"/>
    <w:rsid w:val="00721F23"/>
    <w:rsid w:val="0075090F"/>
    <w:rsid w:val="00782A1B"/>
    <w:rsid w:val="00790271"/>
    <w:rsid w:val="008173E8"/>
    <w:rsid w:val="00842C8F"/>
    <w:rsid w:val="008B4848"/>
    <w:rsid w:val="008F2083"/>
    <w:rsid w:val="009C02CE"/>
    <w:rsid w:val="00A35AC2"/>
    <w:rsid w:val="00A417F8"/>
    <w:rsid w:val="00BA3171"/>
    <w:rsid w:val="00BC29D3"/>
    <w:rsid w:val="00C41DEF"/>
    <w:rsid w:val="00D0624D"/>
    <w:rsid w:val="00D3554F"/>
    <w:rsid w:val="00EC6D1B"/>
    <w:rsid w:val="00F2698E"/>
    <w:rsid w:val="00FA25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865136-0C7F-4909-A3FA-A60B11344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177545">
      <w:bodyDiv w:val="1"/>
      <w:marLeft w:val="0"/>
      <w:marRight w:val="0"/>
      <w:marTop w:val="0"/>
      <w:marBottom w:val="0"/>
      <w:divBdr>
        <w:top w:val="none" w:sz="0" w:space="0" w:color="auto"/>
        <w:left w:val="none" w:sz="0" w:space="0" w:color="auto"/>
        <w:bottom w:val="none" w:sz="0" w:space="0" w:color="auto"/>
        <w:right w:val="none" w:sz="0" w:space="0" w:color="auto"/>
      </w:divBdr>
    </w:div>
    <w:div w:id="125902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5</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zubair ahmad</dc:creator>
  <cp:keywords/>
  <dc:description/>
  <cp:lastModifiedBy>Fahad Imtiaz</cp:lastModifiedBy>
  <cp:revision>11</cp:revision>
  <dcterms:created xsi:type="dcterms:W3CDTF">2024-11-04T15:54:00Z</dcterms:created>
  <dcterms:modified xsi:type="dcterms:W3CDTF">2024-11-06T13:45:00Z</dcterms:modified>
</cp:coreProperties>
</file>