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Q</w:t>
      </w:r>
      <w:r>
        <w:t xml:space="preserve">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w:t>
      </w:r>
      <w:r>
        <w:t>represent the coordinates of point</w:t>
      </w:r>
      <w:r>
        <w:t xml:space="preserve">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5"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79636A13" w14:textId="77777777" w:rsidR="00EE341B" w:rsidRPr="00EE341B" w:rsidRDefault="00EE341B" w:rsidP="00EE341B">
      <w:pPr>
        <w:pStyle w:val="Heading1"/>
      </w:pPr>
      <w:r w:rsidRPr="00EE341B">
        <w:t xml:space="preserve">References </w:t>
      </w:r>
    </w:p>
    <w:p w14:paraId="75E955EF" w14:textId="77777777" w:rsidR="00EE341B" w:rsidRPr="00EE341B" w:rsidRDefault="00EE341B" w:rsidP="00EE341B">
      <w:pPr>
        <w:jc w:val="both"/>
      </w:pPr>
      <w:r w:rsidRPr="00EE341B">
        <w:t xml:space="preserve">[5] </w:t>
      </w:r>
      <w:hyperlink r:id="rId11" w:history="1">
        <w:r w:rsidRPr="00EE341B">
          <w:rPr>
            <w:rStyle w:val="Hyperlink"/>
            <w:color w:val="auto"/>
          </w:rPr>
          <w:t>https://www.ibm.com/topics/knn</w:t>
        </w:r>
      </w:hyperlink>
    </w:p>
    <w:p w14:paraId="1392958F" w14:textId="77777777" w:rsidR="00EE341B" w:rsidRPr="00EE341B" w:rsidRDefault="00EE341B" w:rsidP="00EE341B">
      <w:pPr>
        <w:jc w:val="both"/>
      </w:pPr>
      <w:r w:rsidRPr="00EE341B">
        <w:t xml:space="preserve">[8] S. Sun and R. Huang, “An adaptive k-nearest neighbor algorithm,” Proc. 7th Int. Conf. Fuzzy Syst. </w:t>
      </w:r>
      <w:proofErr w:type="spellStart"/>
      <w:r w:rsidRPr="00EE341B">
        <w:t>Knowl</w:t>
      </w:r>
      <w:proofErr w:type="spellEnd"/>
      <w:r w:rsidRPr="00EE341B">
        <w:t xml:space="preserve">. </w:t>
      </w:r>
      <w:proofErr w:type="spellStart"/>
      <w:r w:rsidRPr="00EE341B">
        <w:t>Discov</w:t>
      </w:r>
      <w:proofErr w:type="spellEnd"/>
      <w:r w:rsidRPr="00EE341B">
        <w:t>., vol. 1, pp. 91–94, 2010.</w:t>
      </w:r>
    </w:p>
    <w:p w14:paraId="7980396E" w14:textId="77777777" w:rsidR="00EE341B" w:rsidRPr="00EE341B" w:rsidRDefault="00EE341B" w:rsidP="00EE341B">
      <w:pPr>
        <w:jc w:val="both"/>
      </w:pPr>
      <w:r w:rsidRPr="00EE341B">
        <w:t xml:space="preserve">[9] S. Liu, P. Zhu, and S. Qin, “An improved weighted KNN algorithm for imbalanced data classification,” in Proc. IEEE 4th </w:t>
      </w:r>
      <w:proofErr w:type="spellStart"/>
      <w:r w:rsidRPr="00EE341B">
        <w:t>Int.Conf</w:t>
      </w:r>
      <w:proofErr w:type="spellEnd"/>
      <w:r w:rsidRPr="00EE341B">
        <w:t xml:space="preserve">. </w:t>
      </w:r>
      <w:proofErr w:type="spellStart"/>
      <w:r w:rsidRPr="00EE341B">
        <w:t>Comput</w:t>
      </w:r>
      <w:proofErr w:type="spellEnd"/>
      <w:r w:rsidRPr="00EE341B">
        <w:t xml:space="preserve">. </w:t>
      </w:r>
      <w:proofErr w:type="spellStart"/>
      <w:r w:rsidRPr="00EE341B">
        <w:t>Commun</w:t>
      </w:r>
      <w:proofErr w:type="spellEnd"/>
      <w:r w:rsidRPr="00EE341B">
        <w:t>., 2018, pp. 1814–1819.</w:t>
      </w:r>
    </w:p>
    <w:p w14:paraId="6BE48AB9" w14:textId="60C8EC66" w:rsidR="00EE341B" w:rsidRPr="00EE341B" w:rsidRDefault="00EE341B" w:rsidP="00EE341B">
      <w:pPr>
        <w:jc w:val="both"/>
      </w:pPr>
      <w:bookmarkStart w:id="6" w:name="_GoBack"/>
      <w:bookmarkEnd w:id="6"/>
      <w:r w:rsidRPr="00EE341B">
        <w:t>[10]10.1109/ICRTIT.2011.5972341(https://ieeexplore.ieee.org/abstract/document/5972341)</w:t>
      </w:r>
    </w:p>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DEA1" w14:textId="77777777" w:rsidR="00820737" w:rsidRDefault="00820737" w:rsidP="001A3B3D">
      <w:r>
        <w:separator/>
      </w:r>
    </w:p>
  </w:endnote>
  <w:endnote w:type="continuationSeparator" w:id="0">
    <w:p w14:paraId="6F7F4D0B" w14:textId="77777777" w:rsidR="00820737" w:rsidRDefault="00820737" w:rsidP="001A3B3D">
      <w:r>
        <w:continuationSeparator/>
      </w:r>
    </w:p>
  </w:endnote>
  <w:endnote w:type="continuationNotice" w:id="1">
    <w:p w14:paraId="138FB375" w14:textId="77777777" w:rsidR="00820737" w:rsidRDefault="00820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E71C" w14:textId="77777777" w:rsidR="00820737" w:rsidRDefault="00820737" w:rsidP="001A3B3D">
      <w:r>
        <w:separator/>
      </w:r>
    </w:p>
  </w:footnote>
  <w:footnote w:type="continuationSeparator" w:id="0">
    <w:p w14:paraId="3FB334B2" w14:textId="77777777" w:rsidR="00820737" w:rsidRDefault="00820737" w:rsidP="001A3B3D">
      <w:r>
        <w:continuationSeparator/>
      </w:r>
    </w:p>
  </w:footnote>
  <w:footnote w:type="continuationNotice" w:id="1">
    <w:p w14:paraId="74B6BA2D" w14:textId="77777777" w:rsidR="00820737" w:rsidRDefault="008207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k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2C6B63-2DB9-4E50-AFFE-1A53F679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3</Pages>
  <Words>2361</Words>
  <Characters>13459</Characters>
  <Application>Microsoft Office Word</Application>
  <DocSecurity>0</DocSecurity>
  <Lines>112</Lines>
  <Paragraphs>31</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20</cp:revision>
  <cp:lastPrinted>2023-04-15T11:41:00Z</cp:lastPrinted>
  <dcterms:created xsi:type="dcterms:W3CDTF">2024-03-07T02:08:00Z</dcterms:created>
  <dcterms:modified xsi:type="dcterms:W3CDTF">2024-03-16T17:33:00Z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