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611" w:rsidRDefault="00833611" w:rsidP="00833611">
      <w:pPr>
        <w:jc w:val="center"/>
      </w:pPr>
      <w:r>
        <w:rPr>
          <w:noProof/>
        </w:rPr>
        <w:drawing>
          <wp:inline distT="0" distB="0" distL="0" distR="0">
            <wp:extent cx="5608320" cy="25054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 H4TH 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250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C7C" w:rsidRDefault="00BB2C7C" w:rsidP="00BB2C7C">
      <w:r>
        <w:t>Helen Woodward Animal Center is proud to partner with Blue Buffalo as the offici</w:t>
      </w:r>
      <w:r w:rsidR="00797F59">
        <w:t>al Home 4 the Holidays</w:t>
      </w:r>
      <w:r w:rsidR="009D57F3">
        <w:t xml:space="preserve"> s</w:t>
      </w:r>
      <w:r w:rsidR="005E5045">
        <w:t>upporter</w:t>
      </w:r>
      <w:r w:rsidR="009D57F3">
        <w:t xml:space="preserve">. </w:t>
      </w:r>
      <w:r w:rsidR="00712460">
        <w:t>B</w:t>
      </w:r>
      <w:r w:rsidR="00797F59">
        <w:t xml:space="preserve">lue Buffalo </w:t>
      </w:r>
      <w:r w:rsidR="00712460">
        <w:t xml:space="preserve">is </w:t>
      </w:r>
      <w:r w:rsidR="005E5045">
        <w:t xml:space="preserve">again </w:t>
      </w:r>
      <w:r w:rsidR="00712460">
        <w:t>offering</w:t>
      </w:r>
      <w:r w:rsidR="00797F59">
        <w:t xml:space="preserve"> two </w:t>
      </w:r>
      <w:r w:rsidR="009D57F3">
        <w:t xml:space="preserve">pet food </w:t>
      </w:r>
      <w:r w:rsidR="00797F59">
        <w:t xml:space="preserve">prizes </w:t>
      </w:r>
      <w:r w:rsidR="00EE70FD">
        <w:t xml:space="preserve">to organizations participating </w:t>
      </w:r>
      <w:r w:rsidR="00797F59">
        <w:t xml:space="preserve">in </w:t>
      </w:r>
      <w:r w:rsidR="002D7E22">
        <w:t>2015</w:t>
      </w:r>
      <w:r w:rsidR="00462C93">
        <w:t>’s</w:t>
      </w:r>
      <w:r w:rsidR="00797F59">
        <w:t xml:space="preserve"> Home 4 the Holidays adoption campaign. </w:t>
      </w:r>
      <w:r w:rsidR="00E763F3">
        <w:rPr>
          <w:b/>
        </w:rPr>
        <w:t xml:space="preserve">Two selected Home 4 the Holidays partners will win 1,250 pounds of dry dog or </w:t>
      </w:r>
      <w:r w:rsidR="00EE70FD">
        <w:rPr>
          <w:b/>
        </w:rPr>
        <w:t>cat food for their organization!</w:t>
      </w:r>
    </w:p>
    <w:p w:rsidR="009D57F3" w:rsidRDefault="009D57F3" w:rsidP="00BB2C7C">
      <w:pPr>
        <w:rPr>
          <w:b/>
        </w:rPr>
      </w:pPr>
      <w:r w:rsidRPr="009D57F3">
        <w:rPr>
          <w:b/>
        </w:rPr>
        <w:t xml:space="preserve">How Can </w:t>
      </w:r>
      <w:r w:rsidR="00EE70FD">
        <w:rPr>
          <w:b/>
        </w:rPr>
        <w:t>You</w:t>
      </w:r>
      <w:r w:rsidRPr="009D57F3">
        <w:rPr>
          <w:b/>
        </w:rPr>
        <w:t xml:space="preserve"> Qualify For The Prize?</w:t>
      </w:r>
    </w:p>
    <w:p w:rsidR="00E763F3" w:rsidRPr="00E763F3" w:rsidRDefault="005E5045" w:rsidP="00BB2C7C">
      <w:r>
        <w:t>The</w:t>
      </w:r>
      <w:r w:rsidR="00EE70FD">
        <w:t xml:space="preserve"> winners </w:t>
      </w:r>
      <w:r>
        <w:t xml:space="preserve">will be selected </w:t>
      </w:r>
      <w:r w:rsidR="00EE70FD">
        <w:t xml:space="preserve">out of a pool of the </w:t>
      </w:r>
      <w:r w:rsidR="00E763F3">
        <w:t>top participating organizations in this year’s campaign. To qu</w:t>
      </w:r>
      <w:r w:rsidR="00E07E5F">
        <w:t xml:space="preserve">alify </w:t>
      </w:r>
      <w:r w:rsidR="00E763F3">
        <w:t>organizations must:</w:t>
      </w:r>
    </w:p>
    <w:p w:rsidR="00B510E8" w:rsidRDefault="00E763F3" w:rsidP="00CF2436">
      <w:pPr>
        <w:pStyle w:val="ListParagraph"/>
        <w:numPr>
          <w:ilvl w:val="0"/>
          <w:numId w:val="2"/>
        </w:numPr>
      </w:pPr>
      <w:r>
        <w:t>Have t</w:t>
      </w:r>
      <w:r w:rsidR="00CF2436">
        <w:t>imely</w:t>
      </w:r>
      <w:r w:rsidR="00DF0189">
        <w:t>,</w:t>
      </w:r>
      <w:r>
        <w:t xml:space="preserve"> weekly adoption reporting continually throughout the campaign</w:t>
      </w:r>
    </w:p>
    <w:p w:rsidR="00CF2436" w:rsidRDefault="00E763F3" w:rsidP="00CF2436">
      <w:pPr>
        <w:pStyle w:val="ListParagraph"/>
        <w:numPr>
          <w:ilvl w:val="0"/>
          <w:numId w:val="2"/>
        </w:numPr>
      </w:pPr>
      <w:r>
        <w:t xml:space="preserve">Submit three or more </w:t>
      </w:r>
      <w:hyperlink r:id="rId7" w:history="1">
        <w:r w:rsidRPr="00477D88">
          <w:rPr>
            <w:rStyle w:val="Hyperlink"/>
          </w:rPr>
          <w:t>Heartwarming S</w:t>
        </w:r>
        <w:r w:rsidR="00CF2436" w:rsidRPr="00477D88">
          <w:rPr>
            <w:rStyle w:val="Hyperlink"/>
          </w:rPr>
          <w:t xml:space="preserve">tory </w:t>
        </w:r>
        <w:r w:rsidRPr="00477D88">
          <w:rPr>
            <w:rStyle w:val="Hyperlink"/>
          </w:rPr>
          <w:t>Contest</w:t>
        </w:r>
      </w:hyperlink>
      <w:r>
        <w:t xml:space="preserve"> </w:t>
      </w:r>
      <w:r w:rsidR="00CF2436">
        <w:t>submissions</w:t>
      </w:r>
    </w:p>
    <w:p w:rsidR="009F617B" w:rsidRDefault="00E763F3" w:rsidP="00CF2436">
      <w:pPr>
        <w:pStyle w:val="ListParagraph"/>
        <w:numPr>
          <w:ilvl w:val="1"/>
          <w:numId w:val="2"/>
        </w:numPr>
      </w:pPr>
      <w:r>
        <w:t>Stories must have high resolution, clean photos to qualify. Stories without photos will not count toward your total story submission total.</w:t>
      </w:r>
    </w:p>
    <w:p w:rsidR="00E47A87" w:rsidRDefault="00E47A87" w:rsidP="00CF2436">
      <w:pPr>
        <w:pStyle w:val="ListParagraph"/>
        <w:numPr>
          <w:ilvl w:val="1"/>
          <w:numId w:val="2"/>
        </w:numPr>
      </w:pPr>
      <w:r>
        <w:t>Adoptions need to have tak</w:t>
      </w:r>
      <w:r w:rsidR="00384630">
        <w:t>en place between October 1, 2015, and January 4, 2016</w:t>
      </w:r>
      <w:r>
        <w:t>.</w:t>
      </w:r>
    </w:p>
    <w:p w:rsidR="00EE70FD" w:rsidRPr="00EE70FD" w:rsidRDefault="00E763F3" w:rsidP="00EE70FD">
      <w:pPr>
        <w:pStyle w:val="ListParagraph"/>
        <w:numPr>
          <w:ilvl w:val="1"/>
          <w:numId w:val="2"/>
        </w:numPr>
        <w:rPr>
          <w:b/>
        </w:rPr>
      </w:pPr>
      <w:r w:rsidRPr="00E763F3">
        <w:rPr>
          <w:b/>
        </w:rPr>
        <w:t xml:space="preserve">Remember: there is </w:t>
      </w:r>
      <w:r w:rsidRPr="00E763F3">
        <w:rPr>
          <w:b/>
          <w:u w:val="single"/>
        </w:rPr>
        <w:t>no limit</w:t>
      </w:r>
      <w:r w:rsidRPr="00E763F3">
        <w:rPr>
          <w:b/>
        </w:rPr>
        <w:t xml:space="preserve"> to how many stories your organization can send! </w:t>
      </w:r>
      <w:r>
        <w:rPr>
          <w:b/>
        </w:rPr>
        <w:t>The more stories – the better!</w:t>
      </w:r>
      <w:r w:rsidR="00EE70FD">
        <w:rPr>
          <w:b/>
        </w:rPr>
        <w:t xml:space="preserve">  These submissions are als</w:t>
      </w:r>
      <w:r w:rsidR="00A0038C">
        <w:rPr>
          <w:b/>
        </w:rPr>
        <w:t>o used to qualify you for the $1,0</w:t>
      </w:r>
      <w:r w:rsidR="00EE70FD">
        <w:rPr>
          <w:b/>
        </w:rPr>
        <w:t xml:space="preserve">00 contest offered </w:t>
      </w:r>
      <w:r w:rsidR="00A0038C">
        <w:rPr>
          <w:b/>
        </w:rPr>
        <w:t>by Helen Woodward Animal Center and Blue Buffalo.</w:t>
      </w:r>
    </w:p>
    <w:p w:rsidR="00CF2436" w:rsidRDefault="006D261F" w:rsidP="006D261F">
      <w:pPr>
        <w:spacing w:after="0"/>
      </w:pPr>
      <w:r>
        <w:t>We also appreciate</w:t>
      </w:r>
      <w:r w:rsidR="00CF2436">
        <w:t xml:space="preserve"> example</w:t>
      </w:r>
      <w:r>
        <w:t>s</w:t>
      </w:r>
      <w:r w:rsidR="00CF2436">
        <w:t xml:space="preserve"> of </w:t>
      </w:r>
      <w:r w:rsidR="00B646F0">
        <w:t>how a How-To Guide tip or principle help</w:t>
      </w:r>
      <w:r w:rsidR="001B756C">
        <w:t>ed</w:t>
      </w:r>
      <w:r w:rsidR="00B646F0">
        <w:t xml:space="preserve"> market your adoptable pets</w:t>
      </w:r>
      <w:r w:rsidR="00FE4F34">
        <w:t>:</w:t>
      </w:r>
    </w:p>
    <w:p w:rsidR="00CF2436" w:rsidRDefault="00CF2436" w:rsidP="00CF2436">
      <w:pPr>
        <w:pStyle w:val="ListParagraph"/>
        <w:numPr>
          <w:ilvl w:val="1"/>
          <w:numId w:val="2"/>
        </w:numPr>
      </w:pPr>
      <w:r>
        <w:t xml:space="preserve">A media story which was in </w:t>
      </w:r>
      <w:r w:rsidR="00B646F0">
        <w:t>your local news</w:t>
      </w:r>
    </w:p>
    <w:p w:rsidR="00CF2436" w:rsidRDefault="00CF2436" w:rsidP="00CF2436">
      <w:pPr>
        <w:pStyle w:val="ListParagraph"/>
        <w:numPr>
          <w:ilvl w:val="1"/>
          <w:numId w:val="2"/>
        </w:numPr>
      </w:pPr>
      <w:r>
        <w:t xml:space="preserve">An adoption event or promotion </w:t>
      </w:r>
    </w:p>
    <w:p w:rsidR="00B646F0" w:rsidRDefault="00B646F0" w:rsidP="00CF2436">
      <w:pPr>
        <w:pStyle w:val="ListParagraph"/>
        <w:numPr>
          <w:ilvl w:val="1"/>
          <w:numId w:val="2"/>
        </w:numPr>
      </w:pPr>
      <w:r>
        <w:t>A proclamation that was signed to help orphan pets</w:t>
      </w:r>
    </w:p>
    <w:p w:rsidR="003F5A54" w:rsidRPr="00F91B8D" w:rsidRDefault="00E763F3" w:rsidP="003F5A54">
      <w:pPr>
        <w:rPr>
          <w:b/>
          <w:u w:val="single"/>
        </w:rPr>
      </w:pPr>
      <w:r w:rsidRPr="00F91B8D">
        <w:rPr>
          <w:b/>
          <w:u w:val="single"/>
        </w:rPr>
        <w:t xml:space="preserve">So, remember, to qualify for Blue Buffalo’s pet food prize you must: </w:t>
      </w:r>
    </w:p>
    <w:p w:rsidR="003F5A54" w:rsidRDefault="00E763F3" w:rsidP="003F5A54">
      <w:r>
        <w:rPr>
          <w:b/>
        </w:rPr>
        <w:t xml:space="preserve">Do Your Weekly </w:t>
      </w:r>
      <w:r w:rsidR="003F5A54" w:rsidRPr="003F5A54">
        <w:rPr>
          <w:b/>
        </w:rPr>
        <w:t>Adoption Reporting:</w:t>
      </w:r>
      <w:r w:rsidR="003F5A54">
        <w:t xml:space="preserve"> Report all adoptions, every week, at </w:t>
      </w:r>
      <w:hyperlink r:id="rId8" w:history="1">
        <w:r w:rsidR="003F5A54" w:rsidRPr="001C67A8">
          <w:rPr>
            <w:rStyle w:val="Hyperlink"/>
          </w:rPr>
          <w:t>www.home4theholidays.org</w:t>
        </w:r>
      </w:hyperlink>
      <w:r w:rsidR="003F5A54">
        <w:t xml:space="preserve">. </w:t>
      </w:r>
    </w:p>
    <w:p w:rsidR="003F5A54" w:rsidRDefault="00E763F3" w:rsidP="003F5A54">
      <w:r>
        <w:rPr>
          <w:b/>
        </w:rPr>
        <w:t xml:space="preserve">Submit </w:t>
      </w:r>
      <w:r w:rsidR="003F5A54" w:rsidRPr="003F5A54">
        <w:rPr>
          <w:b/>
        </w:rPr>
        <w:t xml:space="preserve">Heartwarming </w:t>
      </w:r>
      <w:r>
        <w:rPr>
          <w:b/>
        </w:rPr>
        <w:t>Stories</w:t>
      </w:r>
      <w:r w:rsidR="003F5A54" w:rsidRPr="003F5A54">
        <w:rPr>
          <w:b/>
        </w:rPr>
        <w:t>:</w:t>
      </w:r>
      <w:r w:rsidR="003F5A54">
        <w:t xml:space="preserve"> Email your story, </w:t>
      </w:r>
      <w:r w:rsidR="003F5A54" w:rsidRPr="003F5A54">
        <w:rPr>
          <w:u w:val="single"/>
        </w:rPr>
        <w:t>WITH PHOTO(S)</w:t>
      </w:r>
      <w:r w:rsidR="003F5A54">
        <w:t xml:space="preserve">, to </w:t>
      </w:r>
      <w:hyperlink r:id="rId9" w:history="1">
        <w:r w:rsidR="003F5A54" w:rsidRPr="001C67A8">
          <w:rPr>
            <w:rStyle w:val="Hyperlink"/>
          </w:rPr>
          <w:t>h4th@animalcenter.org</w:t>
        </w:r>
      </w:hyperlink>
      <w:r w:rsidR="003F5A54">
        <w:t>.</w:t>
      </w:r>
    </w:p>
    <w:p w:rsidR="00FE5557" w:rsidRDefault="006D261F" w:rsidP="003F5A54">
      <w:r>
        <w:lastRenderedPageBreak/>
        <w:t>If you marketed your adoptable pets using</w:t>
      </w:r>
      <w:r w:rsidR="00E763F3" w:rsidRPr="006D261F">
        <w:t xml:space="preserve"> </w:t>
      </w:r>
      <w:r>
        <w:t>m</w:t>
      </w:r>
      <w:r w:rsidR="003F5A54" w:rsidRPr="006D261F">
        <w:t xml:space="preserve">edia </w:t>
      </w:r>
      <w:r>
        <w:t>s</w:t>
      </w:r>
      <w:r w:rsidR="003F5A54" w:rsidRPr="006D261F">
        <w:t xml:space="preserve">tories or </w:t>
      </w:r>
      <w:r>
        <w:t>special Home 4 the Holidays a</w:t>
      </w:r>
      <w:r w:rsidR="003F5A54" w:rsidRPr="006D261F">
        <w:t xml:space="preserve">doption </w:t>
      </w:r>
      <w:r>
        <w:t>p</w:t>
      </w:r>
      <w:r w:rsidR="003F5A54" w:rsidRPr="006D261F">
        <w:t>romotions</w:t>
      </w:r>
      <w:r>
        <w:t>, please e</w:t>
      </w:r>
      <w:r w:rsidR="003F5A54">
        <w:t>mail articles, videos</w:t>
      </w:r>
      <w:r>
        <w:t xml:space="preserve"> or</w:t>
      </w:r>
      <w:r w:rsidR="003F5A54">
        <w:t xml:space="preserve"> photos</w:t>
      </w:r>
      <w:r w:rsidR="00F15406">
        <w:t xml:space="preserve"> to</w:t>
      </w:r>
      <w:r w:rsidR="003F5A54">
        <w:t xml:space="preserve"> </w:t>
      </w:r>
      <w:hyperlink r:id="rId10" w:history="1">
        <w:r w:rsidR="003F5A54" w:rsidRPr="001C67A8">
          <w:rPr>
            <w:rStyle w:val="Hyperlink"/>
          </w:rPr>
          <w:t>h4th@animalcenter.org</w:t>
        </w:r>
      </w:hyperlink>
      <w:r w:rsidR="00FE5557">
        <w:t>.</w:t>
      </w:r>
    </w:p>
    <w:p w:rsidR="00EE70FD" w:rsidRDefault="00EE70FD" w:rsidP="003F5A54">
      <w:bookmarkStart w:id="0" w:name="_GoBack"/>
      <w:bookmarkEnd w:id="0"/>
      <w:r>
        <w:t>Winners wi</w:t>
      </w:r>
      <w:r w:rsidR="00E47A87">
        <w:t>ll be</w:t>
      </w:r>
      <w:r w:rsidR="00367CB5">
        <w:t xml:space="preserve"> notified via the email listed i</w:t>
      </w:r>
      <w:r w:rsidR="00E47A87">
        <w:t xml:space="preserve">n their organization’s </w:t>
      </w:r>
      <w:r w:rsidR="00367CB5">
        <w:t xml:space="preserve">Home 4 the Holidays </w:t>
      </w:r>
      <w:r w:rsidR="0029163A">
        <w:t>account in</w:t>
      </w:r>
      <w:r>
        <w:t xml:space="preserve"> February</w:t>
      </w:r>
      <w:r w:rsidR="004A6542">
        <w:t>,</w:t>
      </w:r>
      <w:r w:rsidR="00FE5557">
        <w:t xml:space="preserve"> 2016</w:t>
      </w:r>
      <w:r>
        <w:t>.</w:t>
      </w:r>
    </w:p>
    <w:p w:rsidR="00EE70FD" w:rsidRDefault="00EE70FD" w:rsidP="003F5A54"/>
    <w:sectPr w:rsidR="00EE7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50405"/>
    <w:multiLevelType w:val="hybridMultilevel"/>
    <w:tmpl w:val="C240C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62770"/>
    <w:multiLevelType w:val="hybridMultilevel"/>
    <w:tmpl w:val="7DCEB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CB4"/>
    <w:rsid w:val="00013266"/>
    <w:rsid w:val="00106AEB"/>
    <w:rsid w:val="001B756C"/>
    <w:rsid w:val="001C4CB4"/>
    <w:rsid w:val="0029163A"/>
    <w:rsid w:val="002D7E22"/>
    <w:rsid w:val="00367CB5"/>
    <w:rsid w:val="00384630"/>
    <w:rsid w:val="003F5A54"/>
    <w:rsid w:val="00462C93"/>
    <w:rsid w:val="00477D88"/>
    <w:rsid w:val="004A6542"/>
    <w:rsid w:val="00584680"/>
    <w:rsid w:val="005E5045"/>
    <w:rsid w:val="006D261F"/>
    <w:rsid w:val="00712460"/>
    <w:rsid w:val="00797F59"/>
    <w:rsid w:val="00833611"/>
    <w:rsid w:val="009D57F3"/>
    <w:rsid w:val="009F617B"/>
    <w:rsid w:val="00A0038C"/>
    <w:rsid w:val="00B510E8"/>
    <w:rsid w:val="00B646F0"/>
    <w:rsid w:val="00BB2C7C"/>
    <w:rsid w:val="00CF2436"/>
    <w:rsid w:val="00DF0189"/>
    <w:rsid w:val="00E07E5F"/>
    <w:rsid w:val="00E47A87"/>
    <w:rsid w:val="00E63F41"/>
    <w:rsid w:val="00E763F3"/>
    <w:rsid w:val="00EE70FD"/>
    <w:rsid w:val="00F15406"/>
    <w:rsid w:val="00F91B8D"/>
    <w:rsid w:val="00FE4F34"/>
    <w:rsid w:val="00FE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C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5A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6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C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5A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6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me4theholidays.or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animalcenter.org/home4theholidays/essay_contest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h4th@animalcenter.or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4th@animalcente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18</cp:revision>
  <dcterms:created xsi:type="dcterms:W3CDTF">2014-08-15T21:08:00Z</dcterms:created>
  <dcterms:modified xsi:type="dcterms:W3CDTF">2015-08-07T20:37:00Z</dcterms:modified>
</cp:coreProperties>
</file>