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9D" w:rsidRPr="0048619D" w:rsidRDefault="0048619D" w:rsidP="0048619D">
      <w:pPr>
        <w:shd w:val="clear" w:color="auto" w:fill="FFFFFF"/>
        <w:spacing w:line="240" w:lineRule="auto"/>
        <w:textAlignment w:val="baseline"/>
        <w:outlineLvl w:val="2"/>
        <w:rPr>
          <w:rFonts w:ascii="inherit" w:eastAsia="Times New Roman" w:hAnsi="inherit" w:cs="Times New Roman"/>
          <w:color w:val="000000"/>
          <w:sz w:val="36"/>
          <w:szCs w:val="36"/>
        </w:rPr>
      </w:pPr>
      <w:r w:rsidRPr="0048619D">
        <w:rPr>
          <w:rFonts w:ascii="inherit" w:eastAsia="Times New Roman" w:hAnsi="inherit" w:cs="Times New Roman"/>
          <w:b/>
          <w:bCs/>
          <w:color w:val="000000"/>
          <w:sz w:val="27"/>
          <w:szCs w:val="27"/>
          <w:bdr w:val="none" w:sz="0" w:space="0" w:color="auto" w:frame="1"/>
        </w:rPr>
        <w:t>Trading Skills: How to Predict and Calculate the Next Candlestick</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The Japanese have been using candlestick charts many years before the western world created bar charts of any sort. Today, these candlestick patterns have become a crucial tool for traders to predict potential price movements of various assets. In fact, the most popular advanced trading platforms include these charts in their list of essential technical analysis tools.</w:t>
      </w:r>
    </w:p>
    <w:p w:rsidR="0048619D" w:rsidRPr="0048619D" w:rsidRDefault="0048619D" w:rsidP="0048619D">
      <w:pPr>
        <w:shd w:val="clear" w:color="auto" w:fill="FFFFFF"/>
        <w:spacing w:after="0" w:line="240" w:lineRule="auto"/>
        <w:textAlignment w:val="baseline"/>
        <w:outlineLvl w:val="2"/>
        <w:rPr>
          <w:rFonts w:ascii="inherit" w:eastAsia="Times New Roman" w:hAnsi="inherit" w:cs="Times New Roman"/>
          <w:color w:val="000000"/>
          <w:sz w:val="36"/>
          <w:szCs w:val="36"/>
        </w:rPr>
      </w:pPr>
      <w:r w:rsidRPr="0048619D">
        <w:rPr>
          <w:rFonts w:ascii="inherit" w:eastAsia="Times New Roman" w:hAnsi="inherit" w:cs="Times New Roman"/>
          <w:b/>
          <w:bCs/>
          <w:color w:val="000000"/>
          <w:sz w:val="36"/>
          <w:szCs w:val="36"/>
          <w:bdr w:val="none" w:sz="0" w:space="0" w:color="auto" w:frame="1"/>
        </w:rPr>
        <w:t>What are Candlestick Charts in Trading?</w:t>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These are a powerful technical tool because they can display data from across several timeframes in a single price bar. The patterns created by these bars over time can help traders identify key support and resistance levels and make informed predictions about the potential direction of future price movements.</w:t>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A candlestick is made up of a body, which represents the price range of the chosen asset from the open to the close of a trading timeframe, while the wick or shadow above and below the body represents the high and low price, respectively. The </w:t>
      </w:r>
      <w:proofErr w:type="spellStart"/>
      <w:r w:rsidRPr="0048619D">
        <w:rPr>
          <w:rFonts w:ascii="inherit" w:eastAsia="Times New Roman" w:hAnsi="inherit" w:cs="Times New Roman"/>
          <w:color w:val="3E3E3E"/>
          <w:sz w:val="27"/>
          <w:szCs w:val="27"/>
          <w:bdr w:val="none" w:sz="0" w:space="0" w:color="auto" w:frame="1"/>
        </w:rPr>
        <w:t>colour</w:t>
      </w:r>
      <w:proofErr w:type="spellEnd"/>
      <w:r w:rsidRPr="0048619D">
        <w:rPr>
          <w:rFonts w:ascii="inherit" w:eastAsia="Times New Roman" w:hAnsi="inherit" w:cs="Times New Roman"/>
          <w:color w:val="3E3E3E"/>
          <w:sz w:val="27"/>
          <w:szCs w:val="27"/>
          <w:bdr w:val="none" w:sz="0" w:space="0" w:color="auto" w:frame="1"/>
        </w:rPr>
        <w:t xml:space="preserve"> of the body is also important since it indicates the potential market direction.</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rPr>
        <w:t>– An empty (white or green) body indicates price rise</w:t>
      </w:r>
      <w:r w:rsidRPr="0048619D">
        <w:rPr>
          <w:rFonts w:ascii="inherit" w:eastAsia="Times New Roman" w:hAnsi="inherit" w:cs="Times New Roman"/>
          <w:color w:val="3E3E3E"/>
          <w:sz w:val="27"/>
          <w:szCs w:val="27"/>
        </w:rPr>
        <w:br/>
        <w:t>– A full (black or red) body indicates a price decline</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3224DB20" wp14:editId="310E2924">
            <wp:extent cx="3181350" cy="2600325"/>
            <wp:effectExtent l="0" t="0" r="0" b="9525"/>
            <wp:docPr id="10" name="Picture 10"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ding Skills: How to Predict and Calculate the Next Candlestick, FP Marke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2600325"/>
                    </a:xfrm>
                    <a:prstGeom prst="rect">
                      <a:avLst/>
                    </a:prstGeom>
                    <a:noFill/>
                    <a:ln>
                      <a:noFill/>
                    </a:ln>
                  </pic:spPr>
                </pic:pic>
              </a:graphicData>
            </a:graphic>
          </wp:inline>
        </w:drawing>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There are numerous patterns that </w:t>
      </w:r>
      <w:proofErr w:type="gramStart"/>
      <w:r w:rsidRPr="0048619D">
        <w:rPr>
          <w:rFonts w:ascii="inherit" w:eastAsia="Times New Roman" w:hAnsi="inherit" w:cs="Times New Roman"/>
          <w:color w:val="3E3E3E"/>
          <w:sz w:val="27"/>
          <w:szCs w:val="27"/>
          <w:bdr w:val="none" w:sz="0" w:space="0" w:color="auto" w:frame="1"/>
        </w:rPr>
        <w:t>can be created</w:t>
      </w:r>
      <w:proofErr w:type="gramEnd"/>
      <w:r w:rsidRPr="0048619D">
        <w:rPr>
          <w:rFonts w:ascii="inherit" w:eastAsia="Times New Roman" w:hAnsi="inherit" w:cs="Times New Roman"/>
          <w:color w:val="3E3E3E"/>
          <w:sz w:val="27"/>
          <w:szCs w:val="27"/>
          <w:bdr w:val="none" w:sz="0" w:space="0" w:color="auto" w:frame="1"/>
        </w:rPr>
        <w:t xml:space="preserve"> with candlesticks, based on which market conditions can be better understood and trading opportunities identified. The main purpose of checking these patterns is to attempt to predict where the next </w:t>
      </w:r>
      <w:r w:rsidRPr="0048619D">
        <w:rPr>
          <w:rFonts w:ascii="inherit" w:eastAsia="Times New Roman" w:hAnsi="inherit" w:cs="Times New Roman"/>
          <w:color w:val="3E3E3E"/>
          <w:sz w:val="27"/>
          <w:szCs w:val="27"/>
          <w:bdr w:val="none" w:sz="0" w:space="0" w:color="auto" w:frame="1"/>
        </w:rPr>
        <w:lastRenderedPageBreak/>
        <w:t xml:space="preserve">candlestick might form and, therefore, whether we are looking at a bullish trend, bearish trend or continuation of the price level. </w:t>
      </w:r>
      <w:proofErr w:type="gramStart"/>
      <w:r w:rsidRPr="0048619D">
        <w:rPr>
          <w:rFonts w:ascii="inherit" w:eastAsia="Times New Roman" w:hAnsi="inherit" w:cs="Times New Roman"/>
          <w:color w:val="3E3E3E"/>
          <w:sz w:val="27"/>
          <w:szCs w:val="27"/>
          <w:bdr w:val="none" w:sz="0" w:space="0" w:color="auto" w:frame="1"/>
        </w:rPr>
        <w:t>Here’s</w:t>
      </w:r>
      <w:proofErr w:type="gramEnd"/>
      <w:r w:rsidRPr="0048619D">
        <w:rPr>
          <w:rFonts w:ascii="inherit" w:eastAsia="Times New Roman" w:hAnsi="inherit" w:cs="Times New Roman"/>
          <w:color w:val="3E3E3E"/>
          <w:sz w:val="27"/>
          <w:szCs w:val="27"/>
          <w:bdr w:val="none" w:sz="0" w:space="0" w:color="auto" w:frame="1"/>
        </w:rPr>
        <w:t xml:space="preserve"> a look at some patterns and how they can be used to estimate the next price move.</w:t>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Predicting a Bullish Market</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Bullish candlestick patterns could signal a reversal from a downtrend to an uptrend. In general, they </w:t>
      </w:r>
      <w:proofErr w:type="gramStart"/>
      <w:r w:rsidRPr="0048619D">
        <w:rPr>
          <w:rFonts w:ascii="inherit" w:eastAsia="Times New Roman" w:hAnsi="inherit" w:cs="Times New Roman"/>
          <w:color w:val="3E3E3E"/>
          <w:sz w:val="27"/>
          <w:szCs w:val="27"/>
          <w:bdr w:val="none" w:sz="0" w:space="0" w:color="auto" w:frame="1"/>
        </w:rPr>
        <w:t>are used</w:t>
      </w:r>
      <w:proofErr w:type="gramEnd"/>
      <w:r w:rsidRPr="0048619D">
        <w:rPr>
          <w:rFonts w:ascii="inherit" w:eastAsia="Times New Roman" w:hAnsi="inherit" w:cs="Times New Roman"/>
          <w:color w:val="3E3E3E"/>
          <w:sz w:val="27"/>
          <w:szCs w:val="27"/>
          <w:bdr w:val="none" w:sz="0" w:space="0" w:color="auto" w:frame="1"/>
        </w:rPr>
        <w:t xml:space="preserve"> for traders to make informed decisions about entering into a long position. </w:t>
      </w:r>
      <w:proofErr w:type="gramStart"/>
      <w:r w:rsidRPr="0048619D">
        <w:rPr>
          <w:rFonts w:ascii="inherit" w:eastAsia="Times New Roman" w:hAnsi="inherit" w:cs="Times New Roman"/>
          <w:color w:val="3E3E3E"/>
          <w:sz w:val="27"/>
          <w:szCs w:val="27"/>
          <w:bdr w:val="none" w:sz="0" w:space="0" w:color="auto" w:frame="1"/>
        </w:rPr>
        <w:t>Here’s</w:t>
      </w:r>
      <w:proofErr w:type="gramEnd"/>
      <w:r w:rsidRPr="0048619D">
        <w:rPr>
          <w:rFonts w:ascii="inherit" w:eastAsia="Times New Roman" w:hAnsi="inherit" w:cs="Times New Roman"/>
          <w:color w:val="3E3E3E"/>
          <w:sz w:val="27"/>
          <w:szCs w:val="27"/>
          <w:bdr w:val="none" w:sz="0" w:space="0" w:color="auto" w:frame="1"/>
        </w:rPr>
        <w:t xml:space="preserve"> a look at some of these patterns:</w:t>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1. Bullish Engulfing Pattern</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rPr>
        <w:t>This pattern usually forms when buyers outnumber sellers in the market. It consists of two candlesticks, where the one with the longer green (or white) body engulfs another with a smaller red (or black) body.</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4AF7246E" wp14:editId="20BEDDFD">
            <wp:extent cx="1866900" cy="1676400"/>
            <wp:effectExtent l="0" t="0" r="0" b="0"/>
            <wp:docPr id="11" name="Picture 11"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ding Skills: How to Predict and Calculate the Next Candlestick, FP Mark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67640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2. Hammer</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This pattern consists of a small body and a long lower wick. It usually forms at the low end of a downtrend. It indicates that while there has been selling pressure during the trading timeframe, buyers are now driving the price up. This usually signals that the next candlestick could be a green one.</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063D6695" wp14:editId="60B24C97">
            <wp:extent cx="933450" cy="1495425"/>
            <wp:effectExtent l="0" t="0" r="0" b="9525"/>
            <wp:docPr id="12" name="Picture 12"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ding Skills: How to Predict and Calculate the Next Candlestick, FP Mark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1495425"/>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3. Inverted Hammer</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lastRenderedPageBreak/>
        <w:t xml:space="preserve">This is similar to the previous pattern, except that the upper wick is </w:t>
      </w:r>
      <w:proofErr w:type="gramStart"/>
      <w:r w:rsidRPr="0048619D">
        <w:rPr>
          <w:rFonts w:ascii="inherit" w:eastAsia="Times New Roman" w:hAnsi="inherit" w:cs="Times New Roman"/>
          <w:color w:val="3E3E3E"/>
          <w:sz w:val="27"/>
          <w:szCs w:val="27"/>
          <w:bdr w:val="none" w:sz="0" w:space="0" w:color="auto" w:frame="1"/>
        </w:rPr>
        <w:t>the one that is long</w:t>
      </w:r>
      <w:proofErr w:type="gramEnd"/>
      <w:r w:rsidRPr="0048619D">
        <w:rPr>
          <w:rFonts w:ascii="inherit" w:eastAsia="Times New Roman" w:hAnsi="inherit" w:cs="Times New Roman"/>
          <w:color w:val="3E3E3E"/>
          <w:sz w:val="27"/>
          <w:szCs w:val="27"/>
          <w:bdr w:val="none" w:sz="0" w:space="0" w:color="auto" w:frame="1"/>
        </w:rPr>
        <w:t xml:space="preserve">. It </w:t>
      </w:r>
      <w:proofErr w:type="gramStart"/>
      <w:r w:rsidRPr="0048619D">
        <w:rPr>
          <w:rFonts w:ascii="inherit" w:eastAsia="Times New Roman" w:hAnsi="inherit" w:cs="Times New Roman"/>
          <w:color w:val="3E3E3E"/>
          <w:sz w:val="27"/>
          <w:szCs w:val="27"/>
          <w:bdr w:val="none" w:sz="0" w:space="0" w:color="auto" w:frame="1"/>
        </w:rPr>
        <w:t>is taken to indicate that although there has been buying pressure, sellers did try to take over but failed to drive the price down</w:t>
      </w:r>
      <w:proofErr w:type="gramEnd"/>
      <w:r w:rsidRPr="0048619D">
        <w:rPr>
          <w:rFonts w:ascii="inherit" w:eastAsia="Times New Roman" w:hAnsi="inherit" w:cs="Times New Roman"/>
          <w:color w:val="3E3E3E"/>
          <w:sz w:val="27"/>
          <w:szCs w:val="27"/>
          <w:bdr w:val="none" w:sz="0" w:space="0" w:color="auto" w:frame="1"/>
        </w:rPr>
        <w:t xml:space="preserve">. </w:t>
      </w:r>
      <w:proofErr w:type="gramStart"/>
      <w:r w:rsidRPr="0048619D">
        <w:rPr>
          <w:rFonts w:ascii="inherit" w:eastAsia="Times New Roman" w:hAnsi="inherit" w:cs="Times New Roman"/>
          <w:color w:val="3E3E3E"/>
          <w:sz w:val="27"/>
          <w:szCs w:val="27"/>
          <w:bdr w:val="none" w:sz="0" w:space="0" w:color="auto" w:frame="1"/>
        </w:rPr>
        <w:t>So</w:t>
      </w:r>
      <w:proofErr w:type="gramEnd"/>
      <w:r w:rsidRPr="0048619D">
        <w:rPr>
          <w:rFonts w:ascii="inherit" w:eastAsia="Times New Roman" w:hAnsi="inherit" w:cs="Times New Roman"/>
          <w:color w:val="3E3E3E"/>
          <w:sz w:val="27"/>
          <w:szCs w:val="27"/>
          <w:bdr w:val="none" w:sz="0" w:space="0" w:color="auto" w:frame="1"/>
        </w:rPr>
        <w:t>, buyers are likely to rule the market again soon.</w:t>
      </w:r>
      <w:r w:rsidRPr="0048619D">
        <w:rPr>
          <w:rFonts w:ascii="inherit" w:eastAsia="Times New Roman" w:hAnsi="inherit" w:cs="Times New Roman"/>
          <w:color w:val="3E3E3E"/>
          <w:sz w:val="27"/>
          <w:szCs w:val="27"/>
          <w:bdr w:val="none" w:sz="0" w:space="0" w:color="auto" w:frame="1"/>
        </w:rPr>
        <w:br/>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7C9514B4" wp14:editId="3DAC15FD">
            <wp:extent cx="1019175" cy="1638300"/>
            <wp:effectExtent l="0" t="0" r="9525" b="0"/>
            <wp:docPr id="13" name="Picture 13"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ding Skills: How to Predict and Calculate the Next Candlestick, FP Mark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63830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Predicting a Bearish Market</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Bearish candlestick patterns, contrary to their bullish counterparts, signal a reversal from an uptrend to a downtrend. They </w:t>
      </w:r>
      <w:proofErr w:type="gramStart"/>
      <w:r w:rsidRPr="0048619D">
        <w:rPr>
          <w:rFonts w:ascii="inherit" w:eastAsia="Times New Roman" w:hAnsi="inherit" w:cs="Times New Roman"/>
          <w:color w:val="3E3E3E"/>
          <w:sz w:val="27"/>
          <w:szCs w:val="27"/>
          <w:bdr w:val="none" w:sz="0" w:space="0" w:color="auto" w:frame="1"/>
        </w:rPr>
        <w:t>can be used</w:t>
      </w:r>
      <w:proofErr w:type="gramEnd"/>
      <w:r w:rsidRPr="0048619D">
        <w:rPr>
          <w:rFonts w:ascii="inherit" w:eastAsia="Times New Roman" w:hAnsi="inherit" w:cs="Times New Roman"/>
          <w:color w:val="3E3E3E"/>
          <w:sz w:val="27"/>
          <w:szCs w:val="27"/>
          <w:bdr w:val="none" w:sz="0" w:space="0" w:color="auto" w:frame="1"/>
        </w:rPr>
        <w:t xml:space="preserve"> to identify resistance levels and are usually taken as a signal to enter a short position. </w:t>
      </w:r>
      <w:proofErr w:type="gramStart"/>
      <w:r w:rsidRPr="0048619D">
        <w:rPr>
          <w:rFonts w:ascii="inherit" w:eastAsia="Times New Roman" w:hAnsi="inherit" w:cs="Times New Roman"/>
          <w:color w:val="3E3E3E"/>
          <w:sz w:val="27"/>
          <w:szCs w:val="27"/>
          <w:bdr w:val="none" w:sz="0" w:space="0" w:color="auto" w:frame="1"/>
        </w:rPr>
        <w:t>Here’s</w:t>
      </w:r>
      <w:proofErr w:type="gramEnd"/>
      <w:r w:rsidRPr="0048619D">
        <w:rPr>
          <w:rFonts w:ascii="inherit" w:eastAsia="Times New Roman" w:hAnsi="inherit" w:cs="Times New Roman"/>
          <w:color w:val="3E3E3E"/>
          <w:sz w:val="27"/>
          <w:szCs w:val="27"/>
          <w:bdr w:val="none" w:sz="0" w:space="0" w:color="auto" w:frame="1"/>
        </w:rPr>
        <w:t xml:space="preserve"> a look at some of these patterns:</w:t>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1. Bearish Engulfing Pattern</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This pattern usually forms towards the end of an upward trend, where a short green candle is followed and engulfed by a long </w:t>
      </w:r>
      <w:proofErr w:type="gramStart"/>
      <w:r w:rsidRPr="0048619D">
        <w:rPr>
          <w:rFonts w:ascii="inherit" w:eastAsia="Times New Roman" w:hAnsi="inherit" w:cs="Times New Roman"/>
          <w:color w:val="3E3E3E"/>
          <w:sz w:val="27"/>
          <w:szCs w:val="27"/>
          <w:bdr w:val="none" w:sz="0" w:space="0" w:color="auto" w:frame="1"/>
        </w:rPr>
        <w:t>red bodied</w:t>
      </w:r>
      <w:proofErr w:type="gramEnd"/>
      <w:r w:rsidRPr="0048619D">
        <w:rPr>
          <w:rFonts w:ascii="inherit" w:eastAsia="Times New Roman" w:hAnsi="inherit" w:cs="Times New Roman"/>
          <w:color w:val="3E3E3E"/>
          <w:sz w:val="27"/>
          <w:szCs w:val="27"/>
          <w:bdr w:val="none" w:sz="0" w:space="0" w:color="auto" w:frame="1"/>
        </w:rPr>
        <w:t xml:space="preserve"> candle. It </w:t>
      </w:r>
      <w:proofErr w:type="gramStart"/>
      <w:r w:rsidRPr="0048619D">
        <w:rPr>
          <w:rFonts w:ascii="inherit" w:eastAsia="Times New Roman" w:hAnsi="inherit" w:cs="Times New Roman"/>
          <w:color w:val="3E3E3E"/>
          <w:sz w:val="27"/>
          <w:szCs w:val="27"/>
          <w:bdr w:val="none" w:sz="0" w:space="0" w:color="auto" w:frame="1"/>
        </w:rPr>
        <w:t>is taken</w:t>
      </w:r>
      <w:proofErr w:type="gramEnd"/>
      <w:r w:rsidRPr="0048619D">
        <w:rPr>
          <w:rFonts w:ascii="inherit" w:eastAsia="Times New Roman" w:hAnsi="inherit" w:cs="Times New Roman"/>
          <w:color w:val="3E3E3E"/>
          <w:sz w:val="27"/>
          <w:szCs w:val="27"/>
          <w:bdr w:val="none" w:sz="0" w:space="0" w:color="auto" w:frame="1"/>
        </w:rPr>
        <w:t xml:space="preserve"> to indicate a slowing in price movement and a potential downturn in the market. The lower the engulfing candle, the more likely the impending downward trend.</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7E482E87" wp14:editId="0EBCDE64">
            <wp:extent cx="1504950" cy="1962150"/>
            <wp:effectExtent l="0" t="0" r="0" b="0"/>
            <wp:docPr id="14" name="Picture 14"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ding Skills: How to Predict and Calculate the Next Candlestick, FP Mark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96215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lastRenderedPageBreak/>
        <w:t>2. Shooting Star</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Similar in shape to the inverted hammer, this pattern </w:t>
      </w:r>
      <w:proofErr w:type="gramStart"/>
      <w:r w:rsidRPr="0048619D">
        <w:rPr>
          <w:rFonts w:ascii="inherit" w:eastAsia="Times New Roman" w:hAnsi="inherit" w:cs="Times New Roman"/>
          <w:color w:val="3E3E3E"/>
          <w:sz w:val="27"/>
          <w:szCs w:val="27"/>
          <w:bdr w:val="none" w:sz="0" w:space="0" w:color="auto" w:frame="1"/>
        </w:rPr>
        <w:t>is usually formed</w:t>
      </w:r>
      <w:proofErr w:type="gramEnd"/>
      <w:r w:rsidRPr="0048619D">
        <w:rPr>
          <w:rFonts w:ascii="inherit" w:eastAsia="Times New Roman" w:hAnsi="inherit" w:cs="Times New Roman"/>
          <w:color w:val="3E3E3E"/>
          <w:sz w:val="27"/>
          <w:szCs w:val="27"/>
          <w:bdr w:val="none" w:sz="0" w:space="0" w:color="auto" w:frame="1"/>
        </w:rPr>
        <w:t xml:space="preserve"> during an uptrend. It has a long upper wick with a small body. The pattern occurs when the close price is only a little higher than the open price, although the price rallied through the session. It almost looks like a shooting star falling down to the Earth.</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322DFC09" wp14:editId="050AB4D6">
            <wp:extent cx="1019175" cy="1638300"/>
            <wp:effectExtent l="0" t="0" r="9525" b="0"/>
            <wp:docPr id="15" name="Picture 15"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ding Skills: How to Predict and Calculate the Next Candlestick, FP Mark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63830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3. Hanging Man</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This is the hammer of the bearish market, except it follows an uptrend and signals the onset of a downturn. It is taken to indicate that while there was major selling pressure during the </w:t>
      </w:r>
      <w:proofErr w:type="gramStart"/>
      <w:r w:rsidRPr="0048619D">
        <w:rPr>
          <w:rFonts w:ascii="inherit" w:eastAsia="Times New Roman" w:hAnsi="inherit" w:cs="Times New Roman"/>
          <w:color w:val="3E3E3E"/>
          <w:sz w:val="27"/>
          <w:szCs w:val="27"/>
          <w:bdr w:val="none" w:sz="0" w:space="0" w:color="auto" w:frame="1"/>
        </w:rPr>
        <w:t>session,</w:t>
      </w:r>
      <w:proofErr w:type="gramEnd"/>
      <w:r w:rsidRPr="0048619D">
        <w:rPr>
          <w:rFonts w:ascii="inherit" w:eastAsia="Times New Roman" w:hAnsi="inherit" w:cs="Times New Roman"/>
          <w:color w:val="3E3E3E"/>
          <w:sz w:val="27"/>
          <w:szCs w:val="27"/>
          <w:bdr w:val="none" w:sz="0" w:space="0" w:color="auto" w:frame="1"/>
        </w:rPr>
        <w:t xml:space="preserve"> buyers were able to drive up the price. However, the bears took control of the market from the bulls.</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292ABD03" wp14:editId="4F71F230">
            <wp:extent cx="1019175" cy="1638300"/>
            <wp:effectExtent l="0" t="0" r="9525" b="0"/>
            <wp:docPr id="16" name="Picture 16"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ding Skills: How to Predict and Calculate the Next Candlestick, FP Mark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163830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Predicting Trend Continuation</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There also are candlestick patterns that indicate that there is unlikely to be any change in the price direction. </w:t>
      </w:r>
      <w:proofErr w:type="gramStart"/>
      <w:r w:rsidRPr="0048619D">
        <w:rPr>
          <w:rFonts w:ascii="inherit" w:eastAsia="Times New Roman" w:hAnsi="inherit" w:cs="Times New Roman"/>
          <w:color w:val="3E3E3E"/>
          <w:sz w:val="27"/>
          <w:szCs w:val="27"/>
          <w:bdr w:val="none" w:sz="0" w:space="0" w:color="auto" w:frame="1"/>
        </w:rPr>
        <w:t>It could be a period when there is no significant change in price or a time of indecision in the market.</w:t>
      </w:r>
      <w:proofErr w:type="gramEnd"/>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1. Spinning Top</w:t>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Just like a top, this candlestick has a small body at the center of an upper and a lower wick of the same length. It reflects that there is no significant change in price, with </w:t>
      </w:r>
      <w:r w:rsidRPr="0048619D">
        <w:rPr>
          <w:rFonts w:ascii="inherit" w:eastAsia="Times New Roman" w:hAnsi="inherit" w:cs="Times New Roman"/>
          <w:color w:val="3E3E3E"/>
          <w:sz w:val="27"/>
          <w:szCs w:val="27"/>
          <w:bdr w:val="none" w:sz="0" w:space="0" w:color="auto" w:frame="1"/>
        </w:rPr>
        <w:lastRenderedPageBreak/>
        <w:t>both buyers and sellers putting almost equal pressure on the price. Traders often consider this pattern as an indicator of a consolidation or rest period in the market, usually after a meaningful downtrend or uptrend.</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67A1EA76" wp14:editId="443FB8D4">
            <wp:extent cx="1905000" cy="1619250"/>
            <wp:effectExtent l="0" t="0" r="0" b="0"/>
            <wp:docPr id="17" name="Picture 17"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ding Skills: How to Predict and Calculate the Next Candlestick, FP Mark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619250"/>
                    </a:xfrm>
                    <a:prstGeom prst="rect">
                      <a:avLst/>
                    </a:prstGeom>
                    <a:noFill/>
                    <a:ln>
                      <a:noFill/>
                    </a:ln>
                  </pic:spPr>
                </pic:pic>
              </a:graphicData>
            </a:graphic>
          </wp:inline>
        </w:drawing>
      </w:r>
    </w:p>
    <w:p w:rsidR="0048619D" w:rsidRPr="0048619D" w:rsidRDefault="0048619D" w:rsidP="0048619D">
      <w:pPr>
        <w:shd w:val="clear" w:color="auto" w:fill="FFFFFF"/>
        <w:spacing w:after="0"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b/>
          <w:bCs/>
          <w:color w:val="000000"/>
          <w:sz w:val="36"/>
          <w:szCs w:val="36"/>
          <w:bdr w:val="none" w:sz="0" w:space="0" w:color="auto" w:frame="1"/>
        </w:rPr>
        <w:t xml:space="preserve">2. </w:t>
      </w:r>
      <w:proofErr w:type="spellStart"/>
      <w:r w:rsidRPr="0048619D">
        <w:rPr>
          <w:rFonts w:ascii="inherit" w:eastAsia="Times New Roman" w:hAnsi="inherit" w:cs="Times New Roman"/>
          <w:b/>
          <w:bCs/>
          <w:color w:val="000000"/>
          <w:sz w:val="36"/>
          <w:szCs w:val="36"/>
          <w:bdr w:val="none" w:sz="0" w:space="0" w:color="auto" w:frame="1"/>
        </w:rPr>
        <w:t>Doji</w:t>
      </w:r>
      <w:proofErr w:type="spellEnd"/>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Here, the opening and closing price of an asset are almost at the same level, so the candlestick resembles a plus sign or a cross. The body is almost negligible, while the wicks could be of varying sizes. Traders consider this pattern as an indicator of an ongoing struggle between the bulls and bears in the market, with no clear winner. Taken alone, the </w:t>
      </w:r>
      <w:proofErr w:type="spellStart"/>
      <w:r w:rsidRPr="0048619D">
        <w:rPr>
          <w:rFonts w:ascii="inherit" w:eastAsia="Times New Roman" w:hAnsi="inherit" w:cs="Times New Roman"/>
          <w:color w:val="3E3E3E"/>
          <w:sz w:val="27"/>
          <w:szCs w:val="27"/>
          <w:bdr w:val="none" w:sz="0" w:space="0" w:color="auto" w:frame="1"/>
        </w:rPr>
        <w:t>Doji</w:t>
      </w:r>
      <w:proofErr w:type="spellEnd"/>
      <w:r w:rsidRPr="0048619D">
        <w:rPr>
          <w:rFonts w:ascii="inherit" w:eastAsia="Times New Roman" w:hAnsi="inherit" w:cs="Times New Roman"/>
          <w:color w:val="3E3E3E"/>
          <w:sz w:val="27"/>
          <w:szCs w:val="27"/>
          <w:bdr w:val="none" w:sz="0" w:space="0" w:color="auto" w:frame="1"/>
        </w:rPr>
        <w:t xml:space="preserve"> is a neutral indicator. However, it </w:t>
      </w:r>
      <w:proofErr w:type="gramStart"/>
      <w:r w:rsidRPr="0048619D">
        <w:rPr>
          <w:rFonts w:ascii="inherit" w:eastAsia="Times New Roman" w:hAnsi="inherit" w:cs="Times New Roman"/>
          <w:color w:val="3E3E3E"/>
          <w:sz w:val="27"/>
          <w:szCs w:val="27"/>
          <w:bdr w:val="none" w:sz="0" w:space="0" w:color="auto" w:frame="1"/>
        </w:rPr>
        <w:t>can be formed</w:t>
      </w:r>
      <w:proofErr w:type="gramEnd"/>
      <w:r w:rsidRPr="0048619D">
        <w:rPr>
          <w:rFonts w:ascii="inherit" w:eastAsia="Times New Roman" w:hAnsi="inherit" w:cs="Times New Roman"/>
          <w:color w:val="3E3E3E"/>
          <w:sz w:val="27"/>
          <w:szCs w:val="27"/>
          <w:bdr w:val="none" w:sz="0" w:space="0" w:color="auto" w:frame="1"/>
        </w:rPr>
        <w:t xml:space="preserve"> during reversal patterns too.</w:t>
      </w:r>
    </w:p>
    <w:p w:rsidR="0048619D" w:rsidRPr="0048619D" w:rsidRDefault="0048619D" w:rsidP="0048619D">
      <w:pPr>
        <w:shd w:val="clear" w:color="auto" w:fill="FFFFFF"/>
        <w:spacing w:line="240" w:lineRule="auto"/>
        <w:jc w:val="center"/>
        <w:textAlignment w:val="top"/>
        <w:rPr>
          <w:rFonts w:ascii="inherit" w:eastAsia="Times New Roman" w:hAnsi="inherit" w:cs="Times New Roman"/>
          <w:color w:val="000000"/>
          <w:sz w:val="27"/>
          <w:szCs w:val="27"/>
        </w:rPr>
      </w:pPr>
      <w:r w:rsidRPr="0048619D">
        <w:rPr>
          <w:rFonts w:ascii="inherit" w:eastAsia="Times New Roman" w:hAnsi="inherit" w:cs="Times New Roman"/>
          <w:noProof/>
          <w:color w:val="000000"/>
          <w:sz w:val="27"/>
          <w:szCs w:val="27"/>
        </w:rPr>
        <w:drawing>
          <wp:inline distT="0" distB="0" distL="0" distR="0" wp14:anchorId="49ACB0EB" wp14:editId="521FE69F">
            <wp:extent cx="2209800" cy="1123950"/>
            <wp:effectExtent l="0" t="0" r="0" b="0"/>
            <wp:docPr id="18" name="Picture 18" descr="Trading Skills: How to Predict and Calculate the Next Candlestick, FP 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ading Skills: How to Predict and Calculate the Next Candlestick, FP Mark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123950"/>
                    </a:xfrm>
                    <a:prstGeom prst="rect">
                      <a:avLst/>
                    </a:prstGeom>
                    <a:noFill/>
                    <a:ln>
                      <a:noFill/>
                    </a:ln>
                  </pic:spPr>
                </pic:pic>
              </a:graphicData>
            </a:graphic>
          </wp:inline>
        </w:drawing>
      </w:r>
    </w:p>
    <w:p w:rsidR="0048619D" w:rsidRPr="0048619D" w:rsidRDefault="0048619D" w:rsidP="0048619D">
      <w:pPr>
        <w:shd w:val="clear" w:color="auto" w:fill="FFFFFF"/>
        <w:spacing w:line="405" w:lineRule="atLeast"/>
        <w:textAlignment w:val="baseline"/>
        <w:rPr>
          <w:rFonts w:ascii="inherit" w:eastAsia="Times New Roman" w:hAnsi="inherit" w:cs="Times New Roman"/>
          <w:color w:val="3E3E3E"/>
          <w:sz w:val="27"/>
          <w:szCs w:val="27"/>
        </w:rPr>
      </w:pPr>
      <w:r w:rsidRPr="0048619D">
        <w:rPr>
          <w:rFonts w:ascii="inherit" w:eastAsia="Times New Roman" w:hAnsi="inherit" w:cs="Times New Roman"/>
          <w:color w:val="3E3E3E"/>
          <w:sz w:val="27"/>
          <w:szCs w:val="27"/>
          <w:bdr w:val="none" w:sz="0" w:space="0" w:color="auto" w:frame="1"/>
        </w:rPr>
        <w:t xml:space="preserve">While candlestick patterns can offer useful information regarding potential price moves, they work better for longer timeframes. It is a good idea </w:t>
      </w:r>
      <w:proofErr w:type="gramStart"/>
      <w:r w:rsidRPr="0048619D">
        <w:rPr>
          <w:rFonts w:ascii="inherit" w:eastAsia="Times New Roman" w:hAnsi="inherit" w:cs="Times New Roman"/>
          <w:color w:val="3E3E3E"/>
          <w:sz w:val="27"/>
          <w:szCs w:val="27"/>
          <w:bdr w:val="none" w:sz="0" w:space="0" w:color="auto" w:frame="1"/>
        </w:rPr>
        <w:t>to first try</w:t>
      </w:r>
      <w:proofErr w:type="gramEnd"/>
      <w:r w:rsidRPr="0048619D">
        <w:rPr>
          <w:rFonts w:ascii="inherit" w:eastAsia="Times New Roman" w:hAnsi="inherit" w:cs="Times New Roman"/>
          <w:color w:val="3E3E3E"/>
          <w:sz w:val="27"/>
          <w:szCs w:val="27"/>
          <w:bdr w:val="none" w:sz="0" w:space="0" w:color="auto" w:frame="1"/>
        </w:rPr>
        <w:t xml:space="preserve"> them out on a demo account. This can help you become familiar with all the features of your advanced trading platform, while also honing your skills in reading charts and patterns.</w:t>
      </w:r>
    </w:p>
    <w:p w:rsidR="00E730DC" w:rsidRDefault="00E730DC">
      <w:bookmarkStart w:id="0" w:name="_GoBack"/>
      <w:bookmarkEnd w:id="0"/>
    </w:p>
    <w:sectPr w:rsidR="00E7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70"/>
    <w:rsid w:val="0048619D"/>
    <w:rsid w:val="00E730DC"/>
    <w:rsid w:val="00FF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26ED-A2AA-468C-B6B9-26B81D59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36683">
      <w:bodyDiv w:val="1"/>
      <w:marLeft w:val="0"/>
      <w:marRight w:val="0"/>
      <w:marTop w:val="0"/>
      <w:marBottom w:val="0"/>
      <w:divBdr>
        <w:top w:val="none" w:sz="0" w:space="0" w:color="auto"/>
        <w:left w:val="none" w:sz="0" w:space="0" w:color="auto"/>
        <w:bottom w:val="none" w:sz="0" w:space="0" w:color="auto"/>
        <w:right w:val="none" w:sz="0" w:space="0" w:color="auto"/>
      </w:divBdr>
      <w:divsChild>
        <w:div w:id="377970889">
          <w:marLeft w:val="0"/>
          <w:marRight w:val="0"/>
          <w:marTop w:val="0"/>
          <w:marBottom w:val="0"/>
          <w:divBdr>
            <w:top w:val="none" w:sz="0" w:space="0" w:color="auto"/>
            <w:left w:val="none" w:sz="0" w:space="0" w:color="auto"/>
            <w:bottom w:val="none" w:sz="0" w:space="0" w:color="auto"/>
            <w:right w:val="none" w:sz="0" w:space="0" w:color="auto"/>
          </w:divBdr>
          <w:divsChild>
            <w:div w:id="85074069">
              <w:marLeft w:val="0"/>
              <w:marRight w:val="0"/>
              <w:marTop w:val="0"/>
              <w:marBottom w:val="0"/>
              <w:divBdr>
                <w:top w:val="none" w:sz="0" w:space="0" w:color="auto"/>
                <w:left w:val="none" w:sz="0" w:space="0" w:color="auto"/>
                <w:bottom w:val="none" w:sz="0" w:space="0" w:color="auto"/>
                <w:right w:val="none" w:sz="0" w:space="0" w:color="auto"/>
              </w:divBdr>
              <w:divsChild>
                <w:div w:id="1238171701">
                  <w:marLeft w:val="0"/>
                  <w:marRight w:val="0"/>
                  <w:marTop w:val="0"/>
                  <w:marBottom w:val="0"/>
                  <w:divBdr>
                    <w:top w:val="none" w:sz="0" w:space="0" w:color="auto"/>
                    <w:left w:val="none" w:sz="0" w:space="0" w:color="auto"/>
                    <w:bottom w:val="none" w:sz="0" w:space="0" w:color="auto"/>
                    <w:right w:val="none" w:sz="0" w:space="0" w:color="auto"/>
                  </w:divBdr>
                  <w:divsChild>
                    <w:div w:id="2073309383">
                      <w:marLeft w:val="0"/>
                      <w:marRight w:val="0"/>
                      <w:marTop w:val="0"/>
                      <w:marBottom w:val="525"/>
                      <w:divBdr>
                        <w:top w:val="none" w:sz="0" w:space="0" w:color="auto"/>
                        <w:left w:val="none" w:sz="0" w:space="0" w:color="auto"/>
                        <w:bottom w:val="none" w:sz="0" w:space="0" w:color="auto"/>
                        <w:right w:val="none" w:sz="0" w:space="0" w:color="auto"/>
                      </w:divBdr>
                      <w:divsChild>
                        <w:div w:id="1096827682">
                          <w:marLeft w:val="0"/>
                          <w:marRight w:val="0"/>
                          <w:marTop w:val="0"/>
                          <w:marBottom w:val="0"/>
                          <w:divBdr>
                            <w:top w:val="none" w:sz="0" w:space="0" w:color="auto"/>
                            <w:left w:val="none" w:sz="0" w:space="0" w:color="auto"/>
                            <w:bottom w:val="none" w:sz="0" w:space="0" w:color="auto"/>
                            <w:right w:val="none" w:sz="0" w:space="0" w:color="auto"/>
                          </w:divBdr>
                        </w:div>
                      </w:divsChild>
                    </w:div>
                    <w:div w:id="1735424280">
                      <w:marLeft w:val="0"/>
                      <w:marRight w:val="0"/>
                      <w:marTop w:val="0"/>
                      <w:marBottom w:val="525"/>
                      <w:divBdr>
                        <w:top w:val="none" w:sz="0" w:space="0" w:color="auto"/>
                        <w:left w:val="none" w:sz="0" w:space="0" w:color="auto"/>
                        <w:bottom w:val="none" w:sz="0" w:space="0" w:color="auto"/>
                        <w:right w:val="none" w:sz="0" w:space="0" w:color="auto"/>
                      </w:divBdr>
                      <w:divsChild>
                        <w:div w:id="16962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1321">
          <w:marLeft w:val="0"/>
          <w:marRight w:val="0"/>
          <w:marTop w:val="0"/>
          <w:marBottom w:val="0"/>
          <w:divBdr>
            <w:top w:val="none" w:sz="0" w:space="0" w:color="auto"/>
            <w:left w:val="none" w:sz="0" w:space="0" w:color="auto"/>
            <w:bottom w:val="none" w:sz="0" w:space="0" w:color="auto"/>
            <w:right w:val="none" w:sz="0" w:space="0" w:color="auto"/>
          </w:divBdr>
          <w:divsChild>
            <w:div w:id="1461609606">
              <w:marLeft w:val="0"/>
              <w:marRight w:val="0"/>
              <w:marTop w:val="0"/>
              <w:marBottom w:val="0"/>
              <w:divBdr>
                <w:top w:val="none" w:sz="0" w:space="0" w:color="auto"/>
                <w:left w:val="none" w:sz="0" w:space="0" w:color="auto"/>
                <w:bottom w:val="none" w:sz="0" w:space="0" w:color="auto"/>
                <w:right w:val="none" w:sz="0" w:space="0" w:color="auto"/>
              </w:divBdr>
              <w:divsChild>
                <w:div w:id="850677304">
                  <w:marLeft w:val="0"/>
                  <w:marRight w:val="0"/>
                  <w:marTop w:val="0"/>
                  <w:marBottom w:val="0"/>
                  <w:divBdr>
                    <w:top w:val="none" w:sz="0" w:space="0" w:color="auto"/>
                    <w:left w:val="none" w:sz="0" w:space="0" w:color="auto"/>
                    <w:bottom w:val="none" w:sz="0" w:space="0" w:color="auto"/>
                    <w:right w:val="none" w:sz="0" w:space="0" w:color="auto"/>
                  </w:divBdr>
                  <w:divsChild>
                    <w:div w:id="2062315770">
                      <w:marLeft w:val="0"/>
                      <w:marRight w:val="0"/>
                      <w:marTop w:val="0"/>
                      <w:marBottom w:val="0"/>
                      <w:divBdr>
                        <w:top w:val="none" w:sz="0" w:space="0" w:color="auto"/>
                        <w:left w:val="none" w:sz="0" w:space="0" w:color="auto"/>
                        <w:bottom w:val="none" w:sz="0" w:space="0" w:color="auto"/>
                        <w:right w:val="none" w:sz="0" w:space="0" w:color="auto"/>
                      </w:divBdr>
                      <w:divsChild>
                        <w:div w:id="830877045">
                          <w:marLeft w:val="0"/>
                          <w:marRight w:val="0"/>
                          <w:marTop w:val="0"/>
                          <w:marBottom w:val="0"/>
                          <w:divBdr>
                            <w:top w:val="none" w:sz="0" w:space="0" w:color="auto"/>
                            <w:left w:val="none" w:sz="0" w:space="0" w:color="auto"/>
                            <w:bottom w:val="none" w:sz="0" w:space="0" w:color="auto"/>
                            <w:right w:val="none" w:sz="0" w:space="0" w:color="auto"/>
                          </w:divBdr>
                          <w:divsChild>
                            <w:div w:id="1454592147">
                              <w:marLeft w:val="0"/>
                              <w:marRight w:val="0"/>
                              <w:marTop w:val="0"/>
                              <w:marBottom w:val="0"/>
                              <w:divBdr>
                                <w:top w:val="none" w:sz="0" w:space="0" w:color="auto"/>
                                <w:left w:val="none" w:sz="0" w:space="0" w:color="auto"/>
                                <w:bottom w:val="none" w:sz="0" w:space="0" w:color="auto"/>
                                <w:right w:val="none" w:sz="0" w:space="0" w:color="auto"/>
                              </w:divBdr>
                              <w:divsChild>
                                <w:div w:id="842400257">
                                  <w:marLeft w:val="0"/>
                                  <w:marRight w:val="0"/>
                                  <w:marTop w:val="0"/>
                                  <w:marBottom w:val="0"/>
                                  <w:divBdr>
                                    <w:top w:val="none" w:sz="0" w:space="0" w:color="auto"/>
                                    <w:left w:val="none" w:sz="0" w:space="0" w:color="auto"/>
                                    <w:bottom w:val="none" w:sz="0" w:space="0" w:color="auto"/>
                                    <w:right w:val="none" w:sz="0" w:space="0" w:color="auto"/>
                                  </w:divBdr>
                                  <w:divsChild>
                                    <w:div w:id="1224368022">
                                      <w:marLeft w:val="0"/>
                                      <w:marRight w:val="0"/>
                                      <w:marTop w:val="0"/>
                                      <w:marBottom w:val="525"/>
                                      <w:divBdr>
                                        <w:top w:val="none" w:sz="0" w:space="0" w:color="auto"/>
                                        <w:left w:val="none" w:sz="0" w:space="0" w:color="auto"/>
                                        <w:bottom w:val="none" w:sz="0" w:space="0" w:color="auto"/>
                                        <w:right w:val="none" w:sz="0" w:space="0" w:color="auto"/>
                                      </w:divBdr>
                                      <w:divsChild>
                                        <w:div w:id="296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51822">
                      <w:marLeft w:val="0"/>
                      <w:marRight w:val="0"/>
                      <w:marTop w:val="0"/>
                      <w:marBottom w:val="525"/>
                      <w:divBdr>
                        <w:top w:val="none" w:sz="0" w:space="0" w:color="auto"/>
                        <w:left w:val="none" w:sz="0" w:space="0" w:color="auto"/>
                        <w:bottom w:val="none" w:sz="0" w:space="0" w:color="auto"/>
                        <w:right w:val="none" w:sz="0" w:space="0" w:color="auto"/>
                      </w:divBdr>
                      <w:divsChild>
                        <w:div w:id="1658919606">
                          <w:marLeft w:val="0"/>
                          <w:marRight w:val="0"/>
                          <w:marTop w:val="0"/>
                          <w:marBottom w:val="0"/>
                          <w:divBdr>
                            <w:top w:val="none" w:sz="0" w:space="0" w:color="auto"/>
                            <w:left w:val="none" w:sz="0" w:space="0" w:color="auto"/>
                            <w:bottom w:val="none" w:sz="0" w:space="0" w:color="auto"/>
                            <w:right w:val="none" w:sz="0" w:space="0" w:color="auto"/>
                          </w:divBdr>
                        </w:div>
                      </w:divsChild>
                    </w:div>
                    <w:div w:id="1028607166">
                      <w:marLeft w:val="0"/>
                      <w:marRight w:val="0"/>
                      <w:marTop w:val="0"/>
                      <w:marBottom w:val="0"/>
                      <w:divBdr>
                        <w:top w:val="none" w:sz="0" w:space="0" w:color="auto"/>
                        <w:left w:val="none" w:sz="0" w:space="0" w:color="auto"/>
                        <w:bottom w:val="none" w:sz="0" w:space="0" w:color="auto"/>
                        <w:right w:val="none" w:sz="0" w:space="0" w:color="auto"/>
                      </w:divBdr>
                      <w:divsChild>
                        <w:div w:id="1056004234">
                          <w:marLeft w:val="0"/>
                          <w:marRight w:val="0"/>
                          <w:marTop w:val="0"/>
                          <w:marBottom w:val="0"/>
                          <w:divBdr>
                            <w:top w:val="none" w:sz="0" w:space="0" w:color="auto"/>
                            <w:left w:val="none" w:sz="0" w:space="0" w:color="auto"/>
                            <w:bottom w:val="none" w:sz="0" w:space="0" w:color="auto"/>
                            <w:right w:val="none" w:sz="0" w:space="0" w:color="auto"/>
                          </w:divBdr>
                          <w:divsChild>
                            <w:div w:id="1844659119">
                              <w:marLeft w:val="0"/>
                              <w:marRight w:val="0"/>
                              <w:marTop w:val="0"/>
                              <w:marBottom w:val="0"/>
                              <w:divBdr>
                                <w:top w:val="none" w:sz="0" w:space="0" w:color="auto"/>
                                <w:left w:val="none" w:sz="0" w:space="0" w:color="auto"/>
                                <w:bottom w:val="none" w:sz="0" w:space="0" w:color="auto"/>
                                <w:right w:val="none" w:sz="0" w:space="0" w:color="auto"/>
                              </w:divBdr>
                              <w:divsChild>
                                <w:div w:id="2111119295">
                                  <w:marLeft w:val="0"/>
                                  <w:marRight w:val="0"/>
                                  <w:marTop w:val="0"/>
                                  <w:marBottom w:val="0"/>
                                  <w:divBdr>
                                    <w:top w:val="none" w:sz="0" w:space="0" w:color="auto"/>
                                    <w:left w:val="none" w:sz="0" w:space="0" w:color="auto"/>
                                    <w:bottom w:val="none" w:sz="0" w:space="0" w:color="auto"/>
                                    <w:right w:val="none" w:sz="0" w:space="0" w:color="auto"/>
                                  </w:divBdr>
                                  <w:divsChild>
                                    <w:div w:id="1014304822">
                                      <w:marLeft w:val="0"/>
                                      <w:marRight w:val="0"/>
                                      <w:marTop w:val="0"/>
                                      <w:marBottom w:val="525"/>
                                      <w:divBdr>
                                        <w:top w:val="none" w:sz="0" w:space="0" w:color="auto"/>
                                        <w:left w:val="none" w:sz="0" w:space="0" w:color="auto"/>
                                        <w:bottom w:val="none" w:sz="0" w:space="0" w:color="auto"/>
                                        <w:right w:val="none" w:sz="0" w:space="0" w:color="auto"/>
                                      </w:divBdr>
                                      <w:divsChild>
                                        <w:div w:id="6746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90079">
                      <w:marLeft w:val="0"/>
                      <w:marRight w:val="0"/>
                      <w:marTop w:val="0"/>
                      <w:marBottom w:val="0"/>
                      <w:divBdr>
                        <w:top w:val="none" w:sz="0" w:space="0" w:color="auto"/>
                        <w:left w:val="none" w:sz="0" w:space="0" w:color="auto"/>
                        <w:bottom w:val="none" w:sz="0" w:space="0" w:color="auto"/>
                        <w:right w:val="none" w:sz="0" w:space="0" w:color="auto"/>
                      </w:divBdr>
                      <w:divsChild>
                        <w:div w:id="516114723">
                          <w:marLeft w:val="0"/>
                          <w:marRight w:val="0"/>
                          <w:marTop w:val="0"/>
                          <w:marBottom w:val="0"/>
                          <w:divBdr>
                            <w:top w:val="none" w:sz="0" w:space="0" w:color="auto"/>
                            <w:left w:val="none" w:sz="0" w:space="0" w:color="auto"/>
                            <w:bottom w:val="none" w:sz="0" w:space="0" w:color="auto"/>
                            <w:right w:val="none" w:sz="0" w:space="0" w:color="auto"/>
                          </w:divBdr>
                          <w:divsChild>
                            <w:div w:id="1127897755">
                              <w:marLeft w:val="0"/>
                              <w:marRight w:val="0"/>
                              <w:marTop w:val="0"/>
                              <w:marBottom w:val="0"/>
                              <w:divBdr>
                                <w:top w:val="none" w:sz="0" w:space="0" w:color="auto"/>
                                <w:left w:val="none" w:sz="0" w:space="0" w:color="auto"/>
                                <w:bottom w:val="none" w:sz="0" w:space="0" w:color="auto"/>
                                <w:right w:val="none" w:sz="0" w:space="0" w:color="auto"/>
                              </w:divBdr>
                              <w:divsChild>
                                <w:div w:id="1128275842">
                                  <w:marLeft w:val="0"/>
                                  <w:marRight w:val="0"/>
                                  <w:marTop w:val="0"/>
                                  <w:marBottom w:val="0"/>
                                  <w:divBdr>
                                    <w:top w:val="none" w:sz="0" w:space="0" w:color="auto"/>
                                    <w:left w:val="none" w:sz="0" w:space="0" w:color="auto"/>
                                    <w:bottom w:val="none" w:sz="0" w:space="0" w:color="auto"/>
                                    <w:right w:val="none" w:sz="0" w:space="0" w:color="auto"/>
                                  </w:divBdr>
                                  <w:divsChild>
                                    <w:div w:id="1788502872">
                                      <w:marLeft w:val="0"/>
                                      <w:marRight w:val="0"/>
                                      <w:marTop w:val="0"/>
                                      <w:marBottom w:val="525"/>
                                      <w:divBdr>
                                        <w:top w:val="none" w:sz="0" w:space="0" w:color="auto"/>
                                        <w:left w:val="none" w:sz="0" w:space="0" w:color="auto"/>
                                        <w:bottom w:val="none" w:sz="0" w:space="0" w:color="auto"/>
                                        <w:right w:val="none" w:sz="0" w:space="0" w:color="auto"/>
                                      </w:divBdr>
                                      <w:divsChild>
                                        <w:div w:id="6785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4391">
                      <w:marLeft w:val="0"/>
                      <w:marRight w:val="0"/>
                      <w:marTop w:val="0"/>
                      <w:marBottom w:val="0"/>
                      <w:divBdr>
                        <w:top w:val="none" w:sz="0" w:space="0" w:color="auto"/>
                        <w:left w:val="none" w:sz="0" w:space="0" w:color="auto"/>
                        <w:bottom w:val="none" w:sz="0" w:space="0" w:color="auto"/>
                        <w:right w:val="none" w:sz="0" w:space="0" w:color="auto"/>
                      </w:divBdr>
                      <w:divsChild>
                        <w:div w:id="1306740889">
                          <w:marLeft w:val="0"/>
                          <w:marRight w:val="0"/>
                          <w:marTop w:val="0"/>
                          <w:marBottom w:val="0"/>
                          <w:divBdr>
                            <w:top w:val="none" w:sz="0" w:space="0" w:color="auto"/>
                            <w:left w:val="none" w:sz="0" w:space="0" w:color="auto"/>
                            <w:bottom w:val="none" w:sz="0" w:space="0" w:color="auto"/>
                            <w:right w:val="none" w:sz="0" w:space="0" w:color="auto"/>
                          </w:divBdr>
                          <w:divsChild>
                            <w:div w:id="1041977151">
                              <w:marLeft w:val="0"/>
                              <w:marRight w:val="0"/>
                              <w:marTop w:val="0"/>
                              <w:marBottom w:val="0"/>
                              <w:divBdr>
                                <w:top w:val="none" w:sz="0" w:space="0" w:color="auto"/>
                                <w:left w:val="none" w:sz="0" w:space="0" w:color="auto"/>
                                <w:bottom w:val="none" w:sz="0" w:space="0" w:color="auto"/>
                                <w:right w:val="none" w:sz="0" w:space="0" w:color="auto"/>
                              </w:divBdr>
                              <w:divsChild>
                                <w:div w:id="799347952">
                                  <w:marLeft w:val="0"/>
                                  <w:marRight w:val="0"/>
                                  <w:marTop w:val="0"/>
                                  <w:marBottom w:val="0"/>
                                  <w:divBdr>
                                    <w:top w:val="none" w:sz="0" w:space="0" w:color="auto"/>
                                    <w:left w:val="none" w:sz="0" w:space="0" w:color="auto"/>
                                    <w:bottom w:val="none" w:sz="0" w:space="0" w:color="auto"/>
                                    <w:right w:val="none" w:sz="0" w:space="0" w:color="auto"/>
                                  </w:divBdr>
                                  <w:divsChild>
                                    <w:div w:id="1703626094">
                                      <w:marLeft w:val="0"/>
                                      <w:marRight w:val="0"/>
                                      <w:marTop w:val="0"/>
                                      <w:marBottom w:val="525"/>
                                      <w:divBdr>
                                        <w:top w:val="none" w:sz="0" w:space="0" w:color="auto"/>
                                        <w:left w:val="none" w:sz="0" w:space="0" w:color="auto"/>
                                        <w:bottom w:val="none" w:sz="0" w:space="0" w:color="auto"/>
                                        <w:right w:val="none" w:sz="0" w:space="0" w:color="auto"/>
                                      </w:divBdr>
                                      <w:divsChild>
                                        <w:div w:id="948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38076">
                      <w:marLeft w:val="0"/>
                      <w:marRight w:val="0"/>
                      <w:marTop w:val="0"/>
                      <w:marBottom w:val="525"/>
                      <w:divBdr>
                        <w:top w:val="none" w:sz="0" w:space="0" w:color="auto"/>
                        <w:left w:val="none" w:sz="0" w:space="0" w:color="auto"/>
                        <w:bottom w:val="none" w:sz="0" w:space="0" w:color="auto"/>
                        <w:right w:val="none" w:sz="0" w:space="0" w:color="auto"/>
                      </w:divBdr>
                      <w:divsChild>
                        <w:div w:id="1939437791">
                          <w:marLeft w:val="0"/>
                          <w:marRight w:val="0"/>
                          <w:marTop w:val="0"/>
                          <w:marBottom w:val="0"/>
                          <w:divBdr>
                            <w:top w:val="none" w:sz="0" w:space="0" w:color="auto"/>
                            <w:left w:val="none" w:sz="0" w:space="0" w:color="auto"/>
                            <w:bottom w:val="none" w:sz="0" w:space="0" w:color="auto"/>
                            <w:right w:val="none" w:sz="0" w:space="0" w:color="auto"/>
                          </w:divBdr>
                        </w:div>
                      </w:divsChild>
                    </w:div>
                    <w:div w:id="1159735304">
                      <w:marLeft w:val="0"/>
                      <w:marRight w:val="0"/>
                      <w:marTop w:val="0"/>
                      <w:marBottom w:val="0"/>
                      <w:divBdr>
                        <w:top w:val="none" w:sz="0" w:space="0" w:color="auto"/>
                        <w:left w:val="none" w:sz="0" w:space="0" w:color="auto"/>
                        <w:bottom w:val="none" w:sz="0" w:space="0" w:color="auto"/>
                        <w:right w:val="none" w:sz="0" w:space="0" w:color="auto"/>
                      </w:divBdr>
                      <w:divsChild>
                        <w:div w:id="397022131">
                          <w:marLeft w:val="0"/>
                          <w:marRight w:val="0"/>
                          <w:marTop w:val="0"/>
                          <w:marBottom w:val="0"/>
                          <w:divBdr>
                            <w:top w:val="none" w:sz="0" w:space="0" w:color="auto"/>
                            <w:left w:val="none" w:sz="0" w:space="0" w:color="auto"/>
                            <w:bottom w:val="none" w:sz="0" w:space="0" w:color="auto"/>
                            <w:right w:val="none" w:sz="0" w:space="0" w:color="auto"/>
                          </w:divBdr>
                          <w:divsChild>
                            <w:div w:id="934946779">
                              <w:marLeft w:val="0"/>
                              <w:marRight w:val="0"/>
                              <w:marTop w:val="0"/>
                              <w:marBottom w:val="0"/>
                              <w:divBdr>
                                <w:top w:val="none" w:sz="0" w:space="0" w:color="auto"/>
                                <w:left w:val="none" w:sz="0" w:space="0" w:color="auto"/>
                                <w:bottom w:val="none" w:sz="0" w:space="0" w:color="auto"/>
                                <w:right w:val="none" w:sz="0" w:space="0" w:color="auto"/>
                              </w:divBdr>
                              <w:divsChild>
                                <w:div w:id="2064451242">
                                  <w:marLeft w:val="0"/>
                                  <w:marRight w:val="0"/>
                                  <w:marTop w:val="0"/>
                                  <w:marBottom w:val="0"/>
                                  <w:divBdr>
                                    <w:top w:val="none" w:sz="0" w:space="0" w:color="auto"/>
                                    <w:left w:val="none" w:sz="0" w:space="0" w:color="auto"/>
                                    <w:bottom w:val="none" w:sz="0" w:space="0" w:color="auto"/>
                                    <w:right w:val="none" w:sz="0" w:space="0" w:color="auto"/>
                                  </w:divBdr>
                                  <w:divsChild>
                                    <w:div w:id="1814908630">
                                      <w:marLeft w:val="0"/>
                                      <w:marRight w:val="0"/>
                                      <w:marTop w:val="0"/>
                                      <w:marBottom w:val="525"/>
                                      <w:divBdr>
                                        <w:top w:val="none" w:sz="0" w:space="0" w:color="auto"/>
                                        <w:left w:val="none" w:sz="0" w:space="0" w:color="auto"/>
                                        <w:bottom w:val="none" w:sz="0" w:space="0" w:color="auto"/>
                                        <w:right w:val="none" w:sz="0" w:space="0" w:color="auto"/>
                                      </w:divBdr>
                                      <w:divsChild>
                                        <w:div w:id="3156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08926">
                      <w:marLeft w:val="0"/>
                      <w:marRight w:val="0"/>
                      <w:marTop w:val="0"/>
                      <w:marBottom w:val="525"/>
                      <w:divBdr>
                        <w:top w:val="none" w:sz="0" w:space="0" w:color="auto"/>
                        <w:left w:val="none" w:sz="0" w:space="0" w:color="auto"/>
                        <w:bottom w:val="none" w:sz="0" w:space="0" w:color="auto"/>
                        <w:right w:val="none" w:sz="0" w:space="0" w:color="auto"/>
                      </w:divBdr>
                      <w:divsChild>
                        <w:div w:id="1379159818">
                          <w:marLeft w:val="0"/>
                          <w:marRight w:val="0"/>
                          <w:marTop w:val="0"/>
                          <w:marBottom w:val="0"/>
                          <w:divBdr>
                            <w:top w:val="none" w:sz="0" w:space="0" w:color="auto"/>
                            <w:left w:val="none" w:sz="0" w:space="0" w:color="auto"/>
                            <w:bottom w:val="none" w:sz="0" w:space="0" w:color="auto"/>
                            <w:right w:val="none" w:sz="0" w:space="0" w:color="auto"/>
                          </w:divBdr>
                        </w:div>
                      </w:divsChild>
                    </w:div>
                    <w:div w:id="366952406">
                      <w:marLeft w:val="0"/>
                      <w:marRight w:val="0"/>
                      <w:marTop w:val="0"/>
                      <w:marBottom w:val="0"/>
                      <w:divBdr>
                        <w:top w:val="none" w:sz="0" w:space="0" w:color="auto"/>
                        <w:left w:val="none" w:sz="0" w:space="0" w:color="auto"/>
                        <w:bottom w:val="none" w:sz="0" w:space="0" w:color="auto"/>
                        <w:right w:val="none" w:sz="0" w:space="0" w:color="auto"/>
                      </w:divBdr>
                      <w:divsChild>
                        <w:div w:id="1704864641">
                          <w:marLeft w:val="0"/>
                          <w:marRight w:val="0"/>
                          <w:marTop w:val="0"/>
                          <w:marBottom w:val="0"/>
                          <w:divBdr>
                            <w:top w:val="none" w:sz="0" w:space="0" w:color="auto"/>
                            <w:left w:val="none" w:sz="0" w:space="0" w:color="auto"/>
                            <w:bottom w:val="none" w:sz="0" w:space="0" w:color="auto"/>
                            <w:right w:val="none" w:sz="0" w:space="0" w:color="auto"/>
                          </w:divBdr>
                          <w:divsChild>
                            <w:div w:id="1540122377">
                              <w:marLeft w:val="0"/>
                              <w:marRight w:val="0"/>
                              <w:marTop w:val="0"/>
                              <w:marBottom w:val="0"/>
                              <w:divBdr>
                                <w:top w:val="none" w:sz="0" w:space="0" w:color="auto"/>
                                <w:left w:val="none" w:sz="0" w:space="0" w:color="auto"/>
                                <w:bottom w:val="none" w:sz="0" w:space="0" w:color="auto"/>
                                <w:right w:val="none" w:sz="0" w:space="0" w:color="auto"/>
                              </w:divBdr>
                              <w:divsChild>
                                <w:div w:id="1671367166">
                                  <w:marLeft w:val="0"/>
                                  <w:marRight w:val="0"/>
                                  <w:marTop w:val="0"/>
                                  <w:marBottom w:val="0"/>
                                  <w:divBdr>
                                    <w:top w:val="none" w:sz="0" w:space="0" w:color="auto"/>
                                    <w:left w:val="none" w:sz="0" w:space="0" w:color="auto"/>
                                    <w:bottom w:val="none" w:sz="0" w:space="0" w:color="auto"/>
                                    <w:right w:val="none" w:sz="0" w:space="0" w:color="auto"/>
                                  </w:divBdr>
                                  <w:divsChild>
                                    <w:div w:id="1666323486">
                                      <w:marLeft w:val="0"/>
                                      <w:marRight w:val="0"/>
                                      <w:marTop w:val="0"/>
                                      <w:marBottom w:val="525"/>
                                      <w:divBdr>
                                        <w:top w:val="none" w:sz="0" w:space="0" w:color="auto"/>
                                        <w:left w:val="none" w:sz="0" w:space="0" w:color="auto"/>
                                        <w:bottom w:val="none" w:sz="0" w:space="0" w:color="auto"/>
                                        <w:right w:val="none" w:sz="0" w:space="0" w:color="auto"/>
                                      </w:divBdr>
                                      <w:divsChild>
                                        <w:div w:id="12379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33112">
                      <w:marLeft w:val="0"/>
                      <w:marRight w:val="0"/>
                      <w:marTop w:val="0"/>
                      <w:marBottom w:val="525"/>
                      <w:divBdr>
                        <w:top w:val="none" w:sz="0" w:space="0" w:color="auto"/>
                        <w:left w:val="none" w:sz="0" w:space="0" w:color="auto"/>
                        <w:bottom w:val="none" w:sz="0" w:space="0" w:color="auto"/>
                        <w:right w:val="none" w:sz="0" w:space="0" w:color="auto"/>
                      </w:divBdr>
                      <w:divsChild>
                        <w:div w:id="506675334">
                          <w:marLeft w:val="0"/>
                          <w:marRight w:val="0"/>
                          <w:marTop w:val="0"/>
                          <w:marBottom w:val="0"/>
                          <w:divBdr>
                            <w:top w:val="none" w:sz="0" w:space="0" w:color="auto"/>
                            <w:left w:val="none" w:sz="0" w:space="0" w:color="auto"/>
                            <w:bottom w:val="none" w:sz="0" w:space="0" w:color="auto"/>
                            <w:right w:val="none" w:sz="0" w:space="0" w:color="auto"/>
                          </w:divBdr>
                        </w:div>
                      </w:divsChild>
                    </w:div>
                    <w:div w:id="1026054170">
                      <w:marLeft w:val="0"/>
                      <w:marRight w:val="0"/>
                      <w:marTop w:val="0"/>
                      <w:marBottom w:val="0"/>
                      <w:divBdr>
                        <w:top w:val="none" w:sz="0" w:space="0" w:color="auto"/>
                        <w:left w:val="none" w:sz="0" w:space="0" w:color="auto"/>
                        <w:bottom w:val="none" w:sz="0" w:space="0" w:color="auto"/>
                        <w:right w:val="none" w:sz="0" w:space="0" w:color="auto"/>
                      </w:divBdr>
                      <w:divsChild>
                        <w:div w:id="441341509">
                          <w:marLeft w:val="0"/>
                          <w:marRight w:val="0"/>
                          <w:marTop w:val="0"/>
                          <w:marBottom w:val="0"/>
                          <w:divBdr>
                            <w:top w:val="none" w:sz="0" w:space="0" w:color="auto"/>
                            <w:left w:val="none" w:sz="0" w:space="0" w:color="auto"/>
                            <w:bottom w:val="none" w:sz="0" w:space="0" w:color="auto"/>
                            <w:right w:val="none" w:sz="0" w:space="0" w:color="auto"/>
                          </w:divBdr>
                          <w:divsChild>
                            <w:div w:id="2037147339">
                              <w:marLeft w:val="0"/>
                              <w:marRight w:val="0"/>
                              <w:marTop w:val="0"/>
                              <w:marBottom w:val="0"/>
                              <w:divBdr>
                                <w:top w:val="none" w:sz="0" w:space="0" w:color="auto"/>
                                <w:left w:val="none" w:sz="0" w:space="0" w:color="auto"/>
                                <w:bottom w:val="none" w:sz="0" w:space="0" w:color="auto"/>
                                <w:right w:val="none" w:sz="0" w:space="0" w:color="auto"/>
                              </w:divBdr>
                              <w:divsChild>
                                <w:div w:id="1654872987">
                                  <w:marLeft w:val="0"/>
                                  <w:marRight w:val="0"/>
                                  <w:marTop w:val="0"/>
                                  <w:marBottom w:val="0"/>
                                  <w:divBdr>
                                    <w:top w:val="none" w:sz="0" w:space="0" w:color="auto"/>
                                    <w:left w:val="none" w:sz="0" w:space="0" w:color="auto"/>
                                    <w:bottom w:val="none" w:sz="0" w:space="0" w:color="auto"/>
                                    <w:right w:val="none" w:sz="0" w:space="0" w:color="auto"/>
                                  </w:divBdr>
                                  <w:divsChild>
                                    <w:div w:id="1310403172">
                                      <w:marLeft w:val="0"/>
                                      <w:marRight w:val="0"/>
                                      <w:marTop w:val="0"/>
                                      <w:marBottom w:val="525"/>
                                      <w:divBdr>
                                        <w:top w:val="none" w:sz="0" w:space="0" w:color="auto"/>
                                        <w:left w:val="none" w:sz="0" w:space="0" w:color="auto"/>
                                        <w:bottom w:val="none" w:sz="0" w:space="0" w:color="auto"/>
                                        <w:right w:val="none" w:sz="0" w:space="0" w:color="auto"/>
                                      </w:divBdr>
                                      <w:divsChild>
                                        <w:div w:id="6506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80437">
                      <w:marLeft w:val="0"/>
                      <w:marRight w:val="0"/>
                      <w:marTop w:val="0"/>
                      <w:marBottom w:val="0"/>
                      <w:divBdr>
                        <w:top w:val="none" w:sz="0" w:space="0" w:color="auto"/>
                        <w:left w:val="none" w:sz="0" w:space="0" w:color="auto"/>
                        <w:bottom w:val="none" w:sz="0" w:space="0" w:color="auto"/>
                        <w:right w:val="none" w:sz="0" w:space="0" w:color="auto"/>
                      </w:divBdr>
                      <w:divsChild>
                        <w:div w:id="1566452921">
                          <w:marLeft w:val="0"/>
                          <w:marRight w:val="0"/>
                          <w:marTop w:val="0"/>
                          <w:marBottom w:val="0"/>
                          <w:divBdr>
                            <w:top w:val="none" w:sz="0" w:space="0" w:color="auto"/>
                            <w:left w:val="none" w:sz="0" w:space="0" w:color="auto"/>
                            <w:bottom w:val="none" w:sz="0" w:space="0" w:color="auto"/>
                            <w:right w:val="none" w:sz="0" w:space="0" w:color="auto"/>
                          </w:divBdr>
                          <w:divsChild>
                            <w:div w:id="2142379920">
                              <w:marLeft w:val="0"/>
                              <w:marRight w:val="0"/>
                              <w:marTop w:val="0"/>
                              <w:marBottom w:val="0"/>
                              <w:divBdr>
                                <w:top w:val="none" w:sz="0" w:space="0" w:color="auto"/>
                                <w:left w:val="none" w:sz="0" w:space="0" w:color="auto"/>
                                <w:bottom w:val="none" w:sz="0" w:space="0" w:color="auto"/>
                                <w:right w:val="none" w:sz="0" w:space="0" w:color="auto"/>
                              </w:divBdr>
                              <w:divsChild>
                                <w:div w:id="926381778">
                                  <w:marLeft w:val="0"/>
                                  <w:marRight w:val="0"/>
                                  <w:marTop w:val="0"/>
                                  <w:marBottom w:val="0"/>
                                  <w:divBdr>
                                    <w:top w:val="none" w:sz="0" w:space="0" w:color="auto"/>
                                    <w:left w:val="none" w:sz="0" w:space="0" w:color="auto"/>
                                    <w:bottom w:val="none" w:sz="0" w:space="0" w:color="auto"/>
                                    <w:right w:val="none" w:sz="0" w:space="0" w:color="auto"/>
                                  </w:divBdr>
                                  <w:divsChild>
                                    <w:div w:id="1393772897">
                                      <w:marLeft w:val="0"/>
                                      <w:marRight w:val="0"/>
                                      <w:marTop w:val="0"/>
                                      <w:marBottom w:val="525"/>
                                      <w:divBdr>
                                        <w:top w:val="none" w:sz="0" w:space="0" w:color="auto"/>
                                        <w:left w:val="none" w:sz="0" w:space="0" w:color="auto"/>
                                        <w:bottom w:val="none" w:sz="0" w:space="0" w:color="auto"/>
                                        <w:right w:val="none" w:sz="0" w:space="0" w:color="auto"/>
                                      </w:divBdr>
                                      <w:divsChild>
                                        <w:div w:id="2101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0901">
                      <w:marLeft w:val="0"/>
                      <w:marRight w:val="0"/>
                      <w:marTop w:val="0"/>
                      <w:marBottom w:val="525"/>
                      <w:divBdr>
                        <w:top w:val="none" w:sz="0" w:space="0" w:color="auto"/>
                        <w:left w:val="none" w:sz="0" w:space="0" w:color="auto"/>
                        <w:bottom w:val="none" w:sz="0" w:space="0" w:color="auto"/>
                        <w:right w:val="none" w:sz="0" w:space="0" w:color="auto"/>
                      </w:divBdr>
                      <w:divsChild>
                        <w:div w:id="2139952224">
                          <w:marLeft w:val="0"/>
                          <w:marRight w:val="0"/>
                          <w:marTop w:val="0"/>
                          <w:marBottom w:val="0"/>
                          <w:divBdr>
                            <w:top w:val="none" w:sz="0" w:space="0" w:color="auto"/>
                            <w:left w:val="none" w:sz="0" w:space="0" w:color="auto"/>
                            <w:bottom w:val="none" w:sz="0" w:space="0" w:color="auto"/>
                            <w:right w:val="none" w:sz="0" w:space="0" w:color="auto"/>
                          </w:divBdr>
                        </w:div>
                      </w:divsChild>
                    </w:div>
                    <w:div w:id="1336303569">
                      <w:marLeft w:val="0"/>
                      <w:marRight w:val="0"/>
                      <w:marTop w:val="0"/>
                      <w:marBottom w:val="0"/>
                      <w:divBdr>
                        <w:top w:val="none" w:sz="0" w:space="0" w:color="auto"/>
                        <w:left w:val="none" w:sz="0" w:space="0" w:color="auto"/>
                        <w:bottom w:val="none" w:sz="0" w:space="0" w:color="auto"/>
                        <w:right w:val="none" w:sz="0" w:space="0" w:color="auto"/>
                      </w:divBdr>
                      <w:divsChild>
                        <w:div w:id="1846623982">
                          <w:marLeft w:val="0"/>
                          <w:marRight w:val="0"/>
                          <w:marTop w:val="0"/>
                          <w:marBottom w:val="0"/>
                          <w:divBdr>
                            <w:top w:val="none" w:sz="0" w:space="0" w:color="auto"/>
                            <w:left w:val="none" w:sz="0" w:space="0" w:color="auto"/>
                            <w:bottom w:val="none" w:sz="0" w:space="0" w:color="auto"/>
                            <w:right w:val="none" w:sz="0" w:space="0" w:color="auto"/>
                          </w:divBdr>
                          <w:divsChild>
                            <w:div w:id="214047555">
                              <w:marLeft w:val="0"/>
                              <w:marRight w:val="0"/>
                              <w:marTop w:val="0"/>
                              <w:marBottom w:val="0"/>
                              <w:divBdr>
                                <w:top w:val="none" w:sz="0" w:space="0" w:color="auto"/>
                                <w:left w:val="none" w:sz="0" w:space="0" w:color="auto"/>
                                <w:bottom w:val="none" w:sz="0" w:space="0" w:color="auto"/>
                                <w:right w:val="none" w:sz="0" w:space="0" w:color="auto"/>
                              </w:divBdr>
                              <w:divsChild>
                                <w:div w:id="785349844">
                                  <w:marLeft w:val="0"/>
                                  <w:marRight w:val="0"/>
                                  <w:marTop w:val="0"/>
                                  <w:marBottom w:val="0"/>
                                  <w:divBdr>
                                    <w:top w:val="none" w:sz="0" w:space="0" w:color="auto"/>
                                    <w:left w:val="none" w:sz="0" w:space="0" w:color="auto"/>
                                    <w:bottom w:val="none" w:sz="0" w:space="0" w:color="auto"/>
                                    <w:right w:val="none" w:sz="0" w:space="0" w:color="auto"/>
                                  </w:divBdr>
                                  <w:divsChild>
                                    <w:div w:id="1334800687">
                                      <w:marLeft w:val="0"/>
                                      <w:marRight w:val="0"/>
                                      <w:marTop w:val="0"/>
                                      <w:marBottom w:val="525"/>
                                      <w:divBdr>
                                        <w:top w:val="none" w:sz="0" w:space="0" w:color="auto"/>
                                        <w:left w:val="none" w:sz="0" w:space="0" w:color="auto"/>
                                        <w:bottom w:val="none" w:sz="0" w:space="0" w:color="auto"/>
                                        <w:right w:val="none" w:sz="0" w:space="0" w:color="auto"/>
                                      </w:divBdr>
                                      <w:divsChild>
                                        <w:div w:id="2073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098875">
                      <w:marLeft w:val="0"/>
                      <w:marRight w:val="0"/>
                      <w:marTop w:val="0"/>
                      <w:marBottom w:val="525"/>
                      <w:divBdr>
                        <w:top w:val="none" w:sz="0" w:space="0" w:color="auto"/>
                        <w:left w:val="none" w:sz="0" w:space="0" w:color="auto"/>
                        <w:bottom w:val="none" w:sz="0" w:space="0" w:color="auto"/>
                        <w:right w:val="none" w:sz="0" w:space="0" w:color="auto"/>
                      </w:divBdr>
                      <w:divsChild>
                        <w:div w:id="1755395095">
                          <w:marLeft w:val="0"/>
                          <w:marRight w:val="0"/>
                          <w:marTop w:val="0"/>
                          <w:marBottom w:val="0"/>
                          <w:divBdr>
                            <w:top w:val="none" w:sz="0" w:space="0" w:color="auto"/>
                            <w:left w:val="none" w:sz="0" w:space="0" w:color="auto"/>
                            <w:bottom w:val="none" w:sz="0" w:space="0" w:color="auto"/>
                            <w:right w:val="none" w:sz="0" w:space="0" w:color="auto"/>
                          </w:divBdr>
                        </w:div>
                      </w:divsChild>
                    </w:div>
                    <w:div w:id="1391347450">
                      <w:marLeft w:val="0"/>
                      <w:marRight w:val="0"/>
                      <w:marTop w:val="0"/>
                      <w:marBottom w:val="0"/>
                      <w:divBdr>
                        <w:top w:val="none" w:sz="0" w:space="0" w:color="auto"/>
                        <w:left w:val="none" w:sz="0" w:space="0" w:color="auto"/>
                        <w:bottom w:val="none" w:sz="0" w:space="0" w:color="auto"/>
                        <w:right w:val="none" w:sz="0" w:space="0" w:color="auto"/>
                      </w:divBdr>
                      <w:divsChild>
                        <w:div w:id="1190753827">
                          <w:marLeft w:val="0"/>
                          <w:marRight w:val="0"/>
                          <w:marTop w:val="0"/>
                          <w:marBottom w:val="0"/>
                          <w:divBdr>
                            <w:top w:val="none" w:sz="0" w:space="0" w:color="auto"/>
                            <w:left w:val="none" w:sz="0" w:space="0" w:color="auto"/>
                            <w:bottom w:val="none" w:sz="0" w:space="0" w:color="auto"/>
                            <w:right w:val="none" w:sz="0" w:space="0" w:color="auto"/>
                          </w:divBdr>
                          <w:divsChild>
                            <w:div w:id="718482010">
                              <w:marLeft w:val="0"/>
                              <w:marRight w:val="0"/>
                              <w:marTop w:val="0"/>
                              <w:marBottom w:val="0"/>
                              <w:divBdr>
                                <w:top w:val="none" w:sz="0" w:space="0" w:color="auto"/>
                                <w:left w:val="none" w:sz="0" w:space="0" w:color="auto"/>
                                <w:bottom w:val="none" w:sz="0" w:space="0" w:color="auto"/>
                                <w:right w:val="none" w:sz="0" w:space="0" w:color="auto"/>
                              </w:divBdr>
                              <w:divsChild>
                                <w:div w:id="1579821280">
                                  <w:marLeft w:val="0"/>
                                  <w:marRight w:val="0"/>
                                  <w:marTop w:val="0"/>
                                  <w:marBottom w:val="0"/>
                                  <w:divBdr>
                                    <w:top w:val="none" w:sz="0" w:space="0" w:color="auto"/>
                                    <w:left w:val="none" w:sz="0" w:space="0" w:color="auto"/>
                                    <w:bottom w:val="none" w:sz="0" w:space="0" w:color="auto"/>
                                    <w:right w:val="none" w:sz="0" w:space="0" w:color="auto"/>
                                  </w:divBdr>
                                  <w:divsChild>
                                    <w:div w:id="1768888521">
                                      <w:marLeft w:val="0"/>
                                      <w:marRight w:val="0"/>
                                      <w:marTop w:val="0"/>
                                      <w:marBottom w:val="525"/>
                                      <w:divBdr>
                                        <w:top w:val="none" w:sz="0" w:space="0" w:color="auto"/>
                                        <w:left w:val="none" w:sz="0" w:space="0" w:color="auto"/>
                                        <w:bottom w:val="none" w:sz="0" w:space="0" w:color="auto"/>
                                        <w:right w:val="none" w:sz="0" w:space="0" w:color="auto"/>
                                      </w:divBdr>
                                      <w:divsChild>
                                        <w:div w:id="20901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528">
                      <w:marLeft w:val="0"/>
                      <w:marRight w:val="0"/>
                      <w:marTop w:val="0"/>
                      <w:marBottom w:val="525"/>
                      <w:divBdr>
                        <w:top w:val="none" w:sz="0" w:space="0" w:color="auto"/>
                        <w:left w:val="none" w:sz="0" w:space="0" w:color="auto"/>
                        <w:bottom w:val="none" w:sz="0" w:space="0" w:color="auto"/>
                        <w:right w:val="none" w:sz="0" w:space="0" w:color="auto"/>
                      </w:divBdr>
                      <w:divsChild>
                        <w:div w:id="349379317">
                          <w:marLeft w:val="0"/>
                          <w:marRight w:val="0"/>
                          <w:marTop w:val="0"/>
                          <w:marBottom w:val="0"/>
                          <w:divBdr>
                            <w:top w:val="none" w:sz="0" w:space="0" w:color="auto"/>
                            <w:left w:val="none" w:sz="0" w:space="0" w:color="auto"/>
                            <w:bottom w:val="none" w:sz="0" w:space="0" w:color="auto"/>
                            <w:right w:val="none" w:sz="0" w:space="0" w:color="auto"/>
                          </w:divBdr>
                        </w:div>
                      </w:divsChild>
                    </w:div>
                    <w:div w:id="1732263387">
                      <w:marLeft w:val="0"/>
                      <w:marRight w:val="0"/>
                      <w:marTop w:val="0"/>
                      <w:marBottom w:val="0"/>
                      <w:divBdr>
                        <w:top w:val="none" w:sz="0" w:space="0" w:color="auto"/>
                        <w:left w:val="none" w:sz="0" w:space="0" w:color="auto"/>
                        <w:bottom w:val="none" w:sz="0" w:space="0" w:color="auto"/>
                        <w:right w:val="none" w:sz="0" w:space="0" w:color="auto"/>
                      </w:divBdr>
                      <w:divsChild>
                        <w:div w:id="1593003716">
                          <w:marLeft w:val="0"/>
                          <w:marRight w:val="0"/>
                          <w:marTop w:val="0"/>
                          <w:marBottom w:val="0"/>
                          <w:divBdr>
                            <w:top w:val="none" w:sz="0" w:space="0" w:color="auto"/>
                            <w:left w:val="none" w:sz="0" w:space="0" w:color="auto"/>
                            <w:bottom w:val="none" w:sz="0" w:space="0" w:color="auto"/>
                            <w:right w:val="none" w:sz="0" w:space="0" w:color="auto"/>
                          </w:divBdr>
                          <w:divsChild>
                            <w:div w:id="403836911">
                              <w:marLeft w:val="0"/>
                              <w:marRight w:val="0"/>
                              <w:marTop w:val="0"/>
                              <w:marBottom w:val="0"/>
                              <w:divBdr>
                                <w:top w:val="none" w:sz="0" w:space="0" w:color="auto"/>
                                <w:left w:val="none" w:sz="0" w:space="0" w:color="auto"/>
                                <w:bottom w:val="none" w:sz="0" w:space="0" w:color="auto"/>
                                <w:right w:val="none" w:sz="0" w:space="0" w:color="auto"/>
                              </w:divBdr>
                              <w:divsChild>
                                <w:div w:id="496849856">
                                  <w:marLeft w:val="0"/>
                                  <w:marRight w:val="0"/>
                                  <w:marTop w:val="0"/>
                                  <w:marBottom w:val="0"/>
                                  <w:divBdr>
                                    <w:top w:val="none" w:sz="0" w:space="0" w:color="auto"/>
                                    <w:left w:val="none" w:sz="0" w:space="0" w:color="auto"/>
                                    <w:bottom w:val="none" w:sz="0" w:space="0" w:color="auto"/>
                                    <w:right w:val="none" w:sz="0" w:space="0" w:color="auto"/>
                                  </w:divBdr>
                                  <w:divsChild>
                                    <w:div w:id="1533226665">
                                      <w:marLeft w:val="0"/>
                                      <w:marRight w:val="0"/>
                                      <w:marTop w:val="0"/>
                                      <w:marBottom w:val="525"/>
                                      <w:divBdr>
                                        <w:top w:val="none" w:sz="0" w:space="0" w:color="auto"/>
                                        <w:left w:val="none" w:sz="0" w:space="0" w:color="auto"/>
                                        <w:bottom w:val="none" w:sz="0" w:space="0" w:color="auto"/>
                                        <w:right w:val="none" w:sz="0" w:space="0" w:color="auto"/>
                                      </w:divBdr>
                                      <w:divsChild>
                                        <w:div w:id="17313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1121">
                      <w:marLeft w:val="0"/>
                      <w:marRight w:val="0"/>
                      <w:marTop w:val="0"/>
                      <w:marBottom w:val="0"/>
                      <w:divBdr>
                        <w:top w:val="none" w:sz="0" w:space="0" w:color="auto"/>
                        <w:left w:val="none" w:sz="0" w:space="0" w:color="auto"/>
                        <w:bottom w:val="none" w:sz="0" w:space="0" w:color="auto"/>
                        <w:right w:val="none" w:sz="0" w:space="0" w:color="auto"/>
                      </w:divBdr>
                      <w:divsChild>
                        <w:div w:id="1307275158">
                          <w:marLeft w:val="0"/>
                          <w:marRight w:val="0"/>
                          <w:marTop w:val="0"/>
                          <w:marBottom w:val="0"/>
                          <w:divBdr>
                            <w:top w:val="none" w:sz="0" w:space="0" w:color="auto"/>
                            <w:left w:val="none" w:sz="0" w:space="0" w:color="auto"/>
                            <w:bottom w:val="none" w:sz="0" w:space="0" w:color="auto"/>
                            <w:right w:val="none" w:sz="0" w:space="0" w:color="auto"/>
                          </w:divBdr>
                          <w:divsChild>
                            <w:div w:id="1772429223">
                              <w:marLeft w:val="0"/>
                              <w:marRight w:val="0"/>
                              <w:marTop w:val="0"/>
                              <w:marBottom w:val="0"/>
                              <w:divBdr>
                                <w:top w:val="none" w:sz="0" w:space="0" w:color="auto"/>
                                <w:left w:val="none" w:sz="0" w:space="0" w:color="auto"/>
                                <w:bottom w:val="none" w:sz="0" w:space="0" w:color="auto"/>
                                <w:right w:val="none" w:sz="0" w:space="0" w:color="auto"/>
                              </w:divBdr>
                              <w:divsChild>
                                <w:div w:id="1814255905">
                                  <w:marLeft w:val="0"/>
                                  <w:marRight w:val="0"/>
                                  <w:marTop w:val="0"/>
                                  <w:marBottom w:val="0"/>
                                  <w:divBdr>
                                    <w:top w:val="none" w:sz="0" w:space="0" w:color="auto"/>
                                    <w:left w:val="none" w:sz="0" w:space="0" w:color="auto"/>
                                    <w:bottom w:val="none" w:sz="0" w:space="0" w:color="auto"/>
                                    <w:right w:val="none" w:sz="0" w:space="0" w:color="auto"/>
                                  </w:divBdr>
                                  <w:divsChild>
                                    <w:div w:id="257560423">
                                      <w:marLeft w:val="0"/>
                                      <w:marRight w:val="0"/>
                                      <w:marTop w:val="0"/>
                                      <w:marBottom w:val="525"/>
                                      <w:divBdr>
                                        <w:top w:val="none" w:sz="0" w:space="0" w:color="auto"/>
                                        <w:left w:val="none" w:sz="0" w:space="0" w:color="auto"/>
                                        <w:bottom w:val="none" w:sz="0" w:space="0" w:color="auto"/>
                                        <w:right w:val="none" w:sz="0" w:space="0" w:color="auto"/>
                                      </w:divBdr>
                                      <w:divsChild>
                                        <w:div w:id="5805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04028">
                      <w:marLeft w:val="0"/>
                      <w:marRight w:val="0"/>
                      <w:marTop w:val="0"/>
                      <w:marBottom w:val="525"/>
                      <w:divBdr>
                        <w:top w:val="none" w:sz="0" w:space="0" w:color="auto"/>
                        <w:left w:val="none" w:sz="0" w:space="0" w:color="auto"/>
                        <w:bottom w:val="none" w:sz="0" w:space="0" w:color="auto"/>
                        <w:right w:val="none" w:sz="0" w:space="0" w:color="auto"/>
                      </w:divBdr>
                      <w:divsChild>
                        <w:div w:id="182522184">
                          <w:marLeft w:val="0"/>
                          <w:marRight w:val="0"/>
                          <w:marTop w:val="0"/>
                          <w:marBottom w:val="0"/>
                          <w:divBdr>
                            <w:top w:val="none" w:sz="0" w:space="0" w:color="auto"/>
                            <w:left w:val="none" w:sz="0" w:space="0" w:color="auto"/>
                            <w:bottom w:val="none" w:sz="0" w:space="0" w:color="auto"/>
                            <w:right w:val="none" w:sz="0" w:space="0" w:color="auto"/>
                          </w:divBdr>
                        </w:div>
                      </w:divsChild>
                    </w:div>
                    <w:div w:id="1985742654">
                      <w:marLeft w:val="0"/>
                      <w:marRight w:val="0"/>
                      <w:marTop w:val="0"/>
                      <w:marBottom w:val="0"/>
                      <w:divBdr>
                        <w:top w:val="none" w:sz="0" w:space="0" w:color="auto"/>
                        <w:left w:val="none" w:sz="0" w:space="0" w:color="auto"/>
                        <w:bottom w:val="none" w:sz="0" w:space="0" w:color="auto"/>
                        <w:right w:val="none" w:sz="0" w:space="0" w:color="auto"/>
                      </w:divBdr>
                      <w:divsChild>
                        <w:div w:id="265967261">
                          <w:marLeft w:val="0"/>
                          <w:marRight w:val="0"/>
                          <w:marTop w:val="0"/>
                          <w:marBottom w:val="0"/>
                          <w:divBdr>
                            <w:top w:val="none" w:sz="0" w:space="0" w:color="auto"/>
                            <w:left w:val="none" w:sz="0" w:space="0" w:color="auto"/>
                            <w:bottom w:val="none" w:sz="0" w:space="0" w:color="auto"/>
                            <w:right w:val="none" w:sz="0" w:space="0" w:color="auto"/>
                          </w:divBdr>
                          <w:divsChild>
                            <w:div w:id="1484128817">
                              <w:marLeft w:val="0"/>
                              <w:marRight w:val="0"/>
                              <w:marTop w:val="0"/>
                              <w:marBottom w:val="0"/>
                              <w:divBdr>
                                <w:top w:val="none" w:sz="0" w:space="0" w:color="auto"/>
                                <w:left w:val="none" w:sz="0" w:space="0" w:color="auto"/>
                                <w:bottom w:val="none" w:sz="0" w:space="0" w:color="auto"/>
                                <w:right w:val="none" w:sz="0" w:space="0" w:color="auto"/>
                              </w:divBdr>
                              <w:divsChild>
                                <w:div w:id="2126537740">
                                  <w:marLeft w:val="0"/>
                                  <w:marRight w:val="0"/>
                                  <w:marTop w:val="0"/>
                                  <w:marBottom w:val="0"/>
                                  <w:divBdr>
                                    <w:top w:val="none" w:sz="0" w:space="0" w:color="auto"/>
                                    <w:left w:val="none" w:sz="0" w:space="0" w:color="auto"/>
                                    <w:bottom w:val="none" w:sz="0" w:space="0" w:color="auto"/>
                                    <w:right w:val="none" w:sz="0" w:space="0" w:color="auto"/>
                                  </w:divBdr>
                                  <w:divsChild>
                                    <w:div w:id="1725249093">
                                      <w:marLeft w:val="0"/>
                                      <w:marRight w:val="0"/>
                                      <w:marTop w:val="0"/>
                                      <w:marBottom w:val="525"/>
                                      <w:divBdr>
                                        <w:top w:val="none" w:sz="0" w:space="0" w:color="auto"/>
                                        <w:left w:val="none" w:sz="0" w:space="0" w:color="auto"/>
                                        <w:bottom w:val="none" w:sz="0" w:space="0" w:color="auto"/>
                                        <w:right w:val="none" w:sz="0" w:space="0" w:color="auto"/>
                                      </w:divBdr>
                                      <w:divsChild>
                                        <w:div w:id="1352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30736">
                      <w:marLeft w:val="0"/>
                      <w:marRight w:val="0"/>
                      <w:marTop w:val="0"/>
                      <w:marBottom w:val="525"/>
                      <w:divBdr>
                        <w:top w:val="none" w:sz="0" w:space="0" w:color="auto"/>
                        <w:left w:val="none" w:sz="0" w:space="0" w:color="auto"/>
                        <w:bottom w:val="none" w:sz="0" w:space="0" w:color="auto"/>
                        <w:right w:val="none" w:sz="0" w:space="0" w:color="auto"/>
                      </w:divBdr>
                      <w:divsChild>
                        <w:div w:id="1739740134">
                          <w:marLeft w:val="0"/>
                          <w:marRight w:val="0"/>
                          <w:marTop w:val="0"/>
                          <w:marBottom w:val="0"/>
                          <w:divBdr>
                            <w:top w:val="none" w:sz="0" w:space="0" w:color="auto"/>
                            <w:left w:val="none" w:sz="0" w:space="0" w:color="auto"/>
                            <w:bottom w:val="none" w:sz="0" w:space="0" w:color="auto"/>
                            <w:right w:val="none" w:sz="0" w:space="0" w:color="auto"/>
                          </w:divBdr>
                        </w:div>
                      </w:divsChild>
                    </w:div>
                    <w:div w:id="1562866137">
                      <w:marLeft w:val="0"/>
                      <w:marRight w:val="0"/>
                      <w:marTop w:val="0"/>
                      <w:marBottom w:val="525"/>
                      <w:divBdr>
                        <w:top w:val="none" w:sz="0" w:space="0" w:color="auto"/>
                        <w:left w:val="none" w:sz="0" w:space="0" w:color="auto"/>
                        <w:bottom w:val="none" w:sz="0" w:space="0" w:color="auto"/>
                        <w:right w:val="none" w:sz="0" w:space="0" w:color="auto"/>
                      </w:divBdr>
                      <w:divsChild>
                        <w:div w:id="4055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BT</cp:lastModifiedBy>
  <cp:revision>2</cp:revision>
  <dcterms:created xsi:type="dcterms:W3CDTF">2021-11-06T12:41:00Z</dcterms:created>
  <dcterms:modified xsi:type="dcterms:W3CDTF">2021-11-06T12:42:00Z</dcterms:modified>
</cp:coreProperties>
</file>