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35C35" w14:textId="73160F0C" w:rsidR="00B634DF" w:rsidRDefault="00B634DF" w:rsidP="00B634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ASSIGNMENT</w:t>
      </w:r>
    </w:p>
    <w:p w14:paraId="0219DA18" w14:textId="1665BAD7" w:rsidR="00B634DF" w:rsidRPr="00B634DF" w:rsidRDefault="00B634DF" w:rsidP="00B634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proofErr w:type="gramStart"/>
      <w:r>
        <w:rPr>
          <w:b/>
          <w:bCs/>
          <w:sz w:val="32"/>
          <w:szCs w:val="32"/>
        </w:rPr>
        <w:t>:FAHAD</w:t>
      </w:r>
      <w:proofErr w:type="gramEnd"/>
      <w:r>
        <w:rPr>
          <w:b/>
          <w:bCs/>
          <w:sz w:val="32"/>
          <w:szCs w:val="32"/>
        </w:rPr>
        <w:t xml:space="preserve"> ALI</w:t>
      </w:r>
    </w:p>
    <w:p w14:paraId="4EE54C13" w14:textId="1EC5A902" w:rsidR="00B634DF" w:rsidRPr="00B634DF" w:rsidRDefault="00B634DF" w:rsidP="00B634DF">
      <w:pPr>
        <w:spacing w:line="360" w:lineRule="auto"/>
        <w:jc w:val="center"/>
        <w:rPr>
          <w:b/>
          <w:bCs/>
          <w:sz w:val="32"/>
        </w:rPr>
      </w:pPr>
      <w:r w:rsidRPr="00B634DF">
        <w:rPr>
          <w:b/>
          <w:bCs/>
          <w:sz w:val="32"/>
        </w:rPr>
        <w:t>SAP ID</w:t>
      </w:r>
      <w:proofErr w:type="gramStart"/>
      <w:r w:rsidRPr="00B634DF">
        <w:rPr>
          <w:b/>
          <w:bCs/>
          <w:sz w:val="32"/>
        </w:rPr>
        <w:t>:70174668</w:t>
      </w:r>
      <w:proofErr w:type="gramEnd"/>
    </w:p>
    <w:p w14:paraId="4DA44141" w14:textId="5C52E4EE" w:rsidR="00B634DF" w:rsidRPr="00B634DF" w:rsidRDefault="00B634DF" w:rsidP="00B634DF">
      <w:pPr>
        <w:spacing w:line="360" w:lineRule="auto"/>
        <w:jc w:val="center"/>
        <w:rPr>
          <w:b/>
          <w:bCs/>
          <w:sz w:val="32"/>
        </w:rPr>
      </w:pPr>
      <w:proofErr w:type="gramStart"/>
      <w:r w:rsidRPr="00B634DF">
        <w:rPr>
          <w:b/>
          <w:bCs/>
          <w:sz w:val="32"/>
        </w:rPr>
        <w:t>SECTION(</w:t>
      </w:r>
      <w:proofErr w:type="gramEnd"/>
      <w:r w:rsidRPr="00B634DF">
        <w:rPr>
          <w:b/>
          <w:bCs/>
          <w:sz w:val="32"/>
        </w:rPr>
        <w:t>1-O)</w:t>
      </w:r>
    </w:p>
    <w:p w14:paraId="316837FA" w14:textId="304C3632" w:rsidR="00B634DF" w:rsidRPr="00B634DF" w:rsidRDefault="00B634DF" w:rsidP="00B634DF">
      <w:pPr>
        <w:spacing w:line="360" w:lineRule="auto"/>
        <w:jc w:val="center"/>
        <w:rPr>
          <w:b/>
          <w:bCs/>
          <w:sz w:val="32"/>
        </w:rPr>
      </w:pPr>
      <w:r w:rsidRPr="00B634DF">
        <w:rPr>
          <w:b/>
          <w:bCs/>
          <w:sz w:val="32"/>
        </w:rPr>
        <w:t>SUBMIT TO</w:t>
      </w:r>
      <w:proofErr w:type="gramStart"/>
      <w:r w:rsidRPr="00B634DF">
        <w:rPr>
          <w:b/>
          <w:bCs/>
          <w:sz w:val="32"/>
        </w:rPr>
        <w:t>:SIR</w:t>
      </w:r>
      <w:proofErr w:type="gramEnd"/>
      <w:r w:rsidRPr="00B634DF">
        <w:rPr>
          <w:b/>
          <w:bCs/>
          <w:sz w:val="32"/>
        </w:rPr>
        <w:t xml:space="preserve"> SALMAN IRFAN</w:t>
      </w:r>
    </w:p>
    <w:p w14:paraId="0EE09EC8" w14:textId="77777777" w:rsidR="00425CA5" w:rsidRPr="00425CA5" w:rsidRDefault="00425CA5" w:rsidP="00B634DF">
      <w:pPr>
        <w:spacing w:line="360" w:lineRule="auto"/>
        <w:rPr>
          <w:b/>
          <w:bCs/>
        </w:rPr>
      </w:pPr>
      <w:r w:rsidRPr="00425CA5">
        <w:rPr>
          <w:b/>
          <w:bCs/>
        </w:rPr>
        <w:t>Example#1:</w:t>
      </w:r>
    </w:p>
    <w:p w14:paraId="299E3DFF" w14:textId="5A380B76" w:rsidR="00CE1CD3" w:rsidRDefault="00425CA5" w:rsidP="00B634DF">
      <w:pPr>
        <w:spacing w:line="360" w:lineRule="auto"/>
      </w:pPr>
      <w:r w:rsidRPr="00425CA5">
        <w:rPr>
          <w:b/>
          <w:bCs/>
        </w:rPr>
        <w:t xml:space="preserve">IF </w:t>
      </w:r>
      <w:r w:rsidRPr="00425CA5">
        <w:t xml:space="preserve">the cost of the dress is less than 1500 </w:t>
      </w:r>
      <w:proofErr w:type="gramStart"/>
      <w:r w:rsidRPr="00425CA5">
        <w:rPr>
          <w:b/>
          <w:bCs/>
        </w:rPr>
        <w:t>Then</w:t>
      </w:r>
      <w:proofErr w:type="gramEnd"/>
      <w:r w:rsidRPr="00425CA5">
        <w:rPr>
          <w:b/>
          <w:bCs/>
        </w:rPr>
        <w:t xml:space="preserve"> </w:t>
      </w:r>
      <w:r w:rsidRPr="00425CA5">
        <w:t>you will buy that dress.</w:t>
      </w:r>
    </w:p>
    <w:p w14:paraId="77362C45" w14:textId="77777777" w:rsidR="00425CA5" w:rsidRDefault="00425CA5" w:rsidP="00B634DF">
      <w:pPr>
        <w:spacing w:line="360" w:lineRule="auto"/>
      </w:pPr>
    </w:p>
    <w:p w14:paraId="54247F89" w14:textId="27A9FD49" w:rsidR="00425CA5" w:rsidRDefault="00425CA5" w:rsidP="00B634DF">
      <w:pPr>
        <w:shd w:val="clear" w:color="auto" w:fill="222A35" w:themeFill="text2" w:themeFillShade="80"/>
        <w:spacing w:line="360" w:lineRule="auto"/>
      </w:pPr>
      <w:r>
        <w:t>If (cost &lt; 1500) {</w:t>
      </w:r>
    </w:p>
    <w:p w14:paraId="5F18FA55" w14:textId="36647F2D" w:rsidR="00425CA5" w:rsidRDefault="00425CA5" w:rsidP="00B634DF">
      <w:pPr>
        <w:shd w:val="clear" w:color="auto" w:fill="222A35" w:themeFill="text2" w:themeFillShade="80"/>
        <w:spacing w:line="360" w:lineRule="auto"/>
      </w:pPr>
      <w:r>
        <w:tab/>
        <w:t>Cout &lt;&lt; “buy the dress”;</w:t>
      </w:r>
    </w:p>
    <w:p w14:paraId="7E481651" w14:textId="2E8D242D" w:rsidR="00425CA5" w:rsidRDefault="00425CA5" w:rsidP="00B634DF">
      <w:pPr>
        <w:shd w:val="clear" w:color="auto" w:fill="222A35" w:themeFill="text2" w:themeFillShade="80"/>
        <w:spacing w:line="360" w:lineRule="auto"/>
      </w:pPr>
      <w:r>
        <w:t>}</w:t>
      </w:r>
    </w:p>
    <w:p w14:paraId="1AE10861" w14:textId="77777777" w:rsidR="00425CA5" w:rsidRDefault="00425CA5" w:rsidP="00B634DF">
      <w:pPr>
        <w:spacing w:line="360" w:lineRule="auto"/>
        <w:rPr>
          <w:b/>
          <w:bCs/>
        </w:rPr>
      </w:pPr>
    </w:p>
    <w:p w14:paraId="4848B3FF" w14:textId="77777777" w:rsidR="00425CA5" w:rsidRPr="00425CA5" w:rsidRDefault="00425CA5" w:rsidP="00B634DF">
      <w:pPr>
        <w:spacing w:line="360" w:lineRule="auto"/>
        <w:rPr>
          <w:b/>
          <w:bCs/>
        </w:rPr>
      </w:pPr>
      <w:r w:rsidRPr="00425CA5">
        <w:rPr>
          <w:b/>
          <w:bCs/>
        </w:rPr>
        <w:t>IF-Else Statement</w:t>
      </w:r>
    </w:p>
    <w:p w14:paraId="15476B0B" w14:textId="77B1AAD6" w:rsidR="00425CA5" w:rsidRDefault="00425CA5" w:rsidP="00B634DF">
      <w:pPr>
        <w:spacing w:line="360" w:lineRule="auto"/>
      </w:pPr>
      <w:r w:rsidRPr="00425CA5">
        <w:t>Consider the previously defined scenarios, however, consider them with the following constraints.</w:t>
      </w:r>
    </w:p>
    <w:p w14:paraId="0845927B" w14:textId="757FC76E" w:rsidR="00425CA5" w:rsidRPr="00425CA5" w:rsidRDefault="00425CA5" w:rsidP="00B634DF">
      <w:pPr>
        <w:spacing w:line="360" w:lineRule="auto"/>
      </w:pPr>
      <w:r w:rsidRPr="00425CA5">
        <w:rPr>
          <w:b/>
          <w:bCs/>
        </w:rPr>
        <w:t>Example #</w:t>
      </w:r>
      <w:r>
        <w:rPr>
          <w:b/>
          <w:bCs/>
        </w:rPr>
        <w:t>2</w:t>
      </w:r>
      <w:r w:rsidRPr="00425CA5">
        <w:rPr>
          <w:b/>
          <w:bCs/>
        </w:rPr>
        <w:t>:</w:t>
      </w:r>
    </w:p>
    <w:p w14:paraId="566936F0" w14:textId="701128C7" w:rsidR="00425CA5" w:rsidRDefault="00425CA5" w:rsidP="00B634DF">
      <w:pPr>
        <w:spacing w:line="360" w:lineRule="auto"/>
      </w:pPr>
      <w:r w:rsidRPr="00425CA5">
        <w:rPr>
          <w:b/>
          <w:bCs/>
        </w:rPr>
        <w:t xml:space="preserve">IF </w:t>
      </w:r>
      <w:r w:rsidRPr="00425CA5">
        <w:t xml:space="preserve">the cost of the dress is less than 1500 </w:t>
      </w:r>
      <w:proofErr w:type="gramStart"/>
      <w:r w:rsidRPr="00425CA5">
        <w:rPr>
          <w:b/>
          <w:bCs/>
        </w:rPr>
        <w:t>Then</w:t>
      </w:r>
      <w:proofErr w:type="gramEnd"/>
      <w:r w:rsidRPr="00425CA5">
        <w:rPr>
          <w:b/>
          <w:bCs/>
        </w:rPr>
        <w:t xml:space="preserve"> </w:t>
      </w:r>
      <w:r w:rsidRPr="00425CA5">
        <w:t xml:space="preserve">you will buy that dress </w:t>
      </w:r>
      <w:r w:rsidRPr="00425CA5">
        <w:rPr>
          <w:b/>
          <w:bCs/>
        </w:rPr>
        <w:t xml:space="preserve">Otherwise </w:t>
      </w:r>
      <w:r w:rsidRPr="00425CA5">
        <w:t>you will not buy the dress.</w:t>
      </w:r>
    </w:p>
    <w:p w14:paraId="64305648" w14:textId="77777777" w:rsidR="00425CA5" w:rsidRDefault="00425CA5" w:rsidP="00B634DF">
      <w:pPr>
        <w:spacing w:line="360" w:lineRule="auto"/>
      </w:pPr>
    </w:p>
    <w:p w14:paraId="3701532B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>If (cost &lt; 1500) {</w:t>
      </w:r>
    </w:p>
    <w:p w14:paraId="48E0662C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ab/>
        <w:t>Cout &lt;&lt; “buy the dress”;</w:t>
      </w:r>
    </w:p>
    <w:p w14:paraId="63BC7FBF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>}</w:t>
      </w:r>
    </w:p>
    <w:p w14:paraId="09E5B798" w14:textId="01EB3453" w:rsidR="00425CA5" w:rsidRDefault="00425CA5" w:rsidP="00B634DF">
      <w:pPr>
        <w:shd w:val="clear" w:color="auto" w:fill="222A35" w:themeFill="text2" w:themeFillShade="80"/>
        <w:spacing w:line="360" w:lineRule="auto"/>
      </w:pPr>
      <w:r>
        <w:t>If (cost &gt;= 1500) {</w:t>
      </w:r>
    </w:p>
    <w:p w14:paraId="1ED0DC76" w14:textId="7D52D070" w:rsidR="00425CA5" w:rsidRDefault="00425CA5" w:rsidP="00B634DF">
      <w:pPr>
        <w:shd w:val="clear" w:color="auto" w:fill="222A35" w:themeFill="text2" w:themeFillShade="80"/>
        <w:spacing w:line="360" w:lineRule="auto"/>
      </w:pPr>
      <w:r>
        <w:lastRenderedPageBreak/>
        <w:tab/>
        <w:t>Cout &lt;&lt; “don’t buy”;</w:t>
      </w:r>
    </w:p>
    <w:p w14:paraId="180CCE2F" w14:textId="3E4EA57C" w:rsidR="00425CA5" w:rsidRDefault="00425CA5" w:rsidP="00B634DF">
      <w:pPr>
        <w:shd w:val="clear" w:color="auto" w:fill="222A35" w:themeFill="text2" w:themeFillShade="80"/>
        <w:spacing w:line="360" w:lineRule="auto"/>
      </w:pPr>
      <w:r>
        <w:t>}</w:t>
      </w:r>
    </w:p>
    <w:p w14:paraId="7DAB28E9" w14:textId="77777777" w:rsidR="00425CA5" w:rsidRDefault="00425CA5" w:rsidP="00B634DF">
      <w:pPr>
        <w:spacing w:line="360" w:lineRule="auto"/>
      </w:pPr>
    </w:p>
    <w:p w14:paraId="358FC3DF" w14:textId="7769F574" w:rsidR="00425CA5" w:rsidRDefault="00425CA5" w:rsidP="00B634DF">
      <w:pPr>
        <w:spacing w:line="360" w:lineRule="auto"/>
        <w:rPr>
          <w:b/>
          <w:bCs/>
        </w:rPr>
      </w:pPr>
      <w:r w:rsidRPr="00425CA5">
        <w:t xml:space="preserve">The same operation can be performed by using the </w:t>
      </w:r>
      <w:r w:rsidRPr="00425CA5">
        <w:rPr>
          <w:b/>
          <w:bCs/>
        </w:rPr>
        <w:t>IF-Else Block.</w:t>
      </w:r>
    </w:p>
    <w:p w14:paraId="2A9DB499" w14:textId="77777777" w:rsidR="00425CA5" w:rsidRDefault="00425CA5" w:rsidP="00B634DF">
      <w:pPr>
        <w:spacing w:line="360" w:lineRule="auto"/>
        <w:rPr>
          <w:b/>
          <w:bCs/>
        </w:rPr>
      </w:pPr>
    </w:p>
    <w:p w14:paraId="633044EE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>If (cost &lt; 1500) {</w:t>
      </w:r>
    </w:p>
    <w:p w14:paraId="4DD13CDF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ab/>
        <w:t>Cout &lt;&lt; “buy the dress”;</w:t>
      </w:r>
    </w:p>
    <w:p w14:paraId="2EE4D5AA" w14:textId="29995E40" w:rsidR="00425CA5" w:rsidRDefault="00425CA5" w:rsidP="00B634DF">
      <w:pPr>
        <w:shd w:val="clear" w:color="auto" w:fill="222A35" w:themeFill="text2" w:themeFillShade="80"/>
        <w:spacing w:line="360" w:lineRule="auto"/>
      </w:pPr>
      <w:r>
        <w:t>} else {</w:t>
      </w:r>
    </w:p>
    <w:p w14:paraId="1BE599A0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ab/>
        <w:t>Cout &lt;&lt; “don’t buy”;</w:t>
      </w:r>
    </w:p>
    <w:p w14:paraId="524351CF" w14:textId="77777777" w:rsidR="00425CA5" w:rsidRDefault="00425CA5" w:rsidP="00B634DF">
      <w:pPr>
        <w:shd w:val="clear" w:color="auto" w:fill="222A35" w:themeFill="text2" w:themeFillShade="80"/>
        <w:spacing w:line="360" w:lineRule="auto"/>
      </w:pPr>
      <w:r>
        <w:t>}</w:t>
      </w:r>
    </w:p>
    <w:p w14:paraId="765C9FE7" w14:textId="77777777" w:rsidR="00425CA5" w:rsidRDefault="00425CA5" w:rsidP="00B634DF">
      <w:pPr>
        <w:spacing w:line="360" w:lineRule="auto"/>
      </w:pPr>
    </w:p>
    <w:p w14:paraId="6B3816C7" w14:textId="35124E82" w:rsidR="00D05585" w:rsidRDefault="00D05585" w:rsidP="00B634DF">
      <w:pPr>
        <w:spacing w:line="360" w:lineRule="auto"/>
        <w:rPr>
          <w:b/>
          <w:bCs/>
        </w:rPr>
      </w:pPr>
      <w:r w:rsidRPr="00D05585">
        <w:rPr>
          <w:b/>
          <w:bCs/>
        </w:rPr>
        <w:t>Tasks</w:t>
      </w:r>
      <w:r>
        <w:rPr>
          <w:b/>
          <w:bCs/>
        </w:rPr>
        <w:t>: -</w:t>
      </w:r>
    </w:p>
    <w:p w14:paraId="24B4AD97" w14:textId="77777777" w:rsidR="00D05585" w:rsidRDefault="00D05585" w:rsidP="00B634DF">
      <w:pPr>
        <w:spacing w:line="360" w:lineRule="auto"/>
        <w:rPr>
          <w:b/>
          <w:bCs/>
        </w:rPr>
      </w:pPr>
    </w:p>
    <w:p w14:paraId="4A101CAA" w14:textId="12A1522F" w:rsidR="00D05585" w:rsidRDefault="00D05585" w:rsidP="00B634DF">
      <w:pPr>
        <w:spacing w:line="360" w:lineRule="auto"/>
        <w:rPr>
          <w:b/>
          <w:bCs/>
        </w:rPr>
      </w:pPr>
      <w:r>
        <w:rPr>
          <w:b/>
          <w:bCs/>
        </w:rPr>
        <w:t xml:space="preserve">Task 1: </w:t>
      </w:r>
      <w:r w:rsidRPr="00D05585">
        <w:rPr>
          <w:b/>
          <w:bCs/>
        </w:rPr>
        <w:t>Write a program that checks whether an integer is even or odd.</w:t>
      </w:r>
    </w:p>
    <w:p w14:paraId="089E52CD" w14:textId="08137E38" w:rsidR="00D05585" w:rsidRDefault="00D05585" w:rsidP="00B634DF">
      <w:pPr>
        <w:spacing w:line="360" w:lineRule="auto"/>
      </w:pPr>
      <w:r>
        <w:rPr>
          <w:b/>
          <w:bCs/>
        </w:rPr>
        <w:t xml:space="preserve">Hint: </w:t>
      </w:r>
      <w:r>
        <w:t>num % 2 will return either 0 or 1 against any number.</w:t>
      </w:r>
    </w:p>
    <w:p w14:paraId="2F6C1C78" w14:textId="12E88882" w:rsidR="00B634DF" w:rsidRDefault="00B634DF" w:rsidP="00B634DF">
      <w:pPr>
        <w:spacing w:line="360" w:lineRule="auto"/>
      </w:pPr>
      <w:r>
        <w:rPr>
          <w:noProof/>
        </w:rPr>
        <w:drawing>
          <wp:inline distT="0" distB="0" distL="0" distR="0" wp14:anchorId="7DC99E1E" wp14:editId="7C847712">
            <wp:extent cx="5943600" cy="2678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8 1927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E87" w14:textId="77777777" w:rsidR="00D05585" w:rsidRDefault="00D05585" w:rsidP="00B634DF">
      <w:pPr>
        <w:spacing w:line="360" w:lineRule="auto"/>
      </w:pPr>
    </w:p>
    <w:p w14:paraId="0AFE20BE" w14:textId="46F4C38F" w:rsidR="00D05585" w:rsidRDefault="00D05585" w:rsidP="00B634DF">
      <w:pPr>
        <w:spacing w:line="360" w:lineRule="auto"/>
      </w:pPr>
      <w:r>
        <w:rPr>
          <w:b/>
          <w:bCs/>
        </w:rPr>
        <w:t xml:space="preserve">Task </w:t>
      </w:r>
      <w:r w:rsidRPr="00D05585">
        <w:rPr>
          <w:b/>
          <w:bCs/>
        </w:rPr>
        <w:t>2:</w:t>
      </w:r>
      <w:r w:rsidR="00911D8B">
        <w:rPr>
          <w:b/>
          <w:bCs/>
        </w:rPr>
        <w:t xml:space="preserve"> </w:t>
      </w:r>
      <w:r w:rsidRPr="00D05585">
        <w:t>Write a program that inputs two integers and prints the larger one.</w:t>
      </w:r>
    </w:p>
    <w:p w14:paraId="4B0668CF" w14:textId="20A4FC92" w:rsidR="00911D8B" w:rsidRPr="00911D8B" w:rsidRDefault="00911D8B" w:rsidP="00B634DF">
      <w:pPr>
        <w:spacing w:line="360" w:lineRule="auto"/>
      </w:pPr>
      <w:r w:rsidRPr="00911D8B">
        <w:rPr>
          <w:b/>
          <w:bCs/>
        </w:rPr>
        <w:t>Hint</w:t>
      </w:r>
      <w:r>
        <w:rPr>
          <w:b/>
          <w:bCs/>
        </w:rPr>
        <w:t xml:space="preserve">: </w:t>
      </w:r>
      <w:r>
        <w:t>Use comparison operator (&lt; / &gt;)</w:t>
      </w:r>
    </w:p>
    <w:p w14:paraId="573FF482" w14:textId="1A2026A3" w:rsidR="00D05585" w:rsidRDefault="00B634DF" w:rsidP="00B634DF">
      <w:pPr>
        <w:spacing w:line="360" w:lineRule="auto"/>
      </w:pPr>
      <w:r>
        <w:rPr>
          <w:noProof/>
        </w:rPr>
        <w:drawing>
          <wp:inline distT="0" distB="0" distL="0" distR="0" wp14:anchorId="5E76F835" wp14:editId="62F2E4F5">
            <wp:extent cx="59436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8 1926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C41" w14:textId="755E10C4" w:rsidR="00D05585" w:rsidRDefault="00D05585" w:rsidP="00B634DF">
      <w:pPr>
        <w:spacing w:line="360" w:lineRule="auto"/>
      </w:pPr>
      <w:r>
        <w:rPr>
          <w:b/>
          <w:bCs/>
        </w:rPr>
        <w:t>Task</w:t>
      </w:r>
      <w:r w:rsidRPr="00D05585">
        <w:rPr>
          <w:b/>
          <w:bCs/>
        </w:rPr>
        <w:t xml:space="preserve"> 3:</w:t>
      </w:r>
      <w:r w:rsidR="00911D8B">
        <w:rPr>
          <w:b/>
          <w:bCs/>
        </w:rPr>
        <w:t xml:space="preserve"> </w:t>
      </w:r>
      <w:r w:rsidRPr="00D05585">
        <w:t>Write a program that inputs two words and checks if they are the same. Make a difference between uppercase and lowercase letters (“Ali”, “</w:t>
      </w:r>
      <w:proofErr w:type="spellStart"/>
      <w:r w:rsidRPr="00D05585">
        <w:t>ali</w:t>
      </w:r>
      <w:proofErr w:type="spellEnd"/>
      <w:r w:rsidRPr="00D05585">
        <w:t>”, “ALI” are different words). You have to print "yes, the words are the same" or "no, the words are different".</w:t>
      </w:r>
    </w:p>
    <w:p w14:paraId="100139CE" w14:textId="7F1FBD8D" w:rsidR="00911D8B" w:rsidRPr="00911D8B" w:rsidRDefault="00911D8B" w:rsidP="00B634DF">
      <w:pPr>
        <w:spacing w:line="360" w:lineRule="auto"/>
        <w:rPr>
          <w:b/>
          <w:bCs/>
        </w:rPr>
      </w:pPr>
      <w:r>
        <w:rPr>
          <w:b/>
          <w:bCs/>
        </w:rPr>
        <w:t xml:space="preserve">Hint: </w:t>
      </w:r>
      <w:r w:rsidRPr="00911D8B">
        <w:t>Use</w:t>
      </w:r>
      <w:r>
        <w:t xml:space="preserve"> comparison operator (==)</w:t>
      </w:r>
    </w:p>
    <w:p w14:paraId="45E116EF" w14:textId="0436FF7B" w:rsidR="00D015D0" w:rsidRDefault="000550AF" w:rsidP="00B634DF">
      <w:pPr>
        <w:spacing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4CF3D2F2" wp14:editId="149CC2B7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8 1948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E3CBB1" w14:textId="77777777" w:rsidR="00911D8B" w:rsidRDefault="00911D8B" w:rsidP="00B634DF">
      <w:pPr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44ED16" w14:textId="7FB7B691" w:rsidR="00D015D0" w:rsidRPr="00D015D0" w:rsidRDefault="00D015D0" w:rsidP="00B634DF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Task 4</w:t>
      </w:r>
      <w:r w:rsidRPr="00D015D0">
        <w:rPr>
          <w:b/>
          <w:bCs/>
        </w:rPr>
        <w:t>:</w:t>
      </w:r>
    </w:p>
    <w:p w14:paraId="62480C2E" w14:textId="1DAD847C" w:rsidR="00D015D0" w:rsidRPr="00D015D0" w:rsidRDefault="00D015D0" w:rsidP="00B634DF">
      <w:pPr>
        <w:spacing w:line="360" w:lineRule="auto"/>
      </w:pPr>
      <w:r w:rsidRPr="00D015D0">
        <w:t>Mr. Aslam is running a medical store. He does not know how to calculate the discount for shopping. His business model only allows two types of discounts.</w:t>
      </w:r>
    </w:p>
    <w:p w14:paraId="7F62C0E4" w14:textId="77777777" w:rsidR="00D015D0" w:rsidRDefault="00D015D0" w:rsidP="00B634DF">
      <w:pPr>
        <w:spacing w:line="360" w:lineRule="auto"/>
      </w:pPr>
      <w:r w:rsidRPr="00D015D0">
        <w:t xml:space="preserve">The two scenarios for discount include. </w:t>
      </w:r>
    </w:p>
    <w:p w14:paraId="24E76598" w14:textId="77777777" w:rsidR="00D015D0" w:rsidRDefault="00D015D0" w:rsidP="00B634DF">
      <w:pPr>
        <w:spacing w:line="360" w:lineRule="auto"/>
      </w:pPr>
      <w:r w:rsidRPr="00D015D0">
        <w:t xml:space="preserve">5% discount on Rs 5000 or less amount. </w:t>
      </w:r>
    </w:p>
    <w:p w14:paraId="01081A7B" w14:textId="0A8ED754" w:rsidR="00D015D0" w:rsidRPr="00D015D0" w:rsidRDefault="00D015D0" w:rsidP="00B634DF">
      <w:pPr>
        <w:spacing w:line="360" w:lineRule="auto"/>
      </w:pPr>
      <w:r w:rsidRPr="00D015D0">
        <w:t>10% discount on greater than Rs 5,000.</w:t>
      </w:r>
    </w:p>
    <w:p w14:paraId="2C8F1655" w14:textId="2EEC8506" w:rsidR="00D015D0" w:rsidRDefault="00D015D0" w:rsidP="00B634DF">
      <w:pPr>
        <w:spacing w:line="360" w:lineRule="auto"/>
      </w:pPr>
      <w:r w:rsidRPr="00D015D0">
        <w:t>Consider that you are a programmer. Write a program to solve this issue faced by Mr. Aslam.</w:t>
      </w:r>
    </w:p>
    <w:p w14:paraId="66C7AD6D" w14:textId="42512E04" w:rsidR="00D015D0" w:rsidRDefault="00911D8B" w:rsidP="00B634DF">
      <w:pPr>
        <w:spacing w:line="360" w:lineRule="auto"/>
        <w:rPr>
          <w:b/>
          <w:bCs/>
        </w:rPr>
      </w:pPr>
      <w:r>
        <w:rPr>
          <w:b/>
          <w:bCs/>
        </w:rPr>
        <w:t xml:space="preserve">Hint: </w:t>
      </w:r>
    </w:p>
    <w:p w14:paraId="3B48E67A" w14:textId="38C8E033" w:rsidR="00911D8B" w:rsidRPr="00911D8B" w:rsidRDefault="00911D8B" w:rsidP="00B634DF">
      <w:pPr>
        <w:spacing w:line="360" w:lineRule="auto"/>
      </w:pPr>
      <w:r w:rsidRPr="00911D8B">
        <w:t xml:space="preserve">Actual </w:t>
      </w:r>
      <w:r>
        <w:t>price = 5000</w:t>
      </w:r>
    </w:p>
    <w:p w14:paraId="40051C53" w14:textId="72922B6C" w:rsidR="00911D8B" w:rsidRDefault="00911D8B" w:rsidP="00B634DF">
      <w:pPr>
        <w:spacing w:line="360" w:lineRule="auto"/>
      </w:pPr>
      <w:r>
        <w:t xml:space="preserve">Discount price = 5000 * 5/100 </w:t>
      </w:r>
    </w:p>
    <w:p w14:paraId="7BE335A6" w14:textId="4A1FC733" w:rsidR="00911D8B" w:rsidRDefault="00911D8B" w:rsidP="00B634DF">
      <w:pPr>
        <w:spacing w:line="360" w:lineRule="auto"/>
      </w:pPr>
      <w:r>
        <w:t xml:space="preserve">Net payable = actual – discount </w:t>
      </w:r>
    </w:p>
    <w:p w14:paraId="1D30578F" w14:textId="77777777" w:rsidR="00911D8B" w:rsidRPr="00911D8B" w:rsidRDefault="00911D8B" w:rsidP="00B634DF">
      <w:pPr>
        <w:spacing w:line="360" w:lineRule="auto"/>
      </w:pPr>
    </w:p>
    <w:p w14:paraId="745D1605" w14:textId="4CDE6641" w:rsidR="00D015D0" w:rsidRPr="00D015D0" w:rsidRDefault="00D015D0" w:rsidP="00B634DF">
      <w:pPr>
        <w:spacing w:line="360" w:lineRule="auto"/>
        <w:rPr>
          <w:b/>
          <w:bCs/>
        </w:rPr>
      </w:pPr>
      <w:r>
        <w:rPr>
          <w:b/>
          <w:bCs/>
        </w:rPr>
        <w:t>Task 5</w:t>
      </w:r>
      <w:r w:rsidRPr="00D015D0">
        <w:rPr>
          <w:b/>
          <w:bCs/>
        </w:rPr>
        <w:t>:</w:t>
      </w:r>
    </w:p>
    <w:p w14:paraId="3222BA20" w14:textId="22D79804" w:rsidR="00D015D0" w:rsidRPr="00D015D0" w:rsidRDefault="00D015D0" w:rsidP="00B634DF">
      <w:pPr>
        <w:spacing w:line="360" w:lineRule="auto"/>
      </w:pPr>
      <w:r w:rsidRPr="00D015D0">
        <w:t xml:space="preserve">Develop a calculator that performs </w:t>
      </w:r>
      <w:r>
        <w:t xml:space="preserve">basic arithmetic </w:t>
      </w:r>
      <w:r w:rsidRPr="00D015D0">
        <w:t>operations</w:t>
      </w:r>
      <w:r>
        <w:t xml:space="preserve"> (+, -, *, /, %).</w:t>
      </w:r>
    </w:p>
    <w:p w14:paraId="7EA6AF03" w14:textId="51D5CD5B" w:rsidR="00D015D0" w:rsidRDefault="00D015D0" w:rsidP="00B634DF">
      <w:pPr>
        <w:spacing w:line="360" w:lineRule="auto"/>
      </w:pPr>
      <w:r w:rsidRPr="00D015D0">
        <w:t>Program will take the first value from the user as input, then it will ask for the operator and then the 2nd number.</w:t>
      </w:r>
    </w:p>
    <w:p w14:paraId="36A8B7CB" w14:textId="206ADCAE" w:rsidR="00911D8B" w:rsidRPr="00911D8B" w:rsidRDefault="00911D8B" w:rsidP="00B634DF">
      <w:pPr>
        <w:spacing w:line="360" w:lineRule="auto"/>
      </w:pPr>
      <w:r w:rsidRPr="00911D8B">
        <w:rPr>
          <w:b/>
          <w:bCs/>
        </w:rPr>
        <w:t>Hint</w:t>
      </w:r>
      <w:r>
        <w:rPr>
          <w:b/>
          <w:bCs/>
        </w:rPr>
        <w:t xml:space="preserve">:  </w:t>
      </w:r>
      <w:r>
        <w:t>use comparison operator (==) with using string datatype for “+”, “-“, “*”, “/”, “%”</w:t>
      </w:r>
    </w:p>
    <w:p w14:paraId="7C218AB7" w14:textId="77777777" w:rsidR="000575F3" w:rsidRDefault="000575F3" w:rsidP="00D015D0">
      <w:pPr>
        <w:spacing w:line="360" w:lineRule="auto"/>
      </w:pPr>
    </w:p>
    <w:p w14:paraId="258EDE7F" w14:textId="77777777" w:rsidR="000575F3" w:rsidRPr="00D05585" w:rsidRDefault="000575F3" w:rsidP="00D015D0">
      <w:pPr>
        <w:spacing w:line="360" w:lineRule="auto"/>
      </w:pPr>
    </w:p>
    <w:sectPr w:rsidR="000575F3" w:rsidRPr="00D0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05D6B" w14:textId="77777777" w:rsidR="00BA3CB3" w:rsidRDefault="00BA3CB3" w:rsidP="00BF010D">
      <w:pPr>
        <w:spacing w:after="0" w:line="240" w:lineRule="auto"/>
      </w:pPr>
      <w:r>
        <w:separator/>
      </w:r>
    </w:p>
  </w:endnote>
  <w:endnote w:type="continuationSeparator" w:id="0">
    <w:p w14:paraId="41AFCB27" w14:textId="77777777" w:rsidR="00BA3CB3" w:rsidRDefault="00BA3CB3" w:rsidP="00BF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7ECA7" w14:textId="77777777" w:rsidR="00BA3CB3" w:rsidRDefault="00BA3CB3" w:rsidP="00BF010D">
      <w:pPr>
        <w:spacing w:after="0" w:line="240" w:lineRule="auto"/>
      </w:pPr>
      <w:r>
        <w:separator/>
      </w:r>
    </w:p>
  </w:footnote>
  <w:footnote w:type="continuationSeparator" w:id="0">
    <w:p w14:paraId="118B2266" w14:textId="77777777" w:rsidR="00BA3CB3" w:rsidRDefault="00BA3CB3" w:rsidP="00BF0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FD"/>
    <w:rsid w:val="00041836"/>
    <w:rsid w:val="000550AF"/>
    <w:rsid w:val="000575F3"/>
    <w:rsid w:val="002A4481"/>
    <w:rsid w:val="002B010C"/>
    <w:rsid w:val="00396F8E"/>
    <w:rsid w:val="003A3795"/>
    <w:rsid w:val="00410CCE"/>
    <w:rsid w:val="00425CA5"/>
    <w:rsid w:val="004F61AE"/>
    <w:rsid w:val="00571867"/>
    <w:rsid w:val="00596F80"/>
    <w:rsid w:val="005F2BFD"/>
    <w:rsid w:val="005F5CE9"/>
    <w:rsid w:val="006A5B78"/>
    <w:rsid w:val="006D4FB1"/>
    <w:rsid w:val="006E6A50"/>
    <w:rsid w:val="006F32D8"/>
    <w:rsid w:val="0070512F"/>
    <w:rsid w:val="00747B92"/>
    <w:rsid w:val="008A78B6"/>
    <w:rsid w:val="008E542A"/>
    <w:rsid w:val="00911D8B"/>
    <w:rsid w:val="009913F5"/>
    <w:rsid w:val="009940F6"/>
    <w:rsid w:val="009A313D"/>
    <w:rsid w:val="00A31E4E"/>
    <w:rsid w:val="00B031F6"/>
    <w:rsid w:val="00B1418B"/>
    <w:rsid w:val="00B634DF"/>
    <w:rsid w:val="00B761A5"/>
    <w:rsid w:val="00BA3CB3"/>
    <w:rsid w:val="00BF010D"/>
    <w:rsid w:val="00CE1CD3"/>
    <w:rsid w:val="00D015D0"/>
    <w:rsid w:val="00D05585"/>
    <w:rsid w:val="00E13B36"/>
    <w:rsid w:val="00EF2B37"/>
    <w:rsid w:val="00F43A3D"/>
    <w:rsid w:val="00F86FB1"/>
    <w:rsid w:val="00F93CDD"/>
    <w:rsid w:val="00FE1928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CAFB"/>
  <w15:chartTrackingRefBased/>
  <w15:docId w15:val="{4CC39E43-9F73-4055-B58A-C9412267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CA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5B7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5B7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5B7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7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B7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7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FD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FD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F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F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F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F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F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F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FD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F2BFD"/>
    <w:rPr>
      <w:b/>
      <w:bCs/>
      <w:smallCaps/>
      <w:color w:val="2E74B5" w:themeColor="accent1" w:themeShade="BF"/>
      <w:spacing w:val="5"/>
    </w:rPr>
  </w:style>
  <w:style w:type="character" w:customStyle="1" w:styleId="fontstyle01">
    <w:name w:val="fontstyle01"/>
    <w:basedOn w:val="DefaultParagraphFont"/>
    <w:rsid w:val="00CE1CD3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Microsoft account</cp:lastModifiedBy>
  <cp:revision>18</cp:revision>
  <dcterms:created xsi:type="dcterms:W3CDTF">2024-11-10T12:51:00Z</dcterms:created>
  <dcterms:modified xsi:type="dcterms:W3CDTF">2024-11-19T03:49:00Z</dcterms:modified>
</cp:coreProperties>
</file>