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IT- 120- Cybersecurity Principles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Fahad Al Nasser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Module 7_Lab 5</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to watch the documentary titled “21st century Hackers” (Astrobum, 2018). Upon concluding the video, I am filled with a sense of minor dread for the future. The film clearly highlights how interconnected the world is with the internet, and how quickly things would fall apart if it were eliminated. If such an incident occurred, financial, security, transportation, water systems, ETC. would fail to operate. Society as we know it, at least in the developed world, would halt (Astrobum, 2018). The documentary started with a discussion on hackers. A troubling, but not overly surprising topic. What the makers transitioned the narrative into, was a disturbing picture of a new type of warfare. Those involved in technology and security are attempting to address the question, when does hacking become an act of war?</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question how the government is using my data. Companies are more predictable in their attempt to push products upon a potential customer via digital data. The government is less transparents. The film discusses Songdo, South Korea, the city created from land beneath the Yellow Sea. Here the occupants expect all their actions to be monitored in real-time as they live their lives. Some profess a feeling of security (Astrobum, 2018). It is all more than a little unnerving. In a world in which iphones are expected, how does one fly beneath the tracking radar? The documentary has forced me to reflect on my use of technology, and attempt to foreshadow how it will dominate my life in the future. I am left feeling as though the internet, for all its benefits, is a seemingly loose cannon in which ethics and morality are not applied. As an individual whose actions are governed by a set of ethics and moral code, this feels wrong somehow. I was surprised, but pleased with the inclusion of Edward Snowden in the film. I know little about him, except what has been portrayed in the media. I came away wanting to learn more about his story, and appreciating his grounded perspectives on the internet.</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Astrobum. (23 February 2018). 21st century hackers - documentary 2018 [Video file]. </w:t>
      </w:r>
      <w:r w:rsidDel="00000000" w:rsidR="00000000" w:rsidRPr="00000000">
        <w:rPr>
          <w:rFonts w:ascii="Times New Roman" w:cs="Times New Roman" w:eastAsia="Times New Roman" w:hAnsi="Times New Roman"/>
          <w:i w:val="1"/>
          <w:sz w:val="24"/>
          <w:szCs w:val="24"/>
          <w:rtl w:val="0"/>
        </w:rPr>
        <w:t xml:space="preserve">YouTube.</w:t>
      </w:r>
      <w:r w:rsidDel="00000000" w:rsidR="00000000" w:rsidRPr="00000000">
        <w:rPr>
          <w:rFonts w:ascii="Times New Roman" w:cs="Times New Roman" w:eastAsia="Times New Roman" w:hAnsi="Times New Roman"/>
          <w:sz w:val="24"/>
          <w:szCs w:val="24"/>
          <w:rtl w:val="0"/>
        </w:rPr>
        <w:t xml:space="preserve"> Retrieved from https://www.youtube.com/watch?v=koi54cPRlhQ</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