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229E" w14:textId="77777777" w:rsidR="00832D09" w:rsidRPr="00710808" w:rsidRDefault="00832D09" w:rsidP="00832D09">
      <w:pPr>
        <w:jc w:val="center"/>
        <w:rPr>
          <w:rFonts w:asciiTheme="majorBidi" w:hAnsiTheme="majorBidi" w:cstheme="majorBidi"/>
          <w:rtl/>
        </w:rPr>
      </w:pPr>
      <w:r w:rsidRPr="00710808">
        <w:rPr>
          <w:rFonts w:asciiTheme="majorBidi" w:hAnsiTheme="majorBidi" w:cstheme="majorBidi"/>
          <w:noProof/>
          <w:rtl/>
        </w:rPr>
        <mc:AlternateContent>
          <mc:Choice Requires="wps">
            <w:drawing>
              <wp:anchor distT="45720" distB="45720" distL="114300" distR="114300" simplePos="0" relativeHeight="251660288" behindDoc="1" locked="0" layoutInCell="1" allowOverlap="1" wp14:anchorId="6801C95D" wp14:editId="2796DE96">
                <wp:simplePos x="0" y="0"/>
                <wp:positionH relativeFrom="page">
                  <wp:posOffset>290705</wp:posOffset>
                </wp:positionH>
                <wp:positionV relativeFrom="paragraph">
                  <wp:posOffset>-607801</wp:posOffset>
                </wp:positionV>
                <wp:extent cx="2222500" cy="1073150"/>
                <wp:effectExtent l="0" t="0" r="6350" b="0"/>
                <wp:wrapNone/>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22500" cy="1073150"/>
                        </a:xfrm>
                        <a:prstGeom prst="rect">
                          <a:avLst/>
                        </a:prstGeom>
                        <a:solidFill>
                          <a:srgbClr val="FFFFFF"/>
                        </a:solidFill>
                        <a:ln w="9525">
                          <a:noFill/>
                          <a:miter lim="800000"/>
                          <a:headEnd/>
                          <a:tailEnd/>
                        </a:ln>
                      </wps:spPr>
                      <wps:txbx>
                        <w:txbxContent>
                          <w:p w14:paraId="6AB26907" w14:textId="77777777" w:rsidR="00832D09" w:rsidRDefault="00832D09" w:rsidP="00832D09">
                            <w:pPr>
                              <w:jc w:val="center"/>
                            </w:pPr>
                            <w:r w:rsidRPr="008502F7">
                              <w:rPr>
                                <w:b/>
                                <w:bCs/>
                              </w:rPr>
                              <w:t>KINGDOM OF SAUDI ARABIA</w:t>
                            </w:r>
                            <w:r>
                              <w:t xml:space="preserve"> Ministry of Education                     Al-Imam Mohammad University College of Computer &amp; Information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C95D" id="_x0000_t202" coordsize="21600,21600" o:spt="202" path="m,l,21600r21600,l21600,xe">
                <v:stroke joinstyle="miter"/>
                <v:path gradientshapeok="t" o:connecttype="rect"/>
              </v:shapetype>
              <v:shape id="مربع نص 2" o:spid="_x0000_s1026" type="#_x0000_t202" style="position:absolute;left:0;text-align:left;margin-left:22.9pt;margin-top:-47.85pt;width:175pt;height:84.5pt;flip:x;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" stroked="f">
                <v:textbox>
                  <w:txbxContent>
                    <w:p w14:paraId="6AB26907" w14:textId="77777777" w:rsidR="00832D09" w:rsidRDefault="00832D09" w:rsidP="00832D09">
                      <w:pPr>
                        <w:jc w:val="center"/>
                      </w:pPr>
                      <w:r w:rsidRPr="008502F7">
                        <w:rPr>
                          <w:b/>
                          <w:bCs/>
                        </w:rPr>
                        <w:t>KINGDOM OF SAUDI ARABIA</w:t>
                      </w:r>
                      <w:r>
                        <w:t xml:space="preserve"> Ministry of Education                     Al-Imam Mohammad University College of Computer &amp; Information Sciences</w:t>
                      </w:r>
                    </w:p>
                  </w:txbxContent>
                </v:textbox>
                <w10:wrap anchorx="page"/>
              </v:shape>
            </w:pict>
          </mc:Fallback>
        </mc:AlternateContent>
      </w:r>
      <w:r w:rsidRPr="00710808">
        <w:rPr>
          <w:rFonts w:asciiTheme="majorBidi" w:hAnsiTheme="majorBidi" w:cstheme="majorBidi"/>
          <w:noProof/>
          <w:rtl/>
        </w:rPr>
        <mc:AlternateContent>
          <mc:Choice Requires="wps">
            <w:drawing>
              <wp:anchor distT="0" distB="0" distL="114300" distR="114300" simplePos="0" relativeHeight="251659264" behindDoc="1" locked="0" layoutInCell="1" allowOverlap="1" wp14:anchorId="61E5E640" wp14:editId="4BBF0336">
                <wp:simplePos x="0" y="0"/>
                <wp:positionH relativeFrom="page">
                  <wp:posOffset>5363504</wp:posOffset>
                </wp:positionH>
                <wp:positionV relativeFrom="paragraph">
                  <wp:posOffset>-598295</wp:posOffset>
                </wp:positionV>
                <wp:extent cx="1920240" cy="1174750"/>
                <wp:effectExtent l="0" t="0" r="22860" b="25400"/>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20240" cy="1174750"/>
                        </a:xfrm>
                        <a:prstGeom prst="rect">
                          <a:avLst/>
                        </a:prstGeom>
                        <a:solidFill>
                          <a:srgbClr val="FFFFFF"/>
                        </a:solidFill>
                        <a:ln w="9525">
                          <a:solidFill>
                            <a:schemeClr val="bg1"/>
                          </a:solidFill>
                          <a:miter lim="800000"/>
                          <a:headEnd/>
                          <a:tailEnd/>
                        </a:ln>
                      </wps:spPr>
                      <wps:txbx>
                        <w:txbxContent>
                          <w:p w14:paraId="59FE5A0C" w14:textId="77777777" w:rsidR="00832D09" w:rsidRDefault="00832D09" w:rsidP="00832D09">
                            <w:pPr>
                              <w:jc w:val="center"/>
                            </w:pPr>
                            <w:r>
                              <w:rPr>
                                <w:rFonts w:hint="cs"/>
                                <w:rtl/>
                              </w:rPr>
                              <w:t>المملكة العربية السعودية           وزارة التعليم                        جامعة الامام محمد بن سعود الإسلامية   كلية علوم الحاسب والمعلومات</w:t>
                            </w:r>
                          </w:p>
                        </w:txbxContent>
                      </wps:txbx>
                      <wps:bodyPr rot="0" vert="horz" wrap="square" lIns="91440" tIns="45720" rIns="91440" bIns="45720" anchor="t" anchorCtr="0">
                        <a:noAutofit/>
                      </wps:bodyPr>
                    </wps:wsp>
                  </a:graphicData>
                </a:graphic>
              </wp:anchor>
            </w:drawing>
          </mc:Choice>
          <mc:Fallback>
            <w:pict>
              <v:shape w14:anchorId="61E5E640" id="_x0000_s1027" type="#_x0000_t202" style="position:absolute;left:0;text-align:left;margin-left:422.3pt;margin-top:-47.1pt;width:151.2pt;height:92.5pt;flip:x;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" strokecolor="white [3212]">
                <v:textbox>
                  <w:txbxContent>
                    <w:p w14:paraId="59FE5A0C" w14:textId="77777777" w:rsidR="00832D09" w:rsidRDefault="00832D09" w:rsidP="00832D09">
                      <w:pPr>
                        <w:jc w:val="center"/>
                      </w:pPr>
                      <w:r>
                        <w:rPr>
                          <w:rFonts w:hint="cs"/>
                          <w:rtl/>
                        </w:rPr>
                        <w:t>المملكة العربية السعودية           وزارة التعليم                        جامعة الامام محمد بن سعود الإسلامية   كلية علوم الحاسب والمعلومات</w:t>
                      </w:r>
                    </w:p>
                  </w:txbxContent>
                </v:textbox>
                <w10:wrap anchorx="page"/>
              </v:shape>
            </w:pict>
          </mc:Fallback>
        </mc:AlternateContent>
      </w:r>
      <w:r w:rsidRPr="00710808">
        <w:rPr>
          <w:rFonts w:asciiTheme="majorBidi" w:hAnsiTheme="majorBidi" w:cstheme="majorBidi"/>
          <w:noProof/>
          <w:rtl/>
          <w:lang w:val="ar-SA"/>
        </w:rPr>
        <w:drawing>
          <wp:anchor distT="0" distB="0" distL="114300" distR="114300" simplePos="0" relativeHeight="251661312" behindDoc="1" locked="0" layoutInCell="1" allowOverlap="1" wp14:anchorId="79EAFFE9" wp14:editId="476890EB">
            <wp:simplePos x="0" y="0"/>
            <wp:positionH relativeFrom="margin">
              <wp:posOffset>1742733</wp:posOffset>
            </wp:positionH>
            <wp:positionV relativeFrom="paragraph">
              <wp:posOffset>-914664</wp:posOffset>
            </wp:positionV>
            <wp:extent cx="1844657" cy="1558387"/>
            <wp:effectExtent l="0" t="0" r="3810" b="3810"/>
            <wp:wrapNone/>
            <wp:docPr id="2" name="صورة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657" cy="1558387"/>
                    </a:xfrm>
                    <a:prstGeom prst="rect">
                      <a:avLst/>
                    </a:prstGeom>
                  </pic:spPr>
                </pic:pic>
              </a:graphicData>
            </a:graphic>
            <wp14:sizeRelH relativeFrom="page">
              <wp14:pctWidth>0</wp14:pctWidth>
            </wp14:sizeRelH>
            <wp14:sizeRelV relativeFrom="page">
              <wp14:pctHeight>0</wp14:pctHeight>
            </wp14:sizeRelV>
          </wp:anchor>
        </w:drawing>
      </w:r>
    </w:p>
    <w:p w14:paraId="350ED912" w14:textId="77777777" w:rsidR="00832D09" w:rsidRPr="00710808" w:rsidRDefault="00832D09" w:rsidP="00832D09">
      <w:pPr>
        <w:rPr>
          <w:rFonts w:asciiTheme="majorBidi" w:hAnsiTheme="majorBidi" w:cstheme="majorBidi"/>
          <w:rtl/>
        </w:rPr>
      </w:pPr>
    </w:p>
    <w:p w14:paraId="15AA60EE" w14:textId="77777777" w:rsidR="00832D09" w:rsidRPr="00710808" w:rsidRDefault="00832D09" w:rsidP="00832D09">
      <w:pPr>
        <w:rPr>
          <w:rFonts w:asciiTheme="majorBidi" w:hAnsiTheme="majorBidi" w:cstheme="majorBidi"/>
          <w:rtl/>
        </w:rPr>
      </w:pPr>
    </w:p>
    <w:p w14:paraId="445558B0" w14:textId="77777777" w:rsidR="00832D09" w:rsidRPr="00710808" w:rsidRDefault="00832D09" w:rsidP="00832D09">
      <w:pPr>
        <w:rPr>
          <w:rFonts w:asciiTheme="majorBidi" w:hAnsiTheme="majorBidi" w:cstheme="majorBidi"/>
          <w:rtl/>
        </w:rPr>
      </w:pPr>
    </w:p>
    <w:p w14:paraId="193823B1" w14:textId="77777777" w:rsidR="00832D09" w:rsidRPr="00710808" w:rsidRDefault="00832D09" w:rsidP="00832D09">
      <w:pPr>
        <w:rPr>
          <w:rFonts w:asciiTheme="majorBidi" w:hAnsiTheme="majorBidi" w:cstheme="majorBidi"/>
          <w:rtl/>
        </w:rPr>
      </w:pPr>
    </w:p>
    <w:p w14:paraId="64A6AC15" w14:textId="1F2A9816" w:rsidR="00561DBB" w:rsidRPr="00710808" w:rsidRDefault="00832D09" w:rsidP="00832D09">
      <w:pPr>
        <w:jc w:val="center"/>
        <w:rPr>
          <w:rFonts w:asciiTheme="majorBidi" w:hAnsiTheme="majorBidi" w:cstheme="majorBidi"/>
          <w:b/>
          <w:bCs/>
          <w:sz w:val="34"/>
          <w:szCs w:val="34"/>
        </w:rPr>
      </w:pPr>
      <w:r w:rsidRPr="00710808">
        <w:rPr>
          <w:rFonts w:asciiTheme="majorBidi" w:hAnsiTheme="majorBidi" w:cstheme="majorBidi"/>
          <w:b/>
          <w:bCs/>
          <w:sz w:val="34"/>
          <w:szCs w:val="34"/>
        </w:rPr>
        <w:t>Quality Assessment for Alinma Bank</w:t>
      </w:r>
    </w:p>
    <w:p w14:paraId="76CBC3BD" w14:textId="77777777" w:rsidR="00832D09" w:rsidRPr="00710808" w:rsidRDefault="00832D09" w:rsidP="00832D09">
      <w:pPr>
        <w:jc w:val="center"/>
        <w:rPr>
          <w:rFonts w:asciiTheme="majorBidi" w:hAnsiTheme="majorBidi" w:cstheme="majorBidi"/>
          <w:b/>
          <w:bCs/>
          <w:sz w:val="34"/>
          <w:szCs w:val="34"/>
        </w:rPr>
      </w:pPr>
    </w:p>
    <w:p w14:paraId="21EB0B2E" w14:textId="1EFBE74D" w:rsidR="00832D09" w:rsidRPr="00710808" w:rsidRDefault="00832D09" w:rsidP="00832D09">
      <w:pPr>
        <w:jc w:val="center"/>
        <w:rPr>
          <w:rFonts w:asciiTheme="majorBidi" w:hAnsiTheme="majorBidi" w:cstheme="majorBidi"/>
          <w:b/>
          <w:bCs/>
          <w:sz w:val="34"/>
          <w:szCs w:val="34"/>
        </w:rPr>
      </w:pPr>
      <w:r w:rsidRPr="00710808">
        <w:rPr>
          <w:rFonts w:asciiTheme="majorBidi" w:hAnsiTheme="majorBidi" w:cstheme="majorBidi"/>
          <w:b/>
          <w:bCs/>
          <w:sz w:val="34"/>
          <w:szCs w:val="34"/>
        </w:rPr>
        <w:t>Workshop 1</w:t>
      </w:r>
    </w:p>
    <w:p w14:paraId="40E52F31" w14:textId="77777777" w:rsidR="00832D09" w:rsidRPr="00710808" w:rsidRDefault="00832D09" w:rsidP="00832D09">
      <w:pPr>
        <w:jc w:val="center"/>
        <w:rPr>
          <w:rFonts w:asciiTheme="majorBidi" w:hAnsiTheme="majorBidi" w:cstheme="majorBidi"/>
          <w:b/>
          <w:bCs/>
          <w:sz w:val="34"/>
          <w:szCs w:val="34"/>
        </w:rPr>
      </w:pPr>
    </w:p>
    <w:p w14:paraId="2E9316E4" w14:textId="5BE1E9B7" w:rsidR="00832D09" w:rsidRPr="00710808" w:rsidRDefault="00832D09" w:rsidP="00832D09">
      <w:pPr>
        <w:jc w:val="center"/>
        <w:rPr>
          <w:rFonts w:asciiTheme="majorBidi" w:hAnsiTheme="majorBidi" w:cstheme="majorBidi"/>
          <w:b/>
          <w:bCs/>
          <w:sz w:val="34"/>
          <w:szCs w:val="34"/>
        </w:rPr>
      </w:pPr>
    </w:p>
    <w:tbl>
      <w:tblPr>
        <w:tblStyle w:val="TableGrid"/>
        <w:tblW w:w="0" w:type="auto"/>
        <w:tblInd w:w="5" w:type="dxa"/>
        <w:tblLook w:val="04A0" w:firstRow="1" w:lastRow="0" w:firstColumn="1" w:lastColumn="0" w:noHBand="0" w:noVBand="1"/>
      </w:tblPr>
      <w:tblGrid>
        <w:gridCol w:w="8296"/>
      </w:tblGrid>
      <w:tr w:rsidR="00E8107A" w:rsidRPr="00710808" w14:paraId="6FDFBADA" w14:textId="77777777" w:rsidTr="00E8107A">
        <w:trPr>
          <w:trHeight w:val="3426"/>
        </w:trPr>
        <w:tc>
          <w:tcPr>
            <w:tcW w:w="8296" w:type="dxa"/>
            <w:tcBorders>
              <w:top w:val="nil"/>
              <w:left w:val="nil"/>
              <w:bottom w:val="nil"/>
              <w:right w:val="nil"/>
            </w:tcBorders>
          </w:tcPr>
          <w:p w14:paraId="327BA598" w14:textId="4C830FE5" w:rsidR="00E8107A" w:rsidRPr="00710808" w:rsidRDefault="00E8107A" w:rsidP="00E8107A">
            <w:pPr>
              <w:jc w:val="center"/>
              <w:rPr>
                <w:rFonts w:asciiTheme="majorBidi" w:hAnsiTheme="majorBidi" w:cstheme="majorBidi"/>
                <w:b/>
                <w:bCs/>
                <w:sz w:val="34"/>
                <w:szCs w:val="34"/>
              </w:rPr>
            </w:pPr>
            <w:r w:rsidRPr="00710808">
              <w:rPr>
                <w:rFonts w:asciiTheme="majorBidi" w:hAnsiTheme="majorBidi" w:cstheme="majorBidi"/>
                <w:b/>
                <w:bCs/>
                <w:sz w:val="34"/>
                <w:szCs w:val="34"/>
              </w:rPr>
              <w:t>Abdullah Jamaan Baskran</w:t>
            </w:r>
            <w:r>
              <w:rPr>
                <w:rFonts w:asciiTheme="majorBidi" w:hAnsiTheme="majorBidi" w:cstheme="majorBidi"/>
                <w:b/>
                <w:bCs/>
                <w:sz w:val="34"/>
                <w:szCs w:val="34"/>
              </w:rPr>
              <w:t xml:space="preserve">    </w:t>
            </w:r>
            <w:r w:rsidRPr="00710808">
              <w:rPr>
                <w:rFonts w:asciiTheme="majorBidi" w:hAnsiTheme="majorBidi" w:cstheme="majorBidi"/>
                <w:b/>
                <w:bCs/>
                <w:sz w:val="34"/>
                <w:szCs w:val="34"/>
              </w:rPr>
              <w:t>440012378</w:t>
            </w:r>
          </w:p>
          <w:p w14:paraId="78C7A561" w14:textId="66E37F72" w:rsidR="00E8107A" w:rsidRPr="00710808" w:rsidRDefault="00E8107A" w:rsidP="00E8107A">
            <w:pPr>
              <w:jc w:val="center"/>
              <w:rPr>
                <w:rFonts w:asciiTheme="majorBidi" w:hAnsiTheme="majorBidi" w:cstheme="majorBidi"/>
                <w:b/>
                <w:bCs/>
                <w:sz w:val="34"/>
                <w:szCs w:val="34"/>
              </w:rPr>
            </w:pPr>
            <w:r>
              <w:rPr>
                <w:rFonts w:asciiTheme="majorBidi" w:hAnsiTheme="majorBidi" w:cstheme="majorBidi"/>
                <w:b/>
                <w:bCs/>
                <w:sz w:val="34"/>
                <w:szCs w:val="34"/>
              </w:rPr>
              <w:t>Fahad Al Thenayyan              440012726</w:t>
            </w:r>
          </w:p>
          <w:p w14:paraId="17F6BDE5" w14:textId="72BE8722" w:rsidR="00E8107A" w:rsidRPr="00710808" w:rsidRDefault="00E8107A" w:rsidP="00E8107A">
            <w:pPr>
              <w:jc w:val="center"/>
              <w:rPr>
                <w:rFonts w:asciiTheme="majorBidi" w:hAnsiTheme="majorBidi" w:cstheme="majorBidi"/>
                <w:b/>
                <w:bCs/>
                <w:sz w:val="34"/>
                <w:szCs w:val="34"/>
              </w:rPr>
            </w:pPr>
            <w:r w:rsidRPr="0075789E">
              <w:rPr>
                <w:rFonts w:asciiTheme="majorBidi" w:hAnsiTheme="majorBidi" w:cstheme="majorBidi"/>
                <w:b/>
                <w:bCs/>
                <w:sz w:val="34"/>
                <w:szCs w:val="34"/>
              </w:rPr>
              <w:t>Mohammed Alawashiz</w:t>
            </w:r>
            <w:r>
              <w:rPr>
                <w:rFonts w:asciiTheme="majorBidi" w:hAnsiTheme="majorBidi" w:cstheme="majorBidi"/>
                <w:b/>
                <w:bCs/>
                <w:sz w:val="34"/>
                <w:szCs w:val="34"/>
              </w:rPr>
              <w:t xml:space="preserve">           </w:t>
            </w:r>
            <w:r w:rsidRPr="0075789E">
              <w:rPr>
                <w:rFonts w:asciiTheme="majorBidi" w:hAnsiTheme="majorBidi" w:cstheme="majorBidi"/>
                <w:b/>
                <w:bCs/>
                <w:sz w:val="34"/>
                <w:szCs w:val="34"/>
              </w:rPr>
              <w:t>438020893</w:t>
            </w:r>
          </w:p>
        </w:tc>
      </w:tr>
    </w:tbl>
    <w:p w14:paraId="04CFF6DD" w14:textId="335049D0" w:rsidR="00832D09" w:rsidRPr="00710808" w:rsidRDefault="00832D09" w:rsidP="00832D09">
      <w:pPr>
        <w:jc w:val="center"/>
        <w:rPr>
          <w:rFonts w:asciiTheme="majorBidi" w:hAnsiTheme="majorBidi" w:cstheme="majorBidi"/>
          <w:b/>
          <w:bCs/>
          <w:sz w:val="34"/>
          <w:szCs w:val="34"/>
        </w:rPr>
      </w:pPr>
    </w:p>
    <w:p w14:paraId="2A2C7054" w14:textId="05DE1019" w:rsidR="00832D09" w:rsidRPr="00710808" w:rsidRDefault="00832D09" w:rsidP="00832D09">
      <w:pPr>
        <w:jc w:val="center"/>
        <w:rPr>
          <w:rFonts w:asciiTheme="majorBidi" w:hAnsiTheme="majorBidi" w:cstheme="majorBidi"/>
          <w:b/>
          <w:bCs/>
          <w:sz w:val="34"/>
          <w:szCs w:val="34"/>
        </w:rPr>
      </w:pPr>
    </w:p>
    <w:p w14:paraId="24B4A0A3" w14:textId="77777777" w:rsidR="00832D09" w:rsidRPr="00710808" w:rsidRDefault="00832D09" w:rsidP="00832D09">
      <w:pPr>
        <w:jc w:val="center"/>
        <w:rPr>
          <w:rFonts w:asciiTheme="majorBidi" w:hAnsiTheme="majorBidi" w:cstheme="majorBidi"/>
          <w:b/>
          <w:bCs/>
          <w:sz w:val="40"/>
          <w:szCs w:val="40"/>
        </w:rPr>
      </w:pPr>
      <w:r w:rsidRPr="00710808">
        <w:rPr>
          <w:rFonts w:asciiTheme="majorBidi" w:hAnsiTheme="majorBidi" w:cstheme="majorBidi"/>
          <w:b/>
          <w:bCs/>
          <w:sz w:val="40"/>
          <w:szCs w:val="40"/>
        </w:rPr>
        <w:t>Supervisor</w:t>
      </w:r>
    </w:p>
    <w:p w14:paraId="331C50CC" w14:textId="4FE327C4" w:rsidR="00832D09" w:rsidRPr="00710808" w:rsidRDefault="00FF0C65" w:rsidP="00FF0C65">
      <w:pPr>
        <w:jc w:val="center"/>
        <w:rPr>
          <w:rFonts w:asciiTheme="majorBidi" w:hAnsiTheme="majorBidi" w:cstheme="majorBidi"/>
          <w:b/>
          <w:bCs/>
          <w:sz w:val="34"/>
          <w:szCs w:val="34"/>
        </w:rPr>
      </w:pPr>
      <w:r w:rsidRPr="00FF0C65">
        <w:rPr>
          <w:rFonts w:asciiTheme="majorBidi" w:hAnsiTheme="majorBidi" w:cstheme="majorBidi"/>
          <w:b/>
          <w:bCs/>
          <w:sz w:val="40"/>
          <w:szCs w:val="40"/>
        </w:rPr>
        <w:t>Dr. Sultan S. Alqahtnai</w:t>
      </w:r>
    </w:p>
    <w:p w14:paraId="4CB1B58D" w14:textId="6E6704CB" w:rsidR="00832D09" w:rsidRPr="00710808" w:rsidRDefault="00832D09" w:rsidP="00832D09">
      <w:pPr>
        <w:jc w:val="center"/>
        <w:rPr>
          <w:rFonts w:asciiTheme="majorBidi" w:hAnsiTheme="majorBidi" w:cstheme="majorBidi"/>
          <w:b/>
          <w:bCs/>
          <w:sz w:val="34"/>
          <w:szCs w:val="34"/>
        </w:rPr>
      </w:pPr>
    </w:p>
    <w:p w14:paraId="012FC820" w14:textId="211D2827" w:rsidR="00832D09" w:rsidRPr="00710808" w:rsidRDefault="00832D09" w:rsidP="00832D09">
      <w:pPr>
        <w:jc w:val="center"/>
        <w:rPr>
          <w:rFonts w:asciiTheme="majorBidi" w:hAnsiTheme="majorBidi" w:cstheme="majorBidi"/>
          <w:b/>
          <w:bCs/>
          <w:sz w:val="34"/>
          <w:szCs w:val="34"/>
        </w:rPr>
      </w:pPr>
    </w:p>
    <w:p w14:paraId="769A204E" w14:textId="11D64843" w:rsidR="00832D09" w:rsidRPr="00710808" w:rsidRDefault="00832D09" w:rsidP="00832D09">
      <w:pPr>
        <w:jc w:val="center"/>
        <w:rPr>
          <w:rFonts w:asciiTheme="majorBidi" w:hAnsiTheme="majorBidi" w:cstheme="majorBidi"/>
          <w:b/>
          <w:bCs/>
          <w:sz w:val="34"/>
          <w:szCs w:val="34"/>
        </w:rPr>
      </w:pPr>
    </w:p>
    <w:p w14:paraId="649EEE35" w14:textId="4025461D" w:rsidR="00832D09" w:rsidRPr="00710808" w:rsidRDefault="00832D09" w:rsidP="00832D09">
      <w:pPr>
        <w:jc w:val="center"/>
        <w:rPr>
          <w:rFonts w:asciiTheme="majorBidi" w:hAnsiTheme="majorBidi" w:cstheme="majorBidi"/>
          <w:b/>
          <w:bCs/>
          <w:sz w:val="34"/>
          <w:szCs w:val="34"/>
        </w:rPr>
      </w:pPr>
    </w:p>
    <w:p w14:paraId="70FF9EB9" w14:textId="19791765" w:rsidR="00832D09" w:rsidRPr="00710808" w:rsidRDefault="00832D09" w:rsidP="00832D09">
      <w:pPr>
        <w:jc w:val="center"/>
        <w:rPr>
          <w:rFonts w:asciiTheme="majorBidi" w:hAnsiTheme="majorBidi" w:cstheme="majorBidi"/>
          <w:b/>
          <w:bCs/>
          <w:sz w:val="34"/>
          <w:szCs w:val="34"/>
        </w:rPr>
      </w:pPr>
    </w:p>
    <w:p w14:paraId="55833EA7" w14:textId="27077904" w:rsidR="00832D09" w:rsidRPr="00710808" w:rsidRDefault="00832D09" w:rsidP="00832D09">
      <w:pPr>
        <w:jc w:val="center"/>
        <w:rPr>
          <w:rFonts w:asciiTheme="majorBidi" w:hAnsiTheme="majorBidi" w:cstheme="majorBidi"/>
          <w:b/>
          <w:bCs/>
          <w:sz w:val="34"/>
          <w:szCs w:val="34"/>
        </w:rPr>
      </w:pPr>
    </w:p>
    <w:p w14:paraId="554D8C13" w14:textId="1B03A440" w:rsidR="00832D09" w:rsidRPr="00710808" w:rsidRDefault="00832D09" w:rsidP="00E60F66">
      <w:pPr>
        <w:rPr>
          <w:rFonts w:asciiTheme="majorBidi" w:hAnsiTheme="majorBidi" w:cstheme="majorBidi"/>
          <w:b/>
          <w:bCs/>
          <w:sz w:val="34"/>
          <w:szCs w:val="34"/>
        </w:rPr>
      </w:pPr>
    </w:p>
    <w:sdt>
      <w:sdtPr>
        <w:rPr>
          <w:rFonts w:asciiTheme="minorHAnsi" w:eastAsiaTheme="minorHAnsi" w:hAnsiTheme="minorHAnsi" w:cstheme="minorBidi"/>
          <w:bCs w:val="0"/>
          <w:sz w:val="22"/>
          <w:szCs w:val="22"/>
        </w:rPr>
        <w:id w:val="-745650385"/>
        <w:docPartObj>
          <w:docPartGallery w:val="Table of Contents"/>
          <w:docPartUnique/>
        </w:docPartObj>
      </w:sdtPr>
      <w:sdtEndPr>
        <w:rPr>
          <w:b/>
          <w:noProof/>
        </w:rPr>
      </w:sdtEndPr>
      <w:sdtContent>
        <w:p w14:paraId="42A2015E" w14:textId="359D2CAB" w:rsidR="00423BC9" w:rsidRDefault="00423BC9" w:rsidP="00E60F66">
          <w:pPr>
            <w:pStyle w:val="TOCHeading"/>
          </w:pPr>
          <w:r>
            <w:t>Table of Contents</w:t>
          </w:r>
        </w:p>
        <w:p w14:paraId="5CC060FF" w14:textId="359B8EE3" w:rsidR="00E60F66" w:rsidRDefault="00423BC9" w:rsidP="00E60F66">
          <w:pPr>
            <w:pStyle w:val="TOC1"/>
            <w:bidi w:val="0"/>
            <w:rPr>
              <w:rFonts w:eastAsiaTheme="minorEastAsia"/>
              <w:noProof/>
              <w:rtl/>
            </w:rPr>
          </w:pPr>
          <w:r>
            <w:fldChar w:fldCharType="begin"/>
          </w:r>
          <w:r>
            <w:instrText xml:space="preserve"> TOC \o "1-3" \h \z \u </w:instrText>
          </w:r>
          <w:r>
            <w:fldChar w:fldCharType="separate"/>
          </w:r>
          <w:hyperlink w:anchor="_Toc86875418" w:history="1">
            <w:r w:rsidR="00E60F66" w:rsidRPr="00621C60">
              <w:rPr>
                <w:rStyle w:val="Hyperlink"/>
                <w:rFonts w:asciiTheme="majorBidi" w:hAnsiTheme="majorBidi"/>
                <w:b/>
                <w:noProof/>
              </w:rPr>
              <w:t>1-Introduction:</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Toc86875418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3</w:t>
            </w:r>
            <w:r w:rsidR="00E60F66">
              <w:rPr>
                <w:rStyle w:val="Hyperlink"/>
                <w:noProof/>
                <w:rtl/>
              </w:rPr>
              <w:fldChar w:fldCharType="end"/>
            </w:r>
          </w:hyperlink>
        </w:p>
        <w:p w14:paraId="5B55F306" w14:textId="4E2EC745" w:rsidR="00E60F66" w:rsidRDefault="003A1059" w:rsidP="00E60F66">
          <w:pPr>
            <w:pStyle w:val="TOC2"/>
            <w:tabs>
              <w:tab w:val="right" w:leader="dot" w:pos="8296"/>
            </w:tabs>
            <w:rPr>
              <w:rFonts w:eastAsiaTheme="minorEastAsia"/>
              <w:noProof/>
              <w:rtl/>
            </w:rPr>
          </w:pPr>
          <w:hyperlink w:anchor="_Toc86875419" w:history="1">
            <w:r w:rsidR="00E60F66" w:rsidRPr="00621C60">
              <w:rPr>
                <w:rStyle w:val="Hyperlink"/>
                <w:rFonts w:asciiTheme="majorBidi" w:hAnsiTheme="majorBidi"/>
                <w:b/>
                <w:bCs/>
                <w:noProof/>
              </w:rPr>
              <w:t>1.1 Purpose:</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Toc86875419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3</w:t>
            </w:r>
            <w:r w:rsidR="00E60F66">
              <w:rPr>
                <w:rStyle w:val="Hyperlink"/>
                <w:noProof/>
                <w:rtl/>
              </w:rPr>
              <w:fldChar w:fldCharType="end"/>
            </w:r>
          </w:hyperlink>
        </w:p>
        <w:p w14:paraId="0B590599" w14:textId="4ABCE9CB" w:rsidR="00E60F66" w:rsidRDefault="003A1059" w:rsidP="00E60F66">
          <w:pPr>
            <w:pStyle w:val="TOC2"/>
            <w:tabs>
              <w:tab w:val="right" w:leader="dot" w:pos="8296"/>
            </w:tabs>
            <w:rPr>
              <w:rFonts w:eastAsiaTheme="minorEastAsia"/>
              <w:noProof/>
              <w:rtl/>
            </w:rPr>
          </w:pPr>
          <w:hyperlink w:anchor="_Toc86875420" w:history="1">
            <w:r w:rsidR="00E60F66" w:rsidRPr="00621C60">
              <w:rPr>
                <w:rStyle w:val="Hyperlink"/>
                <w:rFonts w:asciiTheme="majorBidi" w:hAnsiTheme="majorBidi"/>
                <w:b/>
                <w:bCs/>
                <w:noProof/>
              </w:rPr>
              <w:t>1.2 Goals: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Toc86875420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3</w:t>
            </w:r>
            <w:r w:rsidR="00E60F66">
              <w:rPr>
                <w:rStyle w:val="Hyperlink"/>
                <w:noProof/>
                <w:rtl/>
              </w:rPr>
              <w:fldChar w:fldCharType="end"/>
            </w:r>
          </w:hyperlink>
        </w:p>
        <w:p w14:paraId="71387EF1" w14:textId="65E9B1B6" w:rsidR="00E60F66" w:rsidRDefault="003A1059" w:rsidP="00E60F66">
          <w:pPr>
            <w:pStyle w:val="TOC2"/>
            <w:tabs>
              <w:tab w:val="right" w:leader="dot" w:pos="8296"/>
            </w:tabs>
            <w:rPr>
              <w:rFonts w:eastAsiaTheme="minorEastAsia"/>
              <w:noProof/>
              <w:rtl/>
            </w:rPr>
          </w:pPr>
          <w:hyperlink w:anchor="_Toc86875421" w:history="1">
            <w:r w:rsidR="00E60F66" w:rsidRPr="00621C60">
              <w:rPr>
                <w:rStyle w:val="Hyperlink"/>
                <w:rFonts w:asciiTheme="majorBidi" w:hAnsiTheme="majorBidi"/>
                <w:b/>
                <w:bCs/>
                <w:noProof/>
              </w:rPr>
              <w:t>1.3 Tools Used</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Toc86875421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3</w:t>
            </w:r>
            <w:r w:rsidR="00E60F66">
              <w:rPr>
                <w:rStyle w:val="Hyperlink"/>
                <w:noProof/>
                <w:rtl/>
              </w:rPr>
              <w:fldChar w:fldCharType="end"/>
            </w:r>
          </w:hyperlink>
        </w:p>
        <w:p w14:paraId="1F6AE4E1" w14:textId="0A92ED24" w:rsidR="00E60F66" w:rsidRDefault="003A1059" w:rsidP="00E60F66">
          <w:pPr>
            <w:pStyle w:val="TOC1"/>
            <w:bidi w:val="0"/>
            <w:rPr>
              <w:rFonts w:eastAsiaTheme="minorEastAsia"/>
              <w:noProof/>
              <w:rtl/>
            </w:rPr>
          </w:pPr>
          <w:hyperlink w:anchor="_Toc86875422" w:history="1">
            <w:r w:rsidR="00E60F66" w:rsidRPr="00621C60">
              <w:rPr>
                <w:rStyle w:val="Hyperlink"/>
                <w:rFonts w:asciiTheme="majorBidi" w:hAnsiTheme="majorBidi"/>
                <w:b/>
                <w:noProof/>
              </w:rPr>
              <w:t>2- Static analysis: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Toc86875422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4</w:t>
            </w:r>
            <w:r w:rsidR="00E60F66">
              <w:rPr>
                <w:rStyle w:val="Hyperlink"/>
                <w:noProof/>
                <w:rtl/>
              </w:rPr>
              <w:fldChar w:fldCharType="end"/>
            </w:r>
          </w:hyperlink>
        </w:p>
        <w:p w14:paraId="62DB52FE" w14:textId="3C1DC94A" w:rsidR="00E60F66" w:rsidRDefault="003A1059" w:rsidP="00E60F66">
          <w:pPr>
            <w:pStyle w:val="TOC2"/>
            <w:tabs>
              <w:tab w:val="right" w:leader="dot" w:pos="8296"/>
            </w:tabs>
            <w:rPr>
              <w:rFonts w:eastAsiaTheme="minorEastAsia"/>
              <w:noProof/>
              <w:rtl/>
            </w:rPr>
          </w:pPr>
          <w:hyperlink w:anchor="_Toc86875423" w:history="1">
            <w:r w:rsidR="00E60F66" w:rsidRPr="00621C60">
              <w:rPr>
                <w:rStyle w:val="Hyperlink"/>
                <w:rFonts w:asciiTheme="majorBidi" w:hAnsiTheme="majorBidi"/>
                <w:b/>
                <w:bCs/>
                <w:noProof/>
              </w:rPr>
              <w:t>2.1 Bugs: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Toc86875423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4</w:t>
            </w:r>
            <w:r w:rsidR="00E60F66">
              <w:rPr>
                <w:rStyle w:val="Hyperlink"/>
                <w:noProof/>
                <w:rtl/>
              </w:rPr>
              <w:fldChar w:fldCharType="end"/>
            </w:r>
          </w:hyperlink>
        </w:p>
        <w:p w14:paraId="130BD083" w14:textId="27D550CC" w:rsidR="00E60F66" w:rsidRDefault="003A1059" w:rsidP="00E60F66">
          <w:pPr>
            <w:pStyle w:val="TOC3"/>
            <w:tabs>
              <w:tab w:val="right" w:leader="dot" w:pos="8296"/>
            </w:tabs>
            <w:rPr>
              <w:rFonts w:eastAsiaTheme="minorEastAsia"/>
              <w:noProof/>
              <w:rtl/>
            </w:rPr>
          </w:pPr>
          <w:hyperlink w:anchor="_Toc86875424" w:history="1">
            <w:r w:rsidR="00E60F66" w:rsidRPr="00621C60">
              <w:rPr>
                <w:rStyle w:val="Hyperlink"/>
                <w:rFonts w:asciiTheme="majorBidi" w:hAnsiTheme="majorBidi"/>
                <w:b/>
                <w:bCs/>
                <w:noProof/>
              </w:rPr>
              <w:t>2.1.1- Ignore the return operation status code from method</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Toc86875424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4</w:t>
            </w:r>
            <w:r w:rsidR="00E60F66">
              <w:rPr>
                <w:rStyle w:val="Hyperlink"/>
                <w:noProof/>
                <w:rtl/>
              </w:rPr>
              <w:fldChar w:fldCharType="end"/>
            </w:r>
          </w:hyperlink>
        </w:p>
        <w:p w14:paraId="474AFD31" w14:textId="590CA882" w:rsidR="00E60F66" w:rsidRDefault="003A1059" w:rsidP="00E60F66">
          <w:pPr>
            <w:pStyle w:val="TOC3"/>
            <w:tabs>
              <w:tab w:val="right" w:leader="dot" w:pos="8296"/>
            </w:tabs>
            <w:rPr>
              <w:rFonts w:eastAsiaTheme="minorEastAsia"/>
              <w:noProof/>
              <w:rtl/>
            </w:rPr>
          </w:pPr>
          <w:hyperlink w:anchor="_Toc86875425" w:history="1">
            <w:r w:rsidR="00E60F66" w:rsidRPr="00621C60">
              <w:rPr>
                <w:rStyle w:val="Hyperlink"/>
                <w:rFonts w:asciiTheme="majorBidi" w:hAnsiTheme="majorBidi"/>
                <w:b/>
                <w:bCs/>
                <w:noProof/>
              </w:rPr>
              <w:t>2.1.2-Identical expressions used on both sides of a binary operator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Toc86875425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4</w:t>
            </w:r>
            <w:r w:rsidR="00E60F66">
              <w:rPr>
                <w:rStyle w:val="Hyperlink"/>
                <w:noProof/>
                <w:rtl/>
              </w:rPr>
              <w:fldChar w:fldCharType="end"/>
            </w:r>
          </w:hyperlink>
        </w:p>
        <w:p w14:paraId="22E02535" w14:textId="5E165ED4" w:rsidR="00E60F66" w:rsidRDefault="003A1059" w:rsidP="00E60F66">
          <w:pPr>
            <w:pStyle w:val="TOC3"/>
            <w:tabs>
              <w:tab w:val="right" w:leader="dot" w:pos="8296"/>
            </w:tabs>
            <w:rPr>
              <w:rFonts w:eastAsiaTheme="minorEastAsia"/>
              <w:noProof/>
              <w:rtl/>
            </w:rPr>
          </w:pPr>
          <w:hyperlink w:anchor="_Toc86875426" w:history="1">
            <w:r w:rsidR="00E60F66" w:rsidRPr="00621C60">
              <w:rPr>
                <w:rStyle w:val="Hyperlink"/>
                <w:rFonts w:asciiTheme="majorBidi" w:hAnsiTheme="majorBidi"/>
                <w:b/>
                <w:bCs/>
                <w:noProof/>
              </w:rPr>
              <w:t>2.1.3-Check equality between two object using operator '='</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Toc86875426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4</w:t>
            </w:r>
            <w:r w:rsidR="00E60F66">
              <w:rPr>
                <w:rStyle w:val="Hyperlink"/>
                <w:noProof/>
                <w:rtl/>
              </w:rPr>
              <w:fldChar w:fldCharType="end"/>
            </w:r>
          </w:hyperlink>
        </w:p>
        <w:p w14:paraId="0C002505" w14:textId="20AFC182" w:rsidR="00E60F66" w:rsidRDefault="003A1059" w:rsidP="00E60F66">
          <w:pPr>
            <w:pStyle w:val="TOC3"/>
            <w:tabs>
              <w:tab w:val="right" w:leader="dot" w:pos="8296"/>
            </w:tabs>
            <w:rPr>
              <w:rFonts w:eastAsiaTheme="minorEastAsia"/>
              <w:noProof/>
              <w:rtl/>
            </w:rPr>
          </w:pPr>
          <w:hyperlink w:anchor="_Toc86875427" w:history="1">
            <w:r w:rsidR="00E60F66" w:rsidRPr="00621C60">
              <w:rPr>
                <w:rStyle w:val="Hyperlink"/>
                <w:rFonts w:asciiTheme="majorBidi" w:hAnsiTheme="majorBidi"/>
                <w:b/>
                <w:bCs/>
                <w:noProof/>
              </w:rPr>
              <w:t>2.1.4-Variables begin self-assigned</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Toc86875427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5</w:t>
            </w:r>
            <w:r w:rsidR="00E60F66">
              <w:rPr>
                <w:rStyle w:val="Hyperlink"/>
                <w:noProof/>
                <w:rtl/>
              </w:rPr>
              <w:fldChar w:fldCharType="end"/>
            </w:r>
          </w:hyperlink>
        </w:p>
        <w:p w14:paraId="7C98DE38" w14:textId="26D1CDF2" w:rsidR="00E60F66" w:rsidRDefault="003A1059" w:rsidP="00E60F66">
          <w:pPr>
            <w:pStyle w:val="TOC2"/>
            <w:tabs>
              <w:tab w:val="right" w:leader="dot" w:pos="8296"/>
            </w:tabs>
            <w:rPr>
              <w:rFonts w:eastAsiaTheme="minorEastAsia"/>
              <w:noProof/>
              <w:rtl/>
            </w:rPr>
          </w:pPr>
          <w:hyperlink w:anchor="_Toc86875428" w:history="1">
            <w:r w:rsidR="00E60F66" w:rsidRPr="00621C60">
              <w:rPr>
                <w:rStyle w:val="Hyperlink"/>
                <w:rFonts w:asciiTheme="majorBidi" w:hAnsiTheme="majorBidi"/>
                <w:b/>
                <w:bCs/>
                <w:noProof/>
              </w:rPr>
              <w:t>2.2 Vulnerability:</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Toc86875428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5</w:t>
            </w:r>
            <w:r w:rsidR="00E60F66">
              <w:rPr>
                <w:rStyle w:val="Hyperlink"/>
                <w:noProof/>
                <w:rtl/>
              </w:rPr>
              <w:fldChar w:fldCharType="end"/>
            </w:r>
          </w:hyperlink>
        </w:p>
        <w:p w14:paraId="0F920D66" w14:textId="13D8F009" w:rsidR="00E60F66" w:rsidRDefault="003A1059" w:rsidP="00E60F66">
          <w:pPr>
            <w:pStyle w:val="TOC3"/>
            <w:tabs>
              <w:tab w:val="right" w:leader="dot" w:pos="8296"/>
            </w:tabs>
            <w:rPr>
              <w:rFonts w:eastAsiaTheme="minorEastAsia"/>
              <w:noProof/>
              <w:rtl/>
            </w:rPr>
          </w:pPr>
          <w:hyperlink w:anchor="_Toc86875429" w:history="1">
            <w:r w:rsidR="00E60F66" w:rsidRPr="00621C60">
              <w:rPr>
                <w:rStyle w:val="Hyperlink"/>
                <w:rFonts w:asciiTheme="majorBidi" w:hAnsiTheme="majorBidi"/>
                <w:b/>
                <w:bCs/>
                <w:noProof/>
              </w:rPr>
              <w:t>2.2.1-Using a fixed Initialization Vector (IV)</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Toc86875429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5</w:t>
            </w:r>
            <w:r w:rsidR="00E60F66">
              <w:rPr>
                <w:rStyle w:val="Hyperlink"/>
                <w:noProof/>
                <w:rtl/>
              </w:rPr>
              <w:fldChar w:fldCharType="end"/>
            </w:r>
          </w:hyperlink>
        </w:p>
        <w:p w14:paraId="7118A9B0" w14:textId="55C96373" w:rsidR="00E60F66" w:rsidRDefault="003A1059" w:rsidP="00E60F66">
          <w:pPr>
            <w:pStyle w:val="TOC3"/>
            <w:tabs>
              <w:tab w:val="right" w:leader="dot" w:pos="8296"/>
            </w:tabs>
            <w:rPr>
              <w:rFonts w:eastAsiaTheme="minorEastAsia"/>
              <w:noProof/>
              <w:rtl/>
            </w:rPr>
          </w:pPr>
          <w:hyperlink w:anchor="_Toc86875430" w:history="1">
            <w:r w:rsidR="00E60F66" w:rsidRPr="00621C60">
              <w:rPr>
                <w:rStyle w:val="Hyperlink"/>
                <w:rFonts w:asciiTheme="majorBidi" w:hAnsiTheme="majorBidi"/>
                <w:b/>
                <w:bCs/>
                <w:noProof/>
              </w:rPr>
              <w:t>2.2.2 -Allow to use a weak SSL/TLS protocol</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Toc86875430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5</w:t>
            </w:r>
            <w:r w:rsidR="00E60F66">
              <w:rPr>
                <w:rStyle w:val="Hyperlink"/>
                <w:noProof/>
                <w:rtl/>
              </w:rPr>
              <w:fldChar w:fldCharType="end"/>
            </w:r>
          </w:hyperlink>
        </w:p>
        <w:p w14:paraId="5A32C883" w14:textId="5687AB7A" w:rsidR="00E60F66" w:rsidRDefault="003A1059" w:rsidP="00E60F66">
          <w:pPr>
            <w:pStyle w:val="TOC3"/>
            <w:tabs>
              <w:tab w:val="right" w:leader="dot" w:pos="8296"/>
            </w:tabs>
            <w:rPr>
              <w:rFonts w:eastAsiaTheme="minorEastAsia"/>
              <w:noProof/>
              <w:rtl/>
            </w:rPr>
          </w:pPr>
          <w:hyperlink w:anchor="_Toc86875431" w:history="1">
            <w:r w:rsidR="00E60F66" w:rsidRPr="00621C60">
              <w:rPr>
                <w:rStyle w:val="Hyperlink"/>
                <w:rFonts w:asciiTheme="majorBidi" w:hAnsiTheme="majorBidi"/>
                <w:b/>
                <w:bCs/>
                <w:noProof/>
              </w:rPr>
              <w:t>2.2.3 - Cryptographic Algorithm usage of 'MD5'</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Toc86875431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6</w:t>
            </w:r>
            <w:r w:rsidR="00E60F66">
              <w:rPr>
                <w:rStyle w:val="Hyperlink"/>
                <w:noProof/>
                <w:rtl/>
              </w:rPr>
              <w:fldChar w:fldCharType="end"/>
            </w:r>
          </w:hyperlink>
        </w:p>
        <w:p w14:paraId="694321EE" w14:textId="45D3354E" w:rsidR="00E60F66" w:rsidRDefault="003A1059" w:rsidP="00E60F66">
          <w:pPr>
            <w:pStyle w:val="TOC3"/>
            <w:tabs>
              <w:tab w:val="right" w:leader="dot" w:pos="8296"/>
            </w:tabs>
            <w:rPr>
              <w:rFonts w:eastAsiaTheme="minorEastAsia"/>
              <w:noProof/>
              <w:rtl/>
            </w:rPr>
          </w:pPr>
          <w:hyperlink w:anchor="_Toc86875432" w:history="1">
            <w:r w:rsidR="00E60F66" w:rsidRPr="00621C60">
              <w:rPr>
                <w:rStyle w:val="Hyperlink"/>
                <w:rFonts w:asciiTheme="majorBidi" w:hAnsiTheme="majorBidi"/>
                <w:b/>
                <w:bCs/>
                <w:noProof/>
              </w:rPr>
              <w:t>2.2.4-Contents Provider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Toc86875432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6</w:t>
            </w:r>
            <w:r w:rsidR="00E60F66">
              <w:rPr>
                <w:rStyle w:val="Hyperlink"/>
                <w:noProof/>
                <w:rtl/>
              </w:rPr>
              <w:fldChar w:fldCharType="end"/>
            </w:r>
          </w:hyperlink>
        </w:p>
        <w:p w14:paraId="4F798738" w14:textId="6294D8D9" w:rsidR="00E60F66" w:rsidRDefault="003A1059" w:rsidP="00E60F66">
          <w:pPr>
            <w:pStyle w:val="TOC3"/>
            <w:tabs>
              <w:tab w:val="right" w:leader="dot" w:pos="8296"/>
            </w:tabs>
            <w:rPr>
              <w:rFonts w:eastAsiaTheme="minorEastAsia"/>
              <w:noProof/>
              <w:rtl/>
            </w:rPr>
          </w:pPr>
          <w:hyperlink w:anchor="_Toc86875433" w:history="1">
            <w:r w:rsidR="00E60F66" w:rsidRPr="00621C60">
              <w:rPr>
                <w:rStyle w:val="Hyperlink"/>
                <w:rFonts w:asciiTheme="majorBidi" w:hAnsiTheme="majorBidi"/>
                <w:b/>
                <w:bCs/>
                <w:noProof/>
              </w:rPr>
              <w:t>2.2.5- Insecure Random Number Generator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Toc86875433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6</w:t>
            </w:r>
            <w:r w:rsidR="00E60F66">
              <w:rPr>
                <w:rStyle w:val="Hyperlink"/>
                <w:noProof/>
                <w:rtl/>
              </w:rPr>
              <w:fldChar w:fldCharType="end"/>
            </w:r>
          </w:hyperlink>
        </w:p>
        <w:p w14:paraId="04454E6F" w14:textId="29CB8C12" w:rsidR="00E60F66" w:rsidRDefault="003A1059" w:rsidP="00E60F66">
          <w:pPr>
            <w:pStyle w:val="TOC2"/>
            <w:tabs>
              <w:tab w:val="right" w:leader="dot" w:pos="8296"/>
            </w:tabs>
            <w:rPr>
              <w:rFonts w:eastAsiaTheme="minorEastAsia"/>
              <w:noProof/>
              <w:rtl/>
            </w:rPr>
          </w:pPr>
          <w:hyperlink w:anchor="_Toc86875434" w:history="1">
            <w:r w:rsidR="00E60F66" w:rsidRPr="00621C60">
              <w:rPr>
                <w:rStyle w:val="Hyperlink"/>
                <w:rFonts w:asciiTheme="majorBidi" w:hAnsiTheme="majorBidi"/>
                <w:b/>
                <w:bCs/>
                <w:noProof/>
              </w:rPr>
              <w:t>2.3 Potential Unsafe code</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Toc86875434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7</w:t>
            </w:r>
            <w:r w:rsidR="00E60F66">
              <w:rPr>
                <w:rStyle w:val="Hyperlink"/>
                <w:noProof/>
                <w:rtl/>
              </w:rPr>
              <w:fldChar w:fldCharType="end"/>
            </w:r>
          </w:hyperlink>
        </w:p>
        <w:p w14:paraId="71DE98B1" w14:textId="477753C7" w:rsidR="00E60F66" w:rsidRDefault="003A1059" w:rsidP="00E60F66">
          <w:pPr>
            <w:pStyle w:val="TOC2"/>
            <w:tabs>
              <w:tab w:val="right" w:leader="dot" w:pos="8296"/>
            </w:tabs>
            <w:rPr>
              <w:rFonts w:eastAsiaTheme="minorEastAsia"/>
              <w:noProof/>
              <w:rtl/>
            </w:rPr>
          </w:pPr>
          <w:hyperlink w:anchor="_Toc86875435" w:history="1">
            <w:r w:rsidR="00E60F66" w:rsidRPr="00621C60">
              <w:rPr>
                <w:rStyle w:val="Hyperlink"/>
                <w:rFonts w:asciiTheme="majorBidi" w:hAnsiTheme="majorBidi"/>
                <w:b/>
                <w:bCs/>
                <w:noProof/>
              </w:rPr>
              <w:t>2.4 Documentation</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Toc86875435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8</w:t>
            </w:r>
            <w:r w:rsidR="00E60F66">
              <w:rPr>
                <w:rStyle w:val="Hyperlink"/>
                <w:noProof/>
                <w:rtl/>
              </w:rPr>
              <w:fldChar w:fldCharType="end"/>
            </w:r>
          </w:hyperlink>
        </w:p>
        <w:p w14:paraId="0394AA20" w14:textId="726D6CD6" w:rsidR="00E60F66" w:rsidRDefault="003A1059" w:rsidP="00E60F66">
          <w:pPr>
            <w:pStyle w:val="TOC2"/>
            <w:tabs>
              <w:tab w:val="right" w:leader="dot" w:pos="8296"/>
            </w:tabs>
            <w:rPr>
              <w:rFonts w:eastAsiaTheme="minorEastAsia"/>
              <w:noProof/>
              <w:rtl/>
            </w:rPr>
          </w:pPr>
          <w:hyperlink w:anchor="_Toc86875436" w:history="1">
            <w:r w:rsidR="00E60F66" w:rsidRPr="00621C60">
              <w:rPr>
                <w:rStyle w:val="Hyperlink"/>
                <w:rFonts w:asciiTheme="majorBidi" w:hAnsiTheme="majorBidi"/>
                <w:b/>
                <w:bCs/>
                <w:noProof/>
              </w:rPr>
              <w:t>2.5 Obfuscate in the code:</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Toc86875436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9</w:t>
            </w:r>
            <w:r w:rsidR="00E60F66">
              <w:rPr>
                <w:rStyle w:val="Hyperlink"/>
                <w:noProof/>
                <w:rtl/>
              </w:rPr>
              <w:fldChar w:fldCharType="end"/>
            </w:r>
          </w:hyperlink>
        </w:p>
        <w:p w14:paraId="794F4FC9" w14:textId="5E7A1D25" w:rsidR="00E60F66" w:rsidRDefault="003A1059" w:rsidP="00E60F66">
          <w:pPr>
            <w:pStyle w:val="TOC2"/>
            <w:tabs>
              <w:tab w:val="right" w:leader="dot" w:pos="8296"/>
            </w:tabs>
            <w:rPr>
              <w:rFonts w:eastAsiaTheme="minorEastAsia"/>
              <w:noProof/>
              <w:rtl/>
            </w:rPr>
          </w:pPr>
          <w:hyperlink w:anchor="_Toc86875437" w:history="1">
            <w:r w:rsidR="00E60F66" w:rsidRPr="00621C60">
              <w:rPr>
                <w:rStyle w:val="Hyperlink"/>
                <w:rFonts w:asciiTheme="majorBidi" w:hAnsiTheme="majorBidi"/>
                <w:b/>
                <w:bCs/>
                <w:noProof/>
              </w:rPr>
              <w:t>2.6 Permissions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Toc86875437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10</w:t>
            </w:r>
            <w:r w:rsidR="00E60F66">
              <w:rPr>
                <w:rStyle w:val="Hyperlink"/>
                <w:noProof/>
                <w:rtl/>
              </w:rPr>
              <w:fldChar w:fldCharType="end"/>
            </w:r>
          </w:hyperlink>
        </w:p>
        <w:p w14:paraId="72B4BAC4" w14:textId="25390461" w:rsidR="00E60F66" w:rsidRDefault="003A1059" w:rsidP="00E60F66">
          <w:pPr>
            <w:pStyle w:val="TOC1"/>
            <w:bidi w:val="0"/>
            <w:rPr>
              <w:rFonts w:eastAsiaTheme="minorEastAsia"/>
              <w:noProof/>
              <w:rtl/>
            </w:rPr>
          </w:pPr>
          <w:hyperlink w:anchor="_Toc86875438" w:history="1">
            <w:r w:rsidR="00E60F66" w:rsidRPr="00621C60">
              <w:rPr>
                <w:rStyle w:val="Hyperlink"/>
                <w:rFonts w:asciiTheme="majorBidi" w:hAnsiTheme="majorBidi"/>
                <w:b/>
                <w:noProof/>
              </w:rPr>
              <w:t>3- Discussion:</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Toc86875438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10</w:t>
            </w:r>
            <w:r w:rsidR="00E60F66">
              <w:rPr>
                <w:rStyle w:val="Hyperlink"/>
                <w:noProof/>
                <w:rtl/>
              </w:rPr>
              <w:fldChar w:fldCharType="end"/>
            </w:r>
          </w:hyperlink>
        </w:p>
        <w:p w14:paraId="1A6DEF03" w14:textId="515EB818" w:rsidR="00E60F66" w:rsidRDefault="003A1059" w:rsidP="00E60F66">
          <w:pPr>
            <w:pStyle w:val="TOC2"/>
            <w:tabs>
              <w:tab w:val="right" w:leader="dot" w:pos="8296"/>
            </w:tabs>
            <w:rPr>
              <w:rFonts w:eastAsiaTheme="minorEastAsia"/>
              <w:noProof/>
              <w:rtl/>
            </w:rPr>
          </w:pPr>
          <w:hyperlink w:anchor="_Toc86875439" w:history="1">
            <w:r w:rsidR="00E60F66" w:rsidRPr="00621C60">
              <w:rPr>
                <w:rStyle w:val="Hyperlink"/>
                <w:rFonts w:asciiTheme="majorBidi" w:hAnsiTheme="majorBidi"/>
                <w:b/>
                <w:bCs/>
                <w:noProof/>
              </w:rPr>
              <w:t>3.1 Bugs: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Toc86875439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10</w:t>
            </w:r>
            <w:r w:rsidR="00E60F66">
              <w:rPr>
                <w:rStyle w:val="Hyperlink"/>
                <w:noProof/>
                <w:rtl/>
              </w:rPr>
              <w:fldChar w:fldCharType="end"/>
            </w:r>
          </w:hyperlink>
        </w:p>
        <w:p w14:paraId="0676F8AC" w14:textId="7ABC9BED" w:rsidR="00E60F66" w:rsidRDefault="003A1059" w:rsidP="00E60F66">
          <w:pPr>
            <w:pStyle w:val="TOC3"/>
            <w:tabs>
              <w:tab w:val="right" w:leader="dot" w:pos="8296"/>
            </w:tabs>
            <w:rPr>
              <w:rFonts w:eastAsiaTheme="minorEastAsia"/>
              <w:noProof/>
              <w:rtl/>
            </w:rPr>
          </w:pPr>
          <w:hyperlink w:anchor="_Toc86875440" w:history="1">
            <w:r w:rsidR="00E60F66" w:rsidRPr="00621C60">
              <w:rPr>
                <w:rStyle w:val="Hyperlink"/>
                <w:rFonts w:asciiTheme="majorBidi" w:hAnsiTheme="majorBidi"/>
                <w:b/>
                <w:bCs/>
                <w:noProof/>
              </w:rPr>
              <w:t>3.1.1- Ignore the return operation status code from the method</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Toc86875440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10</w:t>
            </w:r>
            <w:r w:rsidR="00E60F66">
              <w:rPr>
                <w:rStyle w:val="Hyperlink"/>
                <w:noProof/>
                <w:rtl/>
              </w:rPr>
              <w:fldChar w:fldCharType="end"/>
            </w:r>
          </w:hyperlink>
        </w:p>
        <w:p w14:paraId="1D2E82E7" w14:textId="72563163" w:rsidR="00E60F66" w:rsidRDefault="003A1059" w:rsidP="00E60F66">
          <w:pPr>
            <w:pStyle w:val="TOC3"/>
            <w:tabs>
              <w:tab w:val="right" w:leader="dot" w:pos="8296"/>
            </w:tabs>
            <w:rPr>
              <w:rFonts w:eastAsiaTheme="minorEastAsia"/>
              <w:noProof/>
              <w:rtl/>
            </w:rPr>
          </w:pPr>
          <w:hyperlink w:anchor="_Toc86875441" w:history="1">
            <w:r w:rsidR="00E60F66" w:rsidRPr="00621C60">
              <w:rPr>
                <w:rStyle w:val="Hyperlink"/>
                <w:rFonts w:asciiTheme="majorBidi" w:hAnsiTheme="majorBidi"/>
                <w:b/>
                <w:bCs/>
                <w:noProof/>
              </w:rPr>
              <w:t>3.1.2-Identical expressions used on both sides of a binary operator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Toc86875441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10</w:t>
            </w:r>
            <w:r w:rsidR="00E60F66">
              <w:rPr>
                <w:rStyle w:val="Hyperlink"/>
                <w:noProof/>
                <w:rtl/>
              </w:rPr>
              <w:fldChar w:fldCharType="end"/>
            </w:r>
          </w:hyperlink>
        </w:p>
        <w:p w14:paraId="1C609609" w14:textId="0B82E92B" w:rsidR="00E60F66" w:rsidRDefault="003A1059" w:rsidP="00E60F66">
          <w:pPr>
            <w:pStyle w:val="TOC3"/>
            <w:tabs>
              <w:tab w:val="right" w:leader="dot" w:pos="8296"/>
            </w:tabs>
            <w:rPr>
              <w:rFonts w:eastAsiaTheme="minorEastAsia"/>
              <w:noProof/>
              <w:rtl/>
            </w:rPr>
          </w:pPr>
          <w:hyperlink w:anchor="_Toc86875442" w:history="1">
            <w:r w:rsidR="00E60F66" w:rsidRPr="00621C60">
              <w:rPr>
                <w:rStyle w:val="Hyperlink"/>
                <w:rFonts w:asciiTheme="majorBidi" w:hAnsiTheme="majorBidi"/>
                <w:b/>
                <w:bCs/>
                <w:noProof/>
              </w:rPr>
              <w:t>3.1.3- Check equality between two object using operator '='</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Toc86875442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11</w:t>
            </w:r>
            <w:r w:rsidR="00E60F66">
              <w:rPr>
                <w:rStyle w:val="Hyperlink"/>
                <w:noProof/>
                <w:rtl/>
              </w:rPr>
              <w:fldChar w:fldCharType="end"/>
            </w:r>
          </w:hyperlink>
        </w:p>
        <w:p w14:paraId="4068A100" w14:textId="514ADBFE" w:rsidR="00E60F66" w:rsidRDefault="003A1059" w:rsidP="00E60F66">
          <w:pPr>
            <w:pStyle w:val="TOC3"/>
            <w:tabs>
              <w:tab w:val="right" w:leader="dot" w:pos="8296"/>
            </w:tabs>
            <w:rPr>
              <w:rFonts w:eastAsiaTheme="minorEastAsia"/>
              <w:noProof/>
              <w:rtl/>
            </w:rPr>
          </w:pPr>
          <w:hyperlink w:anchor="_Toc86875443" w:history="1">
            <w:r w:rsidR="00E60F66" w:rsidRPr="00621C60">
              <w:rPr>
                <w:rStyle w:val="Hyperlink"/>
                <w:rFonts w:asciiTheme="majorBidi" w:hAnsiTheme="majorBidi"/>
                <w:b/>
                <w:bCs/>
                <w:noProof/>
              </w:rPr>
              <w:t>3.1.4-Variables begin self-assigned</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Toc86875443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11</w:t>
            </w:r>
            <w:r w:rsidR="00E60F66">
              <w:rPr>
                <w:rStyle w:val="Hyperlink"/>
                <w:noProof/>
                <w:rtl/>
              </w:rPr>
              <w:fldChar w:fldCharType="end"/>
            </w:r>
          </w:hyperlink>
        </w:p>
        <w:p w14:paraId="08F54CA7" w14:textId="0839D9C7" w:rsidR="00E60F66" w:rsidRDefault="003A1059" w:rsidP="00E60F66">
          <w:pPr>
            <w:pStyle w:val="TOC2"/>
            <w:tabs>
              <w:tab w:val="right" w:leader="dot" w:pos="8296"/>
            </w:tabs>
            <w:rPr>
              <w:rFonts w:eastAsiaTheme="minorEastAsia"/>
              <w:noProof/>
              <w:rtl/>
            </w:rPr>
          </w:pPr>
          <w:hyperlink w:anchor="_Toc86875444" w:history="1">
            <w:r w:rsidR="00E60F66" w:rsidRPr="00621C60">
              <w:rPr>
                <w:rStyle w:val="Hyperlink"/>
                <w:rFonts w:asciiTheme="majorBidi" w:hAnsiTheme="majorBidi"/>
                <w:b/>
                <w:bCs/>
                <w:noProof/>
              </w:rPr>
              <w:t>3.2 Vulnerability:</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Toc86875444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11</w:t>
            </w:r>
            <w:r w:rsidR="00E60F66">
              <w:rPr>
                <w:rStyle w:val="Hyperlink"/>
                <w:noProof/>
                <w:rtl/>
              </w:rPr>
              <w:fldChar w:fldCharType="end"/>
            </w:r>
          </w:hyperlink>
        </w:p>
        <w:p w14:paraId="458A595E" w14:textId="5DB869AE" w:rsidR="00E60F66" w:rsidRDefault="003A1059" w:rsidP="00E60F66">
          <w:pPr>
            <w:pStyle w:val="TOC3"/>
            <w:tabs>
              <w:tab w:val="right" w:leader="dot" w:pos="8296"/>
            </w:tabs>
            <w:rPr>
              <w:rFonts w:eastAsiaTheme="minorEastAsia"/>
              <w:noProof/>
              <w:rtl/>
            </w:rPr>
          </w:pPr>
          <w:hyperlink w:anchor="_Toc86875445" w:history="1">
            <w:r w:rsidR="00E60F66" w:rsidRPr="00621C60">
              <w:rPr>
                <w:rStyle w:val="Hyperlink"/>
                <w:rFonts w:asciiTheme="majorBidi" w:hAnsiTheme="majorBidi"/>
                <w:b/>
                <w:bCs/>
                <w:noProof/>
              </w:rPr>
              <w:t>3.2.1-Using a fixed Initialization Vector (IV)</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Toc86875445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11</w:t>
            </w:r>
            <w:r w:rsidR="00E60F66">
              <w:rPr>
                <w:rStyle w:val="Hyperlink"/>
                <w:noProof/>
                <w:rtl/>
              </w:rPr>
              <w:fldChar w:fldCharType="end"/>
            </w:r>
          </w:hyperlink>
        </w:p>
        <w:p w14:paraId="6793358D" w14:textId="56285AEC" w:rsidR="00E60F66" w:rsidRDefault="003A1059" w:rsidP="00E60F66">
          <w:pPr>
            <w:pStyle w:val="TOC3"/>
            <w:tabs>
              <w:tab w:val="right" w:leader="dot" w:pos="8296"/>
            </w:tabs>
            <w:rPr>
              <w:rFonts w:eastAsiaTheme="minorEastAsia"/>
              <w:noProof/>
              <w:rtl/>
            </w:rPr>
          </w:pPr>
          <w:hyperlink w:anchor="_Toc86875446" w:history="1">
            <w:r w:rsidR="00E60F66" w:rsidRPr="00621C60">
              <w:rPr>
                <w:rStyle w:val="Hyperlink"/>
                <w:rFonts w:asciiTheme="majorBidi" w:hAnsiTheme="majorBidi"/>
                <w:b/>
                <w:bCs/>
                <w:noProof/>
              </w:rPr>
              <w:t>3.2.2 -Allow to use a weak SSL/TLS protocol:</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Toc86875446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12</w:t>
            </w:r>
            <w:r w:rsidR="00E60F66">
              <w:rPr>
                <w:rStyle w:val="Hyperlink"/>
                <w:noProof/>
                <w:rtl/>
              </w:rPr>
              <w:fldChar w:fldCharType="end"/>
            </w:r>
          </w:hyperlink>
        </w:p>
        <w:p w14:paraId="157A4A3A" w14:textId="3B4A6E8E" w:rsidR="00E60F66" w:rsidRDefault="003A1059" w:rsidP="00E60F66">
          <w:pPr>
            <w:pStyle w:val="TOC3"/>
            <w:tabs>
              <w:tab w:val="right" w:leader="dot" w:pos="8296"/>
            </w:tabs>
            <w:rPr>
              <w:rFonts w:eastAsiaTheme="minorEastAsia"/>
              <w:noProof/>
              <w:rtl/>
            </w:rPr>
          </w:pPr>
          <w:hyperlink w:anchor="_Toc86875447" w:history="1">
            <w:r w:rsidR="00E60F66" w:rsidRPr="00621C60">
              <w:rPr>
                <w:rStyle w:val="Hyperlink"/>
                <w:rFonts w:asciiTheme="majorBidi" w:hAnsiTheme="majorBidi"/>
                <w:b/>
                <w:bCs/>
                <w:noProof/>
              </w:rPr>
              <w:t>3.2.3- Cryptographic Algorithm usage of 'MD5'</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Toc86875447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12</w:t>
            </w:r>
            <w:r w:rsidR="00E60F66">
              <w:rPr>
                <w:rStyle w:val="Hyperlink"/>
                <w:noProof/>
                <w:rtl/>
              </w:rPr>
              <w:fldChar w:fldCharType="end"/>
            </w:r>
          </w:hyperlink>
        </w:p>
        <w:p w14:paraId="0F7E4B0C" w14:textId="1A9F3BCE" w:rsidR="00E60F66" w:rsidRDefault="003A1059" w:rsidP="00E60F66">
          <w:pPr>
            <w:pStyle w:val="TOC3"/>
            <w:tabs>
              <w:tab w:val="right" w:leader="dot" w:pos="8296"/>
            </w:tabs>
            <w:rPr>
              <w:rFonts w:eastAsiaTheme="minorEastAsia"/>
              <w:noProof/>
              <w:rtl/>
            </w:rPr>
          </w:pPr>
          <w:hyperlink w:anchor="_Toc86875448" w:history="1">
            <w:r w:rsidR="00E60F66" w:rsidRPr="00621C60">
              <w:rPr>
                <w:rStyle w:val="Hyperlink"/>
                <w:rFonts w:asciiTheme="majorBidi" w:hAnsiTheme="majorBidi"/>
                <w:b/>
                <w:bCs/>
                <w:noProof/>
              </w:rPr>
              <w:t>3.2.4- Content Provider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Toc86875448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13</w:t>
            </w:r>
            <w:r w:rsidR="00E60F66">
              <w:rPr>
                <w:rStyle w:val="Hyperlink"/>
                <w:noProof/>
                <w:rtl/>
              </w:rPr>
              <w:fldChar w:fldCharType="end"/>
            </w:r>
          </w:hyperlink>
        </w:p>
        <w:p w14:paraId="7B11B2C5" w14:textId="6FB982DD" w:rsidR="00E60F66" w:rsidRDefault="003A1059" w:rsidP="00E60F66">
          <w:pPr>
            <w:pStyle w:val="TOC3"/>
            <w:tabs>
              <w:tab w:val="right" w:leader="dot" w:pos="8296"/>
            </w:tabs>
            <w:rPr>
              <w:rFonts w:eastAsiaTheme="minorEastAsia"/>
              <w:noProof/>
              <w:rtl/>
            </w:rPr>
          </w:pPr>
          <w:hyperlink w:anchor="_Toc86875449" w:history="1">
            <w:r w:rsidR="00E60F66" w:rsidRPr="00621C60">
              <w:rPr>
                <w:rStyle w:val="Hyperlink"/>
                <w:rFonts w:asciiTheme="majorBidi" w:hAnsiTheme="majorBidi"/>
                <w:b/>
                <w:bCs/>
                <w:noProof/>
              </w:rPr>
              <w:t>3.2.5-Insecure Random Number Generator</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Toc86875449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13</w:t>
            </w:r>
            <w:r w:rsidR="00E60F66">
              <w:rPr>
                <w:rStyle w:val="Hyperlink"/>
                <w:noProof/>
                <w:rtl/>
              </w:rPr>
              <w:fldChar w:fldCharType="end"/>
            </w:r>
          </w:hyperlink>
        </w:p>
        <w:p w14:paraId="71041E3C" w14:textId="7F34C24F" w:rsidR="00E60F66" w:rsidRDefault="003A1059" w:rsidP="00E60F66">
          <w:pPr>
            <w:pStyle w:val="TOC1"/>
            <w:bidi w:val="0"/>
            <w:rPr>
              <w:rFonts w:eastAsiaTheme="minorEastAsia"/>
              <w:noProof/>
              <w:rtl/>
            </w:rPr>
          </w:pPr>
          <w:hyperlink w:anchor="_Toc86875450" w:history="1">
            <w:r w:rsidR="00E60F66" w:rsidRPr="00621C60">
              <w:rPr>
                <w:rStyle w:val="Hyperlink"/>
                <w:rFonts w:asciiTheme="majorBidi" w:hAnsiTheme="majorBidi"/>
                <w:b/>
                <w:noProof/>
              </w:rPr>
              <w:t>4- Conclusion</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Toc86875450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14</w:t>
            </w:r>
            <w:r w:rsidR="00E60F66">
              <w:rPr>
                <w:rStyle w:val="Hyperlink"/>
                <w:noProof/>
                <w:rtl/>
              </w:rPr>
              <w:fldChar w:fldCharType="end"/>
            </w:r>
          </w:hyperlink>
        </w:p>
        <w:p w14:paraId="4608C893" w14:textId="3382EC65" w:rsidR="00E60F66" w:rsidRDefault="003A1059" w:rsidP="00E60F66">
          <w:pPr>
            <w:pStyle w:val="TOC1"/>
            <w:bidi w:val="0"/>
            <w:rPr>
              <w:rFonts w:eastAsiaTheme="minorEastAsia"/>
              <w:noProof/>
              <w:rtl/>
            </w:rPr>
          </w:pPr>
          <w:hyperlink w:anchor="_Toc86875451" w:history="1">
            <w:r w:rsidR="00E60F66" w:rsidRPr="00621C60">
              <w:rPr>
                <w:rStyle w:val="Hyperlink"/>
                <w:rFonts w:asciiTheme="majorBidi" w:hAnsiTheme="majorBidi"/>
                <w:b/>
                <w:noProof/>
              </w:rPr>
              <w:t>5- References</w:t>
            </w:r>
            <w:r w:rsidR="00E60F66">
              <w:rPr>
                <w:noProof/>
                <w:webHidden/>
                <w:rtl/>
              </w:rPr>
              <w:tab/>
            </w:r>
            <w:r w:rsidR="00E60F66">
              <w:rPr>
                <w:rStyle w:val="Hyperlink"/>
                <w:noProof/>
                <w:rtl/>
              </w:rPr>
              <w:fldChar w:fldCharType="begin"/>
            </w:r>
            <w:r w:rsidR="00E60F66">
              <w:rPr>
                <w:noProof/>
                <w:webHidden/>
                <w:rtl/>
              </w:rPr>
              <w:instrText xml:space="preserve"> </w:instrText>
            </w:r>
            <w:r w:rsidR="00E60F66">
              <w:rPr>
                <w:noProof/>
                <w:webHidden/>
              </w:rPr>
              <w:instrText>PAGEREF</w:instrText>
            </w:r>
            <w:r w:rsidR="00E60F66">
              <w:rPr>
                <w:noProof/>
                <w:webHidden/>
                <w:rtl/>
              </w:rPr>
              <w:instrText xml:space="preserve"> _</w:instrText>
            </w:r>
            <w:r w:rsidR="00E60F66">
              <w:rPr>
                <w:noProof/>
                <w:webHidden/>
              </w:rPr>
              <w:instrText>Toc86875451 \h</w:instrText>
            </w:r>
            <w:r w:rsidR="00E60F66">
              <w:rPr>
                <w:noProof/>
                <w:webHidden/>
                <w:rtl/>
              </w:rPr>
              <w:instrText xml:space="preserve"> </w:instrText>
            </w:r>
            <w:r w:rsidR="00E60F66">
              <w:rPr>
                <w:rStyle w:val="Hyperlink"/>
                <w:noProof/>
                <w:rtl/>
              </w:rPr>
            </w:r>
            <w:r w:rsidR="00E60F66">
              <w:rPr>
                <w:rStyle w:val="Hyperlink"/>
                <w:noProof/>
                <w:rtl/>
              </w:rPr>
              <w:fldChar w:fldCharType="separate"/>
            </w:r>
            <w:r w:rsidR="0000428E">
              <w:rPr>
                <w:noProof/>
                <w:webHidden/>
              </w:rPr>
              <w:t>15</w:t>
            </w:r>
            <w:r w:rsidR="00E60F66">
              <w:rPr>
                <w:rStyle w:val="Hyperlink"/>
                <w:noProof/>
                <w:rtl/>
              </w:rPr>
              <w:fldChar w:fldCharType="end"/>
            </w:r>
          </w:hyperlink>
        </w:p>
        <w:p w14:paraId="5C1B5587" w14:textId="269224FC" w:rsidR="00423BC9" w:rsidRDefault="00423BC9" w:rsidP="00E60F66">
          <w:pPr>
            <w:jc w:val="both"/>
          </w:pPr>
          <w:r>
            <w:rPr>
              <w:b/>
              <w:bCs/>
              <w:noProof/>
            </w:rPr>
            <w:lastRenderedPageBreak/>
            <w:fldChar w:fldCharType="end"/>
          </w:r>
        </w:p>
      </w:sdtContent>
    </w:sdt>
    <w:p w14:paraId="75C0DB93" w14:textId="4E6F2847" w:rsidR="00832D09" w:rsidRPr="00423BC9" w:rsidRDefault="001E10A4" w:rsidP="00423BC9">
      <w:pPr>
        <w:pStyle w:val="Heading1"/>
        <w:rPr>
          <w:rFonts w:asciiTheme="majorBidi" w:hAnsiTheme="majorBidi"/>
          <w:b/>
          <w:bCs w:val="0"/>
        </w:rPr>
      </w:pPr>
      <w:bookmarkStart w:id="0" w:name="_Toc86875418"/>
      <w:r w:rsidRPr="00423BC9">
        <w:rPr>
          <w:rFonts w:asciiTheme="majorBidi" w:hAnsiTheme="majorBidi"/>
          <w:b/>
          <w:bCs w:val="0"/>
        </w:rPr>
        <w:t>1-</w:t>
      </w:r>
      <w:r w:rsidR="00832D09" w:rsidRPr="00423BC9">
        <w:rPr>
          <w:rFonts w:asciiTheme="majorBidi" w:hAnsiTheme="majorBidi"/>
          <w:b/>
          <w:bCs w:val="0"/>
        </w:rPr>
        <w:t>Introduction</w:t>
      </w:r>
      <w:r w:rsidR="00F41A16" w:rsidRPr="00423BC9">
        <w:rPr>
          <w:rFonts w:asciiTheme="majorBidi" w:hAnsiTheme="majorBidi"/>
          <w:b/>
          <w:bCs w:val="0"/>
        </w:rPr>
        <w:t>:</w:t>
      </w:r>
      <w:bookmarkEnd w:id="0"/>
    </w:p>
    <w:p w14:paraId="48FC0518" w14:textId="17B62244" w:rsidR="000A1762" w:rsidRPr="006976A1" w:rsidRDefault="000A1762" w:rsidP="006976A1">
      <w:pPr>
        <w:spacing w:line="360" w:lineRule="auto"/>
        <w:jc w:val="both"/>
        <w:rPr>
          <w:rFonts w:asciiTheme="majorBidi" w:hAnsiTheme="majorBidi" w:cstheme="majorBidi"/>
          <w:b/>
          <w:bCs/>
          <w:sz w:val="34"/>
          <w:szCs w:val="34"/>
        </w:rPr>
      </w:pPr>
    </w:p>
    <w:p w14:paraId="209E2EEE" w14:textId="48D39EC3" w:rsidR="00F41A16" w:rsidRPr="00423BC9" w:rsidRDefault="001E10A4" w:rsidP="00423BC9">
      <w:pPr>
        <w:pStyle w:val="Heading2"/>
        <w:rPr>
          <w:rFonts w:asciiTheme="majorBidi" w:hAnsiTheme="majorBidi"/>
          <w:b/>
          <w:bCs/>
          <w:sz w:val="32"/>
          <w:szCs w:val="32"/>
        </w:rPr>
      </w:pPr>
      <w:bookmarkStart w:id="1" w:name="_Toc86875419"/>
      <w:r w:rsidRPr="00423BC9">
        <w:rPr>
          <w:rFonts w:asciiTheme="majorBidi" w:hAnsiTheme="majorBidi"/>
          <w:b/>
          <w:bCs/>
          <w:sz w:val="32"/>
          <w:szCs w:val="32"/>
        </w:rPr>
        <w:t xml:space="preserve">1.1 </w:t>
      </w:r>
      <w:r w:rsidR="00F41A16" w:rsidRPr="00423BC9">
        <w:rPr>
          <w:rFonts w:asciiTheme="majorBidi" w:hAnsiTheme="majorBidi"/>
          <w:b/>
          <w:bCs/>
          <w:sz w:val="32"/>
          <w:szCs w:val="32"/>
        </w:rPr>
        <w:t>Purpose:</w:t>
      </w:r>
      <w:bookmarkEnd w:id="1"/>
    </w:p>
    <w:p w14:paraId="4B8AFA0E" w14:textId="3EC80A02" w:rsidR="000A1762" w:rsidRPr="006976A1" w:rsidRDefault="003E6BB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aim of this workshop is to discover methods for determining the quality of delivered</w:t>
      </w:r>
      <w:r w:rsidR="00861842" w:rsidRPr="006976A1">
        <w:rPr>
          <w:rFonts w:asciiTheme="majorBidi" w:hAnsiTheme="majorBidi" w:cstheme="majorBidi"/>
          <w:sz w:val="26"/>
          <w:szCs w:val="26"/>
        </w:rPr>
        <w:t xml:space="preserve"> </w:t>
      </w:r>
      <w:r w:rsidRPr="006976A1">
        <w:rPr>
          <w:rFonts w:asciiTheme="majorBidi" w:hAnsiTheme="majorBidi" w:cstheme="majorBidi"/>
          <w:sz w:val="26"/>
          <w:szCs w:val="26"/>
        </w:rPr>
        <w:t>programs, identifying vulnerabilities and security gaps, and determining how to prevent, solve, and make programs as safe as possible.</w:t>
      </w:r>
    </w:p>
    <w:p w14:paraId="62AE057E" w14:textId="4915AEC8" w:rsidR="000A1762" w:rsidRPr="006976A1" w:rsidRDefault="000A1762" w:rsidP="006976A1">
      <w:pPr>
        <w:spacing w:line="360" w:lineRule="auto"/>
        <w:jc w:val="both"/>
        <w:rPr>
          <w:rFonts w:asciiTheme="majorBidi" w:hAnsiTheme="majorBidi" w:cstheme="majorBidi"/>
          <w:b/>
          <w:bCs/>
          <w:sz w:val="34"/>
          <w:szCs w:val="34"/>
        </w:rPr>
      </w:pPr>
    </w:p>
    <w:p w14:paraId="5FDEF9BC" w14:textId="3B7A3E6A" w:rsidR="000A1762" w:rsidRPr="00423BC9" w:rsidRDefault="001E10A4" w:rsidP="00423BC9">
      <w:pPr>
        <w:pStyle w:val="Heading2"/>
        <w:rPr>
          <w:rFonts w:asciiTheme="majorBidi" w:hAnsiTheme="majorBidi"/>
          <w:b/>
          <w:bCs/>
          <w:sz w:val="32"/>
          <w:szCs w:val="32"/>
        </w:rPr>
      </w:pPr>
      <w:bookmarkStart w:id="2" w:name="_Toc86875420"/>
      <w:r w:rsidRPr="00423BC9">
        <w:rPr>
          <w:rFonts w:asciiTheme="majorBidi" w:hAnsiTheme="majorBidi"/>
          <w:b/>
          <w:bCs/>
          <w:sz w:val="32"/>
          <w:szCs w:val="32"/>
        </w:rPr>
        <w:t xml:space="preserve">1.2 </w:t>
      </w:r>
      <w:r w:rsidR="000A1762" w:rsidRPr="00423BC9">
        <w:rPr>
          <w:rFonts w:asciiTheme="majorBidi" w:hAnsiTheme="majorBidi"/>
          <w:b/>
          <w:bCs/>
          <w:sz w:val="32"/>
          <w:szCs w:val="32"/>
        </w:rPr>
        <w:t>Goals:</w:t>
      </w:r>
      <w:bookmarkEnd w:id="2"/>
    </w:p>
    <w:p w14:paraId="5C7AD4B9" w14:textId="4DA98E8F" w:rsidR="003E6BB8" w:rsidRPr="006976A1" w:rsidRDefault="003E6BB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goal is to identify vulnerabilities and security gaps</w:t>
      </w:r>
      <w:r w:rsidR="001E10A4" w:rsidRPr="006976A1">
        <w:rPr>
          <w:rFonts w:asciiTheme="majorBidi" w:hAnsiTheme="majorBidi" w:cstheme="majorBidi"/>
          <w:sz w:val="26"/>
          <w:szCs w:val="26"/>
        </w:rPr>
        <w:t xml:space="preserve"> which include in points.</w:t>
      </w:r>
    </w:p>
    <w:p w14:paraId="01036366" w14:textId="1045689E" w:rsidR="00710808" w:rsidRPr="006976A1" w:rsidRDefault="00710808"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Determine the app's weaknesses.</w:t>
      </w:r>
    </w:p>
    <w:p w14:paraId="4421F054" w14:textId="77EE56CE" w:rsidR="00710808" w:rsidRPr="006976A1" w:rsidRDefault="00710808"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Find bugs in the source code.</w:t>
      </w:r>
    </w:p>
    <w:p w14:paraId="0AA5D030" w14:textId="46B26037" w:rsidR="001E10A4" w:rsidRPr="006976A1" w:rsidRDefault="001E10A4"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Obfuscate in the </w:t>
      </w:r>
      <w:r w:rsidR="00861842" w:rsidRPr="006976A1">
        <w:rPr>
          <w:rFonts w:asciiTheme="majorBidi" w:hAnsiTheme="majorBidi" w:cstheme="majorBidi"/>
          <w:sz w:val="26"/>
          <w:szCs w:val="26"/>
        </w:rPr>
        <w:t xml:space="preserve">source </w:t>
      </w:r>
      <w:r w:rsidRPr="006976A1">
        <w:rPr>
          <w:rFonts w:asciiTheme="majorBidi" w:hAnsiTheme="majorBidi" w:cstheme="majorBidi"/>
          <w:sz w:val="26"/>
          <w:szCs w:val="26"/>
        </w:rPr>
        <w:t>code.</w:t>
      </w:r>
    </w:p>
    <w:p w14:paraId="47C04E7B" w14:textId="4C580A71" w:rsidR="00710808" w:rsidRDefault="00710808" w:rsidP="00A5310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Finally, we'll talk about how to avoid and fix them.</w:t>
      </w:r>
    </w:p>
    <w:p w14:paraId="68957082" w14:textId="3ABD804A" w:rsidR="00A5310E" w:rsidRPr="00FF0C65" w:rsidRDefault="00A5310E" w:rsidP="00A5310E">
      <w:pPr>
        <w:pStyle w:val="Heading2"/>
        <w:rPr>
          <w:rFonts w:asciiTheme="majorBidi" w:hAnsiTheme="majorBidi"/>
          <w:b/>
          <w:bCs/>
          <w:sz w:val="32"/>
          <w:szCs w:val="32"/>
        </w:rPr>
      </w:pPr>
      <w:bookmarkStart w:id="3" w:name="_Toc86875421"/>
      <w:r w:rsidRPr="00FF0C65">
        <w:rPr>
          <w:rFonts w:asciiTheme="majorBidi" w:hAnsiTheme="majorBidi"/>
          <w:b/>
          <w:bCs/>
          <w:sz w:val="32"/>
          <w:szCs w:val="32"/>
        </w:rPr>
        <w:t>1.3 Tools Used</w:t>
      </w:r>
      <w:bookmarkEnd w:id="3"/>
    </w:p>
    <w:p w14:paraId="1D67D958" w14:textId="70E9CB6A" w:rsidR="00710808" w:rsidRDefault="00A5310E" w:rsidP="00A5310E">
      <w:pPr>
        <w:pStyle w:val="ListParagraph"/>
        <w:numPr>
          <w:ilvl w:val="0"/>
          <w:numId w:val="6"/>
        </w:numPr>
        <w:spacing w:line="360" w:lineRule="auto"/>
        <w:jc w:val="both"/>
        <w:rPr>
          <w:rFonts w:asciiTheme="majorBidi" w:hAnsiTheme="majorBidi" w:cstheme="majorBidi"/>
          <w:sz w:val="26"/>
          <w:szCs w:val="26"/>
        </w:rPr>
      </w:pPr>
      <w:r>
        <w:rPr>
          <w:rFonts w:asciiTheme="majorBidi" w:hAnsiTheme="majorBidi" w:cstheme="majorBidi"/>
          <w:sz w:val="26"/>
          <w:szCs w:val="26"/>
        </w:rPr>
        <w:t>Mobsf</w:t>
      </w:r>
    </w:p>
    <w:p w14:paraId="542D9426" w14:textId="093FEAFD" w:rsidR="00A5310E" w:rsidRDefault="00A5310E" w:rsidP="00A5310E">
      <w:pPr>
        <w:pStyle w:val="ListParagraph"/>
        <w:numPr>
          <w:ilvl w:val="0"/>
          <w:numId w:val="6"/>
        </w:numPr>
        <w:spacing w:line="360" w:lineRule="auto"/>
        <w:jc w:val="both"/>
        <w:rPr>
          <w:rFonts w:asciiTheme="majorBidi" w:hAnsiTheme="majorBidi" w:cstheme="majorBidi"/>
          <w:sz w:val="26"/>
          <w:szCs w:val="26"/>
        </w:rPr>
      </w:pPr>
      <w:r>
        <w:rPr>
          <w:rFonts w:asciiTheme="majorBidi" w:hAnsiTheme="majorBidi" w:cstheme="majorBidi"/>
          <w:sz w:val="26"/>
          <w:szCs w:val="26"/>
        </w:rPr>
        <w:t>SonarQube</w:t>
      </w:r>
    </w:p>
    <w:p w14:paraId="7426944B" w14:textId="5C4B866B" w:rsidR="00A5310E" w:rsidRPr="00A5310E" w:rsidRDefault="00A5310E" w:rsidP="00A5310E">
      <w:pPr>
        <w:pStyle w:val="ListParagraph"/>
        <w:numPr>
          <w:ilvl w:val="0"/>
          <w:numId w:val="6"/>
        </w:numPr>
        <w:spacing w:line="360" w:lineRule="auto"/>
        <w:jc w:val="both"/>
        <w:rPr>
          <w:rFonts w:asciiTheme="majorBidi" w:hAnsiTheme="majorBidi" w:cstheme="majorBidi"/>
          <w:sz w:val="26"/>
          <w:szCs w:val="26"/>
        </w:rPr>
      </w:pPr>
      <w:r>
        <w:rPr>
          <w:rFonts w:asciiTheme="majorBidi" w:hAnsiTheme="majorBidi" w:cstheme="majorBidi"/>
          <w:sz w:val="26"/>
          <w:szCs w:val="26"/>
        </w:rPr>
        <w:t>VisualCodeGrepper</w:t>
      </w:r>
    </w:p>
    <w:p w14:paraId="75181205" w14:textId="37784F57" w:rsidR="00710808" w:rsidRPr="006976A1" w:rsidRDefault="00710808" w:rsidP="006976A1">
      <w:pPr>
        <w:spacing w:line="360" w:lineRule="auto"/>
        <w:jc w:val="both"/>
        <w:rPr>
          <w:rFonts w:asciiTheme="majorBidi" w:hAnsiTheme="majorBidi" w:cstheme="majorBidi"/>
          <w:sz w:val="26"/>
          <w:szCs w:val="26"/>
        </w:rPr>
      </w:pPr>
    </w:p>
    <w:p w14:paraId="21187390" w14:textId="65FA7F3B" w:rsidR="0075789E" w:rsidRDefault="0075789E" w:rsidP="0075789E">
      <w:pPr>
        <w:pStyle w:val="NoSpacing"/>
        <w:bidi w:val="0"/>
        <w:spacing w:line="360" w:lineRule="auto"/>
        <w:jc w:val="both"/>
        <w:rPr>
          <w:rFonts w:asciiTheme="majorBidi" w:hAnsiTheme="majorBidi" w:cstheme="majorBidi"/>
          <w:b/>
          <w:bCs/>
          <w:sz w:val="32"/>
          <w:szCs w:val="32"/>
        </w:rPr>
      </w:pPr>
    </w:p>
    <w:p w14:paraId="55EFD94B" w14:textId="77777777" w:rsidR="00FB709B" w:rsidRDefault="00FB709B" w:rsidP="00FB709B">
      <w:pPr>
        <w:pStyle w:val="NoSpacing"/>
        <w:bidi w:val="0"/>
        <w:spacing w:line="360" w:lineRule="auto"/>
        <w:jc w:val="both"/>
        <w:rPr>
          <w:rFonts w:asciiTheme="majorBidi" w:hAnsiTheme="majorBidi" w:cstheme="majorBidi"/>
          <w:b/>
          <w:bCs/>
          <w:sz w:val="32"/>
          <w:szCs w:val="32"/>
        </w:rPr>
      </w:pPr>
    </w:p>
    <w:p w14:paraId="6564547B" w14:textId="4E418BF7" w:rsidR="0075789E" w:rsidRDefault="0075789E" w:rsidP="0075789E">
      <w:pPr>
        <w:pStyle w:val="NoSpacing"/>
        <w:bidi w:val="0"/>
        <w:spacing w:line="360" w:lineRule="auto"/>
        <w:jc w:val="both"/>
        <w:rPr>
          <w:rFonts w:asciiTheme="majorBidi" w:hAnsiTheme="majorBidi" w:cstheme="majorBidi"/>
          <w:b/>
          <w:bCs/>
          <w:sz w:val="32"/>
          <w:szCs w:val="32"/>
        </w:rPr>
      </w:pPr>
    </w:p>
    <w:p w14:paraId="43A3711A" w14:textId="7036BB46" w:rsidR="00270ED7" w:rsidRDefault="00270ED7" w:rsidP="00270ED7">
      <w:pPr>
        <w:pStyle w:val="NoSpacing"/>
        <w:bidi w:val="0"/>
        <w:spacing w:line="360" w:lineRule="auto"/>
        <w:jc w:val="both"/>
        <w:rPr>
          <w:rFonts w:asciiTheme="majorBidi" w:hAnsiTheme="majorBidi" w:cstheme="majorBidi"/>
          <w:b/>
          <w:bCs/>
          <w:sz w:val="32"/>
          <w:szCs w:val="32"/>
        </w:rPr>
      </w:pPr>
    </w:p>
    <w:p w14:paraId="7EBB5B8B" w14:textId="5C8CC65E" w:rsidR="00270ED7" w:rsidRDefault="00270ED7" w:rsidP="00270ED7">
      <w:pPr>
        <w:pStyle w:val="NoSpacing"/>
        <w:bidi w:val="0"/>
        <w:spacing w:line="360" w:lineRule="auto"/>
        <w:jc w:val="both"/>
        <w:rPr>
          <w:rFonts w:asciiTheme="majorBidi" w:hAnsiTheme="majorBidi" w:cstheme="majorBidi"/>
          <w:b/>
          <w:bCs/>
          <w:sz w:val="32"/>
          <w:szCs w:val="32"/>
        </w:rPr>
      </w:pPr>
    </w:p>
    <w:p w14:paraId="1FA2F6CB" w14:textId="48FBECA8" w:rsidR="00270ED7" w:rsidRDefault="00270ED7" w:rsidP="00270ED7">
      <w:pPr>
        <w:pStyle w:val="NoSpacing"/>
        <w:bidi w:val="0"/>
        <w:spacing w:line="360" w:lineRule="auto"/>
        <w:jc w:val="both"/>
        <w:rPr>
          <w:rFonts w:asciiTheme="majorBidi" w:hAnsiTheme="majorBidi" w:cstheme="majorBidi"/>
          <w:b/>
          <w:bCs/>
          <w:sz w:val="32"/>
          <w:szCs w:val="32"/>
        </w:rPr>
      </w:pPr>
    </w:p>
    <w:p w14:paraId="03B2CC64" w14:textId="77777777" w:rsidR="00270ED7" w:rsidRPr="006976A1" w:rsidRDefault="00270ED7" w:rsidP="00270ED7">
      <w:pPr>
        <w:pStyle w:val="NoSpacing"/>
        <w:bidi w:val="0"/>
        <w:spacing w:line="360" w:lineRule="auto"/>
        <w:jc w:val="both"/>
        <w:rPr>
          <w:rFonts w:asciiTheme="majorBidi" w:hAnsiTheme="majorBidi" w:cstheme="majorBidi"/>
          <w:b/>
          <w:bCs/>
          <w:sz w:val="32"/>
          <w:szCs w:val="32"/>
        </w:rPr>
      </w:pPr>
    </w:p>
    <w:p w14:paraId="5A286D23" w14:textId="64943C59" w:rsidR="00710808" w:rsidRPr="00423BC9" w:rsidRDefault="00710808" w:rsidP="00423BC9">
      <w:pPr>
        <w:pStyle w:val="Heading1"/>
        <w:rPr>
          <w:rFonts w:asciiTheme="majorBidi" w:hAnsiTheme="majorBidi"/>
          <w:b/>
          <w:bCs w:val="0"/>
        </w:rPr>
      </w:pPr>
      <w:bookmarkStart w:id="4" w:name="_Toc86875422"/>
      <w:r w:rsidRPr="00423BC9">
        <w:rPr>
          <w:rFonts w:asciiTheme="majorBidi" w:hAnsiTheme="majorBidi"/>
          <w:b/>
          <w:bCs w:val="0"/>
        </w:rPr>
        <w:lastRenderedPageBreak/>
        <w:t>2- Static analysis:</w:t>
      </w:r>
      <w:bookmarkEnd w:id="4"/>
    </w:p>
    <w:p w14:paraId="5BEFACC2" w14:textId="77777777" w:rsidR="00710808" w:rsidRPr="006976A1" w:rsidRDefault="00710808" w:rsidP="006976A1">
      <w:pPr>
        <w:pStyle w:val="NoSpacing"/>
        <w:bidi w:val="0"/>
        <w:spacing w:line="360" w:lineRule="auto"/>
        <w:jc w:val="both"/>
        <w:rPr>
          <w:rFonts w:asciiTheme="majorBidi" w:hAnsiTheme="majorBidi" w:cstheme="majorBidi"/>
          <w:b/>
          <w:bCs/>
          <w:sz w:val="28"/>
          <w:szCs w:val="28"/>
        </w:rPr>
      </w:pPr>
    </w:p>
    <w:p w14:paraId="14C36E8A" w14:textId="3D3CA59C" w:rsidR="00710808" w:rsidRPr="006976A1"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By using a SonarQube, mobsf </w:t>
      </w:r>
      <w:r w:rsidR="004D3D9D" w:rsidRPr="006976A1">
        <w:rPr>
          <w:rFonts w:asciiTheme="majorBidi" w:hAnsiTheme="majorBidi" w:cstheme="majorBidi"/>
          <w:sz w:val="26"/>
          <w:szCs w:val="26"/>
        </w:rPr>
        <w:t xml:space="preserve">and Visual Code Grepper </w:t>
      </w:r>
      <w:r w:rsidRPr="006976A1">
        <w:rPr>
          <w:rFonts w:asciiTheme="majorBidi" w:hAnsiTheme="majorBidi" w:cstheme="majorBidi"/>
          <w:sz w:val="26"/>
          <w:szCs w:val="26"/>
        </w:rPr>
        <w:t xml:space="preserve">tool we perform a static analysis for source </w:t>
      </w:r>
      <w:r w:rsidR="006976A1" w:rsidRPr="006976A1">
        <w:rPr>
          <w:rFonts w:asciiTheme="majorBidi" w:hAnsiTheme="majorBidi" w:cstheme="majorBidi"/>
          <w:sz w:val="26"/>
          <w:szCs w:val="26"/>
        </w:rPr>
        <w:t>code,</w:t>
      </w:r>
      <w:r w:rsidR="004D3D9D" w:rsidRPr="006976A1">
        <w:rPr>
          <w:rFonts w:asciiTheme="majorBidi" w:hAnsiTheme="majorBidi" w:cstheme="majorBidi"/>
          <w:sz w:val="26"/>
          <w:szCs w:val="26"/>
        </w:rPr>
        <w:t xml:space="preserve"> apk file that what we found</w:t>
      </w:r>
      <w:r w:rsidRPr="006976A1">
        <w:rPr>
          <w:rFonts w:asciiTheme="majorBidi" w:hAnsiTheme="majorBidi" w:cstheme="majorBidi"/>
          <w:sz w:val="26"/>
          <w:szCs w:val="26"/>
        </w:rPr>
        <w:t>.</w:t>
      </w:r>
    </w:p>
    <w:p w14:paraId="2874525E"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p>
    <w:p w14:paraId="11889666" w14:textId="77777777" w:rsidR="00710808" w:rsidRPr="00423BC9" w:rsidRDefault="00710808" w:rsidP="00423BC9">
      <w:pPr>
        <w:pStyle w:val="Heading2"/>
        <w:rPr>
          <w:rFonts w:asciiTheme="majorBidi" w:hAnsiTheme="majorBidi"/>
          <w:b/>
          <w:bCs/>
          <w:sz w:val="32"/>
          <w:szCs w:val="32"/>
        </w:rPr>
      </w:pPr>
      <w:bookmarkStart w:id="5" w:name="_Toc86875423"/>
      <w:r w:rsidRPr="00423BC9">
        <w:rPr>
          <w:rFonts w:asciiTheme="majorBidi" w:hAnsiTheme="majorBidi"/>
          <w:b/>
          <w:bCs/>
          <w:sz w:val="32"/>
          <w:szCs w:val="32"/>
        </w:rPr>
        <w:t>2.1 Bugs:</w:t>
      </w:r>
      <w:bookmarkEnd w:id="5"/>
    </w:p>
    <w:p w14:paraId="3FFE8E03"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Bugs is error in program that causes to </w:t>
      </w:r>
      <w:bookmarkStart w:id="6" w:name="_Hlk86425425"/>
      <w:r w:rsidRPr="006976A1">
        <w:rPr>
          <w:rFonts w:asciiTheme="majorBidi" w:hAnsiTheme="majorBidi" w:cstheme="majorBidi"/>
          <w:sz w:val="26"/>
          <w:szCs w:val="26"/>
        </w:rPr>
        <w:t>unexpected behavior</w:t>
      </w:r>
      <w:bookmarkEnd w:id="6"/>
      <w:r w:rsidRPr="006976A1">
        <w:rPr>
          <w:rFonts w:asciiTheme="majorBidi" w:hAnsiTheme="majorBidi" w:cstheme="majorBidi"/>
          <w:sz w:val="26"/>
          <w:szCs w:val="26"/>
        </w:rPr>
        <w:t>. The following found in code.</w:t>
      </w:r>
    </w:p>
    <w:p w14:paraId="239AE375"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p>
    <w:p w14:paraId="0814B53B" w14:textId="18A2EF07" w:rsidR="00710808" w:rsidRPr="00E60F66" w:rsidRDefault="0009315E" w:rsidP="00E60F66">
      <w:pPr>
        <w:pStyle w:val="Heading3"/>
        <w:rPr>
          <w:rFonts w:asciiTheme="majorBidi" w:hAnsiTheme="majorBidi"/>
          <w:b/>
          <w:bCs/>
          <w:sz w:val="28"/>
          <w:szCs w:val="34"/>
        </w:rPr>
      </w:pPr>
      <w:bookmarkStart w:id="7" w:name="_Toc86875424"/>
      <w:r w:rsidRPr="00E60F66">
        <w:rPr>
          <w:rFonts w:asciiTheme="majorBidi" w:hAnsiTheme="majorBidi"/>
          <w:b/>
          <w:bCs/>
          <w:sz w:val="28"/>
          <w:szCs w:val="34"/>
        </w:rPr>
        <w:t>2.1.</w:t>
      </w:r>
      <w:r w:rsidR="00710808" w:rsidRPr="00E60F66">
        <w:rPr>
          <w:rFonts w:asciiTheme="majorBidi" w:hAnsiTheme="majorBidi"/>
          <w:b/>
          <w:bCs/>
          <w:sz w:val="28"/>
          <w:szCs w:val="34"/>
        </w:rPr>
        <w:t>1- Ignore the return operation status code from method</w:t>
      </w:r>
      <w:bookmarkEnd w:id="7"/>
    </w:p>
    <w:p w14:paraId="1D7954FA" w14:textId="38CE00A4" w:rsidR="00710808"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 Ignoring return value may yield to arise in security risks when the invoking method fails to take suitable action</w:t>
      </w:r>
      <w:r w:rsidRPr="006976A1">
        <w:rPr>
          <w:rFonts w:asciiTheme="majorBidi" w:hAnsiTheme="majorBidi" w:cstheme="majorBidi"/>
          <w:color w:val="172B4D"/>
          <w:sz w:val="21"/>
          <w:szCs w:val="21"/>
          <w:shd w:val="clear" w:color="auto" w:fill="FFFFFF"/>
        </w:rPr>
        <w:t xml:space="preserve"> </w:t>
      </w:r>
      <w:r w:rsidRPr="006976A1">
        <w:rPr>
          <w:rFonts w:asciiTheme="majorBidi" w:hAnsiTheme="majorBidi" w:cstheme="majorBidi"/>
          <w:sz w:val="26"/>
          <w:szCs w:val="26"/>
        </w:rPr>
        <w:t>Consequently, programs must not ignore method return values.</w:t>
      </w:r>
    </w:p>
    <w:p w14:paraId="22D1E19A" w14:textId="77777777" w:rsidR="00D10F56" w:rsidRDefault="00D10F56" w:rsidP="00D10F56">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5C2624D2" w14:textId="17123B5A" w:rsidR="00D10F56" w:rsidRDefault="00D10F56" w:rsidP="00D10F56">
      <w:pPr>
        <w:pStyle w:val="NoSpacing"/>
        <w:bidi w:val="0"/>
        <w:spacing w:line="360" w:lineRule="auto"/>
        <w:jc w:val="both"/>
        <w:rPr>
          <w:rFonts w:asciiTheme="majorBidi" w:hAnsiTheme="majorBidi" w:cstheme="majorBidi"/>
          <w:sz w:val="26"/>
          <w:szCs w:val="26"/>
        </w:rPr>
      </w:pPr>
      <w:r w:rsidRPr="00D10F56">
        <w:rPr>
          <w:rFonts w:asciiTheme="majorBidi" w:hAnsiTheme="majorBidi" w:cstheme="majorBidi"/>
          <w:sz w:val="26"/>
          <w:szCs w:val="26"/>
        </w:rPr>
        <w:t xml:space="preserve"> com\pushwoosh\inapp\j\k\c.java line 32</w:t>
      </w:r>
    </w:p>
    <w:p w14:paraId="0E87A8F7" w14:textId="45B69C63" w:rsidR="000F3A07" w:rsidRP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com/google/android/gms/common/util/SharedPreferencesUtils.java</w:t>
      </w:r>
      <w:r>
        <w:rPr>
          <w:rFonts w:asciiTheme="majorBidi" w:hAnsiTheme="majorBidi" w:cstheme="majorBidi"/>
          <w:sz w:val="26"/>
          <w:szCs w:val="26"/>
        </w:rPr>
        <w:t xml:space="preserve"> line 19</w:t>
      </w:r>
    </w:p>
    <w:p w14:paraId="1C60EAAF" w14:textId="77777777" w:rsidR="000F3A07" w:rsidRDefault="000F3A07" w:rsidP="000F3A07">
      <w:pPr>
        <w:pStyle w:val="NoSpacing"/>
        <w:bidi w:val="0"/>
        <w:spacing w:line="360" w:lineRule="auto"/>
        <w:jc w:val="both"/>
        <w:rPr>
          <w:rFonts w:asciiTheme="majorBidi" w:hAnsiTheme="majorBidi" w:cstheme="majorBidi"/>
          <w:sz w:val="26"/>
          <w:szCs w:val="26"/>
        </w:rPr>
      </w:pPr>
    </w:p>
    <w:p w14:paraId="563B3896" w14:textId="795D9F32" w:rsidR="00710808" w:rsidRPr="00E60F66" w:rsidRDefault="0009315E" w:rsidP="00E60F66">
      <w:pPr>
        <w:pStyle w:val="Heading3"/>
        <w:rPr>
          <w:rFonts w:asciiTheme="majorBidi" w:hAnsiTheme="majorBidi"/>
          <w:b/>
          <w:bCs/>
          <w:sz w:val="28"/>
          <w:szCs w:val="28"/>
        </w:rPr>
      </w:pPr>
      <w:bookmarkStart w:id="8" w:name="_Toc86875425"/>
      <w:r w:rsidRPr="00E60F66">
        <w:rPr>
          <w:rFonts w:asciiTheme="majorBidi" w:hAnsiTheme="majorBidi"/>
          <w:b/>
          <w:bCs/>
          <w:sz w:val="28"/>
          <w:szCs w:val="28"/>
        </w:rPr>
        <w:t>2.1.</w:t>
      </w:r>
      <w:r w:rsidR="00710808" w:rsidRPr="00E60F66">
        <w:rPr>
          <w:rFonts w:asciiTheme="majorBidi" w:hAnsiTheme="majorBidi"/>
          <w:b/>
          <w:bCs/>
          <w:sz w:val="28"/>
          <w:szCs w:val="28"/>
        </w:rPr>
        <w:t>2-Identical expressions used on both sides of a binary operator</w:t>
      </w:r>
      <w:bookmarkEnd w:id="8"/>
    </w:p>
    <w:p w14:paraId="38F6A7B0" w14:textId="2D5F732F" w:rsidR="00710808"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Using the same value on both side of binary operators is almost always mistake which lead to dead code.</w:t>
      </w:r>
    </w:p>
    <w:p w14:paraId="0DEA5F49" w14:textId="77777777" w:rsidR="000F3A07" w:rsidRDefault="000F3A07" w:rsidP="000F3A07">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1D2A877" w14:textId="5F7E8416" w:rsid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com\google\android\gms\internal\location\zzo.java line 31</w:t>
      </w:r>
    </w:p>
    <w:p w14:paraId="2AE71483" w14:textId="77777777" w:rsid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com/google/android/gms/location/places/PlaceReport.java</w:t>
      </w:r>
      <w:r>
        <w:rPr>
          <w:rFonts w:asciiTheme="majorBidi" w:hAnsiTheme="majorBidi" w:cstheme="majorBidi"/>
          <w:sz w:val="26"/>
          <w:szCs w:val="26"/>
        </w:rPr>
        <w:t xml:space="preserve"> line 58</w:t>
      </w:r>
    </w:p>
    <w:p w14:paraId="7A341519" w14:textId="77777777" w:rsidR="000F3A07" w:rsidRDefault="000F3A07" w:rsidP="000F3A07">
      <w:pPr>
        <w:pStyle w:val="NoSpacing"/>
        <w:bidi w:val="0"/>
        <w:spacing w:line="360" w:lineRule="auto"/>
        <w:jc w:val="both"/>
        <w:rPr>
          <w:rFonts w:asciiTheme="majorBidi" w:hAnsiTheme="majorBidi" w:cstheme="majorBidi"/>
          <w:sz w:val="26"/>
          <w:szCs w:val="26"/>
        </w:rPr>
      </w:pPr>
    </w:p>
    <w:p w14:paraId="3419F764" w14:textId="21A571CB" w:rsidR="00710808" w:rsidRPr="00E60F66" w:rsidRDefault="0009315E" w:rsidP="00E60F66">
      <w:pPr>
        <w:pStyle w:val="Heading3"/>
        <w:rPr>
          <w:rFonts w:asciiTheme="majorBidi" w:hAnsiTheme="majorBidi"/>
          <w:b/>
          <w:bCs/>
          <w:sz w:val="30"/>
        </w:rPr>
      </w:pPr>
      <w:bookmarkStart w:id="9" w:name="_Toc86875426"/>
      <w:r w:rsidRPr="00E60F66">
        <w:rPr>
          <w:rFonts w:asciiTheme="majorBidi" w:hAnsiTheme="majorBidi"/>
          <w:b/>
          <w:bCs/>
          <w:sz w:val="28"/>
          <w:szCs w:val="34"/>
        </w:rPr>
        <w:t>2.1.</w:t>
      </w:r>
      <w:r w:rsidR="00710808" w:rsidRPr="00E60F66">
        <w:rPr>
          <w:rFonts w:asciiTheme="majorBidi" w:hAnsiTheme="majorBidi"/>
          <w:b/>
          <w:bCs/>
          <w:sz w:val="28"/>
          <w:szCs w:val="34"/>
        </w:rPr>
        <w:t>3-Check equality between two object using operator '='</w:t>
      </w:r>
      <w:bookmarkEnd w:id="9"/>
    </w:p>
    <w:p w14:paraId="19158EE5" w14:textId="77777777" w:rsidR="00AA6713" w:rsidRPr="004B3A9F" w:rsidRDefault="00710808" w:rsidP="006976A1">
      <w:pPr>
        <w:pStyle w:val="NoSpacing"/>
        <w:bidi w:val="0"/>
        <w:spacing w:line="360" w:lineRule="auto"/>
        <w:jc w:val="both"/>
        <w:rPr>
          <w:rFonts w:asciiTheme="majorBidi" w:hAnsiTheme="majorBidi" w:cstheme="majorBidi"/>
          <w:sz w:val="26"/>
          <w:szCs w:val="26"/>
        </w:rPr>
      </w:pPr>
      <w:r w:rsidRPr="004B3A9F">
        <w:rPr>
          <w:rFonts w:asciiTheme="majorBidi" w:hAnsiTheme="majorBidi" w:cstheme="majorBidi"/>
          <w:sz w:val="26"/>
          <w:szCs w:val="26"/>
        </w:rPr>
        <w:t>It's mistake to compare between tow Object by using binary operator since doesn't compare the actual value it compares the memory location.</w:t>
      </w:r>
    </w:p>
    <w:p w14:paraId="7FB6BA77" w14:textId="77777777" w:rsidR="000F3A07" w:rsidRDefault="000F3A07" w:rsidP="000F3A07">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02C66D1C" w14:textId="6178BAD6" w:rsidR="00AA6713"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com\google\android\gms\measurement\internal\zzjg.java line 3098</w:t>
      </w:r>
    </w:p>
    <w:p w14:paraId="7F8A8FA4" w14:textId="01B57B52" w:rsidR="000F3A07" w:rsidRDefault="000F3A07" w:rsidP="000F3A07">
      <w:pPr>
        <w:pStyle w:val="NoSpacing"/>
        <w:bidi w:val="0"/>
        <w:spacing w:line="360" w:lineRule="auto"/>
        <w:jc w:val="both"/>
        <w:rPr>
          <w:rFonts w:asciiTheme="majorBidi" w:hAnsiTheme="majorBidi" w:cstheme="majorBidi"/>
          <w:sz w:val="26"/>
          <w:szCs w:val="26"/>
        </w:rPr>
      </w:pPr>
    </w:p>
    <w:p w14:paraId="2A48AC44" w14:textId="77777777" w:rsidR="000F3A07" w:rsidRDefault="000F3A07" w:rsidP="000F3A07">
      <w:pPr>
        <w:pStyle w:val="NoSpacing"/>
        <w:bidi w:val="0"/>
        <w:spacing w:line="360" w:lineRule="auto"/>
        <w:jc w:val="both"/>
        <w:rPr>
          <w:rFonts w:asciiTheme="majorBidi" w:hAnsiTheme="majorBidi" w:cstheme="majorBidi"/>
          <w:sz w:val="26"/>
          <w:szCs w:val="26"/>
        </w:rPr>
      </w:pPr>
    </w:p>
    <w:p w14:paraId="0B93AB0E" w14:textId="6CA87D19" w:rsidR="00FC421E" w:rsidRPr="00E60F66" w:rsidRDefault="0009315E" w:rsidP="00E60F66">
      <w:pPr>
        <w:pStyle w:val="Heading3"/>
        <w:rPr>
          <w:rFonts w:asciiTheme="majorBidi" w:hAnsiTheme="majorBidi"/>
          <w:b/>
          <w:bCs/>
          <w:sz w:val="30"/>
          <w:szCs w:val="36"/>
          <w:rtl/>
        </w:rPr>
      </w:pPr>
      <w:bookmarkStart w:id="10" w:name="_Toc86875427"/>
      <w:r w:rsidRPr="00E60F66">
        <w:rPr>
          <w:rFonts w:asciiTheme="majorBidi" w:hAnsiTheme="majorBidi"/>
          <w:b/>
          <w:bCs/>
          <w:sz w:val="30"/>
          <w:szCs w:val="36"/>
        </w:rPr>
        <w:lastRenderedPageBreak/>
        <w:t>2.1.</w:t>
      </w:r>
      <w:r w:rsidR="00FC421E" w:rsidRPr="00E60F66">
        <w:rPr>
          <w:rFonts w:asciiTheme="majorBidi" w:hAnsiTheme="majorBidi"/>
          <w:b/>
          <w:bCs/>
          <w:sz w:val="30"/>
          <w:szCs w:val="36"/>
        </w:rPr>
        <w:t>4-Variables begin self-assigned</w:t>
      </w:r>
      <w:bookmarkEnd w:id="10"/>
    </w:p>
    <w:p w14:paraId="5BF0F345" w14:textId="4418538A" w:rsidR="00635DCE" w:rsidRDefault="00FC421E" w:rsidP="00635DCE">
      <w:pPr>
        <w:pStyle w:val="NoSpacing"/>
        <w:bidi w:val="0"/>
        <w:spacing w:line="360" w:lineRule="auto"/>
        <w:jc w:val="both"/>
        <w:rPr>
          <w:rFonts w:asciiTheme="majorBidi" w:hAnsiTheme="majorBidi" w:cstheme="majorBidi"/>
          <w:sz w:val="26"/>
          <w:szCs w:val="26"/>
        </w:rPr>
      </w:pPr>
      <w:r w:rsidRPr="00FC421E">
        <w:rPr>
          <w:rFonts w:asciiTheme="majorBidi" w:hAnsiTheme="majorBidi" w:cstheme="majorBidi"/>
          <w:sz w:val="26"/>
          <w:szCs w:val="26"/>
        </w:rPr>
        <w:t>There is no reason to re-assign a variable to itself</w:t>
      </w:r>
      <w:r>
        <w:rPr>
          <w:rFonts w:asciiTheme="majorBidi" w:hAnsiTheme="majorBidi" w:cstheme="majorBidi"/>
          <w:sz w:val="26"/>
          <w:szCs w:val="26"/>
        </w:rPr>
        <w:t xml:space="preserve">, </w:t>
      </w:r>
      <w:r w:rsidRPr="00FC421E">
        <w:rPr>
          <w:rFonts w:asciiTheme="majorBidi" w:hAnsiTheme="majorBidi" w:cstheme="majorBidi"/>
          <w:sz w:val="26"/>
          <w:szCs w:val="26"/>
        </w:rPr>
        <w:t>the re-assignment is a mistake, and some other value or variable was intended for the assignment instead.</w:t>
      </w:r>
    </w:p>
    <w:p w14:paraId="730A1156"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0D732A4" w14:textId="1882FFAA" w:rsidR="00AA6713" w:rsidRDefault="00635DCE" w:rsidP="00635DCE">
      <w:pPr>
        <w:pStyle w:val="NoSpacing"/>
        <w:bidi w:val="0"/>
        <w:spacing w:line="360" w:lineRule="auto"/>
        <w:jc w:val="both"/>
        <w:rPr>
          <w:rFonts w:asciiTheme="majorBidi" w:hAnsiTheme="majorBidi" w:cstheme="majorBidi"/>
          <w:sz w:val="26"/>
          <w:szCs w:val="26"/>
        </w:rPr>
      </w:pPr>
      <w:bookmarkStart w:id="11" w:name="_Hlk86744973"/>
      <w:r w:rsidRPr="00635DCE">
        <w:rPr>
          <w:rFonts w:asciiTheme="majorBidi" w:hAnsiTheme="majorBidi" w:cstheme="majorBidi"/>
          <w:sz w:val="26"/>
          <w:szCs w:val="26"/>
        </w:rPr>
        <w:t>com\google\android\gms\measurement\internal\zzjg.java line 551</w:t>
      </w:r>
      <w:bookmarkEnd w:id="11"/>
    </w:p>
    <w:p w14:paraId="7496E882" w14:textId="77777777" w:rsidR="00635DCE" w:rsidRPr="00635DCE" w:rsidRDefault="00635DCE" w:rsidP="00635DCE">
      <w:pPr>
        <w:pStyle w:val="NoSpacing"/>
        <w:bidi w:val="0"/>
        <w:spacing w:line="360" w:lineRule="auto"/>
        <w:jc w:val="both"/>
        <w:rPr>
          <w:rFonts w:asciiTheme="majorBidi" w:hAnsiTheme="majorBidi" w:cstheme="majorBidi"/>
          <w:sz w:val="26"/>
          <w:szCs w:val="26"/>
        </w:rPr>
      </w:pPr>
    </w:p>
    <w:p w14:paraId="62D48BFF" w14:textId="7146B694" w:rsidR="00710808" w:rsidRPr="00423BC9" w:rsidRDefault="00710808" w:rsidP="00423BC9">
      <w:pPr>
        <w:pStyle w:val="Heading2"/>
        <w:rPr>
          <w:rFonts w:asciiTheme="majorBidi" w:hAnsiTheme="majorBidi"/>
          <w:b/>
          <w:bCs/>
          <w:sz w:val="32"/>
          <w:szCs w:val="32"/>
        </w:rPr>
      </w:pPr>
      <w:bookmarkStart w:id="12" w:name="_Toc86875428"/>
      <w:r w:rsidRPr="00423BC9">
        <w:rPr>
          <w:rFonts w:asciiTheme="majorBidi" w:hAnsiTheme="majorBidi"/>
          <w:b/>
          <w:bCs/>
          <w:sz w:val="32"/>
          <w:szCs w:val="32"/>
        </w:rPr>
        <w:t>2.2 Vulnerability:</w:t>
      </w:r>
      <w:bookmarkEnd w:id="12"/>
    </w:p>
    <w:p w14:paraId="0F0B9DCA" w14:textId="0BF97B75"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a vulnerability is a weakness that can be exploited by cybercriminals to gain unauthorized access to a computer system, that what we found by using SonarQube</w:t>
      </w:r>
      <w:r w:rsidR="0075789E">
        <w:rPr>
          <w:rFonts w:asciiTheme="majorBidi" w:hAnsiTheme="majorBidi" w:cstheme="majorBidi"/>
          <w:sz w:val="26"/>
          <w:szCs w:val="26"/>
        </w:rPr>
        <w:t>, mobsf,</w:t>
      </w:r>
      <w:r w:rsidR="0075789E" w:rsidRPr="0075789E">
        <w:rPr>
          <w:rFonts w:asciiTheme="majorBidi" w:hAnsiTheme="majorBidi" w:cstheme="majorBidi"/>
          <w:sz w:val="26"/>
          <w:szCs w:val="26"/>
        </w:rPr>
        <w:t xml:space="preserve"> </w:t>
      </w:r>
      <w:r w:rsidR="0075789E" w:rsidRPr="006976A1">
        <w:rPr>
          <w:rFonts w:asciiTheme="majorBidi" w:hAnsiTheme="majorBidi" w:cstheme="majorBidi"/>
          <w:sz w:val="26"/>
          <w:szCs w:val="26"/>
        </w:rPr>
        <w:t>Visual Code Grepper</w:t>
      </w:r>
      <w:r w:rsidRPr="006976A1">
        <w:rPr>
          <w:rFonts w:asciiTheme="majorBidi" w:hAnsiTheme="majorBidi" w:cstheme="majorBidi"/>
          <w:sz w:val="26"/>
          <w:szCs w:val="26"/>
        </w:rPr>
        <w:t>.</w:t>
      </w:r>
    </w:p>
    <w:p w14:paraId="4BB1144A" w14:textId="77777777" w:rsidR="00710808" w:rsidRPr="006976A1" w:rsidRDefault="00710808" w:rsidP="006976A1">
      <w:pPr>
        <w:spacing w:line="360" w:lineRule="auto"/>
        <w:jc w:val="both"/>
        <w:rPr>
          <w:rFonts w:asciiTheme="majorBidi" w:hAnsiTheme="majorBidi" w:cstheme="majorBidi"/>
          <w:b/>
          <w:bCs/>
          <w:sz w:val="32"/>
          <w:szCs w:val="32"/>
        </w:rPr>
      </w:pPr>
    </w:p>
    <w:p w14:paraId="636446C7" w14:textId="24D96035" w:rsidR="00710808" w:rsidRPr="00E60F66" w:rsidRDefault="0009315E" w:rsidP="00E60F66">
      <w:pPr>
        <w:pStyle w:val="Heading3"/>
        <w:rPr>
          <w:rFonts w:asciiTheme="majorBidi" w:hAnsiTheme="majorBidi"/>
          <w:b/>
          <w:bCs/>
          <w:sz w:val="28"/>
          <w:szCs w:val="34"/>
        </w:rPr>
      </w:pPr>
      <w:bookmarkStart w:id="13" w:name="_Toc86875429"/>
      <w:r w:rsidRPr="00E60F66">
        <w:rPr>
          <w:rFonts w:asciiTheme="majorBidi" w:hAnsiTheme="majorBidi"/>
          <w:b/>
          <w:bCs/>
          <w:sz w:val="28"/>
          <w:szCs w:val="34"/>
        </w:rPr>
        <w:t>2.2.</w:t>
      </w:r>
      <w:r w:rsidR="00710808" w:rsidRPr="00E60F66">
        <w:rPr>
          <w:rFonts w:asciiTheme="majorBidi" w:hAnsiTheme="majorBidi"/>
          <w:b/>
          <w:bCs/>
          <w:sz w:val="28"/>
          <w:szCs w:val="34"/>
        </w:rPr>
        <w:t>1-Using a fixed Initialization Vector (IV)</w:t>
      </w:r>
      <w:bookmarkEnd w:id="13"/>
      <w:r w:rsidR="00710808" w:rsidRPr="00E60F66">
        <w:rPr>
          <w:rFonts w:asciiTheme="majorBidi" w:hAnsiTheme="majorBidi"/>
          <w:b/>
          <w:bCs/>
          <w:sz w:val="28"/>
          <w:szCs w:val="34"/>
        </w:rPr>
        <w:t xml:space="preserve"> </w:t>
      </w:r>
    </w:p>
    <w:p w14:paraId="18FC2FB7" w14:textId="0EA9C34C" w:rsidR="00710808" w:rsidRDefault="00710808" w:rsidP="006976A1">
      <w:pPr>
        <w:spacing w:line="360" w:lineRule="auto"/>
        <w:jc w:val="both"/>
        <w:rPr>
          <w:rFonts w:asciiTheme="majorBidi" w:hAnsiTheme="majorBidi" w:cstheme="majorBidi"/>
          <w:sz w:val="24"/>
          <w:szCs w:val="24"/>
        </w:rPr>
      </w:pPr>
      <w:r w:rsidRPr="006976A1">
        <w:rPr>
          <w:rFonts w:asciiTheme="majorBidi" w:hAnsiTheme="majorBidi" w:cstheme="majorBidi"/>
          <w:sz w:val="26"/>
          <w:szCs w:val="26"/>
        </w:rPr>
        <w:t xml:space="preserve">When encrypting data with the </w:t>
      </w:r>
      <w:bookmarkStart w:id="14" w:name="_Hlk86447917"/>
      <w:r w:rsidRPr="006976A1">
        <w:rPr>
          <w:rFonts w:asciiTheme="majorBidi" w:hAnsiTheme="majorBidi" w:cstheme="majorBidi"/>
          <w:sz w:val="26"/>
          <w:szCs w:val="26"/>
        </w:rPr>
        <w:t xml:space="preserve">Cipher Block Chaining </w:t>
      </w:r>
      <w:bookmarkEnd w:id="14"/>
      <w:r w:rsidRPr="006976A1">
        <w:rPr>
          <w:rFonts w:asciiTheme="majorBidi" w:hAnsiTheme="majorBidi" w:cstheme="majorBidi"/>
          <w:sz w:val="26"/>
          <w:szCs w:val="26"/>
        </w:rPr>
        <w:t xml:space="preserve">(CBC) mode an </w:t>
      </w:r>
      <w:bookmarkStart w:id="15" w:name="_Hlk86423490"/>
      <w:r w:rsidRPr="006976A1">
        <w:rPr>
          <w:rFonts w:asciiTheme="majorBidi" w:hAnsiTheme="majorBidi" w:cstheme="majorBidi"/>
          <w:sz w:val="26"/>
          <w:szCs w:val="26"/>
        </w:rPr>
        <w:t xml:space="preserve">Initialization Vector (IV) </w:t>
      </w:r>
      <w:bookmarkEnd w:id="15"/>
      <w:r w:rsidRPr="006976A1">
        <w:rPr>
          <w:rFonts w:asciiTheme="majorBidi" w:hAnsiTheme="majorBidi" w:cstheme="majorBidi"/>
          <w:sz w:val="26"/>
          <w:szCs w:val="26"/>
        </w:rPr>
        <w:t>is used to randomize the encryption</w:t>
      </w:r>
      <w:r w:rsidRPr="006976A1">
        <w:rPr>
          <w:rFonts w:asciiTheme="majorBidi" w:hAnsiTheme="majorBidi" w:cstheme="majorBidi"/>
          <w:sz w:val="24"/>
          <w:szCs w:val="24"/>
        </w:rPr>
        <w:t xml:space="preserve">. </w:t>
      </w:r>
      <w:r w:rsidRPr="00635DCE">
        <w:rPr>
          <w:rFonts w:asciiTheme="majorBidi" w:hAnsiTheme="majorBidi" w:cstheme="majorBidi"/>
          <w:sz w:val="26"/>
          <w:szCs w:val="26"/>
        </w:rPr>
        <w:t xml:space="preserve">When using fixed </w:t>
      </w:r>
      <w:r w:rsidR="00635DCE" w:rsidRPr="00635DCE">
        <w:rPr>
          <w:rFonts w:asciiTheme="majorBidi" w:hAnsiTheme="majorBidi" w:cstheme="majorBidi"/>
          <w:sz w:val="26"/>
          <w:szCs w:val="26"/>
        </w:rPr>
        <w:t>size,</w:t>
      </w:r>
      <w:r w:rsidR="00635DCE">
        <w:rPr>
          <w:rFonts w:asciiTheme="majorBidi" w:hAnsiTheme="majorBidi" w:cstheme="majorBidi"/>
          <w:sz w:val="26"/>
          <w:szCs w:val="26"/>
        </w:rPr>
        <w:t xml:space="preserve"> it's</w:t>
      </w:r>
      <w:r w:rsidRPr="00635DCE">
        <w:rPr>
          <w:rFonts w:asciiTheme="majorBidi" w:hAnsiTheme="majorBidi" w:cstheme="majorBidi"/>
          <w:sz w:val="26"/>
          <w:szCs w:val="26"/>
        </w:rPr>
        <w:t xml:space="preserve"> make it predicable.</w:t>
      </w:r>
    </w:p>
    <w:p w14:paraId="68F55CF3"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21B605C4" w14:textId="08455E2E" w:rsidR="00635DCE" w:rsidRPr="00635DCE" w:rsidRDefault="00635DCE" w:rsidP="00635DCE">
      <w:pPr>
        <w:spacing w:line="360" w:lineRule="auto"/>
        <w:jc w:val="both"/>
        <w:rPr>
          <w:rFonts w:asciiTheme="majorBidi" w:hAnsiTheme="majorBidi" w:cstheme="majorBidi"/>
          <w:sz w:val="26"/>
          <w:szCs w:val="26"/>
        </w:rPr>
      </w:pPr>
      <w:bookmarkStart w:id="16" w:name="_Hlk86745237"/>
      <w:r w:rsidRPr="00635DCE">
        <w:rPr>
          <w:rFonts w:asciiTheme="majorBidi" w:hAnsiTheme="majorBidi" w:cstheme="majorBidi"/>
          <w:sz w:val="26"/>
          <w:szCs w:val="26"/>
        </w:rPr>
        <w:t>com\scottyab\aescrypt\AESCrypt.java line 19, 34, 47</w:t>
      </w:r>
      <w:bookmarkEnd w:id="16"/>
      <w:r w:rsidRPr="00635DCE">
        <w:rPr>
          <w:rFonts w:asciiTheme="majorBidi" w:hAnsiTheme="majorBidi" w:cstheme="majorBidi"/>
          <w:sz w:val="26"/>
          <w:szCs w:val="26"/>
        </w:rPr>
        <w:t>.</w:t>
      </w:r>
    </w:p>
    <w:p w14:paraId="1DBF36C8" w14:textId="77777777" w:rsidR="00710808" w:rsidRPr="006976A1" w:rsidRDefault="00710808" w:rsidP="006976A1">
      <w:pPr>
        <w:spacing w:line="360" w:lineRule="auto"/>
        <w:jc w:val="both"/>
        <w:rPr>
          <w:rFonts w:asciiTheme="majorBidi" w:hAnsiTheme="majorBidi" w:cstheme="majorBidi"/>
          <w:b/>
          <w:bCs/>
          <w:sz w:val="32"/>
          <w:szCs w:val="32"/>
        </w:rPr>
      </w:pPr>
    </w:p>
    <w:p w14:paraId="4BA54C14" w14:textId="2B7F1B2A" w:rsidR="00710808" w:rsidRPr="00E60F66" w:rsidRDefault="0009315E" w:rsidP="00E60F66">
      <w:pPr>
        <w:pStyle w:val="Heading3"/>
        <w:rPr>
          <w:rFonts w:asciiTheme="majorBidi" w:hAnsiTheme="majorBidi"/>
          <w:b/>
          <w:bCs/>
          <w:sz w:val="28"/>
          <w:szCs w:val="34"/>
        </w:rPr>
      </w:pPr>
      <w:bookmarkStart w:id="17" w:name="_Toc86875430"/>
      <w:r w:rsidRPr="00E60F66">
        <w:rPr>
          <w:rFonts w:asciiTheme="majorBidi" w:hAnsiTheme="majorBidi"/>
          <w:b/>
          <w:bCs/>
          <w:sz w:val="28"/>
          <w:szCs w:val="34"/>
        </w:rPr>
        <w:t>2.2.</w:t>
      </w:r>
      <w:r w:rsidR="00710808" w:rsidRPr="00E60F66">
        <w:rPr>
          <w:rFonts w:asciiTheme="majorBidi" w:hAnsiTheme="majorBidi"/>
          <w:b/>
          <w:bCs/>
          <w:sz w:val="28"/>
          <w:szCs w:val="34"/>
        </w:rPr>
        <w:t>2 -Allow to use a weak SSL/TLS protocol</w:t>
      </w:r>
      <w:bookmarkEnd w:id="17"/>
    </w:p>
    <w:p w14:paraId="1F6488AA" w14:textId="63DE2916" w:rsidR="00710808"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Using or allowing of insecure TLS protocols like (TLS 1.0, TLS 1.1</w:t>
      </w:r>
      <w:r w:rsidR="005F28F6" w:rsidRPr="006976A1">
        <w:rPr>
          <w:rFonts w:asciiTheme="majorBidi" w:hAnsiTheme="majorBidi" w:cstheme="majorBidi"/>
          <w:sz w:val="26"/>
          <w:szCs w:val="26"/>
        </w:rPr>
        <w:t>) could</w:t>
      </w:r>
      <w:r w:rsidRPr="006976A1">
        <w:rPr>
          <w:rFonts w:asciiTheme="majorBidi" w:hAnsiTheme="majorBidi" w:cstheme="majorBidi"/>
          <w:sz w:val="26"/>
          <w:szCs w:val="26"/>
        </w:rPr>
        <w:t xml:space="preserve"> open the door to downgrade attacks</w:t>
      </w:r>
      <w:r w:rsidR="00B57349">
        <w:rPr>
          <w:rFonts w:asciiTheme="majorBidi" w:hAnsiTheme="majorBidi" w:cstheme="majorBidi"/>
          <w:sz w:val="26"/>
          <w:szCs w:val="26"/>
        </w:rPr>
        <w:t xml:space="preserve">, </w:t>
      </w:r>
      <w:r w:rsidRPr="006976A1">
        <w:rPr>
          <w:rFonts w:asciiTheme="majorBidi" w:hAnsiTheme="majorBidi" w:cstheme="majorBidi"/>
          <w:sz w:val="26"/>
          <w:szCs w:val="26"/>
        </w:rPr>
        <w:t>a malicious actor who is able to intercept the connection could modify the requested protocol version and downgrade it to a less secure version.</w:t>
      </w:r>
    </w:p>
    <w:p w14:paraId="23623DB4"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3CC6F4A8" w14:textId="58A91F44" w:rsidR="00635DCE" w:rsidRDefault="00635DCE" w:rsidP="00635DCE">
      <w:pPr>
        <w:spacing w:line="360" w:lineRule="auto"/>
        <w:jc w:val="both"/>
        <w:rPr>
          <w:rFonts w:asciiTheme="majorBidi" w:hAnsiTheme="majorBidi" w:cstheme="majorBidi"/>
          <w:sz w:val="26"/>
          <w:szCs w:val="26"/>
        </w:rPr>
      </w:pPr>
      <w:bookmarkStart w:id="18" w:name="_Hlk86745887"/>
      <w:r w:rsidRPr="00635DCE">
        <w:rPr>
          <w:rFonts w:asciiTheme="majorBidi" w:hAnsiTheme="majorBidi" w:cstheme="majorBidi"/>
          <w:sz w:val="26"/>
          <w:szCs w:val="26"/>
        </w:rPr>
        <w:t>com\pushwoosh\internal\network\h.java line 17</w:t>
      </w:r>
      <w:bookmarkEnd w:id="18"/>
    </w:p>
    <w:p w14:paraId="53308AB0" w14:textId="77777777" w:rsidR="00635DCE" w:rsidRPr="006976A1" w:rsidRDefault="00635DCE" w:rsidP="006976A1">
      <w:pPr>
        <w:spacing w:line="360" w:lineRule="auto"/>
        <w:jc w:val="both"/>
        <w:rPr>
          <w:rFonts w:asciiTheme="majorBidi" w:hAnsiTheme="majorBidi" w:cstheme="majorBidi"/>
          <w:sz w:val="26"/>
          <w:szCs w:val="26"/>
        </w:rPr>
      </w:pPr>
    </w:p>
    <w:p w14:paraId="7A186388" w14:textId="1BD5BCE3" w:rsidR="00710808" w:rsidRPr="006976A1" w:rsidRDefault="00710808" w:rsidP="006976A1">
      <w:pPr>
        <w:spacing w:line="360" w:lineRule="auto"/>
        <w:jc w:val="both"/>
        <w:rPr>
          <w:rFonts w:asciiTheme="majorBidi" w:hAnsiTheme="majorBidi" w:cstheme="majorBidi"/>
          <w:b/>
          <w:bCs/>
          <w:sz w:val="32"/>
          <w:szCs w:val="32"/>
        </w:rPr>
      </w:pPr>
    </w:p>
    <w:p w14:paraId="47F0CBB4" w14:textId="67A3465F" w:rsidR="00DC157F" w:rsidRPr="00E60F66" w:rsidRDefault="0009315E" w:rsidP="00E60F66">
      <w:pPr>
        <w:pStyle w:val="Heading3"/>
        <w:rPr>
          <w:rFonts w:asciiTheme="majorBidi" w:hAnsiTheme="majorBidi"/>
          <w:b/>
          <w:bCs/>
          <w:sz w:val="28"/>
          <w:szCs w:val="34"/>
        </w:rPr>
      </w:pPr>
      <w:bookmarkStart w:id="19" w:name="_Toc86875431"/>
      <w:r w:rsidRPr="00E60F66">
        <w:rPr>
          <w:rFonts w:asciiTheme="majorBidi" w:hAnsiTheme="majorBidi"/>
          <w:b/>
          <w:bCs/>
          <w:sz w:val="28"/>
          <w:szCs w:val="34"/>
        </w:rPr>
        <w:lastRenderedPageBreak/>
        <w:t>2.2.</w:t>
      </w:r>
      <w:r w:rsidR="00DC157F" w:rsidRPr="00E60F66">
        <w:rPr>
          <w:rFonts w:asciiTheme="majorBidi" w:hAnsiTheme="majorBidi"/>
          <w:b/>
          <w:bCs/>
          <w:sz w:val="28"/>
          <w:szCs w:val="34"/>
        </w:rPr>
        <w:t>3 -</w:t>
      </w:r>
      <w:r w:rsidR="00DC157F" w:rsidRPr="00E60F66">
        <w:rPr>
          <w:rFonts w:asciiTheme="majorBidi" w:hAnsiTheme="majorBidi"/>
          <w:b/>
          <w:bCs/>
          <w:sz w:val="32"/>
          <w:szCs w:val="32"/>
        </w:rPr>
        <w:t xml:space="preserve"> </w:t>
      </w:r>
      <w:r w:rsidR="00DC157F" w:rsidRPr="00E60F66">
        <w:rPr>
          <w:rFonts w:asciiTheme="majorBidi" w:hAnsiTheme="majorBidi"/>
          <w:b/>
          <w:bCs/>
          <w:sz w:val="28"/>
          <w:szCs w:val="34"/>
        </w:rPr>
        <w:t>Cryptographic Algorithm usage of 'MD5'</w:t>
      </w:r>
      <w:bookmarkEnd w:id="19"/>
    </w:p>
    <w:p w14:paraId="277A4588" w14:textId="084C1EF4" w:rsidR="00DC157F" w:rsidRDefault="00DC157F" w:rsidP="006976A1">
      <w:pPr>
        <w:spacing w:line="360" w:lineRule="auto"/>
        <w:jc w:val="both"/>
        <w:rPr>
          <w:rFonts w:asciiTheme="majorBidi" w:hAnsiTheme="majorBidi" w:cstheme="majorBidi"/>
          <w:sz w:val="26"/>
          <w:szCs w:val="26"/>
        </w:rPr>
      </w:pPr>
      <w:r w:rsidRPr="00DC157F">
        <w:rPr>
          <w:rFonts w:asciiTheme="majorBidi" w:hAnsiTheme="majorBidi" w:cstheme="majorBidi"/>
          <w:sz w:val="26"/>
          <w:szCs w:val="26"/>
        </w:rPr>
        <w:t>The cryptographic algorithm in use is MD5 which is a weak hash known to have hash collisions. MD5 is considered weak and insecure; an attacker can easily use an MD5 collision to forge valid digital certificates. The most well-known example of this type of attack is when attackers forged a Microsoft Windows code-signing certificate and used it to sign the Flame malware.</w:t>
      </w:r>
    </w:p>
    <w:p w14:paraId="6B4C2971" w14:textId="14025373" w:rsidR="009038CF" w:rsidRDefault="00D10F56" w:rsidP="006976A1">
      <w:pPr>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18E23C6A" w14:textId="66ADE75A" w:rsidR="009038CF" w:rsidRPr="009038CF" w:rsidRDefault="009038CF" w:rsidP="009038CF">
      <w:pPr>
        <w:spacing w:line="360" w:lineRule="auto"/>
        <w:rPr>
          <w:rFonts w:asciiTheme="majorBidi" w:hAnsiTheme="majorBidi" w:cstheme="majorBidi"/>
          <w:sz w:val="26"/>
          <w:szCs w:val="26"/>
        </w:rPr>
      </w:pPr>
      <w:r w:rsidRPr="009038CF">
        <w:rPr>
          <w:rFonts w:asciiTheme="majorBidi" w:hAnsiTheme="majorBidi" w:cstheme="majorBidi"/>
          <w:sz w:val="26"/>
          <w:szCs w:val="26"/>
        </w:rPr>
        <w:t>com/pushwoosh/internal/platform/utils/GeneralUtils.java</w:t>
      </w:r>
      <w:r w:rsidR="005D4E5E">
        <w:rPr>
          <w:rFonts w:asciiTheme="majorBidi" w:hAnsiTheme="majorBidi" w:cstheme="majorBidi"/>
          <w:sz w:val="26"/>
          <w:szCs w:val="26"/>
        </w:rPr>
        <w:t xml:space="preserve"> Line 136</w:t>
      </w:r>
    </w:p>
    <w:p w14:paraId="3C488AF1" w14:textId="7397E3A8" w:rsidR="009038CF" w:rsidRPr="006976A1" w:rsidRDefault="009038CF" w:rsidP="009038CF">
      <w:pPr>
        <w:spacing w:line="360" w:lineRule="auto"/>
        <w:jc w:val="both"/>
        <w:rPr>
          <w:rFonts w:asciiTheme="majorBidi" w:hAnsiTheme="majorBidi" w:cstheme="majorBidi"/>
          <w:sz w:val="26"/>
          <w:szCs w:val="26"/>
        </w:rPr>
      </w:pPr>
      <w:r w:rsidRPr="009038CF">
        <w:rPr>
          <w:rFonts w:asciiTheme="majorBidi" w:hAnsiTheme="majorBidi" w:cstheme="majorBidi"/>
          <w:sz w:val="26"/>
          <w:szCs w:val="26"/>
        </w:rPr>
        <w:t>com/pushwoosh/internal/utils/d.java</w:t>
      </w:r>
      <w:r w:rsidR="005D4E5E">
        <w:rPr>
          <w:rFonts w:asciiTheme="majorBidi" w:hAnsiTheme="majorBidi" w:cstheme="majorBidi"/>
          <w:sz w:val="26"/>
          <w:szCs w:val="26"/>
        </w:rPr>
        <w:t xml:space="preserve"> Line 449</w:t>
      </w:r>
    </w:p>
    <w:p w14:paraId="3671C94F" w14:textId="77777777" w:rsidR="00DC157F" w:rsidRPr="00DC157F" w:rsidRDefault="00DC157F" w:rsidP="006976A1">
      <w:pPr>
        <w:spacing w:line="360" w:lineRule="auto"/>
        <w:jc w:val="both"/>
        <w:rPr>
          <w:rFonts w:asciiTheme="majorBidi" w:hAnsiTheme="majorBidi" w:cstheme="majorBidi"/>
          <w:sz w:val="26"/>
          <w:szCs w:val="26"/>
        </w:rPr>
      </w:pPr>
    </w:p>
    <w:p w14:paraId="5F95F757" w14:textId="5B829251" w:rsidR="00DC157F" w:rsidRPr="00E60F66" w:rsidRDefault="0009315E" w:rsidP="00E60F66">
      <w:pPr>
        <w:pStyle w:val="Heading3"/>
        <w:rPr>
          <w:rFonts w:asciiTheme="majorBidi" w:hAnsiTheme="majorBidi"/>
          <w:b/>
          <w:bCs/>
          <w:sz w:val="28"/>
          <w:szCs w:val="34"/>
        </w:rPr>
      </w:pPr>
      <w:bookmarkStart w:id="20" w:name="_Toc86875432"/>
      <w:r w:rsidRPr="00E60F66">
        <w:rPr>
          <w:rFonts w:asciiTheme="majorBidi" w:hAnsiTheme="majorBidi"/>
          <w:b/>
          <w:bCs/>
          <w:sz w:val="28"/>
          <w:szCs w:val="34"/>
        </w:rPr>
        <w:t>2.2.</w:t>
      </w:r>
      <w:r w:rsidR="00DD0317" w:rsidRPr="00E60F66">
        <w:rPr>
          <w:rFonts w:asciiTheme="majorBidi" w:hAnsiTheme="majorBidi"/>
          <w:b/>
          <w:bCs/>
          <w:sz w:val="28"/>
          <w:szCs w:val="34"/>
        </w:rPr>
        <w:t>4-Contents Provider</w:t>
      </w:r>
      <w:bookmarkEnd w:id="20"/>
    </w:p>
    <w:p w14:paraId="1EE32A92" w14:textId="38481607" w:rsidR="00DD0317" w:rsidRDefault="00DD0317" w:rsidP="006976A1">
      <w:pPr>
        <w:spacing w:line="360" w:lineRule="auto"/>
        <w:jc w:val="both"/>
        <w:rPr>
          <w:rFonts w:asciiTheme="majorBidi" w:hAnsiTheme="majorBidi" w:cstheme="majorBidi"/>
          <w:sz w:val="26"/>
          <w:szCs w:val="26"/>
        </w:rPr>
      </w:pPr>
      <w:r w:rsidRPr="00DD0317">
        <w:rPr>
          <w:rFonts w:asciiTheme="majorBidi" w:hAnsiTheme="majorBidi" w:cstheme="majorBidi"/>
          <w:sz w:val="26"/>
          <w:szCs w:val="26"/>
        </w:rPr>
        <w:t>A Content Provider is found to be shared with other apps on the device therefore leaving it accessible to any other application on the device.</w:t>
      </w:r>
    </w:p>
    <w:p w14:paraId="4081EDAC" w14:textId="14ACA8B6" w:rsidR="00D10F56" w:rsidRDefault="00D10F56" w:rsidP="006976A1">
      <w:pPr>
        <w:spacing w:line="360" w:lineRule="auto"/>
        <w:jc w:val="both"/>
        <w:rPr>
          <w:rFonts w:asciiTheme="majorBidi" w:hAnsiTheme="majorBidi" w:cstheme="majorBidi"/>
          <w:sz w:val="26"/>
          <w:szCs w:val="26"/>
        </w:rPr>
      </w:pPr>
      <w:r>
        <w:rPr>
          <w:rFonts w:asciiTheme="majorBidi" w:hAnsiTheme="majorBidi" w:cstheme="majorBidi"/>
          <w:sz w:val="26"/>
          <w:szCs w:val="26"/>
        </w:rPr>
        <w:t xml:space="preserve">Evidence: </w:t>
      </w:r>
    </w:p>
    <w:p w14:paraId="1E6FEA45"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com/pushwoosh/PushwooshSharedDataProvider.java</w:t>
      </w:r>
    </w:p>
    <w:p w14:paraId="467B26C4"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com/pushwoosh/firebase/FirebaseInitProvider.java</w:t>
      </w:r>
    </w:p>
    <w:p w14:paraId="7D8B14E7"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com/pushwoosh/PushwooshInitProvider.java</w:t>
      </w:r>
    </w:p>
    <w:p w14:paraId="69D12E3C" w14:textId="5BADCABE" w:rsidR="00451F54" w:rsidRPr="00D10F56" w:rsidRDefault="00451F54" w:rsidP="00451F54">
      <w:pPr>
        <w:spacing w:line="360" w:lineRule="auto"/>
        <w:jc w:val="both"/>
        <w:rPr>
          <w:rFonts w:asciiTheme="majorBidi" w:hAnsiTheme="majorBidi" w:cstheme="majorBidi"/>
          <w:sz w:val="26"/>
          <w:szCs w:val="26"/>
        </w:rPr>
      </w:pPr>
      <w:r w:rsidRPr="00D10F56">
        <w:rPr>
          <w:rFonts w:asciiTheme="majorBidi" w:hAnsiTheme="majorBidi" w:cstheme="majorBidi"/>
          <w:sz w:val="26"/>
          <w:szCs w:val="26"/>
        </w:rPr>
        <w:t>com/pushwoosh/amazon/AmazonInitProvider.java</w:t>
      </w:r>
    </w:p>
    <w:p w14:paraId="0970E6F3" w14:textId="77777777" w:rsidR="00FC421E" w:rsidRDefault="00FC421E" w:rsidP="00FC421E">
      <w:pPr>
        <w:pStyle w:val="NoSpacing"/>
        <w:bidi w:val="0"/>
        <w:spacing w:line="360" w:lineRule="auto"/>
        <w:jc w:val="both"/>
        <w:rPr>
          <w:rFonts w:asciiTheme="majorBidi" w:hAnsiTheme="majorBidi" w:cstheme="majorBidi"/>
          <w:b/>
          <w:bCs/>
          <w:sz w:val="30"/>
          <w:szCs w:val="30"/>
        </w:rPr>
      </w:pPr>
    </w:p>
    <w:p w14:paraId="628547E9" w14:textId="33DBE603" w:rsidR="00FC421E" w:rsidRPr="00E60F66" w:rsidRDefault="0009315E" w:rsidP="00E60F66">
      <w:pPr>
        <w:pStyle w:val="Heading3"/>
        <w:rPr>
          <w:rFonts w:asciiTheme="majorBidi" w:hAnsiTheme="majorBidi"/>
          <w:b/>
          <w:bCs/>
          <w:sz w:val="28"/>
          <w:szCs w:val="34"/>
        </w:rPr>
      </w:pPr>
      <w:bookmarkStart w:id="21" w:name="_Toc86875433"/>
      <w:r w:rsidRPr="00E60F66">
        <w:rPr>
          <w:rFonts w:asciiTheme="majorBidi" w:hAnsiTheme="majorBidi"/>
          <w:b/>
          <w:bCs/>
          <w:sz w:val="28"/>
          <w:szCs w:val="34"/>
        </w:rPr>
        <w:t>2.2.</w:t>
      </w:r>
      <w:r w:rsidR="00FC421E" w:rsidRPr="00E60F66">
        <w:rPr>
          <w:rFonts w:asciiTheme="majorBidi" w:hAnsiTheme="majorBidi"/>
          <w:b/>
          <w:bCs/>
          <w:sz w:val="28"/>
          <w:szCs w:val="34"/>
        </w:rPr>
        <w:t>5-</w:t>
      </w:r>
      <w:r w:rsidR="00FC421E" w:rsidRPr="00E60F66">
        <w:rPr>
          <w:rFonts w:asciiTheme="majorBidi" w:hAnsiTheme="majorBidi"/>
          <w:b/>
          <w:bCs/>
          <w:sz w:val="32"/>
          <w:szCs w:val="32"/>
        </w:rPr>
        <w:t xml:space="preserve"> </w:t>
      </w:r>
      <w:r w:rsidR="00FC421E" w:rsidRPr="00E60F66">
        <w:rPr>
          <w:rFonts w:asciiTheme="majorBidi" w:hAnsiTheme="majorBidi"/>
          <w:b/>
          <w:bCs/>
          <w:sz w:val="28"/>
          <w:szCs w:val="34"/>
        </w:rPr>
        <w:t>Insecure Random Number Generator</w:t>
      </w:r>
      <w:bookmarkEnd w:id="21"/>
    </w:p>
    <w:p w14:paraId="2E249195" w14:textId="5346355B" w:rsidR="00FC421E" w:rsidRDefault="00FC421E" w:rsidP="00FC421E">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Instances of java. util. Random are not cryptographically secure. And the Package is flawed and produces predictable values for any given seed</w:t>
      </w:r>
      <w:r w:rsidRPr="006976A1">
        <w:rPr>
          <w:rFonts w:asciiTheme="majorBidi" w:hAnsiTheme="majorBidi" w:cstheme="majorBidi"/>
          <w:b/>
          <w:bCs/>
          <w:sz w:val="26"/>
          <w:szCs w:val="26"/>
        </w:rPr>
        <w:t xml:space="preserve"> </w:t>
      </w:r>
      <w:r w:rsidRPr="006976A1">
        <w:rPr>
          <w:rFonts w:asciiTheme="majorBidi" w:hAnsiTheme="majorBidi" w:cstheme="majorBidi"/>
          <w:sz w:val="26"/>
          <w:szCs w:val="26"/>
        </w:rPr>
        <w:t>which are reproducible once the starting seed is identified</w:t>
      </w:r>
    </w:p>
    <w:p w14:paraId="4779D01B" w14:textId="461243A0" w:rsidR="00451F54" w:rsidRDefault="00D10F56" w:rsidP="00451F54">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4CEBDEC" w14:textId="0286602A" w:rsidR="00451F54" w:rsidRPr="006976A1" w:rsidRDefault="00451F54" w:rsidP="00451F54">
      <w:pPr>
        <w:pStyle w:val="NoSpacing"/>
        <w:bidi w:val="0"/>
        <w:spacing w:line="360" w:lineRule="auto"/>
        <w:jc w:val="both"/>
        <w:rPr>
          <w:rFonts w:asciiTheme="majorBidi" w:hAnsiTheme="majorBidi" w:cstheme="majorBidi"/>
          <w:sz w:val="26"/>
          <w:szCs w:val="26"/>
        </w:rPr>
      </w:pPr>
      <w:r w:rsidRPr="00451F54">
        <w:rPr>
          <w:rFonts w:asciiTheme="majorBidi" w:hAnsiTheme="majorBidi" w:cstheme="majorBidi"/>
          <w:sz w:val="26"/>
          <w:szCs w:val="26"/>
        </w:rPr>
        <w:t>com/pushwoosh/internal/c/d.java</w:t>
      </w:r>
      <w:r w:rsidR="005D4E5E">
        <w:rPr>
          <w:rFonts w:asciiTheme="majorBidi" w:hAnsiTheme="majorBidi" w:cstheme="majorBidi"/>
          <w:sz w:val="26"/>
          <w:szCs w:val="26"/>
        </w:rPr>
        <w:t xml:space="preserve"> Line 4</w:t>
      </w:r>
    </w:p>
    <w:p w14:paraId="7C36EF3F" w14:textId="77777777" w:rsidR="00FC421E" w:rsidRPr="00DD0317" w:rsidRDefault="00FC421E" w:rsidP="006976A1">
      <w:pPr>
        <w:spacing w:line="360" w:lineRule="auto"/>
        <w:jc w:val="both"/>
        <w:rPr>
          <w:rFonts w:asciiTheme="majorBidi" w:hAnsiTheme="majorBidi" w:cstheme="majorBidi"/>
          <w:sz w:val="26"/>
          <w:szCs w:val="26"/>
        </w:rPr>
      </w:pPr>
    </w:p>
    <w:p w14:paraId="7CC8B5BA" w14:textId="7130992C" w:rsidR="00290E48" w:rsidRPr="00383960" w:rsidRDefault="00306D4E" w:rsidP="00383960">
      <w:pPr>
        <w:pStyle w:val="Heading2"/>
        <w:rPr>
          <w:rFonts w:asciiTheme="majorBidi" w:hAnsiTheme="majorBidi"/>
          <w:b/>
          <w:bCs/>
          <w:sz w:val="32"/>
          <w:szCs w:val="32"/>
        </w:rPr>
      </w:pPr>
      <w:bookmarkStart w:id="22" w:name="_Toc86875434"/>
      <w:r w:rsidRPr="00383960">
        <w:rPr>
          <w:rFonts w:asciiTheme="majorBidi" w:hAnsiTheme="majorBidi"/>
          <w:b/>
          <w:bCs/>
          <w:sz w:val="32"/>
          <w:szCs w:val="32"/>
        </w:rPr>
        <w:lastRenderedPageBreak/>
        <w:t xml:space="preserve">2.3 </w:t>
      </w:r>
      <w:bookmarkStart w:id="23" w:name="_Hlk86623551"/>
      <w:r w:rsidRPr="00383960">
        <w:rPr>
          <w:rFonts w:asciiTheme="majorBidi" w:hAnsiTheme="majorBidi"/>
          <w:b/>
          <w:bCs/>
          <w:sz w:val="32"/>
          <w:szCs w:val="32"/>
        </w:rPr>
        <w:t>Potential Unsafe code</w:t>
      </w:r>
      <w:bookmarkEnd w:id="22"/>
      <w:bookmarkEnd w:id="23"/>
    </w:p>
    <w:p w14:paraId="70712E0A" w14:textId="55739EF4" w:rsidR="00290E48" w:rsidRPr="00290E48" w:rsidRDefault="00290E48" w:rsidP="00C13759">
      <w:pPr>
        <w:spacing w:line="360" w:lineRule="auto"/>
        <w:jc w:val="both"/>
        <w:rPr>
          <w:rFonts w:asciiTheme="majorBidi" w:hAnsiTheme="majorBidi" w:cstheme="majorBidi"/>
          <w:sz w:val="26"/>
          <w:szCs w:val="26"/>
        </w:rPr>
      </w:pPr>
      <w:r>
        <w:rPr>
          <w:rFonts w:asciiTheme="majorBidi" w:hAnsiTheme="majorBidi" w:cstheme="majorBidi"/>
          <w:sz w:val="26"/>
          <w:szCs w:val="26"/>
        </w:rPr>
        <w:t>We found with Visual Code Grepper some p</w:t>
      </w:r>
      <w:r w:rsidRPr="00290E48">
        <w:rPr>
          <w:rFonts w:asciiTheme="majorBidi" w:hAnsiTheme="majorBidi" w:cstheme="majorBidi"/>
          <w:sz w:val="26"/>
          <w:szCs w:val="26"/>
        </w:rPr>
        <w:t xml:space="preserve">otential </w:t>
      </w:r>
      <w:r>
        <w:rPr>
          <w:rFonts w:asciiTheme="majorBidi" w:hAnsiTheme="majorBidi" w:cstheme="majorBidi"/>
          <w:sz w:val="26"/>
          <w:szCs w:val="26"/>
        </w:rPr>
        <w:t>u</w:t>
      </w:r>
      <w:r w:rsidRPr="00290E48">
        <w:rPr>
          <w:rFonts w:asciiTheme="majorBidi" w:hAnsiTheme="majorBidi" w:cstheme="majorBidi"/>
          <w:sz w:val="26"/>
          <w:szCs w:val="26"/>
        </w:rPr>
        <w:t>nsafe code</w:t>
      </w:r>
      <w:r>
        <w:rPr>
          <w:rFonts w:asciiTheme="majorBidi" w:hAnsiTheme="majorBidi" w:cstheme="majorBidi"/>
          <w:sz w:val="26"/>
          <w:szCs w:val="26"/>
        </w:rPr>
        <w:t xml:space="preserve"> which list here </w:t>
      </w:r>
    </w:p>
    <w:p w14:paraId="531DF777" w14:textId="2638CD3F" w:rsidR="00290E48" w:rsidRDefault="00290E48" w:rsidP="00C13759">
      <w:pPr>
        <w:spacing w:line="360" w:lineRule="auto"/>
        <w:jc w:val="both"/>
        <w:rPr>
          <w:rFonts w:asciiTheme="majorBidi" w:hAnsiTheme="majorBidi" w:cstheme="majorBidi"/>
          <w:sz w:val="26"/>
          <w:szCs w:val="26"/>
        </w:rPr>
      </w:pPr>
      <w:r>
        <w:rPr>
          <w:rFonts w:asciiTheme="majorBidi" w:hAnsiTheme="majorBidi" w:cstheme="majorBidi"/>
          <w:sz w:val="26"/>
          <w:szCs w:val="26"/>
        </w:rPr>
        <w:t>1-</w:t>
      </w:r>
      <w:r w:rsidRPr="00290E48">
        <w:rPr>
          <w:rFonts w:asciiTheme="majorBidi" w:hAnsiTheme="majorBidi" w:cstheme="majorBidi"/>
          <w:sz w:val="26"/>
          <w:szCs w:val="26"/>
        </w:rPr>
        <w:t>The code appears to have classes that contain public variables which may be accessed and modified by other classes without the use of getter/setter methods. It is considered unsafe to have public fields or methods in a class as any method, field, or class that is not private is a potential avenue of attack. It is safer to provide accessor methods to variables in order to limit their accessibility.</w:t>
      </w:r>
    </w:p>
    <w:p w14:paraId="6C26BDF4" w14:textId="25523234" w:rsidR="00C13759" w:rsidRDefault="00C13759" w:rsidP="00C13759">
      <w:pPr>
        <w:spacing w:line="360" w:lineRule="auto"/>
        <w:jc w:val="both"/>
        <w:rPr>
          <w:rFonts w:asciiTheme="majorBidi" w:hAnsiTheme="majorBidi" w:cstheme="majorBidi"/>
          <w:sz w:val="26"/>
          <w:szCs w:val="26"/>
        </w:rPr>
      </w:pPr>
    </w:p>
    <w:p w14:paraId="5942C191" w14:textId="31EC623C" w:rsidR="00C13759" w:rsidRDefault="00C13759" w:rsidP="0054001D">
      <w:pPr>
        <w:spacing w:before="0" w:after="160" w:line="360" w:lineRule="auto"/>
        <w:jc w:val="both"/>
        <w:rPr>
          <w:rFonts w:asciiTheme="majorBidi" w:hAnsiTheme="majorBidi" w:cstheme="majorBidi"/>
          <w:sz w:val="26"/>
          <w:szCs w:val="26"/>
        </w:rPr>
      </w:pPr>
      <w:r w:rsidRPr="00C13759">
        <w:rPr>
          <w:rFonts w:asciiTheme="majorBidi" w:hAnsiTheme="majorBidi" w:cstheme="majorBidi"/>
          <w:sz w:val="26"/>
          <w:szCs w:val="26"/>
        </w:rPr>
        <w:t>2- The code appears to have public classes that are not declared as final as per OWASP recommendation, it is consider best practice to make classes final. Non-Final classes can allow an attacker to extend a class in a malicious manner. its values can be maliciously manipulated by any function that has access to it in order to extend the application code or acquire critical information about the application.</w:t>
      </w:r>
    </w:p>
    <w:p w14:paraId="54816D10" w14:textId="77777777" w:rsidR="0054001D" w:rsidRDefault="0054001D" w:rsidP="0054001D">
      <w:pPr>
        <w:spacing w:before="0" w:after="160" w:line="360" w:lineRule="auto"/>
        <w:jc w:val="both"/>
        <w:rPr>
          <w:rFonts w:asciiTheme="majorBidi" w:hAnsiTheme="majorBidi" w:cstheme="majorBidi"/>
          <w:sz w:val="26"/>
          <w:szCs w:val="26"/>
        </w:rPr>
      </w:pPr>
    </w:p>
    <w:p w14:paraId="71A20B7C" w14:textId="5CCDDB80" w:rsidR="009038CF" w:rsidRDefault="009038CF" w:rsidP="00C13759">
      <w:pPr>
        <w:spacing w:before="0" w:after="160" w:line="360" w:lineRule="auto"/>
        <w:jc w:val="both"/>
        <w:rPr>
          <w:rFonts w:asciiTheme="majorBidi" w:hAnsiTheme="majorBidi" w:cstheme="majorBidi"/>
          <w:sz w:val="26"/>
          <w:szCs w:val="26"/>
        </w:rPr>
      </w:pPr>
      <w:r>
        <w:rPr>
          <w:rFonts w:asciiTheme="majorBidi" w:hAnsiTheme="majorBidi" w:cstheme="majorBidi"/>
          <w:sz w:val="26"/>
          <w:szCs w:val="26"/>
        </w:rPr>
        <w:t>Some example evidence:</w:t>
      </w:r>
    </w:p>
    <w:p w14:paraId="606AB4DC" w14:textId="40DD366E" w:rsidR="009038CF" w:rsidRDefault="009038CF" w:rsidP="00C13759">
      <w:pPr>
        <w:spacing w:before="0" w:after="160" w:line="360" w:lineRule="auto"/>
        <w:jc w:val="both"/>
        <w:rPr>
          <w:rFonts w:asciiTheme="majorBidi" w:hAnsiTheme="majorBidi" w:cstheme="majorBidi"/>
          <w:sz w:val="26"/>
          <w:szCs w:val="26"/>
        </w:rPr>
      </w:pPr>
      <w:r w:rsidRPr="009038CF">
        <w:rPr>
          <w:rFonts w:asciiTheme="majorBidi" w:hAnsiTheme="majorBidi" w:cstheme="majorBidi"/>
          <w:sz w:val="26"/>
          <w:szCs w:val="26"/>
        </w:rPr>
        <w:t>com\google\android\gms\internal\measurement\zzdk.java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8</w:t>
      </w:r>
    </w:p>
    <w:p w14:paraId="36F95794" w14:textId="6B9558B1" w:rsidR="009038CF" w:rsidRDefault="009038CF" w:rsidP="00C13759">
      <w:pPr>
        <w:spacing w:before="0" w:after="160" w:line="360" w:lineRule="auto"/>
        <w:jc w:val="both"/>
        <w:rPr>
          <w:rFonts w:asciiTheme="majorBidi" w:hAnsiTheme="majorBidi" w:cstheme="majorBidi"/>
          <w:sz w:val="26"/>
          <w:szCs w:val="26"/>
        </w:rPr>
      </w:pPr>
      <w:r w:rsidRPr="009038CF">
        <w:rPr>
          <w:rFonts w:asciiTheme="majorBidi" w:hAnsiTheme="majorBidi" w:cstheme="majorBidi"/>
          <w:sz w:val="26"/>
          <w:szCs w:val="26"/>
        </w:rPr>
        <w:t>com\google\android\gms\common\api\internal\RegistrationMethods.java</w:t>
      </w:r>
      <w:r w:rsidR="00D10F56">
        <w:rPr>
          <w:rFonts w:asciiTheme="majorBidi" w:hAnsiTheme="majorBidi" w:cstheme="majorBidi"/>
          <w:sz w:val="26"/>
          <w:szCs w:val="26"/>
        </w:rPr>
        <w:t xml:space="preserve"> </w:t>
      </w:r>
      <w:r w:rsidR="005D4E5E" w:rsidRPr="00D10F56">
        <w:rPr>
          <w:rFonts w:asciiTheme="majorBidi" w:hAnsiTheme="majorBidi" w:cstheme="majorBidi"/>
          <w:sz w:val="26"/>
          <w:szCs w:val="26"/>
        </w:rPr>
        <w:t>Line:</w:t>
      </w:r>
      <w:r w:rsidR="005D4E5E" w:rsidRPr="005D4E5E">
        <w:rPr>
          <w:rFonts w:asciiTheme="majorBidi" w:hAnsiTheme="majorBidi" w:cstheme="majorBidi"/>
          <w:sz w:val="26"/>
          <w:szCs w:val="26"/>
        </w:rPr>
        <w:t xml:space="preserve"> </w:t>
      </w:r>
      <w:r w:rsidR="005D4E5E" w:rsidRPr="00D10F56">
        <w:rPr>
          <w:rFonts w:asciiTheme="majorBidi" w:hAnsiTheme="majorBidi" w:cstheme="majorBidi"/>
          <w:sz w:val="26"/>
          <w:szCs w:val="26"/>
        </w:rPr>
        <w:t>23</w:t>
      </w:r>
    </w:p>
    <w:p w14:paraId="616E4829" w14:textId="45CE1B5F" w:rsidR="0054001D" w:rsidRDefault="0054001D" w:rsidP="00C13759">
      <w:pPr>
        <w:spacing w:before="0" w:after="160" w:line="360" w:lineRule="auto"/>
        <w:jc w:val="both"/>
        <w:rPr>
          <w:rFonts w:asciiTheme="majorBidi" w:hAnsiTheme="majorBidi" w:cstheme="majorBidi"/>
          <w:sz w:val="26"/>
          <w:szCs w:val="26"/>
        </w:rPr>
      </w:pPr>
      <w:r w:rsidRPr="0054001D">
        <w:rPr>
          <w:rFonts w:asciiTheme="majorBidi" w:hAnsiTheme="majorBidi" w:cstheme="majorBidi"/>
          <w:sz w:val="26"/>
          <w:szCs w:val="26"/>
        </w:rPr>
        <w:t>com\bumptech\glide\load\resource\gif\GifDrawable.java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23</w:t>
      </w:r>
    </w:p>
    <w:p w14:paraId="619FB230" w14:textId="08B51BE8" w:rsidR="0054001D" w:rsidRDefault="0054001D" w:rsidP="005D4E5E">
      <w:pPr>
        <w:tabs>
          <w:tab w:val="right" w:pos="8306"/>
        </w:tabs>
        <w:spacing w:before="0" w:after="160" w:line="360" w:lineRule="auto"/>
        <w:jc w:val="both"/>
        <w:rPr>
          <w:rFonts w:asciiTheme="majorBidi" w:hAnsiTheme="majorBidi" w:cstheme="majorBidi"/>
          <w:sz w:val="26"/>
          <w:szCs w:val="26"/>
        </w:rPr>
      </w:pPr>
      <w:r w:rsidRPr="0054001D">
        <w:rPr>
          <w:rFonts w:asciiTheme="majorBidi" w:hAnsiTheme="majorBidi" w:cstheme="majorBidi"/>
          <w:sz w:val="26"/>
          <w:szCs w:val="26"/>
        </w:rPr>
        <w:t>com\bumptech\glide\manager\SupportRequestManagerFragment.java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17</w:t>
      </w:r>
      <w:r w:rsidR="005D4E5E">
        <w:rPr>
          <w:rFonts w:asciiTheme="majorBidi" w:hAnsiTheme="majorBidi" w:cstheme="majorBidi"/>
          <w:sz w:val="26"/>
          <w:szCs w:val="26"/>
        </w:rPr>
        <w:tab/>
      </w:r>
    </w:p>
    <w:p w14:paraId="44D83EE4" w14:textId="1769AAF8" w:rsidR="00306D4E" w:rsidRDefault="00306D4E" w:rsidP="006976A1">
      <w:pPr>
        <w:spacing w:line="360" w:lineRule="auto"/>
        <w:jc w:val="both"/>
        <w:rPr>
          <w:rFonts w:asciiTheme="majorBidi" w:hAnsiTheme="majorBidi" w:cstheme="majorBidi"/>
          <w:b/>
          <w:bCs/>
          <w:sz w:val="30"/>
          <w:szCs w:val="30"/>
        </w:rPr>
      </w:pPr>
    </w:p>
    <w:p w14:paraId="4BD09EF8" w14:textId="1359CAC5" w:rsidR="00306D4E" w:rsidRDefault="00306D4E" w:rsidP="006976A1">
      <w:pPr>
        <w:spacing w:line="360" w:lineRule="auto"/>
        <w:jc w:val="both"/>
        <w:rPr>
          <w:rFonts w:asciiTheme="majorBidi" w:hAnsiTheme="majorBidi" w:cstheme="majorBidi"/>
          <w:b/>
          <w:bCs/>
          <w:sz w:val="30"/>
          <w:szCs w:val="30"/>
        </w:rPr>
      </w:pPr>
    </w:p>
    <w:p w14:paraId="76C4945F" w14:textId="6E7CF22D" w:rsidR="00D10F56" w:rsidRDefault="00D10F56" w:rsidP="006976A1">
      <w:pPr>
        <w:spacing w:line="360" w:lineRule="auto"/>
        <w:jc w:val="both"/>
        <w:rPr>
          <w:rFonts w:asciiTheme="majorBidi" w:hAnsiTheme="majorBidi" w:cstheme="majorBidi"/>
          <w:b/>
          <w:bCs/>
          <w:sz w:val="30"/>
          <w:szCs w:val="30"/>
        </w:rPr>
      </w:pPr>
    </w:p>
    <w:p w14:paraId="53FF38CE" w14:textId="77777777" w:rsidR="00D10F56" w:rsidRPr="006976A1" w:rsidRDefault="00D10F56" w:rsidP="006976A1">
      <w:pPr>
        <w:spacing w:line="360" w:lineRule="auto"/>
        <w:jc w:val="both"/>
        <w:rPr>
          <w:rFonts w:asciiTheme="majorBidi" w:hAnsiTheme="majorBidi" w:cstheme="majorBidi"/>
          <w:b/>
          <w:bCs/>
          <w:sz w:val="30"/>
          <w:szCs w:val="30"/>
        </w:rPr>
      </w:pPr>
    </w:p>
    <w:p w14:paraId="54C3C628" w14:textId="2C1397F1" w:rsidR="00710808" w:rsidRDefault="001347FB" w:rsidP="00423BC9">
      <w:pPr>
        <w:pStyle w:val="Heading2"/>
        <w:rPr>
          <w:rFonts w:asciiTheme="majorBidi" w:hAnsiTheme="majorBidi"/>
          <w:b/>
          <w:bCs/>
          <w:sz w:val="32"/>
          <w:szCs w:val="32"/>
        </w:rPr>
      </w:pPr>
      <w:bookmarkStart w:id="24" w:name="_Toc86875435"/>
      <w:r w:rsidRPr="0019702F">
        <w:rPr>
          <w:rFonts w:asciiTheme="majorBidi" w:hAnsiTheme="majorBidi"/>
          <w:b/>
          <w:bCs/>
          <w:sz w:val="32"/>
          <w:szCs w:val="32"/>
        </w:rPr>
        <w:lastRenderedPageBreak/>
        <w:t>2.</w:t>
      </w:r>
      <w:r w:rsidR="00306D4E">
        <w:rPr>
          <w:rFonts w:asciiTheme="majorBidi" w:hAnsiTheme="majorBidi"/>
          <w:b/>
          <w:bCs/>
          <w:sz w:val="32"/>
          <w:szCs w:val="32"/>
        </w:rPr>
        <w:t>4</w:t>
      </w:r>
      <w:r w:rsidR="0019702F" w:rsidRPr="0019702F">
        <w:rPr>
          <w:rFonts w:asciiTheme="majorBidi" w:hAnsiTheme="majorBidi"/>
          <w:b/>
          <w:bCs/>
          <w:sz w:val="32"/>
          <w:szCs w:val="32"/>
        </w:rPr>
        <w:t xml:space="preserve"> Documentation</w:t>
      </w:r>
      <w:bookmarkEnd w:id="24"/>
    </w:p>
    <w:p w14:paraId="2E6F671E" w14:textId="11B0976A" w:rsidR="0019702F" w:rsidRPr="00DB0DAB" w:rsidRDefault="0019702F" w:rsidP="00DB0DAB">
      <w:pPr>
        <w:spacing w:line="360" w:lineRule="auto"/>
        <w:jc w:val="both"/>
        <w:rPr>
          <w:rFonts w:asciiTheme="majorBidi" w:hAnsiTheme="majorBidi" w:cstheme="majorBidi"/>
          <w:sz w:val="26"/>
          <w:szCs w:val="26"/>
        </w:rPr>
      </w:pPr>
      <w:r w:rsidRPr="00DB0DAB">
        <w:rPr>
          <w:rFonts w:asciiTheme="majorBidi" w:hAnsiTheme="majorBidi" w:cstheme="majorBidi"/>
          <w:sz w:val="26"/>
          <w:szCs w:val="26"/>
        </w:rPr>
        <w:t xml:space="preserve">The system is not documented in the source code after pulling all the comments we found that none of them </w:t>
      </w:r>
      <w:r w:rsidR="0075789E" w:rsidRPr="00DB0DAB">
        <w:rPr>
          <w:rFonts w:asciiTheme="majorBidi" w:hAnsiTheme="majorBidi" w:cstheme="majorBidi"/>
          <w:sz w:val="26"/>
          <w:szCs w:val="26"/>
        </w:rPr>
        <w:t>describes</w:t>
      </w:r>
      <w:r w:rsidRPr="00DB0DAB">
        <w:rPr>
          <w:rFonts w:asciiTheme="majorBidi" w:hAnsiTheme="majorBidi" w:cstheme="majorBidi"/>
          <w:sz w:val="26"/>
          <w:szCs w:val="26"/>
        </w:rPr>
        <w:t xml:space="preserve"> methods or classes with that in mind we can assume that the application is either not documented which is unlikely to be the case of it is externally documented and separated from the source code we analyzed</w:t>
      </w:r>
      <w:r w:rsidR="00635DCE">
        <w:rPr>
          <w:rFonts w:asciiTheme="majorBidi" w:hAnsiTheme="majorBidi" w:cstheme="majorBidi"/>
          <w:sz w:val="26"/>
          <w:szCs w:val="26"/>
        </w:rPr>
        <w:t>. See figure 1.</w:t>
      </w:r>
    </w:p>
    <w:p w14:paraId="52D9816D" w14:textId="77777777" w:rsidR="0019702F" w:rsidRPr="00DB0DAB" w:rsidRDefault="0019702F" w:rsidP="00DB0DAB">
      <w:pPr>
        <w:spacing w:line="360" w:lineRule="auto"/>
        <w:jc w:val="both"/>
        <w:rPr>
          <w:rFonts w:asciiTheme="majorBidi" w:hAnsiTheme="majorBidi" w:cstheme="majorBidi"/>
          <w:sz w:val="26"/>
          <w:szCs w:val="26"/>
        </w:rPr>
      </w:pPr>
    </w:p>
    <w:p w14:paraId="0ED55BC3" w14:textId="77777777" w:rsidR="0019702F" w:rsidRPr="00DB0DAB" w:rsidRDefault="0019702F" w:rsidP="00DB0DAB">
      <w:pPr>
        <w:spacing w:line="360" w:lineRule="auto"/>
        <w:jc w:val="both"/>
        <w:rPr>
          <w:rFonts w:asciiTheme="majorBidi" w:hAnsiTheme="majorBidi" w:cstheme="majorBidi"/>
          <w:b/>
          <w:bCs/>
          <w:sz w:val="28"/>
          <w:szCs w:val="28"/>
        </w:rPr>
      </w:pPr>
      <w:r w:rsidRPr="00DB0DAB">
        <w:rPr>
          <w:rFonts w:asciiTheme="majorBidi" w:hAnsiTheme="majorBidi" w:cstheme="majorBidi"/>
          <w:b/>
          <w:bCs/>
          <w:sz w:val="28"/>
          <w:szCs w:val="28"/>
        </w:rPr>
        <w:t xml:space="preserve">A breakdown of the code lines </w:t>
      </w:r>
    </w:p>
    <w:p w14:paraId="55BE750A" w14:textId="77777777" w:rsidR="00635DCE" w:rsidRDefault="0019702F" w:rsidP="00635DCE">
      <w:pPr>
        <w:keepNext/>
      </w:pPr>
      <w:r>
        <w:rPr>
          <w:b/>
          <w:bCs/>
          <w:noProof/>
          <w:sz w:val="28"/>
          <w:szCs w:val="28"/>
        </w:rPr>
        <mc:AlternateContent>
          <mc:Choice Requires="wps">
            <w:drawing>
              <wp:anchor distT="0" distB="0" distL="114300" distR="114300" simplePos="0" relativeHeight="251664384" behindDoc="0" locked="0" layoutInCell="1" allowOverlap="1" wp14:anchorId="7096328D" wp14:editId="4D1E36AB">
                <wp:simplePos x="0" y="0"/>
                <wp:positionH relativeFrom="column">
                  <wp:posOffset>3704590</wp:posOffset>
                </wp:positionH>
                <wp:positionV relativeFrom="paragraph">
                  <wp:posOffset>805180</wp:posOffset>
                </wp:positionV>
                <wp:extent cx="208597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85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F4E99" id="Rectangle 6" o:spid="_x0000_s1026" style="position:absolute;margin-left:291.7pt;margin-top:63.4pt;width:16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n8dAIAADkFAAAOAAAAZHJzL2Uyb0RvYy54bWysVFFP2zAQfp+0/2D5fSStaI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" fillcolor="#4472c4 [3204]" strokecolor="#1f3763 [1604]" strokeweight="1pt"/>
            </w:pict>
          </mc:Fallback>
        </mc:AlternateContent>
      </w:r>
      <w:r>
        <w:rPr>
          <w:b/>
          <w:bCs/>
          <w:noProof/>
          <w:sz w:val="28"/>
          <w:szCs w:val="28"/>
        </w:rPr>
        <w:drawing>
          <wp:inline distT="0" distB="0" distL="0" distR="0" wp14:anchorId="1B242A3F" wp14:editId="55756A7C">
            <wp:extent cx="5934075" cy="3038475"/>
            <wp:effectExtent l="0" t="0" r="9525"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2A2DF553" w14:textId="7993FD85" w:rsidR="0019702F" w:rsidRPr="00635DCE" w:rsidRDefault="00635DCE" w:rsidP="00635DCE">
      <w:pPr>
        <w:pStyle w:val="Caption"/>
        <w:bidi w:val="0"/>
        <w:rPr>
          <w:rFonts w:asciiTheme="majorBidi" w:hAnsiTheme="majorBidi" w:cstheme="majorBidi"/>
          <w:b/>
          <w:bCs/>
          <w:sz w:val="34"/>
          <w:szCs w:val="34"/>
        </w:rPr>
      </w:pPr>
      <w:r w:rsidRPr="00635DCE">
        <w:rPr>
          <w:rFonts w:asciiTheme="majorBidi" w:hAnsiTheme="majorBidi" w:cstheme="majorBidi"/>
          <w:sz w:val="24"/>
          <w:szCs w:val="24"/>
        </w:rPr>
        <w:t xml:space="preserve">Figure </w:t>
      </w:r>
      <w:r w:rsidRPr="00635DCE">
        <w:rPr>
          <w:rFonts w:asciiTheme="majorBidi" w:hAnsiTheme="majorBidi" w:cstheme="majorBidi"/>
          <w:sz w:val="24"/>
          <w:szCs w:val="24"/>
        </w:rPr>
        <w:fldChar w:fldCharType="begin"/>
      </w:r>
      <w:r w:rsidRPr="00635DCE">
        <w:rPr>
          <w:rFonts w:asciiTheme="majorBidi" w:hAnsiTheme="majorBidi" w:cstheme="majorBidi"/>
          <w:sz w:val="24"/>
          <w:szCs w:val="24"/>
        </w:rPr>
        <w:instrText xml:space="preserve"> SEQ Figure \* ARABIC </w:instrText>
      </w:r>
      <w:r w:rsidRPr="00635DCE">
        <w:rPr>
          <w:rFonts w:asciiTheme="majorBidi" w:hAnsiTheme="majorBidi" w:cstheme="majorBidi"/>
          <w:sz w:val="24"/>
          <w:szCs w:val="24"/>
        </w:rPr>
        <w:fldChar w:fldCharType="separate"/>
      </w:r>
      <w:r w:rsidR="0000428E">
        <w:rPr>
          <w:rFonts w:asciiTheme="majorBidi" w:hAnsiTheme="majorBidi" w:cstheme="majorBidi"/>
          <w:noProof/>
          <w:sz w:val="24"/>
          <w:szCs w:val="24"/>
        </w:rPr>
        <w:t>1</w:t>
      </w:r>
      <w:r w:rsidRPr="00635DCE">
        <w:rPr>
          <w:rFonts w:asciiTheme="majorBidi" w:hAnsiTheme="majorBidi" w:cstheme="majorBidi"/>
          <w:sz w:val="24"/>
          <w:szCs w:val="24"/>
        </w:rPr>
        <w:fldChar w:fldCharType="end"/>
      </w:r>
      <w:r w:rsidRPr="00635DCE">
        <w:rPr>
          <w:rFonts w:asciiTheme="majorBidi" w:hAnsiTheme="majorBidi" w:cstheme="majorBidi"/>
          <w:noProof/>
          <w:sz w:val="24"/>
          <w:szCs w:val="24"/>
        </w:rPr>
        <w:t>, A breakdown of the code lines</w:t>
      </w:r>
    </w:p>
    <w:p w14:paraId="40292E72" w14:textId="77777777" w:rsidR="0019702F" w:rsidRPr="00306D4E" w:rsidRDefault="0019702F" w:rsidP="00306D4E">
      <w:pPr>
        <w:spacing w:line="360" w:lineRule="auto"/>
        <w:rPr>
          <w:rFonts w:asciiTheme="majorBidi" w:hAnsiTheme="majorBidi" w:cstheme="majorBidi"/>
          <w:sz w:val="26"/>
          <w:szCs w:val="26"/>
        </w:rPr>
      </w:pPr>
      <w:r w:rsidRPr="00306D4E">
        <w:rPr>
          <w:rFonts w:asciiTheme="majorBidi" w:hAnsiTheme="majorBidi" w:cstheme="majorBidi"/>
          <w:sz w:val="26"/>
          <w:szCs w:val="26"/>
        </w:rPr>
        <w:t>There are 509704 lines of which there are:</w:t>
      </w:r>
    </w:p>
    <w:p w14:paraId="06E79539" w14:textId="2C8AC97C" w:rsidR="0019702F" w:rsidRPr="00306D4E" w:rsidRDefault="0019702F" w:rsidP="00306D4E">
      <w:pPr>
        <w:spacing w:line="360" w:lineRule="auto"/>
        <w:rPr>
          <w:rFonts w:asciiTheme="majorBidi" w:hAnsiTheme="majorBidi" w:cstheme="majorBidi"/>
          <w:sz w:val="26"/>
          <w:szCs w:val="26"/>
        </w:rPr>
      </w:pPr>
      <w:r w:rsidRPr="00306D4E">
        <w:rPr>
          <w:rFonts w:asciiTheme="majorBidi" w:hAnsiTheme="majorBidi" w:cstheme="majorBidi"/>
          <w:sz w:val="26"/>
          <w:szCs w:val="26"/>
        </w:rPr>
        <w:t xml:space="preserve">~4.8% </w:t>
      </w:r>
      <w:r w:rsidR="00FF0C65" w:rsidRPr="00306D4E">
        <w:rPr>
          <w:rFonts w:asciiTheme="majorBidi" w:hAnsiTheme="majorBidi" w:cstheme="majorBidi"/>
          <w:sz w:val="26"/>
          <w:szCs w:val="26"/>
        </w:rPr>
        <w:t>comments (</w:t>
      </w:r>
      <w:r w:rsidRPr="00306D4E">
        <w:rPr>
          <w:rFonts w:asciiTheme="majorBidi" w:hAnsiTheme="majorBidi" w:cstheme="majorBidi"/>
          <w:sz w:val="26"/>
          <w:szCs w:val="26"/>
        </w:rPr>
        <w:t xml:space="preserve">24463) </w:t>
      </w:r>
    </w:p>
    <w:p w14:paraId="5DC47544" w14:textId="00635CF4" w:rsidR="004D3D9D" w:rsidRPr="00FB709B" w:rsidRDefault="0019702F" w:rsidP="00FB709B">
      <w:pPr>
        <w:spacing w:line="360" w:lineRule="auto"/>
        <w:rPr>
          <w:b/>
          <w:bCs/>
          <w:sz w:val="28"/>
          <w:szCs w:val="28"/>
        </w:rPr>
      </w:pPr>
      <w:r w:rsidRPr="00306D4E">
        <w:rPr>
          <w:rFonts w:asciiTheme="majorBidi" w:hAnsiTheme="majorBidi" w:cstheme="majorBidi"/>
          <w:sz w:val="26"/>
          <w:szCs w:val="26"/>
        </w:rPr>
        <w:t xml:space="preserve">~10.3% lines of white </w:t>
      </w:r>
      <w:r w:rsidR="00FF0C65" w:rsidRPr="00306D4E">
        <w:rPr>
          <w:rFonts w:asciiTheme="majorBidi" w:hAnsiTheme="majorBidi" w:cstheme="majorBidi"/>
          <w:sz w:val="26"/>
          <w:szCs w:val="26"/>
        </w:rPr>
        <w:t>space (</w:t>
      </w:r>
      <w:r w:rsidRPr="00306D4E">
        <w:rPr>
          <w:rFonts w:asciiTheme="majorBidi" w:hAnsiTheme="majorBidi" w:cstheme="majorBidi"/>
          <w:sz w:val="26"/>
          <w:szCs w:val="26"/>
        </w:rPr>
        <w:t>52559)</w:t>
      </w:r>
      <w:r w:rsidRPr="00306D4E">
        <w:rPr>
          <w:rFonts w:asciiTheme="majorBidi" w:hAnsiTheme="majorBidi" w:cstheme="majorBidi"/>
          <w:sz w:val="26"/>
          <w:szCs w:val="26"/>
        </w:rPr>
        <w:br/>
        <w:t xml:space="preserve">~84.9% lines of </w:t>
      </w:r>
      <w:r w:rsidR="00635DCE" w:rsidRPr="00306D4E">
        <w:rPr>
          <w:rFonts w:asciiTheme="majorBidi" w:hAnsiTheme="majorBidi" w:cstheme="majorBidi"/>
          <w:sz w:val="26"/>
          <w:szCs w:val="26"/>
        </w:rPr>
        <w:t>code (</w:t>
      </w:r>
      <w:r w:rsidRPr="00306D4E">
        <w:rPr>
          <w:rFonts w:asciiTheme="majorBidi" w:hAnsiTheme="majorBidi" w:cstheme="majorBidi"/>
          <w:sz w:val="26"/>
          <w:szCs w:val="26"/>
        </w:rPr>
        <w:t>432652)</w:t>
      </w:r>
      <w:r>
        <w:rPr>
          <w:b/>
          <w:bCs/>
          <w:sz w:val="28"/>
          <w:szCs w:val="28"/>
        </w:rPr>
        <w:br/>
        <w:t xml:space="preserve">  </w:t>
      </w:r>
    </w:p>
    <w:p w14:paraId="1C3BD3AE" w14:textId="5B7880E6" w:rsidR="00306D4E" w:rsidRDefault="00306D4E" w:rsidP="006976A1">
      <w:pPr>
        <w:spacing w:line="360" w:lineRule="auto"/>
        <w:jc w:val="both"/>
        <w:rPr>
          <w:rFonts w:asciiTheme="majorBidi" w:hAnsiTheme="majorBidi" w:cstheme="majorBidi"/>
          <w:b/>
          <w:bCs/>
          <w:sz w:val="32"/>
          <w:szCs w:val="32"/>
        </w:rPr>
      </w:pPr>
    </w:p>
    <w:p w14:paraId="38F5E879" w14:textId="4CE43988" w:rsidR="00D10F56" w:rsidRDefault="00D10F56" w:rsidP="006976A1">
      <w:pPr>
        <w:spacing w:line="360" w:lineRule="auto"/>
        <w:jc w:val="both"/>
        <w:rPr>
          <w:rFonts w:asciiTheme="majorBidi" w:hAnsiTheme="majorBidi" w:cstheme="majorBidi"/>
          <w:b/>
          <w:bCs/>
          <w:sz w:val="32"/>
          <w:szCs w:val="32"/>
        </w:rPr>
      </w:pPr>
    </w:p>
    <w:p w14:paraId="6BD685F6" w14:textId="77777777" w:rsidR="00D10F56" w:rsidRDefault="00D10F56" w:rsidP="006976A1">
      <w:pPr>
        <w:spacing w:line="360" w:lineRule="auto"/>
        <w:jc w:val="both"/>
        <w:rPr>
          <w:rFonts w:asciiTheme="majorBidi" w:hAnsiTheme="majorBidi" w:cstheme="majorBidi"/>
          <w:b/>
          <w:bCs/>
          <w:sz w:val="32"/>
          <w:szCs w:val="32"/>
        </w:rPr>
      </w:pPr>
    </w:p>
    <w:p w14:paraId="7595CC83" w14:textId="7B0D3C44" w:rsidR="00710808" w:rsidRDefault="005F28F6" w:rsidP="00423BC9">
      <w:pPr>
        <w:pStyle w:val="Heading2"/>
        <w:rPr>
          <w:rFonts w:asciiTheme="majorBidi" w:hAnsiTheme="majorBidi"/>
          <w:b/>
          <w:bCs/>
          <w:sz w:val="32"/>
          <w:szCs w:val="32"/>
        </w:rPr>
      </w:pPr>
      <w:bookmarkStart w:id="25" w:name="_Toc86875436"/>
      <w:r w:rsidRPr="00423BC9">
        <w:rPr>
          <w:rFonts w:asciiTheme="majorBidi" w:hAnsiTheme="majorBidi"/>
          <w:b/>
          <w:bCs/>
          <w:sz w:val="32"/>
          <w:szCs w:val="32"/>
        </w:rPr>
        <w:lastRenderedPageBreak/>
        <w:t>2.</w:t>
      </w:r>
      <w:r w:rsidR="00306D4E">
        <w:rPr>
          <w:rFonts w:asciiTheme="majorBidi" w:hAnsiTheme="majorBidi"/>
          <w:b/>
          <w:bCs/>
          <w:sz w:val="32"/>
          <w:szCs w:val="32"/>
        </w:rPr>
        <w:t>5</w:t>
      </w:r>
      <w:r w:rsidRPr="00423BC9">
        <w:rPr>
          <w:rFonts w:asciiTheme="majorBidi" w:hAnsiTheme="majorBidi"/>
          <w:b/>
          <w:bCs/>
          <w:sz w:val="32"/>
          <w:szCs w:val="32"/>
        </w:rPr>
        <w:t xml:space="preserve"> </w:t>
      </w:r>
      <w:r w:rsidR="00710808" w:rsidRPr="00423BC9">
        <w:rPr>
          <w:rFonts w:asciiTheme="majorBidi" w:hAnsiTheme="majorBidi"/>
          <w:b/>
          <w:bCs/>
          <w:sz w:val="32"/>
          <w:szCs w:val="32"/>
        </w:rPr>
        <w:t>Obfuscate in the code:</w:t>
      </w:r>
      <w:bookmarkEnd w:id="25"/>
    </w:p>
    <w:p w14:paraId="2DFFC389" w14:textId="77777777" w:rsidR="00DB0DAB" w:rsidRPr="00DB0DAB" w:rsidRDefault="00DB0DAB" w:rsidP="00DB0DAB"/>
    <w:p w14:paraId="0ED3B195" w14:textId="49A3BA12"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Obfuscation is way to protect your code from reverse engineer by make it difficult to understand, so we made a program written in python to count the percentage of obfuscated file by name of the file, based on if file name contains on only one character so count it as obfuscated file or duplicate character, we except file R.java which it auto-generated file by AAPT (Android Asset Packaging Tool). See figure </w:t>
      </w:r>
      <w:r w:rsidR="00CC17A2">
        <w:rPr>
          <w:rFonts w:asciiTheme="majorBidi" w:hAnsiTheme="majorBidi" w:cstheme="majorBidi"/>
          <w:sz w:val="26"/>
          <w:szCs w:val="26"/>
        </w:rPr>
        <w:t>2</w:t>
      </w:r>
      <w:r w:rsidRPr="006976A1">
        <w:rPr>
          <w:rFonts w:asciiTheme="majorBidi" w:hAnsiTheme="majorBidi" w:cstheme="majorBidi"/>
          <w:sz w:val="26"/>
          <w:szCs w:val="26"/>
        </w:rPr>
        <w:t>.</w:t>
      </w:r>
    </w:p>
    <w:p w14:paraId="6A505B7F"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files is 4481 files.</w:t>
      </w:r>
    </w:p>
    <w:p w14:paraId="27D30416"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obfuscated files is 1508 files.</w:t>
      </w:r>
    </w:p>
    <w:p w14:paraId="65507783"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non-obfuscated files is 2973 files.</w:t>
      </w:r>
    </w:p>
    <w:p w14:paraId="5B05CD48" w14:textId="122B1D99"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noProof/>
          <w:sz w:val="26"/>
          <w:szCs w:val="26"/>
        </w:rPr>
        <w:drawing>
          <wp:anchor distT="0" distB="0" distL="114300" distR="114300" simplePos="0" relativeHeight="251662336" behindDoc="0" locked="0" layoutInCell="1" allowOverlap="1" wp14:anchorId="76C5180B" wp14:editId="0073B05B">
            <wp:simplePos x="0" y="0"/>
            <wp:positionH relativeFrom="column">
              <wp:posOffset>-891540</wp:posOffset>
            </wp:positionH>
            <wp:positionV relativeFrom="paragraph">
              <wp:posOffset>308610</wp:posOffset>
            </wp:positionV>
            <wp:extent cx="4503420" cy="2514600"/>
            <wp:effectExtent l="0" t="0" r="0"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3420" cy="2514600"/>
                    </a:xfrm>
                    <a:prstGeom prst="rect">
                      <a:avLst/>
                    </a:prstGeom>
                  </pic:spPr>
                </pic:pic>
              </a:graphicData>
            </a:graphic>
            <wp14:sizeRelH relativeFrom="page">
              <wp14:pctWidth>0</wp14:pctWidth>
            </wp14:sizeRelH>
            <wp14:sizeRelV relativeFrom="page">
              <wp14:pctHeight>0</wp14:pctHeight>
            </wp14:sizeRelV>
          </wp:anchor>
        </w:drawing>
      </w:r>
    </w:p>
    <w:p w14:paraId="08A12431" w14:textId="03995F84" w:rsidR="00710808" w:rsidRPr="006976A1" w:rsidRDefault="00710808" w:rsidP="006976A1">
      <w:pPr>
        <w:spacing w:line="360" w:lineRule="auto"/>
        <w:jc w:val="both"/>
        <w:rPr>
          <w:rFonts w:asciiTheme="majorBidi" w:hAnsiTheme="majorBidi" w:cstheme="majorBidi"/>
          <w:sz w:val="26"/>
          <w:szCs w:val="26"/>
        </w:rPr>
      </w:pPr>
    </w:p>
    <w:p w14:paraId="28F627E5" w14:textId="102C64FE" w:rsidR="00710808" w:rsidRPr="006976A1" w:rsidRDefault="00710808" w:rsidP="006976A1">
      <w:pPr>
        <w:keepNext/>
        <w:spacing w:line="360" w:lineRule="auto"/>
        <w:jc w:val="both"/>
        <w:rPr>
          <w:rFonts w:asciiTheme="majorBidi" w:hAnsiTheme="majorBidi" w:cstheme="majorBidi"/>
        </w:rPr>
      </w:pPr>
    </w:p>
    <w:p w14:paraId="06654999" w14:textId="020966BE" w:rsidR="00710808" w:rsidRPr="006976A1" w:rsidRDefault="00710808" w:rsidP="006976A1">
      <w:pPr>
        <w:pStyle w:val="Caption"/>
        <w:bidi w:val="0"/>
        <w:spacing w:line="360" w:lineRule="auto"/>
        <w:jc w:val="both"/>
        <w:rPr>
          <w:rFonts w:asciiTheme="majorBidi" w:hAnsiTheme="majorBidi" w:cstheme="majorBidi"/>
          <w:noProof/>
          <w:sz w:val="28"/>
          <w:szCs w:val="28"/>
        </w:rPr>
      </w:pPr>
      <w:r w:rsidRPr="006976A1">
        <w:rPr>
          <w:rFonts w:asciiTheme="majorBidi" w:hAnsiTheme="majorBidi" w:cstheme="majorBidi"/>
          <w:sz w:val="28"/>
          <w:szCs w:val="28"/>
        </w:rPr>
        <w:t xml:space="preserve">Figure </w:t>
      </w:r>
      <w:r w:rsidRPr="006976A1">
        <w:rPr>
          <w:rFonts w:asciiTheme="majorBidi" w:hAnsiTheme="majorBidi" w:cstheme="majorBidi"/>
          <w:sz w:val="28"/>
          <w:szCs w:val="28"/>
        </w:rPr>
        <w:fldChar w:fldCharType="begin"/>
      </w:r>
      <w:r w:rsidRPr="006976A1">
        <w:rPr>
          <w:rFonts w:asciiTheme="majorBidi" w:hAnsiTheme="majorBidi" w:cstheme="majorBidi"/>
          <w:sz w:val="28"/>
          <w:szCs w:val="28"/>
        </w:rPr>
        <w:instrText xml:space="preserve"> SEQ Figure \* ARABIC </w:instrText>
      </w:r>
      <w:r w:rsidRPr="006976A1">
        <w:rPr>
          <w:rFonts w:asciiTheme="majorBidi" w:hAnsiTheme="majorBidi" w:cstheme="majorBidi"/>
          <w:sz w:val="28"/>
          <w:szCs w:val="28"/>
        </w:rPr>
        <w:fldChar w:fldCharType="separate"/>
      </w:r>
      <w:r w:rsidR="0000428E">
        <w:rPr>
          <w:rFonts w:asciiTheme="majorBidi" w:hAnsiTheme="majorBidi" w:cstheme="majorBidi"/>
          <w:noProof/>
          <w:sz w:val="28"/>
          <w:szCs w:val="28"/>
        </w:rPr>
        <w:t>2</w:t>
      </w:r>
      <w:r w:rsidRPr="006976A1">
        <w:rPr>
          <w:rFonts w:asciiTheme="majorBidi" w:hAnsiTheme="majorBidi" w:cstheme="majorBidi"/>
          <w:sz w:val="28"/>
          <w:szCs w:val="28"/>
        </w:rPr>
        <w:fldChar w:fldCharType="end"/>
      </w:r>
      <w:r w:rsidRPr="006976A1">
        <w:rPr>
          <w:rFonts w:asciiTheme="majorBidi" w:hAnsiTheme="majorBidi" w:cstheme="majorBidi"/>
          <w:noProof/>
          <w:sz w:val="28"/>
          <w:szCs w:val="28"/>
        </w:rPr>
        <w:t>. Obfusate in the code</w:t>
      </w:r>
    </w:p>
    <w:p w14:paraId="78B03C3C" w14:textId="77777777" w:rsidR="000A1762" w:rsidRPr="006976A1" w:rsidRDefault="000A1762" w:rsidP="006976A1">
      <w:pPr>
        <w:spacing w:line="360" w:lineRule="auto"/>
        <w:jc w:val="both"/>
        <w:rPr>
          <w:rFonts w:asciiTheme="majorBidi" w:hAnsiTheme="majorBidi" w:cstheme="majorBidi"/>
          <w:b/>
          <w:bCs/>
          <w:sz w:val="34"/>
          <w:szCs w:val="34"/>
          <w:rtl/>
        </w:rPr>
      </w:pPr>
    </w:p>
    <w:p w14:paraId="005B7438" w14:textId="1B34B5E9" w:rsidR="00F41A16" w:rsidRPr="006976A1" w:rsidRDefault="00F41A16" w:rsidP="006976A1">
      <w:pPr>
        <w:spacing w:line="360" w:lineRule="auto"/>
        <w:jc w:val="both"/>
        <w:rPr>
          <w:rFonts w:asciiTheme="majorBidi" w:hAnsiTheme="majorBidi" w:cstheme="majorBidi"/>
          <w:b/>
          <w:bCs/>
          <w:sz w:val="34"/>
          <w:szCs w:val="34"/>
        </w:rPr>
      </w:pPr>
    </w:p>
    <w:p w14:paraId="5033748D" w14:textId="58E48293" w:rsidR="00861842" w:rsidRDefault="00861842" w:rsidP="006976A1">
      <w:pPr>
        <w:spacing w:line="360" w:lineRule="auto"/>
        <w:jc w:val="both"/>
        <w:rPr>
          <w:rFonts w:asciiTheme="majorBidi" w:hAnsiTheme="majorBidi" w:cstheme="majorBidi"/>
          <w:b/>
          <w:bCs/>
          <w:sz w:val="34"/>
          <w:szCs w:val="34"/>
        </w:rPr>
      </w:pPr>
    </w:p>
    <w:p w14:paraId="51721506" w14:textId="209D55EE" w:rsidR="00EC58B1" w:rsidRDefault="00EC58B1" w:rsidP="006976A1">
      <w:pPr>
        <w:spacing w:line="360" w:lineRule="auto"/>
        <w:jc w:val="both"/>
        <w:rPr>
          <w:rFonts w:asciiTheme="majorBidi" w:hAnsiTheme="majorBidi" w:cstheme="majorBidi"/>
          <w:b/>
          <w:bCs/>
          <w:sz w:val="34"/>
          <w:szCs w:val="34"/>
        </w:rPr>
      </w:pPr>
    </w:p>
    <w:p w14:paraId="4EF661A1" w14:textId="58FD042B" w:rsidR="00EC58B1" w:rsidRDefault="00EC58B1" w:rsidP="006976A1">
      <w:pPr>
        <w:spacing w:line="360" w:lineRule="auto"/>
        <w:jc w:val="both"/>
        <w:rPr>
          <w:rFonts w:asciiTheme="majorBidi" w:hAnsiTheme="majorBidi" w:cstheme="majorBidi"/>
          <w:b/>
          <w:bCs/>
          <w:sz w:val="34"/>
          <w:szCs w:val="34"/>
        </w:rPr>
      </w:pPr>
    </w:p>
    <w:p w14:paraId="7D95C47A" w14:textId="7AEC066F" w:rsidR="00EC58B1" w:rsidRDefault="00EC58B1" w:rsidP="006976A1">
      <w:pPr>
        <w:spacing w:line="360" w:lineRule="auto"/>
        <w:jc w:val="both"/>
        <w:rPr>
          <w:rFonts w:asciiTheme="majorBidi" w:hAnsiTheme="majorBidi" w:cstheme="majorBidi"/>
          <w:b/>
          <w:bCs/>
          <w:sz w:val="34"/>
          <w:szCs w:val="34"/>
        </w:rPr>
      </w:pPr>
    </w:p>
    <w:p w14:paraId="4BBFBF85" w14:textId="1F270E89" w:rsidR="00EC58B1" w:rsidRDefault="00EC58B1" w:rsidP="006976A1">
      <w:pPr>
        <w:spacing w:line="360" w:lineRule="auto"/>
        <w:jc w:val="both"/>
        <w:rPr>
          <w:rFonts w:asciiTheme="majorBidi" w:hAnsiTheme="majorBidi" w:cstheme="majorBidi"/>
          <w:b/>
          <w:bCs/>
          <w:sz w:val="34"/>
          <w:szCs w:val="34"/>
        </w:rPr>
      </w:pPr>
    </w:p>
    <w:p w14:paraId="3865639A" w14:textId="77777777" w:rsidR="00EC58B1" w:rsidRPr="006976A1" w:rsidRDefault="00EC58B1" w:rsidP="006976A1">
      <w:pPr>
        <w:spacing w:line="360" w:lineRule="auto"/>
        <w:jc w:val="both"/>
        <w:rPr>
          <w:rFonts w:asciiTheme="majorBidi" w:hAnsiTheme="majorBidi" w:cstheme="majorBidi"/>
          <w:b/>
          <w:bCs/>
          <w:sz w:val="34"/>
          <w:szCs w:val="34"/>
        </w:rPr>
      </w:pPr>
    </w:p>
    <w:p w14:paraId="1080B06C" w14:textId="610993BA" w:rsidR="00DC157F" w:rsidRDefault="00F653D5" w:rsidP="00F653D5">
      <w:pPr>
        <w:pStyle w:val="Heading2"/>
        <w:rPr>
          <w:rFonts w:asciiTheme="majorBidi" w:hAnsiTheme="majorBidi"/>
          <w:b/>
          <w:bCs/>
          <w:sz w:val="32"/>
          <w:szCs w:val="32"/>
        </w:rPr>
      </w:pPr>
      <w:bookmarkStart w:id="26" w:name="_Toc86875437"/>
      <w:r w:rsidRPr="00F653D5">
        <w:rPr>
          <w:rFonts w:asciiTheme="majorBidi" w:hAnsiTheme="majorBidi"/>
          <w:b/>
          <w:bCs/>
          <w:sz w:val="32"/>
          <w:szCs w:val="32"/>
        </w:rPr>
        <w:lastRenderedPageBreak/>
        <w:t>2.6</w:t>
      </w:r>
      <w:r>
        <w:rPr>
          <w:rFonts w:asciiTheme="majorBidi" w:hAnsiTheme="majorBidi"/>
          <w:b/>
          <w:bCs/>
          <w:sz w:val="32"/>
          <w:szCs w:val="32"/>
        </w:rPr>
        <w:t xml:space="preserve"> Permissions</w:t>
      </w:r>
      <w:bookmarkEnd w:id="26"/>
    </w:p>
    <w:p w14:paraId="347F7EC8" w14:textId="1ACA2BE2" w:rsidR="00FB709B" w:rsidRPr="00270ED7" w:rsidRDefault="00F653D5" w:rsidP="00270ED7">
      <w:pPr>
        <w:spacing w:line="360" w:lineRule="auto"/>
        <w:jc w:val="both"/>
        <w:rPr>
          <w:rFonts w:asciiTheme="majorBidi" w:hAnsiTheme="majorBidi" w:cstheme="majorBidi"/>
          <w:sz w:val="26"/>
          <w:szCs w:val="26"/>
        </w:rPr>
      </w:pPr>
      <w:r w:rsidRPr="00270ED7">
        <w:rPr>
          <w:rFonts w:asciiTheme="majorBidi" w:hAnsiTheme="majorBidi" w:cstheme="majorBidi"/>
          <w:sz w:val="26"/>
          <w:szCs w:val="26"/>
        </w:rPr>
        <w:t xml:space="preserve">The tools we use showed that the app asking for permission </w:t>
      </w:r>
      <w:r w:rsidR="00635DCE" w:rsidRPr="00270ED7">
        <w:rPr>
          <w:rFonts w:asciiTheme="majorBidi" w:hAnsiTheme="majorBidi" w:cstheme="majorBidi"/>
          <w:sz w:val="26"/>
          <w:szCs w:val="26"/>
        </w:rPr>
        <w:t>as a</w:t>
      </w:r>
      <w:r w:rsidRPr="00270ED7">
        <w:rPr>
          <w:rFonts w:asciiTheme="majorBidi" w:hAnsiTheme="majorBidi" w:cstheme="majorBidi"/>
          <w:sz w:val="26"/>
          <w:szCs w:val="26"/>
        </w:rPr>
        <w:t xml:space="preserve"> security issue</w:t>
      </w:r>
      <w:r w:rsidR="00FB709B" w:rsidRPr="00270ED7">
        <w:rPr>
          <w:rFonts w:asciiTheme="majorBidi" w:hAnsiTheme="majorBidi" w:cstheme="majorBidi"/>
          <w:sz w:val="26"/>
          <w:szCs w:val="26"/>
        </w:rPr>
        <w:t>:</w:t>
      </w:r>
    </w:p>
    <w:p w14:paraId="2AC4224F" w14:textId="14CAAF48"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Access coarse location sources, such as the mobile network database, to determine an approximate phone location, where available.</w:t>
      </w:r>
    </w:p>
    <w:p w14:paraId="3EB313DB" w14:textId="45A699C6"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Access fine location sources, such as the Global Positioning System on the phone, where available.</w:t>
      </w:r>
    </w:p>
    <w:p w14:paraId="236626E9" w14:textId="39C41F34"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Allows application to take pictures and videos with the camera.</w:t>
      </w:r>
    </w:p>
    <w:p w14:paraId="25DD4ABF" w14:textId="4CFA776E" w:rsidR="006976A1" w:rsidRDefault="00FB709B" w:rsidP="00270ED7">
      <w:pPr>
        <w:spacing w:line="360" w:lineRule="auto"/>
        <w:jc w:val="both"/>
        <w:rPr>
          <w:rFonts w:asciiTheme="majorBidi" w:hAnsiTheme="majorBidi" w:cstheme="majorBidi"/>
          <w:sz w:val="26"/>
          <w:szCs w:val="26"/>
        </w:rPr>
      </w:pPr>
      <w:r w:rsidRPr="00270ED7">
        <w:rPr>
          <w:rFonts w:asciiTheme="majorBidi" w:hAnsiTheme="majorBidi" w:cstheme="majorBidi"/>
          <w:sz w:val="26"/>
          <w:szCs w:val="26"/>
        </w:rPr>
        <w:t xml:space="preserve">Those can be seen as a security </w:t>
      </w:r>
      <w:r w:rsidR="00EC58B1" w:rsidRPr="00270ED7">
        <w:rPr>
          <w:rFonts w:asciiTheme="majorBidi" w:hAnsiTheme="majorBidi" w:cstheme="majorBidi"/>
          <w:sz w:val="26"/>
          <w:szCs w:val="26"/>
        </w:rPr>
        <w:t>issue but</w:t>
      </w:r>
      <w:r w:rsidRPr="00270ED7">
        <w:rPr>
          <w:rFonts w:asciiTheme="majorBidi" w:hAnsiTheme="majorBidi" w:cstheme="majorBidi"/>
          <w:sz w:val="26"/>
          <w:szCs w:val="26"/>
        </w:rPr>
        <w:t xml:space="preserve"> </w:t>
      </w:r>
      <w:r w:rsidR="00270ED7">
        <w:rPr>
          <w:rFonts w:asciiTheme="majorBidi" w:hAnsiTheme="majorBidi" w:cstheme="majorBidi"/>
          <w:sz w:val="26"/>
          <w:szCs w:val="26"/>
        </w:rPr>
        <w:t xml:space="preserve">depend on the app that you deal with it if it is a malicious app than it is considered as security issue because there is a chance of </w:t>
      </w:r>
      <w:r w:rsidR="00027541">
        <w:rPr>
          <w:rFonts w:asciiTheme="majorBidi" w:hAnsiTheme="majorBidi" w:cstheme="majorBidi"/>
          <w:sz w:val="26"/>
          <w:szCs w:val="26"/>
        </w:rPr>
        <w:t>e</w:t>
      </w:r>
      <w:r w:rsidR="00027541" w:rsidRPr="00027541">
        <w:rPr>
          <w:rFonts w:asciiTheme="majorBidi" w:hAnsiTheme="majorBidi" w:cstheme="majorBidi"/>
          <w:sz w:val="26"/>
          <w:szCs w:val="26"/>
        </w:rPr>
        <w:t>xpose your data</w:t>
      </w:r>
      <w:r w:rsidR="00C45B74">
        <w:rPr>
          <w:rFonts w:asciiTheme="majorBidi" w:hAnsiTheme="majorBidi" w:cstheme="majorBidi"/>
          <w:sz w:val="26"/>
          <w:szCs w:val="26"/>
        </w:rPr>
        <w:t xml:space="preserve">, but if the app is trusted and the </w:t>
      </w:r>
      <w:r w:rsidR="00C45B74" w:rsidRPr="00C45B74">
        <w:rPr>
          <w:rFonts w:asciiTheme="majorBidi" w:hAnsiTheme="majorBidi" w:cstheme="majorBidi"/>
          <w:sz w:val="26"/>
          <w:szCs w:val="26"/>
        </w:rPr>
        <w:t>creator</w:t>
      </w:r>
      <w:r w:rsidR="00C45B74">
        <w:rPr>
          <w:rFonts w:asciiTheme="majorBidi" w:hAnsiTheme="majorBidi" w:cstheme="majorBidi"/>
          <w:sz w:val="26"/>
          <w:szCs w:val="26"/>
        </w:rPr>
        <w:t xml:space="preserve"> is known </w:t>
      </w:r>
      <w:r w:rsidR="00EC58B1">
        <w:rPr>
          <w:rFonts w:asciiTheme="majorBidi" w:hAnsiTheme="majorBidi" w:cstheme="majorBidi"/>
          <w:sz w:val="26"/>
          <w:szCs w:val="26"/>
        </w:rPr>
        <w:t>than may not consider as security issue</w:t>
      </w:r>
      <w:r w:rsidR="00F653D5" w:rsidRPr="00270ED7">
        <w:rPr>
          <w:rFonts w:asciiTheme="majorBidi" w:hAnsiTheme="majorBidi" w:cstheme="majorBidi"/>
          <w:sz w:val="26"/>
          <w:szCs w:val="26"/>
        </w:rPr>
        <w:t>.</w:t>
      </w:r>
    </w:p>
    <w:p w14:paraId="6CFD0CD1" w14:textId="77777777" w:rsidR="00EC58B1" w:rsidRPr="00270ED7" w:rsidRDefault="00EC58B1" w:rsidP="00270ED7">
      <w:pPr>
        <w:spacing w:line="360" w:lineRule="auto"/>
        <w:jc w:val="both"/>
        <w:rPr>
          <w:rFonts w:asciiTheme="majorBidi" w:hAnsiTheme="majorBidi" w:cstheme="majorBidi"/>
          <w:sz w:val="26"/>
          <w:szCs w:val="26"/>
        </w:rPr>
      </w:pPr>
    </w:p>
    <w:p w14:paraId="29B89FE3" w14:textId="0DDE57DC" w:rsidR="00DC157F" w:rsidRPr="00423BC9" w:rsidRDefault="00DC157F" w:rsidP="00423BC9">
      <w:pPr>
        <w:pStyle w:val="Heading1"/>
        <w:rPr>
          <w:rFonts w:asciiTheme="majorBidi" w:hAnsiTheme="majorBidi"/>
          <w:b/>
          <w:bCs w:val="0"/>
        </w:rPr>
      </w:pPr>
      <w:bookmarkStart w:id="27" w:name="_Toc86875438"/>
      <w:r w:rsidRPr="00423BC9">
        <w:rPr>
          <w:rFonts w:asciiTheme="majorBidi" w:hAnsiTheme="majorBidi"/>
          <w:b/>
          <w:bCs w:val="0"/>
        </w:rPr>
        <w:t>3- Discussion:</w:t>
      </w:r>
      <w:bookmarkEnd w:id="27"/>
    </w:p>
    <w:p w14:paraId="61556139" w14:textId="77777777" w:rsidR="00423BC9" w:rsidRDefault="00423BC9" w:rsidP="00423BC9">
      <w:pPr>
        <w:pStyle w:val="Heading2"/>
        <w:rPr>
          <w:rFonts w:asciiTheme="majorBidi" w:hAnsiTheme="majorBidi"/>
          <w:b/>
          <w:bCs/>
          <w:sz w:val="32"/>
          <w:szCs w:val="32"/>
        </w:rPr>
      </w:pPr>
    </w:p>
    <w:p w14:paraId="2860E5C0" w14:textId="1EB6AE9C" w:rsidR="00CE1B1D" w:rsidRPr="00423BC9" w:rsidRDefault="00CE1B1D" w:rsidP="00423BC9">
      <w:pPr>
        <w:pStyle w:val="Heading2"/>
        <w:rPr>
          <w:rFonts w:asciiTheme="majorBidi" w:hAnsiTheme="majorBidi"/>
          <w:b/>
          <w:bCs/>
          <w:sz w:val="32"/>
          <w:szCs w:val="32"/>
        </w:rPr>
      </w:pPr>
      <w:bookmarkStart w:id="28" w:name="_Toc86875439"/>
      <w:r w:rsidRPr="00423BC9">
        <w:rPr>
          <w:rFonts w:asciiTheme="majorBidi" w:hAnsiTheme="majorBidi"/>
          <w:b/>
          <w:bCs/>
          <w:sz w:val="32"/>
          <w:szCs w:val="32"/>
        </w:rPr>
        <w:t>3.1 Bugs:</w:t>
      </w:r>
      <w:bookmarkEnd w:id="28"/>
    </w:p>
    <w:p w14:paraId="285ACE15" w14:textId="77777777"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 xml:space="preserve">Here will discuss the result of bug section and the solution of each problem. </w:t>
      </w:r>
    </w:p>
    <w:p w14:paraId="3EA0B6DC" w14:textId="15843725" w:rsidR="00CE1B1D" w:rsidRPr="00E60F66" w:rsidRDefault="0009315E" w:rsidP="00E60F66">
      <w:pPr>
        <w:pStyle w:val="Heading3"/>
        <w:rPr>
          <w:rFonts w:asciiTheme="majorBidi" w:hAnsiTheme="majorBidi"/>
          <w:b/>
          <w:bCs/>
          <w:sz w:val="28"/>
          <w:szCs w:val="34"/>
        </w:rPr>
      </w:pPr>
      <w:bookmarkStart w:id="29" w:name="_Toc86875440"/>
      <w:r w:rsidRPr="00E60F66">
        <w:rPr>
          <w:rFonts w:asciiTheme="majorBidi" w:hAnsiTheme="majorBidi"/>
          <w:b/>
          <w:bCs/>
          <w:sz w:val="28"/>
          <w:szCs w:val="34"/>
        </w:rPr>
        <w:t>3.1.</w:t>
      </w:r>
      <w:r w:rsidR="00CE1B1D" w:rsidRPr="00E60F66">
        <w:rPr>
          <w:rFonts w:asciiTheme="majorBidi" w:hAnsiTheme="majorBidi"/>
          <w:b/>
          <w:bCs/>
          <w:sz w:val="28"/>
          <w:szCs w:val="34"/>
        </w:rPr>
        <w:t>1- Ignore the return operation status code from the method</w:t>
      </w:r>
      <w:bookmarkEnd w:id="29"/>
    </w:p>
    <w:p w14:paraId="3693F319" w14:textId="77777777"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Ignoring the status code led to a raise in error and security risks</w:t>
      </w:r>
    </w:p>
    <w:p w14:paraId="64E1C7B8" w14:textId="6D9FFEA8"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 xml:space="preserve">which is </w:t>
      </w:r>
      <w:bookmarkStart w:id="30" w:name="_Hlk86449050"/>
      <w:r w:rsidRPr="004B3A9F">
        <w:rPr>
          <w:rFonts w:asciiTheme="majorBidi" w:hAnsiTheme="majorBidi" w:cstheme="majorBidi"/>
          <w:sz w:val="26"/>
          <w:szCs w:val="26"/>
        </w:rPr>
        <w:t>undesirable</w:t>
      </w:r>
      <w:bookmarkEnd w:id="30"/>
      <w:r w:rsidRPr="004B3A9F">
        <w:rPr>
          <w:rFonts w:asciiTheme="majorBidi" w:hAnsiTheme="majorBidi" w:cstheme="majorBidi"/>
          <w:sz w:val="26"/>
          <w:szCs w:val="26"/>
        </w:rPr>
        <w:t>, should avoid this situation, the best way to avoid it is to make sure you test any status code to see whether it is completed successfully or failed.</w:t>
      </w:r>
      <w:r w:rsidR="002B3919">
        <w:rPr>
          <w:rFonts w:asciiTheme="majorBidi" w:hAnsiTheme="majorBidi" w:cstheme="majorBidi"/>
          <w:sz w:val="26"/>
          <w:szCs w:val="26"/>
        </w:rPr>
        <w:t xml:space="preserve"> [4][7]</w:t>
      </w:r>
    </w:p>
    <w:p w14:paraId="44B7BC2E" w14:textId="77777777" w:rsidR="00CE1B1D" w:rsidRPr="006976A1" w:rsidRDefault="00CE1B1D" w:rsidP="006976A1">
      <w:pPr>
        <w:spacing w:line="360" w:lineRule="auto"/>
        <w:jc w:val="both"/>
        <w:rPr>
          <w:rFonts w:asciiTheme="majorBidi" w:hAnsiTheme="majorBidi" w:cstheme="majorBidi"/>
          <w:sz w:val="30"/>
          <w:szCs w:val="30"/>
        </w:rPr>
      </w:pPr>
    </w:p>
    <w:p w14:paraId="57BAFE7C" w14:textId="4B793DEB" w:rsidR="00CE1B1D" w:rsidRPr="00E60F66" w:rsidRDefault="0009315E" w:rsidP="00E60F66">
      <w:pPr>
        <w:pStyle w:val="Heading3"/>
        <w:rPr>
          <w:rFonts w:asciiTheme="majorBidi" w:hAnsiTheme="majorBidi"/>
          <w:b/>
          <w:bCs/>
          <w:sz w:val="28"/>
          <w:szCs w:val="34"/>
        </w:rPr>
      </w:pPr>
      <w:bookmarkStart w:id="31" w:name="_Toc86875441"/>
      <w:r w:rsidRPr="00E60F66">
        <w:rPr>
          <w:rFonts w:asciiTheme="majorBidi" w:hAnsiTheme="majorBidi"/>
          <w:b/>
          <w:bCs/>
          <w:sz w:val="28"/>
          <w:szCs w:val="34"/>
        </w:rPr>
        <w:t>3.1.</w:t>
      </w:r>
      <w:r w:rsidR="00CE1B1D" w:rsidRPr="00E60F66">
        <w:rPr>
          <w:rFonts w:asciiTheme="majorBidi" w:hAnsiTheme="majorBidi"/>
          <w:b/>
          <w:bCs/>
          <w:sz w:val="28"/>
          <w:szCs w:val="34"/>
        </w:rPr>
        <w:t>2-Identical expressions used on both sides of a binary operator</w:t>
      </w:r>
      <w:bookmarkEnd w:id="31"/>
    </w:p>
    <w:p w14:paraId="3BC1C9B7" w14:textId="1E7B3818" w:rsidR="00CE1B1D" w:rsidRPr="006976A1" w:rsidRDefault="00CE1B1D"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It's almost always a mistake to use the same value on both sides of a binary operator. It's either a copy/paste error and thus a bug with logical operators, or it's just wasted code that could be streamlined. Having the same value on both sides of a bitwise operator, as well as other binary mathematical operators, produces predictable results and should be simplified.</w:t>
      </w:r>
      <w:r w:rsidR="002B3919">
        <w:rPr>
          <w:rFonts w:asciiTheme="majorBidi" w:hAnsiTheme="majorBidi" w:cstheme="majorBidi"/>
          <w:sz w:val="26"/>
          <w:szCs w:val="26"/>
        </w:rPr>
        <w:t>[</w:t>
      </w:r>
      <w:r w:rsidR="00E450F9">
        <w:rPr>
          <w:rFonts w:asciiTheme="majorBidi" w:hAnsiTheme="majorBidi" w:cstheme="majorBidi"/>
          <w:sz w:val="26"/>
          <w:szCs w:val="26"/>
        </w:rPr>
        <w:t>8</w:t>
      </w:r>
      <w:r w:rsidR="002B3919">
        <w:rPr>
          <w:rFonts w:asciiTheme="majorBidi" w:hAnsiTheme="majorBidi" w:cstheme="majorBidi"/>
          <w:sz w:val="26"/>
          <w:szCs w:val="26"/>
        </w:rPr>
        <w:t>]</w:t>
      </w:r>
    </w:p>
    <w:p w14:paraId="14645630" w14:textId="77777777" w:rsidR="00CE1B1D" w:rsidRPr="006976A1" w:rsidRDefault="00CE1B1D"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lastRenderedPageBreak/>
        <w:t>Solution is avoiding any usage of identical</w:t>
      </w:r>
      <w:r w:rsidRPr="006976A1">
        <w:rPr>
          <w:rFonts w:asciiTheme="majorBidi" w:hAnsiTheme="majorBidi" w:cstheme="majorBidi"/>
          <w:b/>
          <w:bCs/>
          <w:sz w:val="26"/>
          <w:szCs w:val="26"/>
        </w:rPr>
        <w:t> </w:t>
      </w:r>
      <w:r w:rsidRPr="006976A1">
        <w:rPr>
          <w:rFonts w:asciiTheme="majorBidi" w:hAnsiTheme="majorBidi" w:cstheme="majorBidi"/>
          <w:sz w:val="26"/>
          <w:szCs w:val="26"/>
        </w:rPr>
        <w:t xml:space="preserve">expressions that are not required or make sure what you want to make it </w:t>
      </w:r>
    </w:p>
    <w:p w14:paraId="684B27B5" w14:textId="77777777" w:rsidR="00CE1B1D" w:rsidRPr="006976A1" w:rsidRDefault="00CE1B1D" w:rsidP="006976A1">
      <w:pPr>
        <w:spacing w:line="360" w:lineRule="auto"/>
        <w:jc w:val="both"/>
        <w:rPr>
          <w:rFonts w:asciiTheme="majorBidi" w:hAnsiTheme="majorBidi" w:cstheme="majorBidi"/>
          <w:sz w:val="26"/>
          <w:szCs w:val="26"/>
        </w:rPr>
      </w:pPr>
    </w:p>
    <w:p w14:paraId="24DDC726" w14:textId="1A25DE08" w:rsidR="00CE1B1D" w:rsidRPr="00E60F66" w:rsidRDefault="0009315E" w:rsidP="00E60F66">
      <w:pPr>
        <w:pStyle w:val="Heading3"/>
        <w:rPr>
          <w:rFonts w:asciiTheme="majorBidi" w:hAnsiTheme="majorBidi"/>
          <w:b/>
          <w:bCs/>
          <w:sz w:val="28"/>
          <w:szCs w:val="28"/>
        </w:rPr>
      </w:pPr>
      <w:bookmarkStart w:id="32" w:name="_Toc86875442"/>
      <w:r w:rsidRPr="00E60F66">
        <w:rPr>
          <w:rFonts w:asciiTheme="majorBidi" w:hAnsiTheme="majorBidi"/>
          <w:b/>
          <w:bCs/>
          <w:sz w:val="28"/>
          <w:szCs w:val="28"/>
        </w:rPr>
        <w:t>3.1.</w:t>
      </w:r>
      <w:r w:rsidR="00CE1B1D" w:rsidRPr="00E60F66">
        <w:rPr>
          <w:rFonts w:asciiTheme="majorBidi" w:hAnsiTheme="majorBidi"/>
          <w:b/>
          <w:bCs/>
          <w:sz w:val="28"/>
          <w:szCs w:val="28"/>
        </w:rPr>
        <w:t>3- Check equality between two object using operator '='</w:t>
      </w:r>
      <w:bookmarkEnd w:id="32"/>
    </w:p>
    <w:p w14:paraId="344AD8CC" w14:textId="61D26663" w:rsidR="00CE1B1D" w:rsidRDefault="00CE1B1D" w:rsidP="006976A1">
      <w:pPr>
        <w:spacing w:line="360" w:lineRule="auto"/>
        <w:jc w:val="both"/>
        <w:rPr>
          <w:rFonts w:asciiTheme="majorBidi" w:hAnsiTheme="majorBidi" w:cstheme="majorBidi"/>
          <w:b/>
          <w:bCs/>
          <w:sz w:val="28"/>
          <w:szCs w:val="28"/>
        </w:rPr>
      </w:pPr>
      <w:r w:rsidRPr="004B3A9F">
        <w:rPr>
          <w:rFonts w:asciiTheme="majorBidi" w:hAnsiTheme="majorBidi" w:cstheme="majorBidi"/>
          <w:sz w:val="26"/>
          <w:szCs w:val="26"/>
        </w:rPr>
        <w:t>Confusing reference equality and object equality can lead to unexpected results. Because the '==' and '!=' operators compare object references rather than object values, the values of object cannot be directly compared using these operators. The best way is using equals function to check the actual value not the memory location</w:t>
      </w:r>
      <w:r w:rsidRPr="002B3919">
        <w:rPr>
          <w:rFonts w:asciiTheme="majorBidi" w:hAnsiTheme="majorBidi" w:cstheme="majorBidi"/>
          <w:sz w:val="26"/>
          <w:szCs w:val="26"/>
        </w:rPr>
        <w:t>.</w:t>
      </w:r>
      <w:r w:rsidR="00F97282" w:rsidRPr="002B3919">
        <w:rPr>
          <w:rFonts w:asciiTheme="majorBidi" w:hAnsiTheme="majorBidi" w:cstheme="majorBidi"/>
          <w:sz w:val="26"/>
          <w:szCs w:val="26"/>
        </w:rPr>
        <w:t>[1][5][6].</w:t>
      </w:r>
    </w:p>
    <w:p w14:paraId="558ECB94" w14:textId="77777777" w:rsidR="00DB0DAB" w:rsidRDefault="00DB0DAB" w:rsidP="006976A1">
      <w:pPr>
        <w:spacing w:line="360" w:lineRule="auto"/>
        <w:jc w:val="both"/>
        <w:rPr>
          <w:rFonts w:asciiTheme="majorBidi" w:hAnsiTheme="majorBidi" w:cstheme="majorBidi"/>
          <w:b/>
          <w:bCs/>
          <w:sz w:val="28"/>
          <w:szCs w:val="28"/>
        </w:rPr>
      </w:pPr>
    </w:p>
    <w:p w14:paraId="15A58EF0" w14:textId="264DF78B" w:rsidR="00BC3F53" w:rsidRDefault="00BC3F53" w:rsidP="006976A1">
      <w:pPr>
        <w:spacing w:line="360" w:lineRule="auto"/>
        <w:jc w:val="both"/>
        <w:rPr>
          <w:rFonts w:asciiTheme="majorBidi" w:hAnsiTheme="majorBidi" w:cstheme="majorBidi"/>
          <w:b/>
          <w:bCs/>
          <w:sz w:val="28"/>
          <w:szCs w:val="28"/>
        </w:rPr>
      </w:pPr>
    </w:p>
    <w:p w14:paraId="1CAABA64" w14:textId="5D526A24" w:rsidR="00BC3F53" w:rsidRPr="00E60F66" w:rsidRDefault="0009315E" w:rsidP="00E60F66">
      <w:pPr>
        <w:pStyle w:val="Heading3"/>
        <w:rPr>
          <w:rFonts w:asciiTheme="majorBidi" w:hAnsiTheme="majorBidi"/>
          <w:b/>
          <w:bCs/>
          <w:sz w:val="28"/>
          <w:szCs w:val="34"/>
        </w:rPr>
      </w:pPr>
      <w:bookmarkStart w:id="33" w:name="_Toc86875443"/>
      <w:r w:rsidRPr="00E60F66">
        <w:rPr>
          <w:rFonts w:asciiTheme="majorBidi" w:hAnsiTheme="majorBidi"/>
          <w:b/>
          <w:bCs/>
          <w:sz w:val="28"/>
          <w:szCs w:val="34"/>
        </w:rPr>
        <w:t>3.1.</w:t>
      </w:r>
      <w:r w:rsidR="00BC3F53" w:rsidRPr="00E60F66">
        <w:rPr>
          <w:rFonts w:asciiTheme="majorBidi" w:hAnsiTheme="majorBidi"/>
          <w:b/>
          <w:bCs/>
          <w:sz w:val="28"/>
          <w:szCs w:val="34"/>
        </w:rPr>
        <w:t>4-Variables begin self-assigned</w:t>
      </w:r>
      <w:bookmarkEnd w:id="33"/>
    </w:p>
    <w:p w14:paraId="5C973D75" w14:textId="0A285D4D" w:rsidR="004B3A9F" w:rsidRPr="00DB0DAB" w:rsidRDefault="00DB0DAB" w:rsidP="00DB0DAB">
      <w:pPr>
        <w:spacing w:line="360" w:lineRule="auto"/>
        <w:jc w:val="both"/>
        <w:rPr>
          <w:rFonts w:asciiTheme="majorBidi" w:hAnsiTheme="majorBidi" w:cstheme="majorBidi"/>
          <w:sz w:val="26"/>
          <w:szCs w:val="26"/>
        </w:rPr>
      </w:pPr>
      <w:r w:rsidRPr="00DB0DAB">
        <w:rPr>
          <w:rFonts w:asciiTheme="majorBidi" w:hAnsiTheme="majorBidi" w:cstheme="majorBidi"/>
          <w:sz w:val="26"/>
          <w:szCs w:val="26"/>
        </w:rPr>
        <w:t xml:space="preserve">When a field, a local, or a parameter symbol is assigned to itself. When a local, parameter, or field symbol has a name that is identical to another symbol in scope, this is a typical error. Rather than utilizing distinct symbols on the left and right sides of the assignment, the same symbol was used on both. This results in a duplicate assignment of the value to itself, which is usually a sign of a </w:t>
      </w:r>
      <w:r w:rsidR="002B3919" w:rsidRPr="00DB0DAB">
        <w:rPr>
          <w:rFonts w:asciiTheme="majorBidi" w:hAnsiTheme="majorBidi" w:cstheme="majorBidi"/>
          <w:sz w:val="26"/>
          <w:szCs w:val="26"/>
        </w:rPr>
        <w:t>bug,</w:t>
      </w:r>
      <w:r w:rsidR="002B3919">
        <w:rPr>
          <w:rFonts w:asciiTheme="majorBidi" w:hAnsiTheme="majorBidi" w:cstheme="majorBidi"/>
          <w:sz w:val="26"/>
          <w:szCs w:val="26"/>
        </w:rPr>
        <w:t xml:space="preserve"> or</w:t>
      </w:r>
      <w:r w:rsidRPr="00DB0DAB">
        <w:rPr>
          <w:rFonts w:asciiTheme="majorBidi" w:hAnsiTheme="majorBidi" w:cstheme="majorBidi"/>
          <w:sz w:val="26"/>
          <w:szCs w:val="26"/>
        </w:rPr>
        <w:t xml:space="preserve"> </w:t>
      </w:r>
      <w:r>
        <w:rPr>
          <w:rFonts w:asciiTheme="majorBidi" w:hAnsiTheme="majorBidi" w:cstheme="majorBidi"/>
          <w:sz w:val="26"/>
          <w:szCs w:val="26"/>
        </w:rPr>
        <w:t>the</w:t>
      </w:r>
      <w:r w:rsidRPr="00DB0DAB">
        <w:rPr>
          <w:rFonts w:asciiTheme="majorBidi" w:hAnsiTheme="majorBidi" w:cstheme="majorBidi"/>
          <w:sz w:val="26"/>
          <w:szCs w:val="26"/>
        </w:rPr>
        <w:t xml:space="preserve"> statement is redundant and should be removed</w:t>
      </w:r>
      <w:r>
        <w:rPr>
          <w:rFonts w:asciiTheme="majorBidi" w:hAnsiTheme="majorBidi" w:cstheme="majorBidi"/>
          <w:sz w:val="26"/>
          <w:szCs w:val="26"/>
        </w:rPr>
        <w:t xml:space="preserve"> if don’t </w:t>
      </w:r>
      <w:r w:rsidR="002B3919">
        <w:rPr>
          <w:rFonts w:asciiTheme="majorBidi" w:hAnsiTheme="majorBidi" w:cstheme="majorBidi"/>
          <w:sz w:val="26"/>
          <w:szCs w:val="26"/>
        </w:rPr>
        <w:t xml:space="preserve">have </w:t>
      </w:r>
      <w:r>
        <w:rPr>
          <w:rFonts w:asciiTheme="majorBidi" w:hAnsiTheme="majorBidi" w:cstheme="majorBidi"/>
          <w:sz w:val="26"/>
          <w:szCs w:val="26"/>
        </w:rPr>
        <w:t>effect.</w:t>
      </w:r>
      <w:r w:rsidR="002B3919">
        <w:rPr>
          <w:rFonts w:asciiTheme="majorBidi" w:hAnsiTheme="majorBidi" w:cstheme="majorBidi"/>
          <w:sz w:val="26"/>
          <w:szCs w:val="26"/>
        </w:rPr>
        <w:t>[</w:t>
      </w:r>
      <w:r w:rsidR="00E450F9">
        <w:rPr>
          <w:rFonts w:asciiTheme="majorBidi" w:hAnsiTheme="majorBidi" w:cstheme="majorBidi"/>
          <w:sz w:val="26"/>
          <w:szCs w:val="26"/>
        </w:rPr>
        <w:t>8</w:t>
      </w:r>
      <w:r w:rsidR="002B3919">
        <w:rPr>
          <w:rFonts w:asciiTheme="majorBidi" w:hAnsiTheme="majorBidi" w:cstheme="majorBidi"/>
          <w:sz w:val="26"/>
          <w:szCs w:val="26"/>
        </w:rPr>
        <w:t>]</w:t>
      </w:r>
    </w:p>
    <w:p w14:paraId="50E22459" w14:textId="1589186E" w:rsidR="001420FA" w:rsidRPr="006976A1" w:rsidRDefault="001420FA" w:rsidP="006976A1">
      <w:pPr>
        <w:spacing w:line="360" w:lineRule="auto"/>
        <w:jc w:val="both"/>
        <w:rPr>
          <w:rFonts w:asciiTheme="majorBidi" w:hAnsiTheme="majorBidi" w:cstheme="majorBidi"/>
          <w:sz w:val="26"/>
          <w:szCs w:val="26"/>
        </w:rPr>
      </w:pPr>
    </w:p>
    <w:p w14:paraId="58A4E04A" w14:textId="31BDFC40" w:rsidR="001420FA" w:rsidRDefault="001420FA" w:rsidP="00423BC9">
      <w:pPr>
        <w:pStyle w:val="Heading2"/>
        <w:rPr>
          <w:rFonts w:asciiTheme="majorBidi" w:hAnsiTheme="majorBidi"/>
          <w:b/>
          <w:bCs/>
          <w:sz w:val="34"/>
          <w:szCs w:val="34"/>
        </w:rPr>
      </w:pPr>
      <w:bookmarkStart w:id="34" w:name="_Toc86875444"/>
      <w:r w:rsidRPr="00423BC9">
        <w:rPr>
          <w:rFonts w:asciiTheme="majorBidi" w:hAnsiTheme="majorBidi"/>
          <w:b/>
          <w:bCs/>
          <w:sz w:val="32"/>
          <w:szCs w:val="32"/>
        </w:rPr>
        <w:t>3.2 Vulnerability:</w:t>
      </w:r>
      <w:bookmarkEnd w:id="34"/>
    </w:p>
    <w:p w14:paraId="6082E51C" w14:textId="77777777" w:rsidR="00E60F66" w:rsidRPr="00E60F66" w:rsidRDefault="00E60F66" w:rsidP="00E60F66"/>
    <w:p w14:paraId="483D6EA8" w14:textId="7D6215CF" w:rsidR="001420FA" w:rsidRPr="00E60F66" w:rsidRDefault="0009315E" w:rsidP="00E60F66">
      <w:pPr>
        <w:pStyle w:val="Heading3"/>
        <w:rPr>
          <w:rFonts w:asciiTheme="majorBidi" w:hAnsiTheme="majorBidi"/>
          <w:b/>
          <w:bCs/>
          <w:sz w:val="28"/>
          <w:szCs w:val="34"/>
        </w:rPr>
      </w:pPr>
      <w:bookmarkStart w:id="35" w:name="_Toc86875445"/>
      <w:r w:rsidRPr="00E60F66">
        <w:rPr>
          <w:rFonts w:asciiTheme="majorBidi" w:hAnsiTheme="majorBidi"/>
          <w:b/>
          <w:bCs/>
          <w:sz w:val="28"/>
          <w:szCs w:val="34"/>
        </w:rPr>
        <w:t>3.2.</w:t>
      </w:r>
      <w:r w:rsidR="001420FA" w:rsidRPr="00E60F66">
        <w:rPr>
          <w:rFonts w:asciiTheme="majorBidi" w:hAnsiTheme="majorBidi"/>
          <w:b/>
          <w:bCs/>
          <w:sz w:val="28"/>
          <w:szCs w:val="34"/>
        </w:rPr>
        <w:t>1-Using a fixed Initialization Vector (IV)</w:t>
      </w:r>
      <w:bookmarkEnd w:id="35"/>
      <w:r w:rsidR="001420FA" w:rsidRPr="00E60F66">
        <w:rPr>
          <w:rFonts w:asciiTheme="majorBidi" w:hAnsiTheme="majorBidi"/>
          <w:b/>
          <w:bCs/>
          <w:sz w:val="28"/>
          <w:szCs w:val="34"/>
        </w:rPr>
        <w:t xml:space="preserve"> </w:t>
      </w:r>
    </w:p>
    <w:p w14:paraId="77CAF73F" w14:textId="5D720969" w:rsidR="001420FA" w:rsidRPr="006976A1" w:rsidRDefault="001420FA"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Using Initialization Vector (IV) in a predictable way that happens when you are using fixed-size, makes it susceptible to a dictionary attack and Chosen-Plaintext Attack which is attacked to gain information that reduces the security of the encryption scheme. To avoid it you must use IV in an unpredictable way. There are two approaches for creating unexpected IVs that are approved. The first way is to encrypt a nonce using the forward cipher function using the same key that was used to encrypt the content. The nonce must be a data block that is different </w:t>
      </w:r>
      <w:r w:rsidRPr="006976A1">
        <w:rPr>
          <w:rFonts w:asciiTheme="majorBidi" w:hAnsiTheme="majorBidi" w:cstheme="majorBidi"/>
          <w:sz w:val="26"/>
          <w:szCs w:val="26"/>
        </w:rPr>
        <w:lastRenderedPageBreak/>
        <w:t>for each encryption operation execution. The nonce might be a counter or a message number, the second option is to use a secure random number generator to produce a random data block.</w:t>
      </w:r>
      <w:r w:rsidR="002B3919">
        <w:rPr>
          <w:rFonts w:asciiTheme="majorBidi" w:hAnsiTheme="majorBidi" w:cstheme="majorBidi"/>
          <w:sz w:val="26"/>
          <w:szCs w:val="26"/>
        </w:rPr>
        <w:t>[3][1</w:t>
      </w:r>
      <w:r w:rsidR="00E450F9">
        <w:rPr>
          <w:rFonts w:asciiTheme="majorBidi" w:hAnsiTheme="majorBidi" w:cstheme="majorBidi"/>
          <w:sz w:val="26"/>
          <w:szCs w:val="26"/>
        </w:rPr>
        <w:t>0</w:t>
      </w:r>
      <w:r w:rsidR="002B3919">
        <w:rPr>
          <w:rFonts w:asciiTheme="majorBidi" w:hAnsiTheme="majorBidi" w:cstheme="majorBidi"/>
          <w:sz w:val="26"/>
          <w:szCs w:val="26"/>
        </w:rPr>
        <w:t>]</w:t>
      </w:r>
    </w:p>
    <w:p w14:paraId="407C3262" w14:textId="77777777" w:rsidR="001420FA" w:rsidRPr="006976A1" w:rsidRDefault="001420FA" w:rsidP="006976A1">
      <w:pPr>
        <w:spacing w:line="360" w:lineRule="auto"/>
        <w:jc w:val="both"/>
        <w:rPr>
          <w:rFonts w:asciiTheme="majorBidi" w:hAnsiTheme="majorBidi" w:cstheme="majorBidi"/>
          <w:sz w:val="26"/>
          <w:szCs w:val="26"/>
        </w:rPr>
      </w:pPr>
    </w:p>
    <w:p w14:paraId="77A5B53C" w14:textId="59658161" w:rsidR="001420FA" w:rsidRPr="00E60F66" w:rsidRDefault="0009315E" w:rsidP="00E60F66">
      <w:pPr>
        <w:pStyle w:val="Heading3"/>
        <w:rPr>
          <w:rFonts w:asciiTheme="majorBidi" w:hAnsiTheme="majorBidi"/>
          <w:b/>
          <w:bCs/>
          <w:sz w:val="28"/>
          <w:szCs w:val="34"/>
        </w:rPr>
      </w:pPr>
      <w:bookmarkStart w:id="36" w:name="_Toc86875446"/>
      <w:r w:rsidRPr="00E60F66">
        <w:rPr>
          <w:rFonts w:asciiTheme="majorBidi" w:hAnsiTheme="majorBidi"/>
          <w:b/>
          <w:bCs/>
          <w:sz w:val="28"/>
          <w:szCs w:val="34"/>
        </w:rPr>
        <w:t>3.2.</w:t>
      </w:r>
      <w:r w:rsidR="001420FA" w:rsidRPr="00E60F66">
        <w:rPr>
          <w:rFonts w:asciiTheme="majorBidi" w:hAnsiTheme="majorBidi"/>
          <w:b/>
          <w:bCs/>
          <w:sz w:val="28"/>
          <w:szCs w:val="34"/>
        </w:rPr>
        <w:t>2 -Allow to use a weak SSL/TLS protocol:</w:t>
      </w:r>
      <w:bookmarkEnd w:id="36"/>
    </w:p>
    <w:p w14:paraId="2B26C49F" w14:textId="77777777" w:rsidR="001420FA" w:rsidRPr="006976A1" w:rsidRDefault="001420FA" w:rsidP="006976A1">
      <w:pPr>
        <w:spacing w:line="360" w:lineRule="auto"/>
        <w:jc w:val="both"/>
        <w:rPr>
          <w:rFonts w:asciiTheme="majorBidi" w:hAnsiTheme="majorBidi" w:cstheme="majorBidi"/>
          <w:b/>
          <w:bCs/>
          <w:sz w:val="32"/>
          <w:szCs w:val="32"/>
        </w:rPr>
      </w:pPr>
      <w:r w:rsidRPr="006976A1">
        <w:rPr>
          <w:rFonts w:asciiTheme="majorBidi" w:hAnsiTheme="majorBidi" w:cstheme="majorBidi"/>
          <w:sz w:val="26"/>
          <w:szCs w:val="26"/>
        </w:rPr>
        <w:t>Outdated TLS protocols utilize cipher suites that are no longer maintained or recommended and utilizing earlier TLS versions would necessitate extra effort to keep the libraries up to date, raising product maintenance costs.</w:t>
      </w:r>
    </w:p>
    <w:p w14:paraId="0951CB20" w14:textId="400A5936" w:rsidR="001420FA" w:rsidRPr="006976A1" w:rsidRDefault="001420FA" w:rsidP="006976A1">
      <w:pPr>
        <w:spacing w:line="360" w:lineRule="auto"/>
        <w:jc w:val="both"/>
        <w:rPr>
          <w:rFonts w:asciiTheme="majorBidi" w:hAnsiTheme="majorBidi" w:cstheme="majorBidi"/>
          <w:b/>
          <w:bCs/>
          <w:sz w:val="32"/>
          <w:szCs w:val="32"/>
        </w:rPr>
      </w:pPr>
      <w:r w:rsidRPr="006976A1">
        <w:rPr>
          <w:rFonts w:asciiTheme="majorBidi" w:hAnsiTheme="majorBidi" w:cstheme="majorBidi"/>
          <w:sz w:val="26"/>
          <w:szCs w:val="26"/>
        </w:rPr>
        <w:t>TLS 1.0 and 1.1 are vulnerable to downgrade attacks since they rely on the SHA-1 hash to ensure message integrity. Even handshake authentication is done with SHA-1, making it easier for an attacker to impersonate a server in MITM attacks. TLS 1.1 and earlier protocols lack the ability to use more robust hashing methods, which is available in subsequent protocols, to avoid such kind of problem is recommended to enforce TLS 1.2 as the minimum protocol version and to disallow older versions like TLS 1.0.</w:t>
      </w:r>
      <w:r w:rsidR="002B3919" w:rsidRPr="002B3919">
        <w:rPr>
          <w:rFonts w:asciiTheme="majorBidi" w:hAnsiTheme="majorBidi" w:cstheme="majorBidi"/>
          <w:sz w:val="26"/>
          <w:szCs w:val="26"/>
        </w:rPr>
        <w:t>[2][</w:t>
      </w:r>
      <w:r w:rsidR="00E450F9">
        <w:rPr>
          <w:rFonts w:asciiTheme="majorBidi" w:hAnsiTheme="majorBidi" w:cstheme="majorBidi"/>
          <w:sz w:val="26"/>
          <w:szCs w:val="26"/>
        </w:rPr>
        <w:t>9</w:t>
      </w:r>
      <w:r w:rsidR="002B3919" w:rsidRPr="002B3919">
        <w:rPr>
          <w:rFonts w:asciiTheme="majorBidi" w:hAnsiTheme="majorBidi" w:cstheme="majorBidi"/>
          <w:sz w:val="26"/>
          <w:szCs w:val="26"/>
        </w:rPr>
        <w:t>]</w:t>
      </w:r>
    </w:p>
    <w:p w14:paraId="6D981E9E" w14:textId="77777777" w:rsidR="006976A1" w:rsidRDefault="006976A1" w:rsidP="006976A1">
      <w:pPr>
        <w:spacing w:line="360" w:lineRule="auto"/>
        <w:jc w:val="both"/>
        <w:rPr>
          <w:rFonts w:asciiTheme="majorBidi" w:hAnsiTheme="majorBidi" w:cstheme="majorBidi"/>
          <w:b/>
          <w:bCs/>
          <w:sz w:val="32"/>
          <w:szCs w:val="32"/>
        </w:rPr>
      </w:pPr>
    </w:p>
    <w:p w14:paraId="25376185" w14:textId="0C722EB4" w:rsidR="001420FA" w:rsidRPr="00E60F66" w:rsidRDefault="0009315E" w:rsidP="00E60F66">
      <w:pPr>
        <w:pStyle w:val="Heading3"/>
        <w:rPr>
          <w:rFonts w:asciiTheme="majorBidi" w:hAnsiTheme="majorBidi"/>
          <w:b/>
          <w:bCs/>
          <w:sz w:val="28"/>
          <w:szCs w:val="28"/>
        </w:rPr>
      </w:pPr>
      <w:bookmarkStart w:id="37" w:name="_Toc86875447"/>
      <w:r w:rsidRPr="00E60F66">
        <w:rPr>
          <w:rFonts w:asciiTheme="majorBidi" w:hAnsiTheme="majorBidi"/>
          <w:b/>
          <w:bCs/>
          <w:sz w:val="28"/>
          <w:szCs w:val="28"/>
        </w:rPr>
        <w:t>3.2.</w:t>
      </w:r>
      <w:r w:rsidR="001420FA" w:rsidRPr="00E60F66">
        <w:rPr>
          <w:rFonts w:asciiTheme="majorBidi" w:hAnsiTheme="majorBidi"/>
          <w:b/>
          <w:bCs/>
          <w:sz w:val="28"/>
          <w:szCs w:val="28"/>
        </w:rPr>
        <w:t>3</w:t>
      </w:r>
      <w:r w:rsidR="00DD0317" w:rsidRPr="00E60F66">
        <w:rPr>
          <w:rFonts w:asciiTheme="majorBidi" w:hAnsiTheme="majorBidi"/>
          <w:b/>
          <w:bCs/>
          <w:sz w:val="28"/>
          <w:szCs w:val="28"/>
        </w:rPr>
        <w:t>-</w:t>
      </w:r>
      <w:r w:rsidR="001420FA" w:rsidRPr="00E60F66">
        <w:rPr>
          <w:rFonts w:asciiTheme="majorBidi" w:hAnsiTheme="majorBidi"/>
          <w:b/>
          <w:bCs/>
          <w:sz w:val="28"/>
          <w:szCs w:val="28"/>
        </w:rPr>
        <w:t xml:space="preserve"> Cryptographic Algorithm usage of 'MD5'</w:t>
      </w:r>
      <w:bookmarkEnd w:id="37"/>
    </w:p>
    <w:p w14:paraId="23D56ACB" w14:textId="2F72AE48" w:rsidR="001420FA" w:rsidRPr="006976A1" w:rsidRDefault="006976A1"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MD5 algorithm has weaknesses that allow for output collisions. As a result, attackers can produce cryptographic tokens or other data that look to be legitimate but aren't.</w:t>
      </w:r>
      <w:r w:rsidR="00177663">
        <w:rPr>
          <w:rFonts w:asciiTheme="majorBidi" w:hAnsiTheme="majorBidi" w:cstheme="majorBidi"/>
          <w:sz w:val="26"/>
          <w:szCs w:val="26"/>
        </w:rPr>
        <w:t>[11]</w:t>
      </w:r>
    </w:p>
    <w:p w14:paraId="708ACAC9" w14:textId="72A483BD" w:rsidR="006976A1" w:rsidRPr="006976A1" w:rsidRDefault="006976A1"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Don’t use 'MD5' instead OWASP recommends the use of one of these algorithms</w:t>
      </w:r>
    </w:p>
    <w:p w14:paraId="17926FEB"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Confidentiality algorithms: AES-GCM-256 or ChaCha20-Poly1305</w:t>
      </w:r>
    </w:p>
    <w:p w14:paraId="67DC3740"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Integrity algorithms: SHA-256, SHA-384, SHA-512, Blake2, the SHA-3 family</w:t>
      </w:r>
    </w:p>
    <w:p w14:paraId="06408AE3"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Digital signature algorithms: RSA (3072 bits and higher), ECDSA with NIST P-384</w:t>
      </w:r>
    </w:p>
    <w:p w14:paraId="751CEADF" w14:textId="529ACAA9"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Key establishment algorithms: RSA (3072 bits and higher), DH (3072 bits or higher), ECDH with NIST P-384</w:t>
      </w:r>
    </w:p>
    <w:p w14:paraId="76526A9C" w14:textId="05E7A40A" w:rsidR="00DD0317" w:rsidRDefault="0009315E" w:rsidP="00E60F66">
      <w:pPr>
        <w:pStyle w:val="Heading3"/>
        <w:rPr>
          <w:rFonts w:asciiTheme="majorBidi" w:hAnsiTheme="majorBidi"/>
          <w:b/>
          <w:bCs/>
          <w:sz w:val="28"/>
          <w:szCs w:val="28"/>
        </w:rPr>
      </w:pPr>
      <w:bookmarkStart w:id="38" w:name="_Toc86875448"/>
      <w:r w:rsidRPr="00E60F66">
        <w:rPr>
          <w:rFonts w:asciiTheme="majorBidi" w:hAnsiTheme="majorBidi"/>
          <w:b/>
          <w:bCs/>
          <w:sz w:val="28"/>
          <w:szCs w:val="28"/>
        </w:rPr>
        <w:lastRenderedPageBreak/>
        <w:t>3.2.</w:t>
      </w:r>
      <w:r w:rsidR="00DD0317" w:rsidRPr="00E60F66">
        <w:rPr>
          <w:rFonts w:asciiTheme="majorBidi" w:hAnsiTheme="majorBidi"/>
          <w:b/>
          <w:bCs/>
          <w:sz w:val="28"/>
          <w:szCs w:val="28"/>
        </w:rPr>
        <w:t>4- Content Provider</w:t>
      </w:r>
      <w:bookmarkEnd w:id="38"/>
    </w:p>
    <w:p w14:paraId="228CD798" w14:textId="50B9668C" w:rsidR="00177663" w:rsidRPr="00177663" w:rsidRDefault="00177663" w:rsidP="00177663">
      <w:pPr>
        <w:spacing w:line="360" w:lineRule="auto"/>
        <w:jc w:val="both"/>
        <w:rPr>
          <w:rFonts w:asciiTheme="majorBidi" w:hAnsiTheme="majorBidi" w:cstheme="majorBidi"/>
          <w:sz w:val="26"/>
          <w:szCs w:val="26"/>
        </w:rPr>
      </w:pPr>
      <w:r w:rsidRPr="00177663">
        <w:rPr>
          <w:rFonts w:asciiTheme="majorBidi" w:hAnsiTheme="majorBidi" w:cstheme="majorBidi"/>
          <w:sz w:val="26"/>
          <w:szCs w:val="26"/>
        </w:rPr>
        <w:t>Because an application's data is private, it is not feasible for an application to access the data of another application by default. When applications want to exchange data with other apps, Content Provider provides a mechanism to do it. It functions as an interface for data sharing across apps.</w:t>
      </w:r>
      <w:r>
        <w:rPr>
          <w:rFonts w:asciiTheme="majorBidi" w:hAnsiTheme="majorBidi" w:cstheme="majorBidi"/>
          <w:sz w:val="26"/>
          <w:szCs w:val="26"/>
        </w:rPr>
        <w:t>[13][14]</w:t>
      </w:r>
    </w:p>
    <w:p w14:paraId="592310BA" w14:textId="77777777" w:rsidR="00DD0317" w:rsidRDefault="00DD0317" w:rsidP="00676F61">
      <w:pPr>
        <w:spacing w:line="360" w:lineRule="auto"/>
        <w:jc w:val="both"/>
        <w:rPr>
          <w:rFonts w:asciiTheme="majorBidi" w:hAnsiTheme="majorBidi" w:cstheme="majorBidi"/>
          <w:sz w:val="26"/>
          <w:szCs w:val="26"/>
        </w:rPr>
      </w:pPr>
      <w:r>
        <w:rPr>
          <w:rFonts w:asciiTheme="majorBidi" w:hAnsiTheme="majorBidi" w:cstheme="majorBidi"/>
          <w:sz w:val="26"/>
          <w:szCs w:val="26"/>
        </w:rPr>
        <w:t>We can either:</w:t>
      </w:r>
    </w:p>
    <w:p w14:paraId="613A654F" w14:textId="04701161" w:rsidR="00DD0317" w:rsidRDefault="00DD0317" w:rsidP="00676F61">
      <w:pPr>
        <w:pStyle w:val="ListParagraph"/>
        <w:numPr>
          <w:ilvl w:val="0"/>
          <w:numId w:val="5"/>
        </w:numPr>
        <w:spacing w:line="360" w:lineRule="auto"/>
        <w:jc w:val="both"/>
        <w:rPr>
          <w:rFonts w:asciiTheme="majorBidi" w:hAnsiTheme="majorBidi" w:cstheme="majorBidi"/>
          <w:sz w:val="26"/>
          <w:szCs w:val="26"/>
        </w:rPr>
      </w:pPr>
      <w:r w:rsidRPr="00DD0317">
        <w:rPr>
          <w:rFonts w:asciiTheme="majorBidi" w:hAnsiTheme="majorBidi" w:cstheme="majorBidi"/>
          <w:sz w:val="26"/>
          <w:szCs w:val="26"/>
        </w:rPr>
        <w:t>change Set android:exported attribute’s value to false</w:t>
      </w:r>
    </w:p>
    <w:p w14:paraId="5A5770D5" w14:textId="37466189" w:rsidR="00DD0317" w:rsidRDefault="00DD0317" w:rsidP="00676F61">
      <w:pPr>
        <w:pStyle w:val="ListParagraph"/>
        <w:numPr>
          <w:ilvl w:val="0"/>
          <w:numId w:val="5"/>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Limit access with custom permissions </w:t>
      </w:r>
      <w:r w:rsidR="0019702F" w:rsidRPr="0019702F">
        <w:rPr>
          <w:rFonts w:asciiTheme="majorBidi" w:hAnsiTheme="majorBidi" w:cstheme="majorBidi"/>
          <w:sz w:val="26"/>
          <w:szCs w:val="26"/>
        </w:rPr>
        <w:t>impos</w:t>
      </w:r>
      <w:r w:rsidR="0019702F">
        <w:rPr>
          <w:rFonts w:asciiTheme="majorBidi" w:hAnsiTheme="majorBidi" w:cstheme="majorBidi"/>
          <w:sz w:val="26"/>
          <w:szCs w:val="26"/>
        </w:rPr>
        <w:t>ing</w:t>
      </w:r>
      <w:r w:rsidR="0019702F" w:rsidRPr="0019702F">
        <w:rPr>
          <w:rFonts w:asciiTheme="majorBidi" w:hAnsiTheme="majorBidi" w:cstheme="majorBidi"/>
          <w:sz w:val="26"/>
          <w:szCs w:val="26"/>
        </w:rPr>
        <w:t xml:space="preserve"> permission-based restrictions by defining custom permissions for an activity.</w:t>
      </w:r>
    </w:p>
    <w:p w14:paraId="06F34AB0" w14:textId="3D535FA7" w:rsidR="00FC421E" w:rsidRDefault="00FC421E" w:rsidP="00FC421E">
      <w:pPr>
        <w:rPr>
          <w:rFonts w:asciiTheme="majorBidi" w:hAnsiTheme="majorBidi" w:cstheme="majorBidi"/>
          <w:sz w:val="26"/>
          <w:szCs w:val="26"/>
        </w:rPr>
      </w:pPr>
    </w:p>
    <w:p w14:paraId="58E336A4" w14:textId="44B3F37E" w:rsidR="00FC421E" w:rsidRPr="00E60F66" w:rsidRDefault="0009315E" w:rsidP="00E60F66">
      <w:pPr>
        <w:pStyle w:val="Heading3"/>
        <w:rPr>
          <w:rFonts w:asciiTheme="majorBidi" w:hAnsiTheme="majorBidi"/>
          <w:b/>
          <w:bCs/>
          <w:sz w:val="28"/>
          <w:szCs w:val="28"/>
        </w:rPr>
      </w:pPr>
      <w:bookmarkStart w:id="39" w:name="_Toc86875449"/>
      <w:r w:rsidRPr="00E60F66">
        <w:rPr>
          <w:rFonts w:asciiTheme="majorBidi" w:hAnsiTheme="majorBidi"/>
          <w:b/>
          <w:bCs/>
          <w:sz w:val="28"/>
          <w:szCs w:val="28"/>
        </w:rPr>
        <w:t>3.2.</w:t>
      </w:r>
      <w:r w:rsidR="00FC421E" w:rsidRPr="00E60F66">
        <w:rPr>
          <w:rFonts w:asciiTheme="majorBidi" w:hAnsiTheme="majorBidi"/>
          <w:b/>
          <w:bCs/>
          <w:sz w:val="28"/>
          <w:szCs w:val="28"/>
        </w:rPr>
        <w:t>5</w:t>
      </w:r>
      <w:r w:rsidR="00BC3F53" w:rsidRPr="00E60F66">
        <w:rPr>
          <w:rFonts w:asciiTheme="majorBidi" w:hAnsiTheme="majorBidi"/>
          <w:b/>
          <w:bCs/>
          <w:sz w:val="28"/>
          <w:szCs w:val="28"/>
        </w:rPr>
        <w:t>-</w:t>
      </w:r>
      <w:r w:rsidR="00FC421E" w:rsidRPr="00E60F66">
        <w:rPr>
          <w:rFonts w:asciiTheme="majorBidi" w:hAnsiTheme="majorBidi"/>
          <w:b/>
          <w:bCs/>
          <w:sz w:val="28"/>
          <w:szCs w:val="28"/>
        </w:rPr>
        <w:t>Insecure Random Number Generator</w:t>
      </w:r>
      <w:bookmarkEnd w:id="39"/>
    </w:p>
    <w:p w14:paraId="1FB416CF"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When a function that can provide predictable values is utilized as a source of randomness in a security-sensitive situation, insecure randomness mistakes arise.</w:t>
      </w:r>
    </w:p>
    <w:p w14:paraId="5ADBC5E2"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Computers are deterministic machines, which means they can't generate actual randomness. PRNGs (Pseudo-Random Number Generators) are algorithms that approximate randomness by beginning with a seed and calculating subsequent values from it.</w:t>
      </w:r>
    </w:p>
    <w:p w14:paraId="3C436244"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PRNGs are classified as statistical or cryptographic. Statistical PRNGs have useful statistical qualities, but their output is extremely predictable and creates an easy to replicate numeric stream, making them inappropriate for application in situations where produced numbers must be surprising.</w:t>
      </w:r>
    </w:p>
    <w:p w14:paraId="001DAB84" w14:textId="63B3B250" w:rsidR="00FC421E" w:rsidRPr="006976A1" w:rsidRDefault="00FC421E" w:rsidP="00FC421E">
      <w:pPr>
        <w:spacing w:line="360" w:lineRule="auto"/>
        <w:jc w:val="both"/>
        <w:rPr>
          <w:rFonts w:asciiTheme="majorBidi" w:hAnsiTheme="majorBidi" w:cstheme="majorBidi"/>
          <w:sz w:val="26"/>
          <w:szCs w:val="26"/>
        </w:rPr>
      </w:pPr>
      <w:r w:rsidRPr="001420FA">
        <w:rPr>
          <w:rFonts w:asciiTheme="majorBidi" w:hAnsiTheme="majorBidi" w:cstheme="majorBidi"/>
          <w:sz w:val="26"/>
          <w:szCs w:val="26"/>
        </w:rPr>
        <w:t>Instead</w:t>
      </w:r>
      <w:r w:rsidRPr="006976A1">
        <w:rPr>
          <w:rFonts w:asciiTheme="majorBidi" w:hAnsiTheme="majorBidi" w:cstheme="majorBidi"/>
          <w:sz w:val="26"/>
          <w:szCs w:val="26"/>
        </w:rPr>
        <w:t xml:space="preserve"> of</w:t>
      </w:r>
      <w:r w:rsidRPr="001420FA">
        <w:rPr>
          <w:rFonts w:asciiTheme="majorBidi" w:hAnsiTheme="majorBidi" w:cstheme="majorBidi"/>
          <w:sz w:val="26"/>
          <w:szCs w:val="26"/>
        </w:rPr>
        <w:t xml:space="preserve"> using Random</w:t>
      </w:r>
      <w:r w:rsidRPr="006976A1">
        <w:rPr>
          <w:rFonts w:asciiTheme="majorBidi" w:hAnsiTheme="majorBidi" w:cstheme="majorBidi"/>
          <w:sz w:val="26"/>
          <w:szCs w:val="26"/>
        </w:rPr>
        <w:t xml:space="preserve"> use Secure Random</w:t>
      </w:r>
      <w:r w:rsidRPr="001420FA">
        <w:rPr>
          <w:rFonts w:asciiTheme="majorBidi" w:hAnsiTheme="majorBidi" w:cstheme="majorBidi"/>
          <w:sz w:val="26"/>
          <w:szCs w:val="26"/>
        </w:rPr>
        <w:t xml:space="preserve"> to get a cryptographically secure pseudo-random number generator for use by security-sensitive applications.</w:t>
      </w:r>
      <w:r w:rsidR="00177663">
        <w:rPr>
          <w:rFonts w:asciiTheme="majorBidi" w:hAnsiTheme="majorBidi" w:cstheme="majorBidi"/>
          <w:sz w:val="26"/>
          <w:szCs w:val="26"/>
        </w:rPr>
        <w:t>[12]</w:t>
      </w:r>
    </w:p>
    <w:p w14:paraId="63DB25A1" w14:textId="58797C9E" w:rsidR="00FC421E" w:rsidRDefault="00FC421E" w:rsidP="00FC421E">
      <w:pPr>
        <w:rPr>
          <w:rFonts w:asciiTheme="majorBidi" w:hAnsiTheme="majorBidi" w:cstheme="majorBidi"/>
          <w:sz w:val="26"/>
          <w:szCs w:val="26"/>
        </w:rPr>
      </w:pPr>
    </w:p>
    <w:p w14:paraId="47AEA140" w14:textId="29F10563" w:rsidR="00FF0C65" w:rsidRDefault="00FF0C65" w:rsidP="00FC421E">
      <w:pPr>
        <w:rPr>
          <w:rFonts w:asciiTheme="majorBidi" w:hAnsiTheme="majorBidi" w:cstheme="majorBidi"/>
          <w:sz w:val="26"/>
          <w:szCs w:val="26"/>
        </w:rPr>
      </w:pPr>
    </w:p>
    <w:p w14:paraId="1E6860BD" w14:textId="2553E7DC" w:rsidR="00EC58B1" w:rsidRDefault="00EC58B1" w:rsidP="00FC421E">
      <w:pPr>
        <w:rPr>
          <w:rFonts w:asciiTheme="majorBidi" w:hAnsiTheme="majorBidi" w:cstheme="majorBidi"/>
          <w:sz w:val="26"/>
          <w:szCs w:val="26"/>
        </w:rPr>
      </w:pPr>
    </w:p>
    <w:p w14:paraId="1EF2BB6A" w14:textId="38508B62" w:rsidR="00EC58B1" w:rsidRDefault="00EC58B1" w:rsidP="00FC421E">
      <w:pPr>
        <w:rPr>
          <w:rFonts w:asciiTheme="majorBidi" w:hAnsiTheme="majorBidi" w:cstheme="majorBidi"/>
          <w:sz w:val="26"/>
          <w:szCs w:val="26"/>
        </w:rPr>
      </w:pPr>
    </w:p>
    <w:p w14:paraId="05000586" w14:textId="6CE08DC4" w:rsidR="00C715D2" w:rsidRDefault="00C715D2" w:rsidP="00FC421E">
      <w:pPr>
        <w:rPr>
          <w:rFonts w:asciiTheme="majorBidi" w:hAnsiTheme="majorBidi" w:cstheme="majorBidi"/>
          <w:sz w:val="26"/>
          <w:szCs w:val="26"/>
        </w:rPr>
      </w:pPr>
    </w:p>
    <w:p w14:paraId="7DAB78DB" w14:textId="476043EB" w:rsidR="00C715D2" w:rsidRDefault="00C715D2" w:rsidP="00FC421E">
      <w:pPr>
        <w:rPr>
          <w:rFonts w:asciiTheme="majorBidi" w:hAnsiTheme="majorBidi" w:cstheme="majorBidi"/>
          <w:sz w:val="26"/>
          <w:szCs w:val="26"/>
        </w:rPr>
      </w:pPr>
    </w:p>
    <w:p w14:paraId="531A6F8D" w14:textId="46D42887" w:rsidR="00C715D2" w:rsidRDefault="00C715D2" w:rsidP="00FC421E">
      <w:pPr>
        <w:rPr>
          <w:rFonts w:asciiTheme="majorBidi" w:hAnsiTheme="majorBidi" w:cstheme="majorBidi"/>
          <w:sz w:val="26"/>
          <w:szCs w:val="26"/>
        </w:rPr>
      </w:pPr>
    </w:p>
    <w:p w14:paraId="7E94B29F" w14:textId="1F2450C5" w:rsidR="00CB054E" w:rsidRDefault="00CB054E" w:rsidP="00C715D2">
      <w:pPr>
        <w:pStyle w:val="Heading1"/>
        <w:rPr>
          <w:rFonts w:asciiTheme="majorBidi" w:hAnsiTheme="majorBidi"/>
          <w:b/>
          <w:bCs w:val="0"/>
        </w:rPr>
      </w:pPr>
      <w:bookmarkStart w:id="40" w:name="_Toc86875450"/>
    </w:p>
    <w:p w14:paraId="4F3B4C30" w14:textId="77777777" w:rsidR="000D4728" w:rsidRPr="000D4728" w:rsidRDefault="000D4728" w:rsidP="000D4728"/>
    <w:p w14:paraId="4F8B3D05" w14:textId="7E1173CE" w:rsidR="00C715D2" w:rsidRDefault="00FF0C65" w:rsidP="00C715D2">
      <w:pPr>
        <w:pStyle w:val="Heading1"/>
        <w:rPr>
          <w:rFonts w:asciiTheme="majorBidi" w:hAnsiTheme="majorBidi"/>
          <w:b/>
          <w:bCs w:val="0"/>
        </w:rPr>
      </w:pPr>
      <w:r w:rsidRPr="000C6C27">
        <w:rPr>
          <w:rFonts w:asciiTheme="majorBidi" w:hAnsiTheme="majorBidi"/>
          <w:b/>
          <w:bCs w:val="0"/>
        </w:rPr>
        <w:t>4- Conclusion</w:t>
      </w:r>
      <w:bookmarkEnd w:id="40"/>
    </w:p>
    <w:p w14:paraId="11ECB672" w14:textId="77777777" w:rsidR="00C715D2" w:rsidRPr="00C715D2" w:rsidRDefault="00C715D2" w:rsidP="00C715D2"/>
    <w:p w14:paraId="6E7C9462" w14:textId="5387CDCA" w:rsidR="00FF0C65" w:rsidRPr="000C6C27" w:rsidRDefault="000C6C27" w:rsidP="00C715D2">
      <w:pPr>
        <w:spacing w:line="360" w:lineRule="auto"/>
        <w:jc w:val="both"/>
        <w:rPr>
          <w:rFonts w:asciiTheme="majorBidi" w:hAnsiTheme="majorBidi" w:cstheme="majorBidi"/>
          <w:sz w:val="26"/>
          <w:szCs w:val="26"/>
        </w:rPr>
      </w:pPr>
      <w:r w:rsidRPr="000C6C27">
        <w:rPr>
          <w:rFonts w:asciiTheme="majorBidi" w:hAnsiTheme="majorBidi" w:cstheme="majorBidi"/>
          <w:sz w:val="26"/>
          <w:szCs w:val="26"/>
        </w:rPr>
        <w:t>In the end, we achieved the purpose of this workshop using tools</w:t>
      </w:r>
      <w:r>
        <w:rPr>
          <w:rFonts w:asciiTheme="majorBidi" w:hAnsiTheme="majorBidi" w:cstheme="majorBidi"/>
          <w:sz w:val="26"/>
          <w:szCs w:val="26"/>
        </w:rPr>
        <w:t xml:space="preserve"> that make</w:t>
      </w:r>
      <w:r w:rsidRPr="000C6C27">
        <w:rPr>
          <w:rFonts w:asciiTheme="majorBidi" w:hAnsiTheme="majorBidi" w:cstheme="majorBidi"/>
          <w:sz w:val="26"/>
          <w:szCs w:val="26"/>
        </w:rPr>
        <w:t xml:space="preserve"> us discover</w:t>
      </w:r>
      <w:r>
        <w:rPr>
          <w:rFonts w:asciiTheme="majorBidi" w:hAnsiTheme="majorBidi" w:cstheme="majorBidi"/>
          <w:sz w:val="26"/>
          <w:szCs w:val="26"/>
        </w:rPr>
        <w:t xml:space="preserve"> </w:t>
      </w:r>
      <w:r w:rsidRPr="000C6C27">
        <w:rPr>
          <w:rFonts w:asciiTheme="majorBidi" w:hAnsiTheme="majorBidi" w:cstheme="majorBidi"/>
          <w:sz w:val="26"/>
          <w:szCs w:val="26"/>
        </w:rPr>
        <w:t>the quality and security weaknesses</w:t>
      </w:r>
      <w:r>
        <w:rPr>
          <w:rFonts w:asciiTheme="majorBidi" w:hAnsiTheme="majorBidi" w:cstheme="majorBidi"/>
          <w:sz w:val="26"/>
          <w:szCs w:val="26"/>
        </w:rPr>
        <w:t xml:space="preserve"> of giv</w:t>
      </w:r>
      <w:r w:rsidR="00C43481">
        <w:rPr>
          <w:rFonts w:asciiTheme="majorBidi" w:hAnsiTheme="majorBidi" w:cstheme="majorBidi"/>
          <w:sz w:val="26"/>
          <w:szCs w:val="26"/>
        </w:rPr>
        <w:t>en</w:t>
      </w:r>
      <w:r>
        <w:rPr>
          <w:rFonts w:asciiTheme="majorBidi" w:hAnsiTheme="majorBidi" w:cstheme="majorBidi"/>
          <w:sz w:val="26"/>
          <w:szCs w:val="26"/>
        </w:rPr>
        <w:t xml:space="preserve"> app</w:t>
      </w:r>
      <w:r w:rsidRPr="000C6C27">
        <w:rPr>
          <w:rFonts w:asciiTheme="majorBidi" w:hAnsiTheme="majorBidi" w:cstheme="majorBidi"/>
          <w:sz w:val="26"/>
          <w:szCs w:val="26"/>
        </w:rPr>
        <w:t>. And we have achieved our goals to find bugs</w:t>
      </w:r>
      <w:r w:rsidR="00E91629">
        <w:rPr>
          <w:rFonts w:asciiTheme="majorBidi" w:hAnsiTheme="majorBidi" w:cstheme="majorBidi"/>
          <w:sz w:val="26"/>
          <w:szCs w:val="26"/>
        </w:rPr>
        <w:t xml:space="preserve"> that may lead to unexpected behavior </w:t>
      </w:r>
      <w:r w:rsidR="00032384">
        <w:rPr>
          <w:rFonts w:asciiTheme="majorBidi" w:hAnsiTheme="majorBidi" w:cstheme="majorBidi"/>
          <w:sz w:val="26"/>
          <w:szCs w:val="26"/>
        </w:rPr>
        <w:t xml:space="preserve">and we provide a ways to avoid this kind of bugs and how to overcome of this </w:t>
      </w:r>
      <w:r w:rsidR="00C01523">
        <w:rPr>
          <w:rFonts w:asciiTheme="majorBidi" w:hAnsiTheme="majorBidi" w:cstheme="majorBidi"/>
          <w:sz w:val="26"/>
          <w:szCs w:val="26"/>
        </w:rPr>
        <w:t xml:space="preserve">problem </w:t>
      </w:r>
      <w:r w:rsidRPr="000C6C27">
        <w:rPr>
          <w:rFonts w:asciiTheme="majorBidi" w:hAnsiTheme="majorBidi" w:cstheme="majorBidi"/>
          <w:sz w:val="26"/>
          <w:szCs w:val="26"/>
        </w:rPr>
        <w:t>and Vulnerabilities</w:t>
      </w:r>
      <w:r w:rsidR="00032384">
        <w:rPr>
          <w:rFonts w:asciiTheme="majorBidi" w:hAnsiTheme="majorBidi" w:cstheme="majorBidi"/>
          <w:sz w:val="26"/>
          <w:szCs w:val="26"/>
        </w:rPr>
        <w:t xml:space="preserve"> that makes the app </w:t>
      </w:r>
      <w:r w:rsidR="00032384" w:rsidRPr="00032384">
        <w:rPr>
          <w:rFonts w:asciiTheme="majorBidi" w:hAnsiTheme="majorBidi" w:cstheme="majorBidi"/>
          <w:sz w:val="26"/>
          <w:szCs w:val="26"/>
        </w:rPr>
        <w:t>vulnerable</w:t>
      </w:r>
      <w:r w:rsidR="00032384">
        <w:rPr>
          <w:rFonts w:asciiTheme="majorBidi" w:hAnsiTheme="majorBidi" w:cstheme="majorBidi"/>
          <w:sz w:val="26"/>
          <w:szCs w:val="26"/>
        </w:rPr>
        <w:t xml:space="preserve"> to attacks and risk of data </w:t>
      </w:r>
      <w:r w:rsidR="00C01523" w:rsidRPr="00C01523">
        <w:rPr>
          <w:rFonts w:asciiTheme="majorBidi" w:hAnsiTheme="majorBidi" w:cstheme="majorBidi"/>
          <w:sz w:val="26"/>
          <w:szCs w:val="26"/>
        </w:rPr>
        <w:t>disclosure</w:t>
      </w:r>
      <w:r w:rsidR="00C01523">
        <w:rPr>
          <w:rFonts w:asciiTheme="majorBidi" w:hAnsiTheme="majorBidi" w:cstheme="majorBidi"/>
          <w:sz w:val="26"/>
          <w:szCs w:val="26"/>
        </w:rPr>
        <w:t xml:space="preserve"> and how to overcome this problem</w:t>
      </w:r>
      <w:r w:rsidRPr="000C6C27">
        <w:rPr>
          <w:rFonts w:asciiTheme="majorBidi" w:hAnsiTheme="majorBidi" w:cstheme="majorBidi"/>
          <w:sz w:val="26"/>
          <w:szCs w:val="26"/>
        </w:rPr>
        <w:t>,</w:t>
      </w:r>
      <w:r w:rsidR="00C01523">
        <w:rPr>
          <w:rFonts w:asciiTheme="majorBidi" w:hAnsiTheme="majorBidi" w:cstheme="majorBidi"/>
          <w:sz w:val="26"/>
          <w:szCs w:val="26"/>
        </w:rPr>
        <w:t xml:space="preserve"> </w:t>
      </w:r>
      <w:r w:rsidRPr="000C6C27">
        <w:rPr>
          <w:rFonts w:asciiTheme="majorBidi" w:hAnsiTheme="majorBidi" w:cstheme="majorBidi"/>
          <w:sz w:val="26"/>
          <w:szCs w:val="26"/>
        </w:rPr>
        <w:t>also we</w:t>
      </w:r>
      <w:r w:rsidR="00C01523">
        <w:rPr>
          <w:rFonts w:asciiTheme="majorBidi" w:hAnsiTheme="majorBidi" w:cstheme="majorBidi"/>
          <w:sz w:val="26"/>
          <w:szCs w:val="26"/>
        </w:rPr>
        <w:t xml:space="preserve"> find how much of code begin obfuscated in percentage</w:t>
      </w:r>
      <w:r w:rsidR="00AE03F0">
        <w:rPr>
          <w:rFonts w:asciiTheme="majorBidi" w:hAnsiTheme="majorBidi" w:cstheme="majorBidi"/>
          <w:sz w:val="26"/>
          <w:szCs w:val="26"/>
        </w:rPr>
        <w:t xml:space="preserve"> and we show them in detail and we provide a chart to show the percentage of </w:t>
      </w:r>
      <w:r w:rsidR="00AE03F0" w:rsidRPr="000C6C27">
        <w:rPr>
          <w:rFonts w:asciiTheme="majorBidi" w:hAnsiTheme="majorBidi" w:cstheme="majorBidi"/>
          <w:sz w:val="26"/>
          <w:szCs w:val="26"/>
        </w:rPr>
        <w:t xml:space="preserve">obfuscate </w:t>
      </w:r>
      <w:r w:rsidR="00AE03F0">
        <w:rPr>
          <w:rFonts w:asciiTheme="majorBidi" w:hAnsiTheme="majorBidi" w:cstheme="majorBidi"/>
          <w:sz w:val="26"/>
          <w:szCs w:val="26"/>
        </w:rPr>
        <w:t>in the code</w:t>
      </w:r>
      <w:r w:rsidRPr="000C6C27">
        <w:rPr>
          <w:rFonts w:asciiTheme="majorBidi" w:hAnsiTheme="majorBidi" w:cstheme="majorBidi"/>
          <w:sz w:val="26"/>
          <w:szCs w:val="26"/>
        </w:rPr>
        <w:t>,</w:t>
      </w:r>
      <w:r w:rsidR="00AE03F0">
        <w:rPr>
          <w:rFonts w:asciiTheme="majorBidi" w:hAnsiTheme="majorBidi" w:cstheme="majorBidi"/>
          <w:sz w:val="26"/>
          <w:szCs w:val="26"/>
        </w:rPr>
        <w:t xml:space="preserve"> </w:t>
      </w:r>
      <w:r w:rsidRPr="000C6C27">
        <w:rPr>
          <w:rFonts w:asciiTheme="majorBidi" w:hAnsiTheme="majorBidi" w:cstheme="majorBidi"/>
          <w:sz w:val="26"/>
          <w:szCs w:val="26"/>
        </w:rPr>
        <w:t>we perform a breakdown of the code lines</w:t>
      </w:r>
      <w:r w:rsidR="00AE03F0">
        <w:rPr>
          <w:rFonts w:asciiTheme="majorBidi" w:hAnsiTheme="majorBidi" w:cstheme="majorBidi"/>
          <w:sz w:val="26"/>
          <w:szCs w:val="26"/>
        </w:rPr>
        <w:t xml:space="preserve">, </w:t>
      </w:r>
      <w:r w:rsidR="00676F61">
        <w:rPr>
          <w:rFonts w:asciiTheme="majorBidi" w:hAnsiTheme="majorBidi" w:cstheme="majorBidi"/>
          <w:sz w:val="26"/>
          <w:szCs w:val="26"/>
        </w:rPr>
        <w:t>w</w:t>
      </w:r>
      <w:r w:rsidR="00C715D2" w:rsidRPr="00C715D2">
        <w:rPr>
          <w:rFonts w:asciiTheme="majorBidi" w:hAnsiTheme="majorBidi" w:cstheme="majorBidi"/>
          <w:sz w:val="26"/>
          <w:szCs w:val="26"/>
        </w:rPr>
        <w:t xml:space="preserve">hite </w:t>
      </w:r>
      <w:r w:rsidR="00C715D2">
        <w:rPr>
          <w:rFonts w:asciiTheme="majorBidi" w:hAnsiTheme="majorBidi" w:cstheme="majorBidi"/>
          <w:sz w:val="26"/>
          <w:szCs w:val="26"/>
        </w:rPr>
        <w:t xml:space="preserve">space of the code </w:t>
      </w:r>
      <w:r w:rsidRPr="000C6C27">
        <w:rPr>
          <w:rFonts w:asciiTheme="majorBidi" w:hAnsiTheme="majorBidi" w:cstheme="majorBidi"/>
          <w:sz w:val="26"/>
          <w:szCs w:val="26"/>
        </w:rPr>
        <w:t xml:space="preserve">and </w:t>
      </w:r>
      <w:r w:rsidR="00C715D2">
        <w:rPr>
          <w:rFonts w:asciiTheme="majorBidi" w:hAnsiTheme="majorBidi" w:cstheme="majorBidi"/>
          <w:sz w:val="26"/>
          <w:szCs w:val="26"/>
        </w:rPr>
        <w:t xml:space="preserve">we find </w:t>
      </w:r>
      <w:r w:rsidRPr="000C6C27">
        <w:rPr>
          <w:rFonts w:asciiTheme="majorBidi" w:hAnsiTheme="majorBidi" w:cstheme="majorBidi"/>
          <w:sz w:val="26"/>
          <w:szCs w:val="26"/>
        </w:rPr>
        <w:t>some of potentially unsafe code</w:t>
      </w:r>
      <w:r>
        <w:rPr>
          <w:rFonts w:asciiTheme="majorBidi" w:hAnsiTheme="majorBidi" w:cstheme="majorBidi"/>
          <w:sz w:val="26"/>
          <w:szCs w:val="26"/>
        </w:rPr>
        <w:t xml:space="preserve">. </w:t>
      </w:r>
    </w:p>
    <w:p w14:paraId="5E8BD372" w14:textId="3CF90700" w:rsidR="00FF0C65" w:rsidRDefault="00FF0C65" w:rsidP="00FF0C65">
      <w:pPr>
        <w:rPr>
          <w:rFonts w:asciiTheme="majorBidi" w:hAnsiTheme="majorBidi" w:cstheme="majorBidi"/>
          <w:sz w:val="26"/>
          <w:szCs w:val="26"/>
        </w:rPr>
      </w:pPr>
    </w:p>
    <w:p w14:paraId="388E62BE" w14:textId="496EE166" w:rsidR="00757650" w:rsidRDefault="00757650" w:rsidP="00FF0C65">
      <w:pPr>
        <w:rPr>
          <w:rFonts w:asciiTheme="majorBidi" w:hAnsiTheme="majorBidi" w:cstheme="majorBidi"/>
          <w:sz w:val="26"/>
          <w:szCs w:val="26"/>
        </w:rPr>
      </w:pPr>
    </w:p>
    <w:p w14:paraId="3DC9DFBF" w14:textId="04996620" w:rsidR="00757650" w:rsidRDefault="00757650" w:rsidP="00FF0C65">
      <w:pPr>
        <w:rPr>
          <w:rFonts w:asciiTheme="majorBidi" w:hAnsiTheme="majorBidi" w:cstheme="majorBidi"/>
          <w:sz w:val="26"/>
          <w:szCs w:val="26"/>
        </w:rPr>
      </w:pPr>
    </w:p>
    <w:p w14:paraId="0BEF94E6" w14:textId="012FE2AC" w:rsidR="00757650" w:rsidRDefault="00757650" w:rsidP="00FF0C65">
      <w:pPr>
        <w:rPr>
          <w:rFonts w:asciiTheme="majorBidi" w:hAnsiTheme="majorBidi" w:cstheme="majorBidi"/>
          <w:sz w:val="26"/>
          <w:szCs w:val="26"/>
        </w:rPr>
      </w:pPr>
    </w:p>
    <w:p w14:paraId="25178CEB" w14:textId="1385E233" w:rsidR="00757650" w:rsidRDefault="00757650" w:rsidP="00FF0C65">
      <w:pPr>
        <w:rPr>
          <w:rFonts w:asciiTheme="majorBidi" w:hAnsiTheme="majorBidi" w:cstheme="majorBidi"/>
          <w:sz w:val="26"/>
          <w:szCs w:val="26"/>
        </w:rPr>
      </w:pPr>
    </w:p>
    <w:p w14:paraId="124380CE" w14:textId="42B1187E" w:rsidR="00757650" w:rsidRDefault="00757650" w:rsidP="00FF0C65">
      <w:pPr>
        <w:rPr>
          <w:rFonts w:asciiTheme="majorBidi" w:hAnsiTheme="majorBidi" w:cstheme="majorBidi"/>
          <w:sz w:val="26"/>
          <w:szCs w:val="26"/>
        </w:rPr>
      </w:pPr>
    </w:p>
    <w:p w14:paraId="1F057E11" w14:textId="30C21DB4" w:rsidR="00757650" w:rsidRDefault="00757650" w:rsidP="00FF0C65">
      <w:pPr>
        <w:rPr>
          <w:rFonts w:asciiTheme="majorBidi" w:hAnsiTheme="majorBidi" w:cstheme="majorBidi"/>
          <w:sz w:val="26"/>
          <w:szCs w:val="26"/>
        </w:rPr>
      </w:pPr>
    </w:p>
    <w:p w14:paraId="21FA5FD4" w14:textId="1D3B0EE6" w:rsidR="00757650" w:rsidRDefault="00757650" w:rsidP="00FF0C65">
      <w:pPr>
        <w:rPr>
          <w:rFonts w:asciiTheme="majorBidi" w:hAnsiTheme="majorBidi" w:cstheme="majorBidi"/>
          <w:sz w:val="26"/>
          <w:szCs w:val="26"/>
        </w:rPr>
      </w:pPr>
    </w:p>
    <w:p w14:paraId="7DB760F2" w14:textId="7F0F2A7B" w:rsidR="00757650" w:rsidRDefault="00757650" w:rsidP="00FF0C65">
      <w:pPr>
        <w:rPr>
          <w:rFonts w:asciiTheme="majorBidi" w:hAnsiTheme="majorBidi" w:cstheme="majorBidi"/>
          <w:sz w:val="26"/>
          <w:szCs w:val="26"/>
        </w:rPr>
      </w:pPr>
    </w:p>
    <w:p w14:paraId="03DDB995" w14:textId="6C253735" w:rsidR="00757650" w:rsidRDefault="00757650" w:rsidP="00FF0C65">
      <w:pPr>
        <w:rPr>
          <w:rFonts w:asciiTheme="majorBidi" w:hAnsiTheme="majorBidi" w:cstheme="majorBidi"/>
          <w:sz w:val="26"/>
          <w:szCs w:val="26"/>
        </w:rPr>
      </w:pPr>
    </w:p>
    <w:p w14:paraId="6AC3E14A" w14:textId="77A6C998" w:rsidR="00757650" w:rsidRDefault="00757650" w:rsidP="00FF0C65">
      <w:pPr>
        <w:rPr>
          <w:rFonts w:asciiTheme="majorBidi" w:hAnsiTheme="majorBidi" w:cstheme="majorBidi"/>
          <w:sz w:val="26"/>
          <w:szCs w:val="26"/>
        </w:rPr>
      </w:pPr>
    </w:p>
    <w:p w14:paraId="5490B3C5" w14:textId="4E4D679B" w:rsidR="00757650" w:rsidRDefault="00757650" w:rsidP="00FF0C65">
      <w:pPr>
        <w:rPr>
          <w:rFonts w:asciiTheme="majorBidi" w:hAnsiTheme="majorBidi" w:cstheme="majorBidi"/>
          <w:sz w:val="26"/>
          <w:szCs w:val="26"/>
        </w:rPr>
      </w:pPr>
    </w:p>
    <w:p w14:paraId="0A8C7363" w14:textId="49335AC8" w:rsidR="00757650" w:rsidRDefault="00757650" w:rsidP="00FF0C65">
      <w:pPr>
        <w:rPr>
          <w:rFonts w:asciiTheme="majorBidi" w:hAnsiTheme="majorBidi" w:cstheme="majorBidi"/>
          <w:sz w:val="26"/>
          <w:szCs w:val="26"/>
        </w:rPr>
      </w:pPr>
    </w:p>
    <w:p w14:paraId="522E7EE0" w14:textId="5CC63782" w:rsidR="00757650" w:rsidRDefault="00757650" w:rsidP="00FF0C65">
      <w:pPr>
        <w:rPr>
          <w:rFonts w:asciiTheme="majorBidi" w:hAnsiTheme="majorBidi" w:cstheme="majorBidi"/>
          <w:sz w:val="26"/>
          <w:szCs w:val="26"/>
        </w:rPr>
      </w:pPr>
    </w:p>
    <w:p w14:paraId="35DE7AB5" w14:textId="77777777" w:rsidR="00757650" w:rsidRPr="00FC421E" w:rsidRDefault="00757650" w:rsidP="00FF0C65">
      <w:pPr>
        <w:rPr>
          <w:rFonts w:asciiTheme="majorBidi" w:hAnsiTheme="majorBidi" w:cstheme="majorBidi"/>
          <w:sz w:val="26"/>
          <w:szCs w:val="26"/>
        </w:rPr>
      </w:pPr>
    </w:p>
    <w:p w14:paraId="5360C6EC" w14:textId="11BE9FC3" w:rsidR="00DD0317" w:rsidRDefault="00DD0317" w:rsidP="00DD0317">
      <w:pPr>
        <w:pStyle w:val="ListParagraph"/>
        <w:rPr>
          <w:rFonts w:asciiTheme="majorBidi" w:hAnsiTheme="majorBidi" w:cstheme="majorBidi"/>
          <w:b/>
          <w:bCs/>
          <w:sz w:val="30"/>
          <w:szCs w:val="30"/>
        </w:rPr>
      </w:pPr>
    </w:p>
    <w:p w14:paraId="3A3DBA92" w14:textId="41690431" w:rsidR="00EC58B1" w:rsidRPr="002B3919" w:rsidRDefault="00EC58B1" w:rsidP="002B3919">
      <w:pPr>
        <w:rPr>
          <w:rFonts w:asciiTheme="majorBidi" w:hAnsiTheme="majorBidi" w:cstheme="majorBidi"/>
          <w:b/>
          <w:bCs/>
          <w:sz w:val="30"/>
          <w:szCs w:val="30"/>
        </w:rPr>
      </w:pPr>
    </w:p>
    <w:p w14:paraId="5480C863" w14:textId="3AF75596" w:rsidR="00CE1B1D" w:rsidRDefault="00F653D5" w:rsidP="00F653D5">
      <w:pPr>
        <w:pStyle w:val="Heading1"/>
        <w:rPr>
          <w:rFonts w:asciiTheme="majorBidi" w:hAnsiTheme="majorBidi"/>
          <w:b/>
          <w:bCs w:val="0"/>
        </w:rPr>
      </w:pPr>
      <w:bookmarkStart w:id="41" w:name="_Toc86875451"/>
      <w:r w:rsidRPr="00F653D5">
        <w:rPr>
          <w:rFonts w:asciiTheme="majorBidi" w:hAnsiTheme="majorBidi"/>
          <w:b/>
          <w:bCs w:val="0"/>
        </w:rPr>
        <w:t>5- References</w:t>
      </w:r>
      <w:bookmarkEnd w:id="41"/>
      <w:r w:rsidRPr="00F653D5">
        <w:rPr>
          <w:rFonts w:asciiTheme="majorBidi" w:hAnsiTheme="majorBidi"/>
          <w:b/>
          <w:bCs w:val="0"/>
        </w:rPr>
        <w:t xml:space="preserve"> </w:t>
      </w:r>
    </w:p>
    <w:p w14:paraId="1EB2B150"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[1] Cwe.mitre.org. 2021. </w:t>
      </w:r>
      <w:r w:rsidRPr="00F97282">
        <w:rPr>
          <w:rFonts w:asciiTheme="majorBidi" w:hAnsiTheme="majorBidi" w:cstheme="majorBidi"/>
          <w:i/>
          <w:iCs/>
          <w:sz w:val="24"/>
          <w:szCs w:val="24"/>
        </w:rPr>
        <w:t>CWE - CWE-597: Use of Wrong Operator in String Comparison (4.6)</w:t>
      </w:r>
      <w:r w:rsidRPr="00F97282">
        <w:rPr>
          <w:rFonts w:asciiTheme="majorBidi" w:hAnsiTheme="majorBidi" w:cstheme="majorBidi"/>
          <w:sz w:val="24"/>
          <w:szCs w:val="24"/>
        </w:rPr>
        <w:t>. [online] Available at: &lt;https://cwe.mitre.org/data/definitions/597.html&gt; [Accessed 3 November 2021].</w:t>
      </w:r>
    </w:p>
    <w:p w14:paraId="48490255" w14:textId="77777777" w:rsidR="00F97282" w:rsidRPr="00F97282" w:rsidRDefault="00F97282" w:rsidP="00F97282">
      <w:pPr>
        <w:rPr>
          <w:rFonts w:asciiTheme="majorBidi" w:hAnsiTheme="majorBidi" w:cstheme="majorBidi"/>
          <w:sz w:val="24"/>
          <w:szCs w:val="24"/>
        </w:rPr>
      </w:pPr>
    </w:p>
    <w:p w14:paraId="33EB6087" w14:textId="56AD5E2B"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[2</w:t>
      </w:r>
      <w:r>
        <w:rPr>
          <w:rFonts w:asciiTheme="majorBidi" w:hAnsiTheme="majorBidi" w:cstheme="majorBidi"/>
          <w:sz w:val="24"/>
          <w:szCs w:val="24"/>
        </w:rPr>
        <w:t xml:space="preserve"> </w:t>
      </w:r>
      <w:r w:rsidRPr="00F97282">
        <w:rPr>
          <w:rFonts w:asciiTheme="majorBidi" w:hAnsiTheme="majorBidi" w:cstheme="majorBidi"/>
          <w:sz w:val="24"/>
          <w:szCs w:val="24"/>
        </w:rPr>
        <w:t>]2021. </w:t>
      </w:r>
      <w:r w:rsidRPr="00F97282">
        <w:rPr>
          <w:rFonts w:asciiTheme="majorBidi" w:hAnsiTheme="majorBidi" w:cstheme="majorBidi"/>
          <w:i/>
          <w:iCs/>
          <w:sz w:val="24"/>
          <w:szCs w:val="24"/>
        </w:rPr>
        <w:t>Diagnosing TLS, SSL, and HTTPS</w:t>
      </w:r>
      <w:r w:rsidRPr="00F97282">
        <w:rPr>
          <w:rFonts w:asciiTheme="majorBidi" w:hAnsiTheme="majorBidi" w:cstheme="majorBidi"/>
          <w:sz w:val="24"/>
          <w:szCs w:val="24"/>
        </w:rPr>
        <w:t>. [online] Available at: &lt;https://blogs.oracle.com/java/post/diagnosing-tls-ssl-and-https&gt; [Accessed 3 November 2021].</w:t>
      </w:r>
    </w:p>
    <w:p w14:paraId="67E2F93A" w14:textId="54027CD9"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 xml:space="preserve"> [3]</w:t>
      </w:r>
      <w:r>
        <w:rPr>
          <w:rFonts w:asciiTheme="majorBidi" w:hAnsiTheme="majorBidi" w:cstheme="majorBidi"/>
          <w:sz w:val="24"/>
          <w:szCs w:val="24"/>
        </w:rPr>
        <w:t xml:space="preserve"> </w:t>
      </w:r>
      <w:r w:rsidRPr="00F97282">
        <w:rPr>
          <w:rFonts w:asciiTheme="majorBidi" w:hAnsiTheme="majorBidi" w:cstheme="majorBidi"/>
          <w:sz w:val="24"/>
          <w:szCs w:val="24"/>
        </w:rPr>
        <w:t>Dworkin, M., 2021. </w:t>
      </w:r>
      <w:r w:rsidRPr="00F97282">
        <w:rPr>
          <w:rFonts w:asciiTheme="majorBidi" w:hAnsiTheme="majorBidi" w:cstheme="majorBidi"/>
          <w:i/>
          <w:iCs/>
          <w:sz w:val="24"/>
          <w:szCs w:val="24"/>
        </w:rPr>
        <w:t>Recommendation for Block Cipher Modes of Operation</w:t>
      </w:r>
      <w:r w:rsidRPr="00F97282">
        <w:rPr>
          <w:rFonts w:asciiTheme="majorBidi" w:hAnsiTheme="majorBidi" w:cstheme="majorBidi"/>
          <w:sz w:val="24"/>
          <w:szCs w:val="24"/>
        </w:rPr>
        <w:t>. [online] Available at: &lt;https://nvlpubs.nist.gov/nistpubs/Legacy/SP/nistspecialpublication800-38a.pdf&gt; [Accessed 3 November 2021].</w:t>
      </w:r>
    </w:p>
    <w:p w14:paraId="09800C47" w14:textId="77777777" w:rsidR="00F97282" w:rsidRPr="00F97282" w:rsidRDefault="00F97282" w:rsidP="00F97282">
      <w:pPr>
        <w:rPr>
          <w:rFonts w:asciiTheme="majorBidi" w:hAnsiTheme="majorBidi" w:cstheme="majorBidi"/>
          <w:sz w:val="24"/>
          <w:szCs w:val="24"/>
        </w:rPr>
      </w:pPr>
    </w:p>
    <w:p w14:paraId="1063A9FB"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[4] Wiki.sei.cmu.edu. 2021. </w:t>
      </w:r>
      <w:r w:rsidRPr="00F97282">
        <w:rPr>
          <w:rFonts w:asciiTheme="majorBidi" w:hAnsiTheme="majorBidi" w:cstheme="majorBidi"/>
          <w:i/>
          <w:iCs/>
          <w:sz w:val="24"/>
          <w:szCs w:val="24"/>
        </w:rPr>
        <w:t>EXP00-J. Do not ignore values returned by methods - SEI CERT Oracle Coding Standard for Java - Confluence</w:t>
      </w:r>
      <w:r w:rsidRPr="00F97282">
        <w:rPr>
          <w:rFonts w:asciiTheme="majorBidi" w:hAnsiTheme="majorBidi" w:cstheme="majorBidi"/>
          <w:sz w:val="24"/>
          <w:szCs w:val="24"/>
        </w:rPr>
        <w:t>. [online] Available at: &lt;https://wiki.sei.cmu.edu/confluence/display/java/EXP00-J.+Do+not+ignore+values+returned+by+methods&gt; [Accessed 3 November 2021].</w:t>
      </w:r>
    </w:p>
    <w:p w14:paraId="5A7CBFC6" w14:textId="77777777" w:rsidR="00F97282" w:rsidRPr="00F97282" w:rsidRDefault="00F97282" w:rsidP="00F97282">
      <w:pPr>
        <w:rPr>
          <w:rFonts w:asciiTheme="majorBidi" w:hAnsiTheme="majorBidi" w:cstheme="majorBidi"/>
          <w:sz w:val="24"/>
          <w:szCs w:val="24"/>
        </w:rPr>
      </w:pPr>
    </w:p>
    <w:p w14:paraId="7ED5F49B"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[5] Wiki.sei.cmu.edu. 2021. </w:t>
      </w:r>
      <w:r w:rsidRPr="00F97282">
        <w:rPr>
          <w:rFonts w:asciiTheme="majorBidi" w:hAnsiTheme="majorBidi" w:cstheme="majorBidi"/>
          <w:i/>
          <w:iCs/>
          <w:sz w:val="24"/>
          <w:szCs w:val="24"/>
        </w:rPr>
        <w:t>EXP03-J. Do not use the equality operators when comparing values of boxed primitives - SEI CERT Oracle Coding Standard for Java - Confluence</w:t>
      </w:r>
      <w:r w:rsidRPr="00F97282">
        <w:rPr>
          <w:rFonts w:asciiTheme="majorBidi" w:hAnsiTheme="majorBidi" w:cstheme="majorBidi"/>
          <w:sz w:val="24"/>
          <w:szCs w:val="24"/>
        </w:rPr>
        <w:t>. [online] Available at: &lt;https://wiki.sei.cmu.edu/confluence/display/java/EXP03-J.+Do+not+use+the+equality+operators+when+comparing+values+of+boxed+primitives&gt; [Accessed 3 November 2021].</w:t>
      </w:r>
    </w:p>
    <w:p w14:paraId="7115CACD" w14:textId="77777777" w:rsidR="00F97282" w:rsidRPr="00F97282" w:rsidRDefault="00F97282" w:rsidP="00F97282">
      <w:pPr>
        <w:rPr>
          <w:rFonts w:asciiTheme="majorBidi" w:hAnsiTheme="majorBidi" w:cstheme="majorBidi"/>
          <w:sz w:val="24"/>
          <w:szCs w:val="24"/>
        </w:rPr>
      </w:pPr>
    </w:p>
    <w:p w14:paraId="6C121B46"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[6] Wiki.sei.cmu.edu. 2021. </w:t>
      </w:r>
      <w:r w:rsidRPr="00F97282">
        <w:rPr>
          <w:rFonts w:asciiTheme="majorBidi" w:hAnsiTheme="majorBidi" w:cstheme="majorBidi"/>
          <w:i/>
          <w:iCs/>
          <w:sz w:val="24"/>
          <w:szCs w:val="24"/>
        </w:rPr>
        <w:t>EXP50-J. Do not confuse abstract object equality with reference equality - SEI CERT Oracle Coding Standard for Java - Confluence</w:t>
      </w:r>
      <w:r w:rsidRPr="00F97282">
        <w:rPr>
          <w:rFonts w:asciiTheme="majorBidi" w:hAnsiTheme="majorBidi" w:cstheme="majorBidi"/>
          <w:sz w:val="24"/>
          <w:szCs w:val="24"/>
        </w:rPr>
        <w:t>. [online] Available at: &lt;https://wiki.sei.cmu.edu/confluence/display/java/EXP50-J.+Do+not+confuse+abstract+object+equality+with+reference+equality&gt; [Accessed 3 November 2021].</w:t>
      </w:r>
    </w:p>
    <w:p w14:paraId="0DAD2F90" w14:textId="77777777" w:rsidR="00F97282" w:rsidRPr="00F97282" w:rsidRDefault="00F97282" w:rsidP="00F97282">
      <w:pPr>
        <w:rPr>
          <w:rFonts w:asciiTheme="majorBidi" w:hAnsiTheme="majorBidi" w:cstheme="majorBidi"/>
          <w:sz w:val="24"/>
          <w:szCs w:val="24"/>
        </w:rPr>
      </w:pPr>
    </w:p>
    <w:p w14:paraId="480666C7"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[7] Wiki.sei.cmu.edu. 2021. </w:t>
      </w:r>
      <w:r w:rsidRPr="00F97282">
        <w:rPr>
          <w:rFonts w:asciiTheme="majorBidi" w:hAnsiTheme="majorBidi" w:cstheme="majorBidi"/>
          <w:i/>
          <w:iCs/>
          <w:sz w:val="24"/>
          <w:szCs w:val="24"/>
        </w:rPr>
        <w:t>FIO02-J. Detect and handle file-related errors - SEI CERT Oracle Coding Standard for Java - Confluence</w:t>
      </w:r>
      <w:r w:rsidRPr="00F97282">
        <w:rPr>
          <w:rFonts w:asciiTheme="majorBidi" w:hAnsiTheme="majorBidi" w:cstheme="majorBidi"/>
          <w:sz w:val="24"/>
          <w:szCs w:val="24"/>
        </w:rPr>
        <w:t>. [online] Available at: &lt;https://wiki.sei.cmu.edu/confluence/display/java/FIO02-J.+Detect+and+handle+file-related+errors&gt; [Accessed 3 November 2021].</w:t>
      </w:r>
    </w:p>
    <w:p w14:paraId="116AF1FE" w14:textId="77777777" w:rsidR="00F97282" w:rsidRPr="00F97282" w:rsidRDefault="00F97282" w:rsidP="00F97282">
      <w:pPr>
        <w:rPr>
          <w:rFonts w:asciiTheme="majorBidi" w:hAnsiTheme="majorBidi" w:cstheme="majorBidi"/>
          <w:sz w:val="24"/>
          <w:szCs w:val="24"/>
        </w:rPr>
      </w:pPr>
    </w:p>
    <w:p w14:paraId="4ED24EA7" w14:textId="12375FAD"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w:t>
      </w:r>
      <w:r w:rsidR="00E450F9">
        <w:rPr>
          <w:rFonts w:asciiTheme="majorBidi" w:hAnsiTheme="majorBidi" w:cstheme="majorBidi"/>
          <w:sz w:val="24"/>
          <w:szCs w:val="24"/>
        </w:rPr>
        <w:t>8</w:t>
      </w:r>
      <w:r w:rsidRPr="00F97282">
        <w:rPr>
          <w:rFonts w:asciiTheme="majorBidi" w:hAnsiTheme="majorBidi" w:cstheme="majorBidi"/>
          <w:sz w:val="24"/>
          <w:szCs w:val="24"/>
        </w:rPr>
        <w:t>] Wiki.sei.cmu.edu. 2021. </w:t>
      </w:r>
      <w:r w:rsidRPr="00F97282">
        <w:rPr>
          <w:rFonts w:asciiTheme="majorBidi" w:hAnsiTheme="majorBidi" w:cstheme="majorBidi"/>
          <w:i/>
          <w:iCs/>
          <w:sz w:val="24"/>
          <w:szCs w:val="24"/>
        </w:rPr>
        <w:t>MSC12-C. Detect and remove code that has no effect or is never executed - SEI CERT C Coding Standard - Confluence</w:t>
      </w:r>
      <w:r w:rsidRPr="00F97282">
        <w:rPr>
          <w:rFonts w:asciiTheme="majorBidi" w:hAnsiTheme="majorBidi" w:cstheme="majorBidi"/>
          <w:sz w:val="24"/>
          <w:szCs w:val="24"/>
        </w:rPr>
        <w:t>. [online] Available at: &lt;https://wiki.sei.cmu.edu/confluence/display/c/MSC12-C.+Detect+and+remove+code+that+has+no+effect+or+is+never+executed&gt; [Accessed 3 November 2021].</w:t>
      </w:r>
    </w:p>
    <w:p w14:paraId="75202B0A" w14:textId="77777777" w:rsidR="00F97282" w:rsidRPr="00F97282" w:rsidRDefault="00F97282" w:rsidP="00F97282">
      <w:pPr>
        <w:rPr>
          <w:rFonts w:asciiTheme="majorBidi" w:hAnsiTheme="majorBidi" w:cstheme="majorBidi"/>
          <w:sz w:val="24"/>
          <w:szCs w:val="24"/>
        </w:rPr>
      </w:pPr>
    </w:p>
    <w:p w14:paraId="6E201EAF" w14:textId="70CB6376"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w:t>
      </w:r>
      <w:r w:rsidR="00E450F9">
        <w:rPr>
          <w:rFonts w:asciiTheme="majorBidi" w:hAnsiTheme="majorBidi" w:cstheme="majorBidi"/>
          <w:sz w:val="24"/>
          <w:szCs w:val="24"/>
        </w:rPr>
        <w:t>9</w:t>
      </w:r>
      <w:r w:rsidRPr="00F97282">
        <w:rPr>
          <w:rFonts w:asciiTheme="majorBidi" w:hAnsiTheme="majorBidi" w:cstheme="majorBidi"/>
          <w:sz w:val="24"/>
          <w:szCs w:val="24"/>
        </w:rPr>
        <w:t>] GitHub. 2021. </w:t>
      </w:r>
      <w:r w:rsidRPr="00F97282">
        <w:rPr>
          <w:rFonts w:asciiTheme="majorBidi" w:hAnsiTheme="majorBidi" w:cstheme="majorBidi"/>
          <w:i/>
          <w:iCs/>
          <w:sz w:val="24"/>
          <w:szCs w:val="24"/>
        </w:rPr>
        <w:t>SSL and TLS Deployment Best Practices · ssllabs/research Wiki</w:t>
      </w:r>
      <w:r w:rsidRPr="00F97282">
        <w:rPr>
          <w:rFonts w:asciiTheme="majorBidi" w:hAnsiTheme="majorBidi" w:cstheme="majorBidi"/>
          <w:sz w:val="24"/>
          <w:szCs w:val="24"/>
        </w:rPr>
        <w:t>. [online] Available at: &lt;https://github.com/ssllabs/research/wiki/SSL-and-TLS-Deployment-Best-Practices#22-use-secure-protocols&gt; [Accessed 3 November 2021].</w:t>
      </w:r>
    </w:p>
    <w:p w14:paraId="614609BF" w14:textId="77777777" w:rsidR="00F97282" w:rsidRPr="00F97282" w:rsidRDefault="00F97282" w:rsidP="00F97282">
      <w:pPr>
        <w:rPr>
          <w:rFonts w:asciiTheme="majorBidi" w:hAnsiTheme="majorBidi" w:cstheme="majorBidi"/>
          <w:sz w:val="24"/>
          <w:szCs w:val="24"/>
        </w:rPr>
      </w:pPr>
    </w:p>
    <w:p w14:paraId="56F0CD0F" w14:textId="449CDC1E" w:rsid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[1</w:t>
      </w:r>
      <w:r w:rsidR="00E450F9">
        <w:rPr>
          <w:rFonts w:asciiTheme="majorBidi" w:hAnsiTheme="majorBidi" w:cstheme="majorBidi"/>
          <w:sz w:val="24"/>
          <w:szCs w:val="24"/>
        </w:rPr>
        <w:t>0</w:t>
      </w:r>
      <w:r w:rsidRPr="00F97282">
        <w:rPr>
          <w:rFonts w:asciiTheme="majorBidi" w:hAnsiTheme="majorBidi" w:cstheme="majorBidi"/>
          <w:sz w:val="24"/>
          <w:szCs w:val="24"/>
        </w:rPr>
        <w:t>] 2021. </w:t>
      </w:r>
      <w:r w:rsidRPr="00F97282">
        <w:rPr>
          <w:rFonts w:asciiTheme="majorBidi" w:hAnsiTheme="majorBidi" w:cstheme="majorBidi"/>
          <w:i/>
          <w:iCs/>
          <w:sz w:val="24"/>
          <w:szCs w:val="24"/>
        </w:rPr>
        <w:t>Generation of Predictable IV with CBC Mode</w:t>
      </w:r>
      <w:r w:rsidRPr="00F97282">
        <w:rPr>
          <w:rFonts w:asciiTheme="majorBidi" w:hAnsiTheme="majorBidi" w:cstheme="majorBidi"/>
          <w:sz w:val="24"/>
          <w:szCs w:val="24"/>
        </w:rPr>
        <w:t>. [online] Available at: &lt;https://cwe.mitre.org/data/definitions/329&gt; [Accessed 3 November 2021].</w:t>
      </w:r>
    </w:p>
    <w:p w14:paraId="50B5505A" w14:textId="76023CAD" w:rsidR="0026180D" w:rsidRDefault="0026180D" w:rsidP="00F97282">
      <w:pPr>
        <w:rPr>
          <w:rFonts w:asciiTheme="majorBidi" w:hAnsiTheme="majorBidi" w:cstheme="majorBidi"/>
          <w:sz w:val="24"/>
          <w:szCs w:val="24"/>
        </w:rPr>
      </w:pPr>
      <w:r>
        <w:rPr>
          <w:rFonts w:ascii="Open Sans" w:hAnsi="Open Sans" w:cs="Open Sans"/>
          <w:color w:val="000000"/>
          <w:sz w:val="20"/>
          <w:szCs w:val="20"/>
          <w:shd w:val="clear" w:color="auto" w:fill="FFFFFF"/>
        </w:rPr>
        <w:t>[11]"owasp-mstg/0x04g-Testing-Cryptography.md at master · OWASP/owasp-mstg", </w:t>
      </w:r>
      <w:r>
        <w:rPr>
          <w:rFonts w:ascii="Open Sans" w:hAnsi="Open Sans" w:cs="Open Sans"/>
          <w:i/>
          <w:iCs/>
          <w:color w:val="000000"/>
          <w:sz w:val="20"/>
          <w:szCs w:val="20"/>
          <w:shd w:val="clear" w:color="auto" w:fill="FFFFFF"/>
        </w:rPr>
        <w:t>GitHub</w:t>
      </w:r>
      <w:r>
        <w:rPr>
          <w:rFonts w:ascii="Open Sans" w:hAnsi="Open Sans" w:cs="Open Sans"/>
          <w:color w:val="000000"/>
          <w:sz w:val="20"/>
          <w:szCs w:val="20"/>
          <w:shd w:val="clear" w:color="auto" w:fill="FFFFFF"/>
        </w:rPr>
        <w:t>, 2021. [Online]. Available: https://github.com/OWASP/owasp-mstg/blob/master/Document/0x04g-Testing-Cryptography.md. [Accessed: 04- Nov- 2021].</w:t>
      </w:r>
    </w:p>
    <w:p w14:paraId="4EDEB202" w14:textId="4E39A142" w:rsidR="004E0697" w:rsidRDefault="004E0697" w:rsidP="00F97282">
      <w:pPr>
        <w:rPr>
          <w:rFonts w:asciiTheme="majorBidi" w:hAnsiTheme="majorBidi" w:cstheme="majorBidi"/>
          <w:sz w:val="24"/>
          <w:szCs w:val="24"/>
        </w:rPr>
      </w:pPr>
      <w:r>
        <w:rPr>
          <w:rFonts w:ascii="Open Sans" w:hAnsi="Open Sans" w:cs="Open Sans"/>
          <w:color w:val="000000"/>
          <w:sz w:val="20"/>
          <w:szCs w:val="20"/>
          <w:shd w:val="clear" w:color="auto" w:fill="FFFFFF"/>
        </w:rPr>
        <w:t>[12]"Insecure Randomness | OWASP", </w:t>
      </w:r>
      <w:r>
        <w:rPr>
          <w:rFonts w:ascii="Open Sans" w:hAnsi="Open Sans" w:cs="Open Sans"/>
          <w:i/>
          <w:iCs/>
          <w:color w:val="000000"/>
          <w:sz w:val="20"/>
          <w:szCs w:val="20"/>
          <w:shd w:val="clear" w:color="auto" w:fill="FFFFFF"/>
        </w:rPr>
        <w:t>Owasp.org</w:t>
      </w:r>
      <w:r>
        <w:rPr>
          <w:rFonts w:ascii="Open Sans" w:hAnsi="Open Sans" w:cs="Open Sans"/>
          <w:color w:val="000000"/>
          <w:sz w:val="20"/>
          <w:szCs w:val="20"/>
          <w:shd w:val="clear" w:color="auto" w:fill="FFFFFF"/>
        </w:rPr>
        <w:t>, 2021. [Online]. Available: https://owasp.org/www-community/vulnerabilities/Insecure_Randomness. [Accessed: 04- Nov- 2021].</w:t>
      </w:r>
    </w:p>
    <w:p w14:paraId="5F733D25" w14:textId="4E1CAF94" w:rsidR="004E0697" w:rsidRDefault="004E0697" w:rsidP="004E06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[13]"Android hacking and security, part 2: Content provider leakage - Infosec Resources", </w:t>
      </w:r>
      <w:r>
        <w:rPr>
          <w:rFonts w:ascii="Open Sans" w:hAnsi="Open Sans" w:cs="Open Sans"/>
          <w:i/>
          <w:iCs/>
          <w:color w:val="000000"/>
          <w:sz w:val="20"/>
          <w:szCs w:val="20"/>
          <w:shd w:val="clear" w:color="auto" w:fill="FFFFFF"/>
        </w:rPr>
        <w:t>Infosec Resources</w:t>
      </w:r>
      <w:r>
        <w:rPr>
          <w:rFonts w:ascii="Open Sans" w:hAnsi="Open Sans" w:cs="Open Sans"/>
          <w:color w:val="000000"/>
          <w:sz w:val="20"/>
          <w:szCs w:val="20"/>
          <w:shd w:val="clear" w:color="auto" w:fill="FFFFFF"/>
        </w:rPr>
        <w:t>, 2021. [Online]. Available: https://resources.infosecinstitute.com/topic/android-hacking-security-part-2-content-provider-leakage/. [Accessed: 04- Nov- 2021].</w:t>
      </w:r>
    </w:p>
    <w:p w14:paraId="3D88985B" w14:textId="3B98E789" w:rsidR="004E0697" w:rsidRPr="00F97282" w:rsidRDefault="004E0697" w:rsidP="004E0697">
      <w:pPr>
        <w:rPr>
          <w:rFonts w:asciiTheme="majorBidi" w:hAnsiTheme="majorBidi" w:cstheme="majorBidi"/>
          <w:sz w:val="24"/>
          <w:szCs w:val="24"/>
        </w:rPr>
      </w:pPr>
      <w:r>
        <w:rPr>
          <w:rFonts w:ascii="Open Sans" w:hAnsi="Open Sans" w:cs="Open Sans"/>
          <w:color w:val="000000"/>
          <w:sz w:val="20"/>
          <w:szCs w:val="20"/>
          <w:shd w:val="clear" w:color="auto" w:fill="FFFFFF"/>
        </w:rPr>
        <w:t>[14]"Android App Development: Securing Content Providers", </w:t>
      </w:r>
      <w:r>
        <w:rPr>
          <w:rFonts w:ascii="Open Sans" w:hAnsi="Open Sans" w:cs="Open Sans"/>
          <w:i/>
          <w:iCs/>
          <w:color w:val="000000"/>
          <w:sz w:val="20"/>
          <w:szCs w:val="20"/>
          <w:shd w:val="clear" w:color="auto" w:fill="FFFFFF"/>
        </w:rPr>
        <w:t>FutureLearn</w:t>
      </w:r>
      <w:r>
        <w:rPr>
          <w:rFonts w:ascii="Open Sans" w:hAnsi="Open Sans" w:cs="Open Sans"/>
          <w:color w:val="000000"/>
          <w:sz w:val="20"/>
          <w:szCs w:val="20"/>
          <w:shd w:val="clear" w:color="auto" w:fill="FFFFFF"/>
        </w:rPr>
        <w:t>, 2021. [Online]. Available: https://www.futurelearn.com/info/courses/secure-android-app-development/0/steps/21592. [Accessed: 04- Nov- 2021].</w:t>
      </w:r>
    </w:p>
    <w:p w14:paraId="29B1560B" w14:textId="77777777" w:rsidR="00F97282" w:rsidRDefault="00F97282" w:rsidP="00F653D5">
      <w:pPr>
        <w:rPr>
          <w:sz w:val="26"/>
          <w:szCs w:val="26"/>
        </w:rPr>
      </w:pPr>
    </w:p>
    <w:p w14:paraId="2CC886CF" w14:textId="77777777" w:rsidR="009038CF" w:rsidRPr="00F653D5" w:rsidRDefault="009038CF" w:rsidP="00F653D5">
      <w:pPr>
        <w:rPr>
          <w:sz w:val="26"/>
          <w:szCs w:val="26"/>
        </w:rPr>
      </w:pPr>
    </w:p>
    <w:sectPr w:rsidR="009038CF" w:rsidRPr="00F653D5" w:rsidSect="003B0C74">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7603" w14:textId="77777777" w:rsidR="003A1059" w:rsidRDefault="003A1059" w:rsidP="005F28F6">
      <w:pPr>
        <w:spacing w:before="0" w:after="0"/>
      </w:pPr>
      <w:r>
        <w:separator/>
      </w:r>
    </w:p>
  </w:endnote>
  <w:endnote w:type="continuationSeparator" w:id="0">
    <w:p w14:paraId="757296E4" w14:textId="77777777" w:rsidR="003A1059" w:rsidRDefault="003A1059" w:rsidP="005F28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195"/>
      <w:docPartObj>
        <w:docPartGallery w:val="Page Numbers (Bottom of Page)"/>
        <w:docPartUnique/>
      </w:docPartObj>
    </w:sdtPr>
    <w:sdtEndPr>
      <w:rPr>
        <w:noProof/>
      </w:rPr>
    </w:sdtEndPr>
    <w:sdtContent>
      <w:p w14:paraId="27FE1F59" w14:textId="1F3EFA26" w:rsidR="00FB709B" w:rsidRDefault="00FB709B">
        <w:pPr>
          <w:pStyle w:val="Footer"/>
          <w:jc w:val="center"/>
        </w:pPr>
        <w:r>
          <w:rPr>
            <w:noProof/>
          </w:rPr>
          <mc:AlternateContent>
            <mc:Choice Requires="wps">
              <w:drawing>
                <wp:inline distT="0" distB="0" distL="0" distR="0" wp14:anchorId="795CA2A7" wp14:editId="39FC2515">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4E75836"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" fillcolor="black" stroked="f">
                  <v:fill r:id="rId1" o:title="" type="pattern"/>
                  <w10:anchorlock/>
                </v:shape>
              </w:pict>
            </mc:Fallback>
          </mc:AlternateContent>
        </w:r>
      </w:p>
      <w:p w14:paraId="5B055918" w14:textId="15E221FF" w:rsidR="00FB709B" w:rsidRDefault="00FB7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90D71" w14:textId="77777777" w:rsidR="003B0C74" w:rsidRDefault="003B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815B" w14:textId="77777777" w:rsidR="003A1059" w:rsidRDefault="003A1059" w:rsidP="005F28F6">
      <w:pPr>
        <w:spacing w:before="0" w:after="0"/>
      </w:pPr>
      <w:r>
        <w:separator/>
      </w:r>
    </w:p>
  </w:footnote>
  <w:footnote w:type="continuationSeparator" w:id="0">
    <w:p w14:paraId="4C2B1889" w14:textId="77777777" w:rsidR="003A1059" w:rsidRDefault="003A1059" w:rsidP="005F28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FB"/>
    <w:multiLevelType w:val="hybridMultilevel"/>
    <w:tmpl w:val="C9BE17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6213EF1"/>
    <w:multiLevelType w:val="hybridMultilevel"/>
    <w:tmpl w:val="D712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E1144"/>
    <w:multiLevelType w:val="hybridMultilevel"/>
    <w:tmpl w:val="361C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A3EF3"/>
    <w:multiLevelType w:val="hybridMultilevel"/>
    <w:tmpl w:val="4F24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555CE"/>
    <w:multiLevelType w:val="hybridMultilevel"/>
    <w:tmpl w:val="F74A6C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2463B08"/>
    <w:multiLevelType w:val="hybridMultilevel"/>
    <w:tmpl w:val="EF9A77F0"/>
    <w:lvl w:ilvl="0" w:tplc="65A6E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23F55"/>
    <w:multiLevelType w:val="hybridMultilevel"/>
    <w:tmpl w:val="B5F63F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C7448F6"/>
    <w:multiLevelType w:val="multilevel"/>
    <w:tmpl w:val="8BB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5B"/>
    <w:rsid w:val="0000428E"/>
    <w:rsid w:val="00005738"/>
    <w:rsid w:val="00027541"/>
    <w:rsid w:val="00032384"/>
    <w:rsid w:val="00053762"/>
    <w:rsid w:val="000740C4"/>
    <w:rsid w:val="0008465F"/>
    <w:rsid w:val="0009315E"/>
    <w:rsid w:val="000A1762"/>
    <w:rsid w:val="000C6C27"/>
    <w:rsid w:val="000D4728"/>
    <w:rsid w:val="000F2CC3"/>
    <w:rsid w:val="000F3A07"/>
    <w:rsid w:val="001347FB"/>
    <w:rsid w:val="001420FA"/>
    <w:rsid w:val="00177663"/>
    <w:rsid w:val="0019702F"/>
    <w:rsid w:val="001C6FCB"/>
    <w:rsid w:val="001E0663"/>
    <w:rsid w:val="001E10A4"/>
    <w:rsid w:val="00237C16"/>
    <w:rsid w:val="0026180D"/>
    <w:rsid w:val="00270ED7"/>
    <w:rsid w:val="00284594"/>
    <w:rsid w:val="00290E48"/>
    <w:rsid w:val="002B3919"/>
    <w:rsid w:val="002C00DF"/>
    <w:rsid w:val="00306D4E"/>
    <w:rsid w:val="003501F9"/>
    <w:rsid w:val="00383960"/>
    <w:rsid w:val="003A1059"/>
    <w:rsid w:val="003B0C74"/>
    <w:rsid w:val="003E6BB8"/>
    <w:rsid w:val="00407694"/>
    <w:rsid w:val="0041635B"/>
    <w:rsid w:val="00423BC9"/>
    <w:rsid w:val="00451F54"/>
    <w:rsid w:val="004B3A9F"/>
    <w:rsid w:val="004D3D9D"/>
    <w:rsid w:val="004E0697"/>
    <w:rsid w:val="0054001D"/>
    <w:rsid w:val="00561DBB"/>
    <w:rsid w:val="005D4E5E"/>
    <w:rsid w:val="005F28F6"/>
    <w:rsid w:val="00635DCE"/>
    <w:rsid w:val="00676F61"/>
    <w:rsid w:val="006976A1"/>
    <w:rsid w:val="00702EDB"/>
    <w:rsid w:val="00710808"/>
    <w:rsid w:val="00730C12"/>
    <w:rsid w:val="00757650"/>
    <w:rsid w:val="0075789E"/>
    <w:rsid w:val="0078190D"/>
    <w:rsid w:val="007C47A4"/>
    <w:rsid w:val="00832D09"/>
    <w:rsid w:val="00861842"/>
    <w:rsid w:val="008972DC"/>
    <w:rsid w:val="009038CF"/>
    <w:rsid w:val="00A5310E"/>
    <w:rsid w:val="00AA6713"/>
    <w:rsid w:val="00AD15AC"/>
    <w:rsid w:val="00AE03F0"/>
    <w:rsid w:val="00B150B3"/>
    <w:rsid w:val="00B57349"/>
    <w:rsid w:val="00BA0D73"/>
    <w:rsid w:val="00BC3F53"/>
    <w:rsid w:val="00C01523"/>
    <w:rsid w:val="00C13759"/>
    <w:rsid w:val="00C43481"/>
    <w:rsid w:val="00C45B74"/>
    <w:rsid w:val="00C47416"/>
    <w:rsid w:val="00C715D2"/>
    <w:rsid w:val="00C9278B"/>
    <w:rsid w:val="00C92B7C"/>
    <w:rsid w:val="00CB054E"/>
    <w:rsid w:val="00CC17A2"/>
    <w:rsid w:val="00CE1B1D"/>
    <w:rsid w:val="00D10F56"/>
    <w:rsid w:val="00D2201F"/>
    <w:rsid w:val="00DA56C2"/>
    <w:rsid w:val="00DB0DAB"/>
    <w:rsid w:val="00DC157F"/>
    <w:rsid w:val="00DD0317"/>
    <w:rsid w:val="00E005E3"/>
    <w:rsid w:val="00E450F9"/>
    <w:rsid w:val="00E60F66"/>
    <w:rsid w:val="00E672AD"/>
    <w:rsid w:val="00E8107A"/>
    <w:rsid w:val="00E91629"/>
    <w:rsid w:val="00EA01A9"/>
    <w:rsid w:val="00EB7265"/>
    <w:rsid w:val="00EB76C3"/>
    <w:rsid w:val="00EC58B1"/>
    <w:rsid w:val="00F41A16"/>
    <w:rsid w:val="00F653D5"/>
    <w:rsid w:val="00F86CCB"/>
    <w:rsid w:val="00F97282"/>
    <w:rsid w:val="00FB709B"/>
    <w:rsid w:val="00FC421E"/>
    <w:rsid w:val="00FD310B"/>
    <w:rsid w:val="00FF0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AC710"/>
  <w15:chartTrackingRefBased/>
  <w15:docId w15:val="{2CBFCB5E-6687-47AE-9694-5278222D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57F"/>
    <w:pPr>
      <w:spacing w:before="120" w:after="120" w:line="240" w:lineRule="auto"/>
    </w:pPr>
  </w:style>
  <w:style w:type="paragraph" w:styleId="Heading1">
    <w:name w:val="heading 1"/>
    <w:basedOn w:val="Normal"/>
    <w:next w:val="Normal"/>
    <w:link w:val="Heading1Char"/>
    <w:uiPriority w:val="9"/>
    <w:qFormat/>
    <w:rsid w:val="00423BC9"/>
    <w:pPr>
      <w:keepNext/>
      <w:keepLines/>
      <w:spacing w:before="240" w:after="0"/>
      <w:outlineLvl w:val="0"/>
    </w:pPr>
    <w:rPr>
      <w:rFonts w:asciiTheme="majorHAnsi" w:eastAsiaTheme="majorEastAsia" w:hAnsiTheme="majorHAnsi" w:cstheme="majorBidi"/>
      <w:bCs/>
      <w:sz w:val="32"/>
      <w:szCs w:val="32"/>
    </w:rPr>
  </w:style>
  <w:style w:type="paragraph" w:styleId="Heading2">
    <w:name w:val="heading 2"/>
    <w:basedOn w:val="Normal"/>
    <w:next w:val="Normal"/>
    <w:link w:val="Heading2Char"/>
    <w:uiPriority w:val="9"/>
    <w:unhideWhenUsed/>
    <w:qFormat/>
    <w:rsid w:val="00423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6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0A4"/>
    <w:pPr>
      <w:ind w:left="720"/>
      <w:contextualSpacing/>
    </w:pPr>
  </w:style>
  <w:style w:type="paragraph" w:styleId="NoSpacing">
    <w:name w:val="No Spacing"/>
    <w:uiPriority w:val="1"/>
    <w:qFormat/>
    <w:rsid w:val="00710808"/>
    <w:pPr>
      <w:bidi/>
      <w:spacing w:after="0" w:line="240" w:lineRule="auto"/>
    </w:pPr>
  </w:style>
  <w:style w:type="paragraph" w:styleId="Caption">
    <w:name w:val="caption"/>
    <w:basedOn w:val="Normal"/>
    <w:next w:val="Normal"/>
    <w:uiPriority w:val="35"/>
    <w:unhideWhenUsed/>
    <w:qFormat/>
    <w:rsid w:val="00710808"/>
    <w:pPr>
      <w:bidi/>
      <w:spacing w:before="0" w:after="200"/>
    </w:pPr>
    <w:rPr>
      <w:i/>
      <w:iCs/>
      <w:color w:val="44546A" w:themeColor="text2"/>
      <w:sz w:val="18"/>
      <w:szCs w:val="18"/>
    </w:rPr>
  </w:style>
  <w:style w:type="paragraph" w:styleId="Header">
    <w:name w:val="header"/>
    <w:basedOn w:val="Normal"/>
    <w:link w:val="HeaderChar"/>
    <w:uiPriority w:val="99"/>
    <w:unhideWhenUsed/>
    <w:rsid w:val="005F28F6"/>
    <w:pPr>
      <w:tabs>
        <w:tab w:val="center" w:pos="4153"/>
        <w:tab w:val="right" w:pos="8306"/>
      </w:tabs>
      <w:spacing w:before="0" w:after="0"/>
    </w:pPr>
  </w:style>
  <w:style w:type="character" w:customStyle="1" w:styleId="HeaderChar">
    <w:name w:val="Header Char"/>
    <w:basedOn w:val="DefaultParagraphFont"/>
    <w:link w:val="Header"/>
    <w:uiPriority w:val="99"/>
    <w:rsid w:val="005F28F6"/>
  </w:style>
  <w:style w:type="paragraph" w:styleId="Footer">
    <w:name w:val="footer"/>
    <w:basedOn w:val="Normal"/>
    <w:link w:val="FooterChar"/>
    <w:uiPriority w:val="99"/>
    <w:unhideWhenUsed/>
    <w:rsid w:val="005F28F6"/>
    <w:pPr>
      <w:tabs>
        <w:tab w:val="center" w:pos="4153"/>
        <w:tab w:val="right" w:pos="8306"/>
      </w:tabs>
      <w:spacing w:before="0" w:after="0"/>
    </w:pPr>
  </w:style>
  <w:style w:type="character" w:customStyle="1" w:styleId="FooterChar">
    <w:name w:val="Footer Char"/>
    <w:basedOn w:val="DefaultParagraphFont"/>
    <w:link w:val="Footer"/>
    <w:uiPriority w:val="99"/>
    <w:rsid w:val="005F28F6"/>
  </w:style>
  <w:style w:type="character" w:customStyle="1" w:styleId="Heading1Char">
    <w:name w:val="Heading 1 Char"/>
    <w:basedOn w:val="DefaultParagraphFont"/>
    <w:link w:val="Heading1"/>
    <w:uiPriority w:val="9"/>
    <w:rsid w:val="00423BC9"/>
    <w:rPr>
      <w:rFonts w:asciiTheme="majorHAnsi" w:eastAsiaTheme="majorEastAsia" w:hAnsiTheme="majorHAnsi" w:cstheme="majorBidi"/>
      <w:bCs/>
      <w:sz w:val="32"/>
      <w:szCs w:val="32"/>
    </w:rPr>
  </w:style>
  <w:style w:type="paragraph" w:styleId="TOCHeading">
    <w:name w:val="TOC Heading"/>
    <w:basedOn w:val="Heading1"/>
    <w:next w:val="Normal"/>
    <w:uiPriority w:val="39"/>
    <w:unhideWhenUsed/>
    <w:qFormat/>
    <w:rsid w:val="00B150B3"/>
    <w:pPr>
      <w:spacing w:line="259" w:lineRule="auto"/>
      <w:outlineLvl w:val="9"/>
    </w:pPr>
  </w:style>
  <w:style w:type="character" w:customStyle="1" w:styleId="Heading2Char">
    <w:name w:val="Heading 2 Char"/>
    <w:basedOn w:val="DefaultParagraphFont"/>
    <w:link w:val="Heading2"/>
    <w:uiPriority w:val="9"/>
    <w:rsid w:val="00423BC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60F66"/>
    <w:pPr>
      <w:tabs>
        <w:tab w:val="right" w:leader="dot" w:pos="8296"/>
      </w:tabs>
      <w:bidi/>
      <w:spacing w:after="100"/>
    </w:pPr>
  </w:style>
  <w:style w:type="paragraph" w:styleId="TOC2">
    <w:name w:val="toc 2"/>
    <w:basedOn w:val="Normal"/>
    <w:next w:val="Normal"/>
    <w:autoRedefine/>
    <w:uiPriority w:val="39"/>
    <w:unhideWhenUsed/>
    <w:rsid w:val="00423BC9"/>
    <w:pPr>
      <w:spacing w:after="100"/>
      <w:ind w:left="220"/>
    </w:pPr>
  </w:style>
  <w:style w:type="character" w:styleId="Hyperlink">
    <w:name w:val="Hyperlink"/>
    <w:basedOn w:val="DefaultParagraphFont"/>
    <w:uiPriority w:val="99"/>
    <w:unhideWhenUsed/>
    <w:rsid w:val="00423BC9"/>
    <w:rPr>
      <w:color w:val="0563C1" w:themeColor="hyperlink"/>
      <w:u w:val="single"/>
    </w:rPr>
  </w:style>
  <w:style w:type="character" w:customStyle="1" w:styleId="Heading3Char">
    <w:name w:val="Heading 3 Char"/>
    <w:basedOn w:val="DefaultParagraphFont"/>
    <w:link w:val="Heading3"/>
    <w:uiPriority w:val="9"/>
    <w:rsid w:val="00E60F66"/>
    <w:rPr>
      <w:rFonts w:asciiTheme="majorHAnsi" w:eastAsiaTheme="majorEastAsia" w:hAnsiTheme="majorHAnsi" w:cstheme="majorBidi"/>
      <w:color w:val="1F3763" w:themeColor="accent1" w:themeShade="7F"/>
      <w:sz w:val="24"/>
      <w:szCs w:val="30"/>
    </w:rPr>
  </w:style>
  <w:style w:type="paragraph" w:styleId="Title">
    <w:name w:val="Title"/>
    <w:basedOn w:val="Normal"/>
    <w:next w:val="Normal"/>
    <w:link w:val="TitleChar"/>
    <w:uiPriority w:val="10"/>
    <w:qFormat/>
    <w:rsid w:val="00F653D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D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038CF"/>
    <w:rPr>
      <w:color w:val="605E5C"/>
      <w:shd w:val="clear" w:color="auto" w:fill="E1DFDD"/>
    </w:rPr>
  </w:style>
  <w:style w:type="paragraph" w:styleId="TOC3">
    <w:name w:val="toc 3"/>
    <w:basedOn w:val="Normal"/>
    <w:next w:val="Normal"/>
    <w:autoRedefine/>
    <w:uiPriority w:val="39"/>
    <w:unhideWhenUsed/>
    <w:rsid w:val="00E60F66"/>
    <w:pPr>
      <w:spacing w:after="100"/>
      <w:ind w:left="440"/>
    </w:pPr>
  </w:style>
  <w:style w:type="character" w:styleId="FollowedHyperlink">
    <w:name w:val="FollowedHyperlink"/>
    <w:basedOn w:val="DefaultParagraphFont"/>
    <w:uiPriority w:val="99"/>
    <w:semiHidden/>
    <w:unhideWhenUsed/>
    <w:rsid w:val="00261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183">
      <w:bodyDiv w:val="1"/>
      <w:marLeft w:val="0"/>
      <w:marRight w:val="0"/>
      <w:marTop w:val="0"/>
      <w:marBottom w:val="0"/>
      <w:divBdr>
        <w:top w:val="none" w:sz="0" w:space="0" w:color="auto"/>
        <w:left w:val="none" w:sz="0" w:space="0" w:color="auto"/>
        <w:bottom w:val="none" w:sz="0" w:space="0" w:color="auto"/>
        <w:right w:val="none" w:sz="0" w:space="0" w:color="auto"/>
      </w:divBdr>
    </w:div>
    <w:div w:id="49235697">
      <w:bodyDiv w:val="1"/>
      <w:marLeft w:val="0"/>
      <w:marRight w:val="0"/>
      <w:marTop w:val="0"/>
      <w:marBottom w:val="0"/>
      <w:divBdr>
        <w:top w:val="none" w:sz="0" w:space="0" w:color="auto"/>
        <w:left w:val="none" w:sz="0" w:space="0" w:color="auto"/>
        <w:bottom w:val="none" w:sz="0" w:space="0" w:color="auto"/>
        <w:right w:val="none" w:sz="0" w:space="0" w:color="auto"/>
      </w:divBdr>
    </w:div>
    <w:div w:id="456611412">
      <w:bodyDiv w:val="1"/>
      <w:marLeft w:val="0"/>
      <w:marRight w:val="0"/>
      <w:marTop w:val="0"/>
      <w:marBottom w:val="0"/>
      <w:divBdr>
        <w:top w:val="none" w:sz="0" w:space="0" w:color="auto"/>
        <w:left w:val="none" w:sz="0" w:space="0" w:color="auto"/>
        <w:bottom w:val="none" w:sz="0" w:space="0" w:color="auto"/>
        <w:right w:val="none" w:sz="0" w:space="0" w:color="auto"/>
      </w:divBdr>
    </w:div>
    <w:div w:id="885336244">
      <w:bodyDiv w:val="1"/>
      <w:marLeft w:val="0"/>
      <w:marRight w:val="0"/>
      <w:marTop w:val="0"/>
      <w:marBottom w:val="0"/>
      <w:divBdr>
        <w:top w:val="none" w:sz="0" w:space="0" w:color="auto"/>
        <w:left w:val="none" w:sz="0" w:space="0" w:color="auto"/>
        <w:bottom w:val="none" w:sz="0" w:space="0" w:color="auto"/>
        <w:right w:val="none" w:sz="0" w:space="0" w:color="auto"/>
      </w:divBdr>
    </w:div>
    <w:div w:id="964432966">
      <w:bodyDiv w:val="1"/>
      <w:marLeft w:val="0"/>
      <w:marRight w:val="0"/>
      <w:marTop w:val="0"/>
      <w:marBottom w:val="0"/>
      <w:divBdr>
        <w:top w:val="none" w:sz="0" w:space="0" w:color="auto"/>
        <w:left w:val="none" w:sz="0" w:space="0" w:color="auto"/>
        <w:bottom w:val="none" w:sz="0" w:space="0" w:color="auto"/>
        <w:right w:val="none" w:sz="0" w:space="0" w:color="auto"/>
      </w:divBdr>
    </w:div>
    <w:div w:id="1000159749">
      <w:bodyDiv w:val="1"/>
      <w:marLeft w:val="0"/>
      <w:marRight w:val="0"/>
      <w:marTop w:val="0"/>
      <w:marBottom w:val="0"/>
      <w:divBdr>
        <w:top w:val="none" w:sz="0" w:space="0" w:color="auto"/>
        <w:left w:val="none" w:sz="0" w:space="0" w:color="auto"/>
        <w:bottom w:val="none" w:sz="0" w:space="0" w:color="auto"/>
        <w:right w:val="none" w:sz="0" w:space="0" w:color="auto"/>
      </w:divBdr>
    </w:div>
    <w:div w:id="1044016610">
      <w:bodyDiv w:val="1"/>
      <w:marLeft w:val="0"/>
      <w:marRight w:val="0"/>
      <w:marTop w:val="0"/>
      <w:marBottom w:val="0"/>
      <w:divBdr>
        <w:top w:val="none" w:sz="0" w:space="0" w:color="auto"/>
        <w:left w:val="none" w:sz="0" w:space="0" w:color="auto"/>
        <w:bottom w:val="none" w:sz="0" w:space="0" w:color="auto"/>
        <w:right w:val="none" w:sz="0" w:space="0" w:color="auto"/>
      </w:divBdr>
    </w:div>
    <w:div w:id="1168902569">
      <w:bodyDiv w:val="1"/>
      <w:marLeft w:val="0"/>
      <w:marRight w:val="0"/>
      <w:marTop w:val="0"/>
      <w:marBottom w:val="0"/>
      <w:divBdr>
        <w:top w:val="none" w:sz="0" w:space="0" w:color="auto"/>
        <w:left w:val="none" w:sz="0" w:space="0" w:color="auto"/>
        <w:bottom w:val="none" w:sz="0" w:space="0" w:color="auto"/>
        <w:right w:val="none" w:sz="0" w:space="0" w:color="auto"/>
      </w:divBdr>
    </w:div>
    <w:div w:id="1256212730">
      <w:bodyDiv w:val="1"/>
      <w:marLeft w:val="0"/>
      <w:marRight w:val="0"/>
      <w:marTop w:val="0"/>
      <w:marBottom w:val="0"/>
      <w:divBdr>
        <w:top w:val="none" w:sz="0" w:space="0" w:color="auto"/>
        <w:left w:val="none" w:sz="0" w:space="0" w:color="auto"/>
        <w:bottom w:val="none" w:sz="0" w:space="0" w:color="auto"/>
        <w:right w:val="none" w:sz="0" w:space="0" w:color="auto"/>
      </w:divBdr>
      <w:divsChild>
        <w:div w:id="1810780831">
          <w:marLeft w:val="0"/>
          <w:marRight w:val="0"/>
          <w:marTop w:val="0"/>
          <w:marBottom w:val="0"/>
          <w:divBdr>
            <w:top w:val="none" w:sz="0" w:space="0" w:color="auto"/>
            <w:left w:val="none" w:sz="0" w:space="0" w:color="auto"/>
            <w:bottom w:val="none" w:sz="0" w:space="0" w:color="auto"/>
            <w:right w:val="none" w:sz="0" w:space="0" w:color="auto"/>
          </w:divBdr>
          <w:divsChild>
            <w:div w:id="20220509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09378749">
      <w:bodyDiv w:val="1"/>
      <w:marLeft w:val="0"/>
      <w:marRight w:val="0"/>
      <w:marTop w:val="0"/>
      <w:marBottom w:val="0"/>
      <w:divBdr>
        <w:top w:val="none" w:sz="0" w:space="0" w:color="auto"/>
        <w:left w:val="none" w:sz="0" w:space="0" w:color="auto"/>
        <w:bottom w:val="none" w:sz="0" w:space="0" w:color="auto"/>
        <w:right w:val="none" w:sz="0" w:space="0" w:color="auto"/>
      </w:divBdr>
    </w:div>
    <w:div w:id="1668634271">
      <w:bodyDiv w:val="1"/>
      <w:marLeft w:val="0"/>
      <w:marRight w:val="0"/>
      <w:marTop w:val="0"/>
      <w:marBottom w:val="0"/>
      <w:divBdr>
        <w:top w:val="none" w:sz="0" w:space="0" w:color="auto"/>
        <w:left w:val="none" w:sz="0" w:space="0" w:color="auto"/>
        <w:bottom w:val="none" w:sz="0" w:space="0" w:color="auto"/>
        <w:right w:val="none" w:sz="0" w:space="0" w:color="auto"/>
      </w:divBdr>
    </w:div>
    <w:div w:id="1693414608">
      <w:bodyDiv w:val="1"/>
      <w:marLeft w:val="0"/>
      <w:marRight w:val="0"/>
      <w:marTop w:val="0"/>
      <w:marBottom w:val="0"/>
      <w:divBdr>
        <w:top w:val="none" w:sz="0" w:space="0" w:color="auto"/>
        <w:left w:val="none" w:sz="0" w:space="0" w:color="auto"/>
        <w:bottom w:val="none" w:sz="0" w:space="0" w:color="auto"/>
        <w:right w:val="none" w:sz="0" w:space="0" w:color="auto"/>
      </w:divBdr>
    </w:div>
    <w:div w:id="1815560236">
      <w:bodyDiv w:val="1"/>
      <w:marLeft w:val="0"/>
      <w:marRight w:val="0"/>
      <w:marTop w:val="0"/>
      <w:marBottom w:val="0"/>
      <w:divBdr>
        <w:top w:val="none" w:sz="0" w:space="0" w:color="auto"/>
        <w:left w:val="none" w:sz="0" w:space="0" w:color="auto"/>
        <w:bottom w:val="none" w:sz="0" w:space="0" w:color="auto"/>
        <w:right w:val="none" w:sz="0" w:space="0" w:color="auto"/>
      </w:divBdr>
      <w:divsChild>
        <w:div w:id="1250848805">
          <w:marLeft w:val="0"/>
          <w:marRight w:val="0"/>
          <w:marTop w:val="0"/>
          <w:marBottom w:val="0"/>
          <w:divBdr>
            <w:top w:val="none" w:sz="0" w:space="0" w:color="auto"/>
            <w:left w:val="none" w:sz="0" w:space="0" w:color="auto"/>
            <w:bottom w:val="none" w:sz="0" w:space="0" w:color="auto"/>
            <w:right w:val="none" w:sz="0" w:space="0" w:color="auto"/>
          </w:divBdr>
          <w:divsChild>
            <w:div w:id="15256313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754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490C-8395-452F-ADD5-94DA8087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باسكران</dc:creator>
  <cp:keywords/>
  <dc:description/>
  <cp:lastModifiedBy>Abdullah Jamaan Ramadan Baskran</cp:lastModifiedBy>
  <cp:revision>21</cp:revision>
  <cp:lastPrinted>2021-11-04T16:25:00Z</cp:lastPrinted>
  <dcterms:created xsi:type="dcterms:W3CDTF">2021-10-31T23:31:00Z</dcterms:created>
  <dcterms:modified xsi:type="dcterms:W3CDTF">2021-11-04T16:27:00Z</dcterms:modified>
</cp:coreProperties>
</file>