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702" w:rsidRDefault="00B77270">
      <w:pPr>
        <w:pStyle w:val="Heading1"/>
      </w:pPr>
      <w:r>
        <w:t>Subject: Online Interview Invitation – Jaffer Business Systems (JBS)</w:t>
      </w:r>
    </w:p>
    <w:p w:rsidR="00B77270" w:rsidRDefault="00B77270">
      <w:r>
        <w:br/>
        <w:t>Hello {Candidate Name}</w:t>
      </w:r>
      <w:proofErr w:type="gramStart"/>
      <w:r>
        <w:t>,</w:t>
      </w:r>
      <w:proofErr w:type="gramEnd"/>
      <w:r>
        <w:br/>
        <w:t xml:space="preserve">This is in reference to our earlier conversation. We would like to have your interview on </w:t>
      </w:r>
      <w:r w:rsidR="00945319">
        <w:t>{Day}, i.e., {Date} at {Time}</w:t>
      </w:r>
      <w:bookmarkStart w:id="0" w:name="_GoBack"/>
      <w:bookmarkEnd w:id="0"/>
      <w:r>
        <w:t xml:space="preserve"> via MS Teams.</w:t>
      </w:r>
      <w:r>
        <w:br/>
      </w:r>
      <w:r>
        <w:br/>
        <w:t>Do acknowledge this invite as a confirmation from your end.</w:t>
      </w:r>
      <w:r>
        <w:br/>
      </w:r>
    </w:p>
    <w:p w:rsidR="00434702" w:rsidRDefault="00B77270">
      <w:r>
        <w:t>Please feel free to reach out to me for any assistance or queries. We look forward to speaking with you and exploring how your skills align with our vis</w:t>
      </w:r>
      <w:r w:rsidR="000879F1">
        <w:t>ion of shaping tomorrow, today.</w:t>
      </w:r>
      <w:r>
        <w:br/>
      </w:r>
    </w:p>
    <w:sectPr w:rsidR="004347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79F1"/>
    <w:rsid w:val="0015074B"/>
    <w:rsid w:val="0029639D"/>
    <w:rsid w:val="00326F90"/>
    <w:rsid w:val="00434702"/>
    <w:rsid w:val="00945319"/>
    <w:rsid w:val="00AA1D8D"/>
    <w:rsid w:val="00B47730"/>
    <w:rsid w:val="00B772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83109"/>
  <w14:defaultImageDpi w14:val="300"/>
  <w15:docId w15:val="{CBC528EA-D307-40CE-B44B-12A86A27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10C2A4-2D16-41EE-A0F3-539ABC3A9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2025-12-16T13:16:00Z</dcterms:modified>
  <cp:category/>
</cp:coreProperties>
</file>