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00678" w14:textId="77777777" w:rsidR="00995C27" w:rsidRDefault="00995C27" w:rsidP="00FB7DBC">
      <w:pPr>
        <w:jc w:val="center"/>
        <w:rPr>
          <w:bCs/>
          <w:sz w:val="48"/>
          <w:szCs w:val="48"/>
        </w:rPr>
      </w:pPr>
    </w:p>
    <w:p w14:paraId="506536D5" w14:textId="77777777" w:rsidR="00FB7DBC" w:rsidRPr="007E3CC6" w:rsidRDefault="00FB7DBC" w:rsidP="00FB7DBC">
      <w:pPr>
        <w:jc w:val="center"/>
        <w:rPr>
          <w:b w:val="0"/>
          <w:bCs/>
          <w:sz w:val="48"/>
          <w:szCs w:val="48"/>
        </w:rPr>
      </w:pPr>
      <w:r w:rsidRPr="007E3CC6">
        <w:rPr>
          <w:bCs/>
          <w:sz w:val="48"/>
          <w:szCs w:val="48"/>
        </w:rPr>
        <w:t>COMSATS University Islamabad</w:t>
      </w:r>
    </w:p>
    <w:p w14:paraId="55F5725A" w14:textId="77777777" w:rsidR="00FB7DBC" w:rsidRPr="007D2925" w:rsidRDefault="00FB7DBC" w:rsidP="00FB7DBC">
      <w:pPr>
        <w:jc w:val="center"/>
        <w:rPr>
          <w:b w:val="0"/>
          <w:bCs/>
          <w:sz w:val="44"/>
          <w:szCs w:val="44"/>
        </w:rPr>
      </w:pPr>
      <w:r w:rsidRPr="007D2925">
        <w:rPr>
          <w:b w:val="0"/>
          <w:bCs/>
          <w:sz w:val="44"/>
          <w:szCs w:val="44"/>
        </w:rPr>
        <w:t>Sahiwal Campus</w:t>
      </w:r>
    </w:p>
    <w:p w14:paraId="4430D2E4" w14:textId="77777777" w:rsidR="00FB7DBC" w:rsidRPr="007E3CC6" w:rsidRDefault="00FB7DBC" w:rsidP="00FB7DBC">
      <w:pPr>
        <w:jc w:val="center"/>
      </w:pPr>
      <w:r w:rsidRPr="007E3CC6">
        <w:rPr>
          <w:noProof/>
        </w:rPr>
        <w:drawing>
          <wp:inline distT="0" distB="0" distL="0" distR="0" wp14:anchorId="7777CBD1" wp14:editId="49D2FC4C">
            <wp:extent cx="1889760" cy="1866900"/>
            <wp:effectExtent l="0" t="0" r="0" b="0"/>
            <wp:docPr id="1224779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89760" cy="1866900"/>
                    </a:xfrm>
                    <a:prstGeom prst="rect">
                      <a:avLst/>
                    </a:prstGeom>
                    <a:noFill/>
                    <a:ln>
                      <a:noFill/>
                    </a:ln>
                  </pic:spPr>
                </pic:pic>
              </a:graphicData>
            </a:graphic>
          </wp:inline>
        </w:drawing>
      </w:r>
    </w:p>
    <w:p w14:paraId="201759C2" w14:textId="77777777" w:rsidR="00FB7DBC" w:rsidRPr="00FB7DBC" w:rsidRDefault="00FB7DBC" w:rsidP="00FB7DBC">
      <w:pPr>
        <w:jc w:val="center"/>
        <w:rPr>
          <w:sz w:val="44"/>
          <w:szCs w:val="44"/>
        </w:rPr>
      </w:pPr>
      <w:r>
        <w:rPr>
          <w:bCs/>
          <w:sz w:val="44"/>
          <w:szCs w:val="44"/>
        </w:rPr>
        <w:t>I</w:t>
      </w:r>
      <w:r w:rsidRPr="00FB7DBC">
        <w:rPr>
          <w:bCs/>
          <w:sz w:val="44"/>
          <w:szCs w:val="44"/>
        </w:rPr>
        <w:t>deology and Constitution of Pakistan</w:t>
      </w:r>
    </w:p>
    <w:p w14:paraId="3ADB34A7" w14:textId="1780B57F" w:rsidR="00FB7DBC" w:rsidRPr="00F26E4C" w:rsidRDefault="00FB7DBC" w:rsidP="00FB7DBC">
      <w:pPr>
        <w:jc w:val="center"/>
        <w:rPr>
          <w:bCs/>
          <w:sz w:val="32"/>
          <w:szCs w:val="32"/>
        </w:rPr>
      </w:pPr>
      <w:r w:rsidRPr="00F26E4C">
        <w:rPr>
          <w:sz w:val="32"/>
          <w:szCs w:val="32"/>
        </w:rPr>
        <w:t>Student Name:</w:t>
      </w:r>
      <w:r w:rsidRPr="00F26E4C">
        <w:rPr>
          <w:bCs/>
          <w:sz w:val="32"/>
          <w:szCs w:val="32"/>
        </w:rPr>
        <w:t xml:space="preserve"> </w:t>
      </w:r>
      <w:r w:rsidRPr="00F26E4C">
        <w:rPr>
          <w:b w:val="0"/>
          <w:sz w:val="32"/>
          <w:szCs w:val="32"/>
          <w:u w:val="single"/>
        </w:rPr>
        <w:t>Muhammad</w:t>
      </w:r>
      <w:r>
        <w:rPr>
          <w:b w:val="0"/>
          <w:sz w:val="32"/>
          <w:szCs w:val="32"/>
          <w:u w:val="single"/>
        </w:rPr>
        <w:t xml:space="preserve"> </w:t>
      </w:r>
      <w:r w:rsidR="00583BD7">
        <w:rPr>
          <w:b w:val="0"/>
          <w:sz w:val="32"/>
          <w:szCs w:val="32"/>
          <w:u w:val="single"/>
        </w:rPr>
        <w:t>Zain</w:t>
      </w:r>
    </w:p>
    <w:p w14:paraId="067FC7F5" w14:textId="6F8A550C" w:rsidR="00FB7DBC" w:rsidRPr="00F26E4C" w:rsidRDefault="00FB7DBC" w:rsidP="00FB7DBC">
      <w:pPr>
        <w:jc w:val="center"/>
        <w:rPr>
          <w:b w:val="0"/>
          <w:sz w:val="32"/>
          <w:szCs w:val="32"/>
        </w:rPr>
      </w:pPr>
      <w:r w:rsidRPr="00F26E4C">
        <w:rPr>
          <w:sz w:val="32"/>
          <w:szCs w:val="32"/>
        </w:rPr>
        <w:t>Student ID:</w:t>
      </w:r>
      <w:r w:rsidRPr="00F26E4C">
        <w:rPr>
          <w:bCs/>
          <w:sz w:val="32"/>
          <w:szCs w:val="32"/>
        </w:rPr>
        <w:t xml:space="preserve"> </w:t>
      </w:r>
      <w:r w:rsidRPr="00F26E4C">
        <w:rPr>
          <w:b w:val="0"/>
          <w:sz w:val="32"/>
          <w:szCs w:val="32"/>
          <w:u w:val="single"/>
        </w:rPr>
        <w:t>FA24-BCS-</w:t>
      </w:r>
      <w:r w:rsidR="00583BD7">
        <w:rPr>
          <w:b w:val="0"/>
          <w:sz w:val="32"/>
          <w:szCs w:val="32"/>
          <w:u w:val="single"/>
        </w:rPr>
        <w:t>246</w:t>
      </w:r>
    </w:p>
    <w:p w14:paraId="6F26BAF2" w14:textId="77777777" w:rsidR="00FB7DBC" w:rsidRPr="00F26E4C" w:rsidRDefault="00FB7DBC" w:rsidP="00FB7DBC">
      <w:pPr>
        <w:rPr>
          <w:sz w:val="32"/>
          <w:szCs w:val="32"/>
        </w:rPr>
      </w:pPr>
    </w:p>
    <w:p w14:paraId="3BDED7EA" w14:textId="77777777" w:rsidR="00FB7DBC" w:rsidRPr="007E3CC6" w:rsidRDefault="00FB7DBC" w:rsidP="00FB7DBC">
      <w:pPr>
        <w:jc w:val="center"/>
        <w:rPr>
          <w:sz w:val="32"/>
          <w:szCs w:val="32"/>
        </w:rPr>
      </w:pPr>
      <w:r w:rsidRPr="007E3CC6">
        <w:rPr>
          <w:sz w:val="32"/>
          <w:szCs w:val="32"/>
        </w:rPr>
        <w:t>BS (</w:t>
      </w:r>
      <w:r w:rsidRPr="007D2925">
        <w:rPr>
          <w:b w:val="0"/>
          <w:sz w:val="32"/>
          <w:szCs w:val="32"/>
        </w:rPr>
        <w:t>Computer Science</w:t>
      </w:r>
      <w:r w:rsidRPr="007E3CC6">
        <w:rPr>
          <w:sz w:val="32"/>
          <w:szCs w:val="32"/>
        </w:rPr>
        <w:t>)</w:t>
      </w:r>
    </w:p>
    <w:p w14:paraId="6F0E0B8A" w14:textId="77777777" w:rsidR="00FB7DBC" w:rsidRPr="007E3CC6" w:rsidRDefault="00FB7DBC" w:rsidP="00FB7DBC">
      <w:pPr>
        <w:jc w:val="center"/>
        <w:rPr>
          <w:sz w:val="32"/>
          <w:szCs w:val="32"/>
        </w:rPr>
      </w:pPr>
      <w:r w:rsidRPr="007E3CC6">
        <w:rPr>
          <w:sz w:val="32"/>
          <w:szCs w:val="32"/>
        </w:rPr>
        <w:t>________________________________________________________</w:t>
      </w:r>
    </w:p>
    <w:p w14:paraId="08DD9DAE" w14:textId="77777777" w:rsidR="00FB7DBC" w:rsidRPr="007E3CC6" w:rsidRDefault="00FB7DBC" w:rsidP="00FB7DBC">
      <w:pPr>
        <w:jc w:val="center"/>
        <w:rPr>
          <w:sz w:val="32"/>
          <w:szCs w:val="32"/>
        </w:rPr>
      </w:pPr>
    </w:p>
    <w:p w14:paraId="38F6C918" w14:textId="530BD21A" w:rsidR="00FB7DBC" w:rsidRPr="007E3CC6" w:rsidRDefault="00FB7DBC" w:rsidP="00FB7DBC">
      <w:pPr>
        <w:jc w:val="center"/>
        <w:rPr>
          <w:sz w:val="32"/>
          <w:szCs w:val="32"/>
        </w:rPr>
      </w:pPr>
      <w:r>
        <w:rPr>
          <w:sz w:val="32"/>
          <w:szCs w:val="32"/>
        </w:rPr>
        <w:t xml:space="preserve">Sir </w:t>
      </w:r>
      <w:r w:rsidR="00583BD7">
        <w:rPr>
          <w:sz w:val="32"/>
          <w:szCs w:val="32"/>
        </w:rPr>
        <w:t>Mubashar Raza</w:t>
      </w:r>
    </w:p>
    <w:p w14:paraId="6E8D6FFD" w14:textId="77777777" w:rsidR="00FB7DBC" w:rsidRPr="007E3CC6" w:rsidRDefault="00FB7DBC" w:rsidP="00FB7DBC">
      <w:pPr>
        <w:jc w:val="center"/>
        <w:rPr>
          <w:szCs w:val="28"/>
        </w:rPr>
      </w:pPr>
      <w:r w:rsidRPr="007E3CC6">
        <w:rPr>
          <w:sz w:val="32"/>
          <w:szCs w:val="32"/>
        </w:rPr>
        <w:t>________________________________________________________</w:t>
      </w:r>
    </w:p>
    <w:p w14:paraId="430E27AF" w14:textId="77777777" w:rsidR="00FB7DBC" w:rsidRPr="007E3CC6" w:rsidRDefault="00FB7DBC" w:rsidP="00FB7DBC"/>
    <w:p w14:paraId="11153846" w14:textId="77777777" w:rsidR="00FB7DBC" w:rsidRPr="0045796D" w:rsidRDefault="00FB7DBC" w:rsidP="00FB7DBC">
      <w:pPr>
        <w:jc w:val="center"/>
        <w:rPr>
          <w:b w:val="0"/>
          <w:bCs/>
          <w:sz w:val="44"/>
          <w:szCs w:val="44"/>
        </w:rPr>
      </w:pPr>
      <w:r w:rsidRPr="0045796D">
        <w:rPr>
          <w:bCs/>
          <w:sz w:val="44"/>
          <w:szCs w:val="44"/>
        </w:rPr>
        <w:t>DEPARTMENT OF COMPUTER SCIENCE</w:t>
      </w:r>
    </w:p>
    <w:p w14:paraId="761C84C8" w14:textId="77777777" w:rsidR="00FB7DBC" w:rsidRPr="0045796D" w:rsidRDefault="00FB7DBC" w:rsidP="00FB7DBC">
      <w:pPr>
        <w:jc w:val="center"/>
        <w:rPr>
          <w:b w:val="0"/>
          <w:sz w:val="44"/>
          <w:szCs w:val="44"/>
        </w:rPr>
      </w:pPr>
      <w:r w:rsidRPr="0045796D">
        <w:rPr>
          <w:sz w:val="44"/>
          <w:szCs w:val="44"/>
        </w:rPr>
        <w:t>COMSATS University Islamabad</w:t>
      </w:r>
    </w:p>
    <w:p w14:paraId="3F1EE511" w14:textId="77777777" w:rsidR="00FB7DBC" w:rsidRDefault="00FB7DBC" w:rsidP="00FB7DBC">
      <w:pPr>
        <w:jc w:val="center"/>
      </w:pPr>
      <w:r w:rsidRPr="003620EB">
        <w:rPr>
          <w:b w:val="0"/>
          <w:sz w:val="40"/>
          <w:szCs w:val="40"/>
        </w:rPr>
        <w:t>Sahiwal Campus</w:t>
      </w:r>
    </w:p>
    <w:p w14:paraId="1F46931F" w14:textId="77777777" w:rsidR="00FB7DBC" w:rsidRDefault="00FB7DBC"/>
    <w:p w14:paraId="7186CCD9" w14:textId="77777777" w:rsidR="00995C27" w:rsidRDefault="00995C27"/>
    <w:p w14:paraId="5B6D90B3" w14:textId="77777777" w:rsidR="00995C27" w:rsidRDefault="00995C27"/>
    <w:p w14:paraId="15550436" w14:textId="77777777" w:rsidR="00995C27" w:rsidRDefault="00995C27" w:rsidP="00995C27">
      <w:pPr>
        <w:spacing w:line="276" w:lineRule="auto"/>
        <w:jc w:val="both"/>
        <w:rPr>
          <w:sz w:val="36"/>
          <w:szCs w:val="28"/>
          <w:u w:val="single"/>
        </w:rPr>
      </w:pPr>
      <w:r w:rsidRPr="00995C27">
        <w:rPr>
          <w:sz w:val="36"/>
          <w:szCs w:val="28"/>
          <w:u w:val="single"/>
        </w:rPr>
        <w:lastRenderedPageBreak/>
        <w:t>Assignment No:01</w:t>
      </w:r>
    </w:p>
    <w:p w14:paraId="798F55A5" w14:textId="77777777" w:rsidR="00995C27" w:rsidRDefault="00995C27" w:rsidP="00995C27">
      <w:pPr>
        <w:spacing w:line="276" w:lineRule="auto"/>
        <w:jc w:val="both"/>
        <w:rPr>
          <w:u w:val="single"/>
        </w:rPr>
      </w:pPr>
      <w:r w:rsidRPr="00995C27">
        <w:rPr>
          <w:u w:val="single"/>
        </w:rPr>
        <w:t>Question No:</w:t>
      </w:r>
    </w:p>
    <w:p w14:paraId="0AD58678" w14:textId="77777777" w:rsidR="00995C27" w:rsidRPr="00995C27" w:rsidRDefault="00995C27" w:rsidP="00995C27">
      <w:pPr>
        <w:spacing w:line="276" w:lineRule="auto"/>
        <w:jc w:val="both"/>
        <w:rPr>
          <w:sz w:val="24"/>
          <w:szCs w:val="20"/>
        </w:rPr>
      </w:pPr>
      <w:r>
        <w:rPr>
          <w:sz w:val="24"/>
          <w:szCs w:val="20"/>
        </w:rPr>
        <w:t>Analyses</w:t>
      </w:r>
      <w:r w:rsidRPr="00995C27">
        <w:rPr>
          <w:sz w:val="24"/>
          <w:szCs w:val="20"/>
        </w:rPr>
        <w:t xml:space="preserve"> the Nehru report and Quaid ’s 14 points in detail by making a comparison between the two in terms of following points.</w:t>
      </w:r>
    </w:p>
    <w:p w14:paraId="3C944FE2" w14:textId="77777777" w:rsidR="00995C27" w:rsidRPr="00995C27" w:rsidRDefault="00995C27" w:rsidP="00995C27">
      <w:pPr>
        <w:numPr>
          <w:ilvl w:val="0"/>
          <w:numId w:val="1"/>
        </w:numPr>
        <w:spacing w:line="276" w:lineRule="auto"/>
        <w:jc w:val="both"/>
        <w:rPr>
          <w:bCs/>
          <w:sz w:val="24"/>
          <w:szCs w:val="20"/>
        </w:rPr>
      </w:pPr>
      <w:r w:rsidRPr="00995C27">
        <w:rPr>
          <w:bCs/>
          <w:sz w:val="24"/>
          <w:szCs w:val="20"/>
        </w:rPr>
        <w:t>Political Structure</w:t>
      </w:r>
    </w:p>
    <w:p w14:paraId="20C963F9" w14:textId="77777777" w:rsidR="00995C27" w:rsidRPr="00995C27" w:rsidRDefault="00995C27" w:rsidP="00995C27">
      <w:pPr>
        <w:numPr>
          <w:ilvl w:val="0"/>
          <w:numId w:val="1"/>
        </w:numPr>
        <w:spacing w:line="276" w:lineRule="auto"/>
        <w:jc w:val="both"/>
        <w:rPr>
          <w:bCs/>
          <w:sz w:val="24"/>
          <w:szCs w:val="20"/>
        </w:rPr>
      </w:pPr>
      <w:r w:rsidRPr="00995C27">
        <w:rPr>
          <w:bCs/>
          <w:sz w:val="24"/>
          <w:szCs w:val="20"/>
        </w:rPr>
        <w:t>Religious Freedom</w:t>
      </w:r>
    </w:p>
    <w:p w14:paraId="690D1D3F" w14:textId="77777777" w:rsidR="00995C27" w:rsidRPr="00995C27" w:rsidRDefault="00995C27" w:rsidP="00995C27">
      <w:pPr>
        <w:numPr>
          <w:ilvl w:val="0"/>
          <w:numId w:val="1"/>
        </w:numPr>
        <w:spacing w:line="276" w:lineRule="auto"/>
        <w:jc w:val="both"/>
        <w:rPr>
          <w:bCs/>
          <w:sz w:val="24"/>
          <w:szCs w:val="20"/>
        </w:rPr>
      </w:pPr>
      <w:r w:rsidRPr="00995C27">
        <w:rPr>
          <w:bCs/>
          <w:sz w:val="24"/>
          <w:szCs w:val="20"/>
        </w:rPr>
        <w:t>Minority Rights</w:t>
      </w:r>
    </w:p>
    <w:p w14:paraId="3727F944" w14:textId="77777777" w:rsidR="00995C27" w:rsidRPr="00995C27" w:rsidRDefault="00995C27" w:rsidP="00995C27">
      <w:pPr>
        <w:numPr>
          <w:ilvl w:val="0"/>
          <w:numId w:val="1"/>
        </w:numPr>
        <w:spacing w:line="276" w:lineRule="auto"/>
        <w:jc w:val="both"/>
        <w:rPr>
          <w:bCs/>
          <w:sz w:val="24"/>
          <w:szCs w:val="20"/>
        </w:rPr>
      </w:pPr>
      <w:r w:rsidRPr="00995C27">
        <w:rPr>
          <w:bCs/>
          <w:sz w:val="24"/>
          <w:szCs w:val="20"/>
        </w:rPr>
        <w:t>Electoral System</w:t>
      </w:r>
    </w:p>
    <w:p w14:paraId="13927774" w14:textId="77777777" w:rsidR="00995C27" w:rsidRPr="00995C27" w:rsidRDefault="00995C27" w:rsidP="00995C27">
      <w:pPr>
        <w:numPr>
          <w:ilvl w:val="0"/>
          <w:numId w:val="1"/>
        </w:numPr>
        <w:spacing w:line="276" w:lineRule="auto"/>
        <w:jc w:val="both"/>
        <w:rPr>
          <w:bCs/>
          <w:sz w:val="24"/>
          <w:szCs w:val="20"/>
        </w:rPr>
      </w:pPr>
      <w:r w:rsidRPr="00995C27">
        <w:rPr>
          <w:bCs/>
          <w:sz w:val="24"/>
          <w:szCs w:val="20"/>
        </w:rPr>
        <w:t>Cultural Protection</w:t>
      </w:r>
    </w:p>
    <w:p w14:paraId="74FD5722" w14:textId="77777777" w:rsidR="00995C27" w:rsidRPr="00995C27" w:rsidRDefault="00995C27" w:rsidP="00995C27">
      <w:pPr>
        <w:numPr>
          <w:ilvl w:val="0"/>
          <w:numId w:val="1"/>
        </w:numPr>
        <w:spacing w:line="276" w:lineRule="auto"/>
        <w:jc w:val="both"/>
        <w:rPr>
          <w:bCs/>
          <w:sz w:val="24"/>
          <w:szCs w:val="20"/>
        </w:rPr>
      </w:pPr>
      <w:r w:rsidRPr="00995C27">
        <w:rPr>
          <w:bCs/>
          <w:sz w:val="24"/>
          <w:szCs w:val="20"/>
        </w:rPr>
        <w:t>Government Form</w:t>
      </w:r>
    </w:p>
    <w:p w14:paraId="3604A3D2" w14:textId="77777777" w:rsidR="00995C27" w:rsidRPr="00995C27" w:rsidRDefault="00995C27" w:rsidP="00995C27">
      <w:pPr>
        <w:numPr>
          <w:ilvl w:val="0"/>
          <w:numId w:val="1"/>
        </w:numPr>
        <w:spacing w:line="276" w:lineRule="auto"/>
        <w:jc w:val="both"/>
        <w:rPr>
          <w:sz w:val="24"/>
          <w:szCs w:val="20"/>
        </w:rPr>
      </w:pPr>
      <w:r w:rsidRPr="00995C27">
        <w:rPr>
          <w:bCs/>
          <w:sz w:val="24"/>
          <w:szCs w:val="20"/>
        </w:rPr>
        <w:t>Women’s Rights</w:t>
      </w:r>
    </w:p>
    <w:p w14:paraId="6B0D7B7D" w14:textId="77777777" w:rsidR="00995C27" w:rsidRDefault="00995C27" w:rsidP="00995C27">
      <w:pPr>
        <w:spacing w:line="276" w:lineRule="auto"/>
        <w:jc w:val="both"/>
        <w:rPr>
          <w:sz w:val="24"/>
          <w:szCs w:val="20"/>
        </w:rPr>
      </w:pPr>
    </w:p>
    <w:p w14:paraId="7F476032" w14:textId="77777777" w:rsidR="00995C27" w:rsidRDefault="00995C27" w:rsidP="00995C27">
      <w:pPr>
        <w:spacing w:line="276" w:lineRule="auto"/>
        <w:jc w:val="both"/>
        <w:rPr>
          <w:u w:val="single"/>
        </w:rPr>
      </w:pPr>
      <w:r w:rsidRPr="00995C27">
        <w:rPr>
          <w:u w:val="single"/>
        </w:rPr>
        <w:t>Answer:</w:t>
      </w:r>
    </w:p>
    <w:p w14:paraId="70424CAE" w14:textId="77777777" w:rsidR="00995C27" w:rsidRDefault="00995C27" w:rsidP="00995C27">
      <w:pPr>
        <w:spacing w:line="276" w:lineRule="auto"/>
        <w:jc w:val="center"/>
        <w:rPr>
          <w:u w:val="single"/>
        </w:rPr>
      </w:pPr>
      <w:r w:rsidRPr="00995C27">
        <w:rPr>
          <w:u w:val="single"/>
        </w:rPr>
        <w:t>Comparison of the Nehru Report and Quaid-e-Azam’s 14 Points</w:t>
      </w:r>
    </w:p>
    <w:p w14:paraId="3A84AC6B" w14:textId="77777777" w:rsidR="00995C27" w:rsidRPr="00995C27" w:rsidRDefault="00995C27" w:rsidP="00995C27">
      <w:pPr>
        <w:spacing w:line="276" w:lineRule="auto"/>
        <w:jc w:val="both"/>
        <w:rPr>
          <w:b w:val="0"/>
          <w:bCs/>
        </w:rPr>
      </w:pPr>
    </w:p>
    <w:p w14:paraId="0ED74C6E" w14:textId="77777777" w:rsidR="00995C27" w:rsidRPr="00995C27" w:rsidRDefault="00995C27" w:rsidP="00995C27">
      <w:pPr>
        <w:spacing w:line="276" w:lineRule="auto"/>
        <w:jc w:val="both"/>
        <w:rPr>
          <w:b w:val="0"/>
          <w:bCs/>
          <w:sz w:val="24"/>
          <w:szCs w:val="20"/>
        </w:rPr>
      </w:pPr>
      <w:r w:rsidRPr="00995C27">
        <w:rPr>
          <w:b w:val="0"/>
          <w:bCs/>
          <w:sz w:val="24"/>
          <w:szCs w:val="20"/>
        </w:rPr>
        <w:t>The Nehru Report was a set of constitutional reform proposals aimed at providing self-governing Dominion status to India. Prepared by a committee headed by Motilal Nehru in 1928, the report gave considerable power to local governments and was mainly dominated by Hindu politicians. Additionally, the document neglected the worries of the Muslim population. The document aimed at gaining legislative autonomy under British rule.</w:t>
      </w:r>
    </w:p>
    <w:p w14:paraId="749BDD57" w14:textId="77777777" w:rsidR="00995C27" w:rsidRPr="00995C27" w:rsidRDefault="00995C27" w:rsidP="00995C27">
      <w:pPr>
        <w:spacing w:line="276" w:lineRule="auto"/>
        <w:jc w:val="both"/>
        <w:rPr>
          <w:b w:val="0"/>
          <w:bCs/>
          <w:sz w:val="24"/>
          <w:szCs w:val="20"/>
        </w:rPr>
      </w:pPr>
      <w:r w:rsidRPr="00995C27">
        <w:rPr>
          <w:b w:val="0"/>
          <w:bCs/>
          <w:sz w:val="24"/>
          <w:szCs w:val="20"/>
        </w:rPr>
        <w:t>Nehru's report was promptly countered in 1929 by Quaid-e-Azam Muhammad Ali Jinnah who put forward his 14 Points outlining fundamental rights and autonomy for Muslims in India, including the right to practice religion freely, appropriate political representation, and legal protections.</w:t>
      </w:r>
    </w:p>
    <w:p w14:paraId="1A875A74" w14:textId="77777777" w:rsidR="00995C27" w:rsidRPr="00995C27" w:rsidRDefault="00995C27" w:rsidP="00995C27">
      <w:pPr>
        <w:spacing w:line="276" w:lineRule="auto"/>
        <w:jc w:val="both"/>
        <w:rPr>
          <w:bCs/>
          <w:u w:val="single"/>
        </w:rPr>
      </w:pPr>
      <w:r w:rsidRPr="00995C27">
        <w:rPr>
          <w:bCs/>
          <w:u w:val="single"/>
        </w:rPr>
        <w:t>1. Political Structure</w:t>
      </w:r>
    </w:p>
    <w:p w14:paraId="55A5D3C1" w14:textId="77777777" w:rsidR="00995C27" w:rsidRPr="00995C27" w:rsidRDefault="00995C27" w:rsidP="00995C27">
      <w:pPr>
        <w:spacing w:line="276" w:lineRule="auto"/>
        <w:jc w:val="both"/>
        <w:rPr>
          <w:bCs/>
        </w:rPr>
      </w:pPr>
      <w:r w:rsidRPr="00995C27">
        <w:rPr>
          <w:bCs/>
        </w:rPr>
        <w:t>Nehru Report:</w:t>
      </w:r>
    </w:p>
    <w:p w14:paraId="55B9751E" w14:textId="77777777" w:rsidR="00995C27" w:rsidRPr="00995C27" w:rsidRDefault="00995C27" w:rsidP="00995C27">
      <w:pPr>
        <w:numPr>
          <w:ilvl w:val="0"/>
          <w:numId w:val="2"/>
        </w:numPr>
        <w:spacing w:line="276" w:lineRule="auto"/>
        <w:jc w:val="both"/>
        <w:rPr>
          <w:b w:val="0"/>
          <w:sz w:val="24"/>
          <w:szCs w:val="24"/>
        </w:rPr>
      </w:pPr>
      <w:r w:rsidRPr="00995C27">
        <w:rPr>
          <w:b w:val="0"/>
          <w:sz w:val="24"/>
          <w:szCs w:val="24"/>
        </w:rPr>
        <w:t>Proposed a unitary form of government, meaning all powers would be controlled by the central government.</w:t>
      </w:r>
    </w:p>
    <w:p w14:paraId="46CEF037" w14:textId="77777777" w:rsidR="00995C27" w:rsidRPr="00995C27" w:rsidRDefault="00995C27" w:rsidP="00995C27">
      <w:pPr>
        <w:numPr>
          <w:ilvl w:val="0"/>
          <w:numId w:val="2"/>
        </w:numPr>
        <w:spacing w:line="276" w:lineRule="auto"/>
        <w:jc w:val="both"/>
        <w:rPr>
          <w:b w:val="0"/>
          <w:sz w:val="24"/>
          <w:szCs w:val="24"/>
        </w:rPr>
      </w:pPr>
      <w:r w:rsidRPr="00995C27">
        <w:rPr>
          <w:b w:val="0"/>
          <w:sz w:val="24"/>
          <w:szCs w:val="24"/>
        </w:rPr>
        <w:t>No separate electorates for Muslims, meaning Muslims would not have their own political representation.</w:t>
      </w:r>
    </w:p>
    <w:p w14:paraId="0BE2528A" w14:textId="77777777" w:rsidR="00995C27" w:rsidRPr="00995C27" w:rsidRDefault="00995C27" w:rsidP="00995C27">
      <w:pPr>
        <w:numPr>
          <w:ilvl w:val="0"/>
          <w:numId w:val="2"/>
        </w:numPr>
        <w:spacing w:line="276" w:lineRule="auto"/>
        <w:jc w:val="both"/>
        <w:rPr>
          <w:b w:val="0"/>
          <w:sz w:val="24"/>
          <w:szCs w:val="24"/>
        </w:rPr>
      </w:pPr>
      <w:r w:rsidRPr="00995C27">
        <w:rPr>
          <w:b w:val="0"/>
          <w:sz w:val="24"/>
          <w:szCs w:val="24"/>
        </w:rPr>
        <w:t>Wanted India to remain as one country with no special status for different communities.</w:t>
      </w:r>
    </w:p>
    <w:p w14:paraId="04852279" w14:textId="77777777" w:rsidR="00995C27" w:rsidRPr="00995C27" w:rsidRDefault="00995C27" w:rsidP="00995C27">
      <w:pPr>
        <w:spacing w:line="276" w:lineRule="auto"/>
        <w:jc w:val="both"/>
        <w:rPr>
          <w:bCs/>
          <w:szCs w:val="28"/>
        </w:rPr>
      </w:pPr>
      <w:r w:rsidRPr="00995C27">
        <w:rPr>
          <w:bCs/>
          <w:szCs w:val="28"/>
        </w:rPr>
        <w:lastRenderedPageBreak/>
        <w:t>Quaid’s 14 Points:</w:t>
      </w:r>
    </w:p>
    <w:p w14:paraId="02882120" w14:textId="77777777" w:rsidR="00995C27" w:rsidRPr="00995C27" w:rsidRDefault="00995C27" w:rsidP="00995C27">
      <w:pPr>
        <w:numPr>
          <w:ilvl w:val="0"/>
          <w:numId w:val="3"/>
        </w:numPr>
        <w:spacing w:line="276" w:lineRule="auto"/>
        <w:jc w:val="both"/>
        <w:rPr>
          <w:b w:val="0"/>
          <w:sz w:val="24"/>
          <w:szCs w:val="24"/>
        </w:rPr>
      </w:pPr>
      <w:r w:rsidRPr="00995C27">
        <w:rPr>
          <w:b w:val="0"/>
          <w:sz w:val="24"/>
          <w:szCs w:val="24"/>
        </w:rPr>
        <w:t>Suggested a federal system, meaning power would be divided between the central and provincial governments.</w:t>
      </w:r>
    </w:p>
    <w:p w14:paraId="3B6B7FB3" w14:textId="77777777" w:rsidR="00995C27" w:rsidRPr="00995C27" w:rsidRDefault="00995C27" w:rsidP="00995C27">
      <w:pPr>
        <w:numPr>
          <w:ilvl w:val="0"/>
          <w:numId w:val="3"/>
        </w:numPr>
        <w:spacing w:line="276" w:lineRule="auto"/>
        <w:jc w:val="both"/>
        <w:rPr>
          <w:b w:val="0"/>
          <w:sz w:val="24"/>
          <w:szCs w:val="24"/>
        </w:rPr>
      </w:pPr>
      <w:r w:rsidRPr="00995C27">
        <w:rPr>
          <w:b w:val="0"/>
          <w:sz w:val="24"/>
          <w:szCs w:val="24"/>
        </w:rPr>
        <w:t>Every province would have autonomy (self-governance).</w:t>
      </w:r>
    </w:p>
    <w:p w14:paraId="260EBCEA" w14:textId="77777777" w:rsidR="00995C27" w:rsidRPr="00995C27" w:rsidRDefault="00995C27" w:rsidP="00995C27">
      <w:pPr>
        <w:numPr>
          <w:ilvl w:val="0"/>
          <w:numId w:val="3"/>
        </w:numPr>
        <w:spacing w:line="276" w:lineRule="auto"/>
        <w:jc w:val="both"/>
        <w:rPr>
          <w:b w:val="0"/>
          <w:sz w:val="24"/>
          <w:szCs w:val="24"/>
        </w:rPr>
      </w:pPr>
      <w:r w:rsidRPr="00995C27">
        <w:rPr>
          <w:b w:val="0"/>
          <w:sz w:val="24"/>
          <w:szCs w:val="24"/>
        </w:rPr>
        <w:t>Muslims would have a say in their own affairs and rights.</w:t>
      </w:r>
    </w:p>
    <w:p w14:paraId="1E72210C" w14:textId="77777777" w:rsidR="00995C27" w:rsidRPr="00995C27" w:rsidRDefault="00995C27" w:rsidP="00995C27">
      <w:pPr>
        <w:spacing w:line="276" w:lineRule="auto"/>
        <w:jc w:val="both"/>
        <w:rPr>
          <w:b w:val="0"/>
          <w:sz w:val="24"/>
          <w:szCs w:val="24"/>
        </w:rPr>
      </w:pPr>
      <w:r w:rsidRPr="00995C27">
        <w:rPr>
          <w:bCs/>
          <w:szCs w:val="28"/>
        </w:rPr>
        <w:t>Comparison:</w:t>
      </w:r>
      <w:r w:rsidRPr="00995C27">
        <w:rPr>
          <w:b w:val="0"/>
          <w:sz w:val="24"/>
          <w:szCs w:val="24"/>
        </w:rPr>
        <w:t xml:space="preserve"> The Nehru Report wanted a strong central government that did not accommodate Muslim interests. Jinnah’s 14 Points, on the other hand, demanded a federal system where Muslims could have autonomy in their regions.</w:t>
      </w:r>
    </w:p>
    <w:p w14:paraId="1B6A7A24" w14:textId="77777777" w:rsidR="00995C27" w:rsidRPr="00995C27" w:rsidRDefault="00995C27" w:rsidP="00995C27">
      <w:pPr>
        <w:spacing w:line="276" w:lineRule="auto"/>
        <w:jc w:val="both"/>
        <w:rPr>
          <w:b w:val="0"/>
          <w:sz w:val="24"/>
          <w:szCs w:val="24"/>
        </w:rPr>
      </w:pPr>
    </w:p>
    <w:p w14:paraId="5EDC7411" w14:textId="77777777" w:rsidR="00995C27" w:rsidRPr="00995C27" w:rsidRDefault="00995C27" w:rsidP="00995C27">
      <w:pPr>
        <w:spacing w:line="276" w:lineRule="auto"/>
        <w:jc w:val="both"/>
        <w:rPr>
          <w:bCs/>
          <w:szCs w:val="28"/>
          <w:u w:val="single"/>
        </w:rPr>
      </w:pPr>
      <w:r w:rsidRPr="00995C27">
        <w:rPr>
          <w:bCs/>
          <w:szCs w:val="28"/>
          <w:u w:val="single"/>
        </w:rPr>
        <w:t>2. Religious Freedom</w:t>
      </w:r>
    </w:p>
    <w:p w14:paraId="4A5DAAD5" w14:textId="77777777" w:rsidR="00995C27" w:rsidRPr="00995C27" w:rsidRDefault="00995C27" w:rsidP="00995C27">
      <w:pPr>
        <w:spacing w:line="276" w:lineRule="auto"/>
        <w:jc w:val="both"/>
        <w:rPr>
          <w:bCs/>
          <w:szCs w:val="28"/>
        </w:rPr>
      </w:pPr>
      <w:r w:rsidRPr="00995C27">
        <w:rPr>
          <w:bCs/>
          <w:szCs w:val="28"/>
        </w:rPr>
        <w:t>Nehru Report:</w:t>
      </w:r>
    </w:p>
    <w:p w14:paraId="066F947C" w14:textId="77777777" w:rsidR="00995C27" w:rsidRPr="00995C27" w:rsidRDefault="00995C27" w:rsidP="00995C27">
      <w:pPr>
        <w:numPr>
          <w:ilvl w:val="0"/>
          <w:numId w:val="4"/>
        </w:numPr>
        <w:spacing w:line="276" w:lineRule="auto"/>
        <w:jc w:val="both"/>
        <w:rPr>
          <w:b w:val="0"/>
          <w:sz w:val="24"/>
          <w:szCs w:val="24"/>
        </w:rPr>
      </w:pPr>
      <w:r w:rsidRPr="00995C27">
        <w:rPr>
          <w:b w:val="0"/>
          <w:sz w:val="24"/>
          <w:szCs w:val="24"/>
        </w:rPr>
        <w:t>Did not guarantee full religious freedom.</w:t>
      </w:r>
    </w:p>
    <w:p w14:paraId="01A00A21" w14:textId="77777777" w:rsidR="00995C27" w:rsidRPr="00995C27" w:rsidRDefault="00995C27" w:rsidP="00995C27">
      <w:pPr>
        <w:numPr>
          <w:ilvl w:val="0"/>
          <w:numId w:val="4"/>
        </w:numPr>
        <w:spacing w:line="276" w:lineRule="auto"/>
        <w:jc w:val="both"/>
        <w:rPr>
          <w:b w:val="0"/>
          <w:sz w:val="24"/>
          <w:szCs w:val="24"/>
        </w:rPr>
      </w:pPr>
      <w:r w:rsidRPr="00995C27">
        <w:rPr>
          <w:b w:val="0"/>
          <w:sz w:val="24"/>
          <w:szCs w:val="24"/>
        </w:rPr>
        <w:t>Suggested a secular state, but Hindu culture and laws influenced many provisions.</w:t>
      </w:r>
    </w:p>
    <w:p w14:paraId="73B1467D" w14:textId="77777777" w:rsidR="00995C27" w:rsidRPr="00995C27" w:rsidRDefault="00995C27" w:rsidP="00995C27">
      <w:pPr>
        <w:numPr>
          <w:ilvl w:val="0"/>
          <w:numId w:val="4"/>
        </w:numPr>
        <w:spacing w:line="276" w:lineRule="auto"/>
        <w:jc w:val="both"/>
        <w:rPr>
          <w:b w:val="0"/>
          <w:sz w:val="24"/>
          <w:szCs w:val="24"/>
        </w:rPr>
      </w:pPr>
      <w:r w:rsidRPr="00995C27">
        <w:rPr>
          <w:b w:val="0"/>
          <w:sz w:val="24"/>
          <w:szCs w:val="24"/>
        </w:rPr>
        <w:t>Opposed separate electorates for religious minorities, which was a major demand of Muslims.</w:t>
      </w:r>
    </w:p>
    <w:p w14:paraId="72EA1395" w14:textId="77777777" w:rsidR="00995C27" w:rsidRPr="00995C27" w:rsidRDefault="00995C27" w:rsidP="00995C27">
      <w:pPr>
        <w:spacing w:line="276" w:lineRule="auto"/>
        <w:jc w:val="both"/>
        <w:rPr>
          <w:bCs/>
          <w:szCs w:val="28"/>
        </w:rPr>
      </w:pPr>
      <w:r w:rsidRPr="00995C27">
        <w:rPr>
          <w:bCs/>
          <w:szCs w:val="28"/>
        </w:rPr>
        <w:t>Quaid’s 14 Points:</w:t>
      </w:r>
    </w:p>
    <w:p w14:paraId="18FE2F58" w14:textId="77777777" w:rsidR="00995C27" w:rsidRPr="00995C27" w:rsidRDefault="00995C27" w:rsidP="00995C27">
      <w:pPr>
        <w:numPr>
          <w:ilvl w:val="0"/>
          <w:numId w:val="5"/>
        </w:numPr>
        <w:spacing w:line="276" w:lineRule="auto"/>
        <w:jc w:val="both"/>
        <w:rPr>
          <w:b w:val="0"/>
          <w:sz w:val="24"/>
          <w:szCs w:val="24"/>
        </w:rPr>
      </w:pPr>
      <w:r w:rsidRPr="00995C27">
        <w:rPr>
          <w:b w:val="0"/>
          <w:sz w:val="24"/>
          <w:szCs w:val="24"/>
        </w:rPr>
        <w:t>Guaranteed full religious freedom to all citizens.</w:t>
      </w:r>
    </w:p>
    <w:p w14:paraId="6A6B1251" w14:textId="77777777" w:rsidR="00995C27" w:rsidRPr="00995C27" w:rsidRDefault="00995C27" w:rsidP="00995C27">
      <w:pPr>
        <w:numPr>
          <w:ilvl w:val="0"/>
          <w:numId w:val="5"/>
        </w:numPr>
        <w:spacing w:line="276" w:lineRule="auto"/>
        <w:jc w:val="both"/>
        <w:rPr>
          <w:b w:val="0"/>
          <w:sz w:val="24"/>
          <w:szCs w:val="24"/>
        </w:rPr>
      </w:pPr>
      <w:r w:rsidRPr="00995C27">
        <w:rPr>
          <w:b w:val="0"/>
          <w:sz w:val="24"/>
          <w:szCs w:val="24"/>
        </w:rPr>
        <w:t>Every religious group would be free to practice its faith, build places of worship, and follow its customs.</w:t>
      </w:r>
    </w:p>
    <w:p w14:paraId="28AA94FA" w14:textId="77777777" w:rsidR="00995C27" w:rsidRPr="00995C27" w:rsidRDefault="00995C27" w:rsidP="00995C27">
      <w:pPr>
        <w:numPr>
          <w:ilvl w:val="0"/>
          <w:numId w:val="5"/>
        </w:numPr>
        <w:spacing w:line="276" w:lineRule="auto"/>
        <w:jc w:val="both"/>
        <w:rPr>
          <w:b w:val="0"/>
          <w:sz w:val="24"/>
          <w:szCs w:val="24"/>
        </w:rPr>
      </w:pPr>
      <w:r w:rsidRPr="00995C27">
        <w:rPr>
          <w:b w:val="0"/>
          <w:sz w:val="24"/>
          <w:szCs w:val="24"/>
        </w:rPr>
        <w:t>Islam would be protected, but other religions would also be respected.</w:t>
      </w:r>
    </w:p>
    <w:p w14:paraId="332215B6" w14:textId="77777777" w:rsidR="00995C27" w:rsidRPr="00995C27" w:rsidRDefault="00995C27" w:rsidP="00995C27">
      <w:pPr>
        <w:spacing w:line="276" w:lineRule="auto"/>
        <w:jc w:val="both"/>
        <w:rPr>
          <w:b w:val="0"/>
          <w:sz w:val="24"/>
          <w:szCs w:val="24"/>
        </w:rPr>
      </w:pPr>
      <w:r w:rsidRPr="00995C27">
        <w:rPr>
          <w:bCs/>
          <w:szCs w:val="28"/>
        </w:rPr>
        <w:t>Comparison:</w:t>
      </w:r>
      <w:r w:rsidRPr="00995C27">
        <w:rPr>
          <w:b w:val="0"/>
          <w:sz w:val="24"/>
          <w:szCs w:val="24"/>
        </w:rPr>
        <w:t xml:space="preserve"> The Nehru Report did not give clear religious rights, whereas Jinnah’s 14 Points ensured complete freedom of religion.</w:t>
      </w:r>
    </w:p>
    <w:p w14:paraId="3DA7A742" w14:textId="77777777" w:rsidR="00995C27" w:rsidRPr="00995C27" w:rsidRDefault="00995C27" w:rsidP="00995C27">
      <w:pPr>
        <w:spacing w:line="276" w:lineRule="auto"/>
        <w:jc w:val="both"/>
        <w:rPr>
          <w:b w:val="0"/>
          <w:sz w:val="24"/>
          <w:szCs w:val="24"/>
        </w:rPr>
      </w:pPr>
    </w:p>
    <w:p w14:paraId="63C85508" w14:textId="77777777" w:rsidR="00995C27" w:rsidRPr="00995C27" w:rsidRDefault="00995C27" w:rsidP="00995C27">
      <w:pPr>
        <w:spacing w:line="276" w:lineRule="auto"/>
        <w:jc w:val="both"/>
        <w:rPr>
          <w:bCs/>
          <w:szCs w:val="28"/>
          <w:u w:val="single"/>
        </w:rPr>
      </w:pPr>
      <w:r w:rsidRPr="00995C27">
        <w:rPr>
          <w:bCs/>
          <w:szCs w:val="28"/>
          <w:u w:val="single"/>
        </w:rPr>
        <w:t>3. Minority Rights</w:t>
      </w:r>
    </w:p>
    <w:p w14:paraId="17730DBE" w14:textId="77777777" w:rsidR="00995C27" w:rsidRPr="00995C27" w:rsidRDefault="00995C27" w:rsidP="00995C27">
      <w:pPr>
        <w:spacing w:line="276" w:lineRule="auto"/>
        <w:jc w:val="both"/>
        <w:rPr>
          <w:bCs/>
          <w:szCs w:val="28"/>
        </w:rPr>
      </w:pPr>
      <w:r w:rsidRPr="00995C27">
        <w:rPr>
          <w:bCs/>
          <w:szCs w:val="28"/>
        </w:rPr>
        <w:t>Nehru Report:</w:t>
      </w:r>
    </w:p>
    <w:p w14:paraId="33E2F2D6" w14:textId="77777777" w:rsidR="00995C27" w:rsidRPr="00995C27" w:rsidRDefault="00995C27" w:rsidP="00995C27">
      <w:pPr>
        <w:numPr>
          <w:ilvl w:val="0"/>
          <w:numId w:val="6"/>
        </w:numPr>
        <w:spacing w:line="276" w:lineRule="auto"/>
        <w:jc w:val="both"/>
        <w:rPr>
          <w:b w:val="0"/>
          <w:sz w:val="24"/>
          <w:szCs w:val="24"/>
        </w:rPr>
      </w:pPr>
      <w:r w:rsidRPr="00995C27">
        <w:rPr>
          <w:b w:val="0"/>
          <w:sz w:val="24"/>
          <w:szCs w:val="24"/>
        </w:rPr>
        <w:t>Promised equal rights to all citizens, but did not specifically protect Muslims.</w:t>
      </w:r>
    </w:p>
    <w:p w14:paraId="248ADA27" w14:textId="77777777" w:rsidR="00995C27" w:rsidRPr="00995C27" w:rsidRDefault="00995C27" w:rsidP="00995C27">
      <w:pPr>
        <w:numPr>
          <w:ilvl w:val="0"/>
          <w:numId w:val="6"/>
        </w:numPr>
        <w:spacing w:line="276" w:lineRule="auto"/>
        <w:jc w:val="both"/>
        <w:rPr>
          <w:b w:val="0"/>
          <w:sz w:val="24"/>
          <w:szCs w:val="24"/>
        </w:rPr>
      </w:pPr>
      <w:r w:rsidRPr="00995C27">
        <w:rPr>
          <w:b w:val="0"/>
          <w:sz w:val="24"/>
          <w:szCs w:val="24"/>
        </w:rPr>
        <w:t>Did not support separate electorates, meaning minorities would not have their own political representation.</w:t>
      </w:r>
    </w:p>
    <w:p w14:paraId="7DDFDEE9" w14:textId="77777777" w:rsidR="00995C27" w:rsidRPr="00995C27" w:rsidRDefault="00995C27" w:rsidP="00995C27">
      <w:pPr>
        <w:numPr>
          <w:ilvl w:val="0"/>
          <w:numId w:val="6"/>
        </w:numPr>
        <w:spacing w:line="276" w:lineRule="auto"/>
        <w:jc w:val="both"/>
        <w:rPr>
          <w:b w:val="0"/>
          <w:sz w:val="24"/>
          <w:szCs w:val="24"/>
        </w:rPr>
      </w:pPr>
      <w:r w:rsidRPr="00995C27">
        <w:rPr>
          <w:b w:val="0"/>
          <w:sz w:val="24"/>
          <w:szCs w:val="24"/>
        </w:rPr>
        <w:t>No special safeguards for Muslims regarding culture, language, or religion.</w:t>
      </w:r>
    </w:p>
    <w:p w14:paraId="10777B32" w14:textId="77777777" w:rsidR="00995C27" w:rsidRPr="00995C27" w:rsidRDefault="00995C27" w:rsidP="00995C27">
      <w:pPr>
        <w:spacing w:line="276" w:lineRule="auto"/>
        <w:jc w:val="both"/>
        <w:rPr>
          <w:bCs/>
          <w:szCs w:val="28"/>
        </w:rPr>
      </w:pPr>
      <w:r w:rsidRPr="00995C27">
        <w:rPr>
          <w:bCs/>
          <w:szCs w:val="28"/>
        </w:rPr>
        <w:t>Quaid’s 14 Points:</w:t>
      </w:r>
    </w:p>
    <w:p w14:paraId="52BDEC07" w14:textId="77777777" w:rsidR="00995C27" w:rsidRPr="00995C27" w:rsidRDefault="00995C27" w:rsidP="00995C27">
      <w:pPr>
        <w:numPr>
          <w:ilvl w:val="0"/>
          <w:numId w:val="7"/>
        </w:numPr>
        <w:spacing w:line="276" w:lineRule="auto"/>
        <w:jc w:val="both"/>
        <w:rPr>
          <w:b w:val="0"/>
          <w:sz w:val="24"/>
          <w:szCs w:val="24"/>
        </w:rPr>
      </w:pPr>
      <w:r w:rsidRPr="00995C27">
        <w:rPr>
          <w:b w:val="0"/>
          <w:sz w:val="24"/>
          <w:szCs w:val="24"/>
        </w:rPr>
        <w:lastRenderedPageBreak/>
        <w:t>Stressed full protection of minority rights in all aspects, including religion, culture, and education.</w:t>
      </w:r>
    </w:p>
    <w:p w14:paraId="5B14B197" w14:textId="77777777" w:rsidR="00995C27" w:rsidRPr="00995C27" w:rsidRDefault="00995C27" w:rsidP="00995C27">
      <w:pPr>
        <w:numPr>
          <w:ilvl w:val="0"/>
          <w:numId w:val="7"/>
        </w:numPr>
        <w:spacing w:line="276" w:lineRule="auto"/>
        <w:jc w:val="both"/>
        <w:rPr>
          <w:b w:val="0"/>
          <w:sz w:val="24"/>
          <w:szCs w:val="24"/>
        </w:rPr>
      </w:pPr>
      <w:r w:rsidRPr="00995C27">
        <w:rPr>
          <w:b w:val="0"/>
          <w:sz w:val="24"/>
          <w:szCs w:val="24"/>
        </w:rPr>
        <w:t>Separate electorates were demanded to ensure Muslims could choose their own representatives.</w:t>
      </w:r>
    </w:p>
    <w:p w14:paraId="43EDE105" w14:textId="77777777" w:rsidR="00995C27" w:rsidRPr="00995C27" w:rsidRDefault="00995C27" w:rsidP="00995C27">
      <w:pPr>
        <w:numPr>
          <w:ilvl w:val="0"/>
          <w:numId w:val="7"/>
        </w:numPr>
        <w:spacing w:line="276" w:lineRule="auto"/>
        <w:jc w:val="both"/>
        <w:rPr>
          <w:b w:val="0"/>
          <w:sz w:val="24"/>
          <w:szCs w:val="24"/>
        </w:rPr>
      </w:pPr>
      <w:r w:rsidRPr="00995C27">
        <w:rPr>
          <w:b w:val="0"/>
          <w:sz w:val="24"/>
          <w:szCs w:val="24"/>
        </w:rPr>
        <w:t>All minorities would have the freedom to follow their customs and traditions without interference.</w:t>
      </w:r>
    </w:p>
    <w:p w14:paraId="17DE5DA0" w14:textId="77777777" w:rsidR="00995C27" w:rsidRPr="00995C27" w:rsidRDefault="00995C27" w:rsidP="00995C27">
      <w:pPr>
        <w:spacing w:line="276" w:lineRule="auto"/>
        <w:jc w:val="both"/>
        <w:rPr>
          <w:b w:val="0"/>
          <w:sz w:val="24"/>
          <w:szCs w:val="24"/>
        </w:rPr>
      </w:pPr>
      <w:r w:rsidRPr="00995C27">
        <w:rPr>
          <w:bCs/>
          <w:szCs w:val="28"/>
        </w:rPr>
        <w:t>Comparison:</w:t>
      </w:r>
      <w:r w:rsidRPr="00995C27">
        <w:rPr>
          <w:b w:val="0"/>
          <w:sz w:val="24"/>
          <w:szCs w:val="24"/>
        </w:rPr>
        <w:t xml:space="preserve"> The Nehru Report did not favor separate rights for minorities, while Jinnah’s 14 Points ensured full protection and representation for them.</w:t>
      </w:r>
    </w:p>
    <w:p w14:paraId="48BA90AD" w14:textId="77777777" w:rsidR="00995C27" w:rsidRPr="00995C27" w:rsidRDefault="00995C27" w:rsidP="00995C27">
      <w:pPr>
        <w:spacing w:line="276" w:lineRule="auto"/>
        <w:jc w:val="both"/>
        <w:rPr>
          <w:b w:val="0"/>
          <w:sz w:val="24"/>
          <w:szCs w:val="24"/>
        </w:rPr>
      </w:pPr>
    </w:p>
    <w:p w14:paraId="384D169D" w14:textId="77777777" w:rsidR="00995C27" w:rsidRPr="00995C27" w:rsidRDefault="00995C27" w:rsidP="00995C27">
      <w:pPr>
        <w:spacing w:line="276" w:lineRule="auto"/>
        <w:jc w:val="both"/>
        <w:rPr>
          <w:bCs/>
          <w:szCs w:val="28"/>
          <w:u w:val="single"/>
        </w:rPr>
      </w:pPr>
      <w:r w:rsidRPr="00995C27">
        <w:rPr>
          <w:bCs/>
          <w:szCs w:val="28"/>
          <w:u w:val="single"/>
        </w:rPr>
        <w:t>4. Electoral System</w:t>
      </w:r>
    </w:p>
    <w:p w14:paraId="00694FBE" w14:textId="77777777" w:rsidR="00995C27" w:rsidRPr="00995C27" w:rsidRDefault="00995C27" w:rsidP="00995C27">
      <w:pPr>
        <w:spacing w:line="276" w:lineRule="auto"/>
        <w:jc w:val="both"/>
        <w:rPr>
          <w:bCs/>
          <w:szCs w:val="28"/>
        </w:rPr>
      </w:pPr>
      <w:r w:rsidRPr="00995C27">
        <w:rPr>
          <w:bCs/>
          <w:szCs w:val="28"/>
        </w:rPr>
        <w:t>Nehru Report:</w:t>
      </w:r>
    </w:p>
    <w:p w14:paraId="6324E32B" w14:textId="77777777" w:rsidR="00995C27" w:rsidRPr="00995C27" w:rsidRDefault="00995C27" w:rsidP="00995C27">
      <w:pPr>
        <w:numPr>
          <w:ilvl w:val="0"/>
          <w:numId w:val="8"/>
        </w:numPr>
        <w:spacing w:line="276" w:lineRule="auto"/>
        <w:jc w:val="both"/>
        <w:rPr>
          <w:b w:val="0"/>
          <w:sz w:val="24"/>
          <w:szCs w:val="24"/>
        </w:rPr>
      </w:pPr>
      <w:r w:rsidRPr="00995C27">
        <w:rPr>
          <w:b w:val="0"/>
          <w:sz w:val="24"/>
          <w:szCs w:val="24"/>
        </w:rPr>
        <w:t>Suggested a joint electorate system where all citizens, regardless of religion, would vote together.</w:t>
      </w:r>
    </w:p>
    <w:p w14:paraId="192BDCD7" w14:textId="77777777" w:rsidR="00995C27" w:rsidRPr="00995C27" w:rsidRDefault="00995C27" w:rsidP="00995C27">
      <w:pPr>
        <w:numPr>
          <w:ilvl w:val="0"/>
          <w:numId w:val="8"/>
        </w:numPr>
        <w:spacing w:line="276" w:lineRule="auto"/>
        <w:jc w:val="both"/>
        <w:rPr>
          <w:b w:val="0"/>
          <w:sz w:val="24"/>
          <w:szCs w:val="24"/>
        </w:rPr>
      </w:pPr>
      <w:r w:rsidRPr="00995C27">
        <w:rPr>
          <w:b w:val="0"/>
          <w:sz w:val="24"/>
          <w:szCs w:val="24"/>
        </w:rPr>
        <w:t>Rejected the demand for separate electorates for Muslims, which was a major concern for them.</w:t>
      </w:r>
    </w:p>
    <w:p w14:paraId="42C3DB67" w14:textId="77777777" w:rsidR="00995C27" w:rsidRPr="00995C27" w:rsidRDefault="00995C27" w:rsidP="00995C27">
      <w:pPr>
        <w:spacing w:line="276" w:lineRule="auto"/>
        <w:jc w:val="both"/>
        <w:rPr>
          <w:bCs/>
          <w:szCs w:val="28"/>
        </w:rPr>
      </w:pPr>
      <w:r w:rsidRPr="00995C27">
        <w:rPr>
          <w:bCs/>
          <w:szCs w:val="28"/>
        </w:rPr>
        <w:t>Quaid’s 14 Points:</w:t>
      </w:r>
    </w:p>
    <w:p w14:paraId="6EC4DA34" w14:textId="77777777" w:rsidR="00995C27" w:rsidRPr="00995C27" w:rsidRDefault="00995C27" w:rsidP="00995C27">
      <w:pPr>
        <w:numPr>
          <w:ilvl w:val="0"/>
          <w:numId w:val="9"/>
        </w:numPr>
        <w:spacing w:line="276" w:lineRule="auto"/>
        <w:jc w:val="both"/>
        <w:rPr>
          <w:b w:val="0"/>
          <w:sz w:val="24"/>
          <w:szCs w:val="24"/>
        </w:rPr>
      </w:pPr>
      <w:r w:rsidRPr="00995C27">
        <w:rPr>
          <w:b w:val="0"/>
          <w:sz w:val="24"/>
          <w:szCs w:val="24"/>
        </w:rPr>
        <w:t>Demanded separate electorates, meaning Muslims would vote for their own representatives.</w:t>
      </w:r>
    </w:p>
    <w:p w14:paraId="10F3EA4A" w14:textId="77777777" w:rsidR="00995C27" w:rsidRPr="00995C27" w:rsidRDefault="00995C27" w:rsidP="00995C27">
      <w:pPr>
        <w:numPr>
          <w:ilvl w:val="0"/>
          <w:numId w:val="9"/>
        </w:numPr>
        <w:spacing w:line="276" w:lineRule="auto"/>
        <w:jc w:val="both"/>
        <w:rPr>
          <w:b w:val="0"/>
          <w:sz w:val="24"/>
          <w:szCs w:val="24"/>
        </w:rPr>
      </w:pPr>
      <w:r w:rsidRPr="00995C27">
        <w:rPr>
          <w:b w:val="0"/>
          <w:sz w:val="24"/>
          <w:szCs w:val="24"/>
        </w:rPr>
        <w:t>Believed joint electorates would weaken Muslim representation in politics.</w:t>
      </w:r>
    </w:p>
    <w:p w14:paraId="786FD3D9" w14:textId="77777777" w:rsidR="00995C27" w:rsidRPr="00995C27" w:rsidRDefault="00995C27" w:rsidP="00995C27">
      <w:pPr>
        <w:spacing w:line="276" w:lineRule="auto"/>
        <w:jc w:val="both"/>
        <w:rPr>
          <w:b w:val="0"/>
          <w:sz w:val="24"/>
          <w:szCs w:val="24"/>
        </w:rPr>
      </w:pPr>
      <w:r w:rsidRPr="00995C27">
        <w:rPr>
          <w:bCs/>
          <w:szCs w:val="28"/>
        </w:rPr>
        <w:t>Comparison:</w:t>
      </w:r>
      <w:r w:rsidRPr="00995C27">
        <w:rPr>
          <w:b w:val="0"/>
          <w:sz w:val="24"/>
          <w:szCs w:val="24"/>
        </w:rPr>
        <w:t xml:space="preserve"> The Nehru Report wanted a joint electorate, which favored Hindus because they were the majority. The 14 Points demanded separate electorates to ensure Muslims had fair political representation.</w:t>
      </w:r>
    </w:p>
    <w:p w14:paraId="751F2A29" w14:textId="77777777" w:rsidR="00995C27" w:rsidRPr="00995C27" w:rsidRDefault="00995C27" w:rsidP="00995C27">
      <w:pPr>
        <w:spacing w:line="276" w:lineRule="auto"/>
        <w:jc w:val="both"/>
        <w:rPr>
          <w:b w:val="0"/>
          <w:sz w:val="24"/>
          <w:szCs w:val="24"/>
        </w:rPr>
      </w:pPr>
    </w:p>
    <w:p w14:paraId="47A14A53" w14:textId="77777777" w:rsidR="00995C27" w:rsidRPr="00995C27" w:rsidRDefault="00995C27" w:rsidP="00995C27">
      <w:pPr>
        <w:spacing w:line="276" w:lineRule="auto"/>
        <w:jc w:val="both"/>
        <w:rPr>
          <w:bCs/>
          <w:szCs w:val="28"/>
          <w:u w:val="single"/>
        </w:rPr>
      </w:pPr>
      <w:r w:rsidRPr="00995C27">
        <w:rPr>
          <w:bCs/>
          <w:szCs w:val="28"/>
          <w:u w:val="single"/>
        </w:rPr>
        <w:t>5. Cultural Protection</w:t>
      </w:r>
    </w:p>
    <w:p w14:paraId="11AD2D7E" w14:textId="77777777" w:rsidR="00995C27" w:rsidRPr="00995C27" w:rsidRDefault="00995C27" w:rsidP="00995C27">
      <w:pPr>
        <w:spacing w:line="276" w:lineRule="auto"/>
        <w:jc w:val="both"/>
        <w:rPr>
          <w:bCs/>
          <w:szCs w:val="28"/>
        </w:rPr>
      </w:pPr>
      <w:r w:rsidRPr="00995C27">
        <w:rPr>
          <w:bCs/>
          <w:szCs w:val="28"/>
        </w:rPr>
        <w:t>Nehru Report:</w:t>
      </w:r>
    </w:p>
    <w:p w14:paraId="3BB6FE5C" w14:textId="77777777" w:rsidR="00995C27" w:rsidRPr="00995C27" w:rsidRDefault="00995C27" w:rsidP="00995C27">
      <w:pPr>
        <w:numPr>
          <w:ilvl w:val="0"/>
          <w:numId w:val="10"/>
        </w:numPr>
        <w:spacing w:line="276" w:lineRule="auto"/>
        <w:jc w:val="both"/>
        <w:rPr>
          <w:b w:val="0"/>
          <w:sz w:val="24"/>
          <w:szCs w:val="24"/>
        </w:rPr>
      </w:pPr>
      <w:r w:rsidRPr="00995C27">
        <w:rPr>
          <w:b w:val="0"/>
          <w:sz w:val="24"/>
          <w:szCs w:val="24"/>
        </w:rPr>
        <w:t>Did not recognize the distinct identity of Muslims in terms of language, customs, and traditions.</w:t>
      </w:r>
    </w:p>
    <w:p w14:paraId="7648E31D" w14:textId="77777777" w:rsidR="00995C27" w:rsidRPr="00995C27" w:rsidRDefault="00995C27" w:rsidP="00995C27">
      <w:pPr>
        <w:numPr>
          <w:ilvl w:val="0"/>
          <w:numId w:val="10"/>
        </w:numPr>
        <w:spacing w:line="276" w:lineRule="auto"/>
        <w:jc w:val="both"/>
        <w:rPr>
          <w:b w:val="0"/>
          <w:sz w:val="24"/>
          <w:szCs w:val="24"/>
        </w:rPr>
      </w:pPr>
      <w:r w:rsidRPr="00995C27">
        <w:rPr>
          <w:b w:val="0"/>
          <w:sz w:val="24"/>
          <w:szCs w:val="24"/>
        </w:rPr>
        <w:t>Focused more on creating a single national identity, which was largely Hindu-dominated.</w:t>
      </w:r>
    </w:p>
    <w:p w14:paraId="653DCB9D" w14:textId="77777777" w:rsidR="00995C27" w:rsidRPr="00995C27" w:rsidRDefault="00995C27" w:rsidP="00995C27">
      <w:pPr>
        <w:spacing w:line="276" w:lineRule="auto"/>
        <w:jc w:val="both"/>
        <w:rPr>
          <w:bCs/>
          <w:szCs w:val="28"/>
        </w:rPr>
      </w:pPr>
      <w:r w:rsidRPr="00995C27">
        <w:rPr>
          <w:bCs/>
          <w:szCs w:val="28"/>
        </w:rPr>
        <w:t>Quaid’s 14 Points:</w:t>
      </w:r>
    </w:p>
    <w:p w14:paraId="0EB93E73" w14:textId="77777777" w:rsidR="00995C27" w:rsidRPr="00995C27" w:rsidRDefault="00995C27" w:rsidP="00995C27">
      <w:pPr>
        <w:numPr>
          <w:ilvl w:val="0"/>
          <w:numId w:val="11"/>
        </w:numPr>
        <w:spacing w:line="276" w:lineRule="auto"/>
        <w:jc w:val="both"/>
        <w:rPr>
          <w:b w:val="0"/>
          <w:sz w:val="24"/>
          <w:szCs w:val="24"/>
        </w:rPr>
      </w:pPr>
      <w:r w:rsidRPr="00995C27">
        <w:rPr>
          <w:b w:val="0"/>
          <w:sz w:val="24"/>
          <w:szCs w:val="24"/>
        </w:rPr>
        <w:t>Demanded protection of Muslim culture, language, and religion.</w:t>
      </w:r>
    </w:p>
    <w:p w14:paraId="739D7147" w14:textId="77777777" w:rsidR="00995C27" w:rsidRPr="00995C27" w:rsidRDefault="00995C27" w:rsidP="00995C27">
      <w:pPr>
        <w:numPr>
          <w:ilvl w:val="0"/>
          <w:numId w:val="11"/>
        </w:numPr>
        <w:spacing w:line="276" w:lineRule="auto"/>
        <w:jc w:val="both"/>
        <w:rPr>
          <w:b w:val="0"/>
          <w:sz w:val="24"/>
          <w:szCs w:val="24"/>
        </w:rPr>
      </w:pPr>
      <w:r w:rsidRPr="00995C27">
        <w:rPr>
          <w:b w:val="0"/>
          <w:sz w:val="24"/>
          <w:szCs w:val="24"/>
        </w:rPr>
        <w:lastRenderedPageBreak/>
        <w:t>Emphasized that Muslims had their own identity and should be free to practice their traditions.</w:t>
      </w:r>
    </w:p>
    <w:p w14:paraId="7A0FB723" w14:textId="77777777" w:rsidR="00995C27" w:rsidRPr="00995C27" w:rsidRDefault="00995C27" w:rsidP="00995C27">
      <w:pPr>
        <w:numPr>
          <w:ilvl w:val="0"/>
          <w:numId w:val="11"/>
        </w:numPr>
        <w:spacing w:line="276" w:lineRule="auto"/>
        <w:jc w:val="both"/>
        <w:rPr>
          <w:b w:val="0"/>
          <w:sz w:val="24"/>
          <w:szCs w:val="24"/>
        </w:rPr>
      </w:pPr>
      <w:r w:rsidRPr="00995C27">
        <w:rPr>
          <w:b w:val="0"/>
          <w:sz w:val="24"/>
          <w:szCs w:val="24"/>
        </w:rPr>
        <w:t>Urdu, the language of Muslims, should be protected.</w:t>
      </w:r>
    </w:p>
    <w:p w14:paraId="47F1ADC7" w14:textId="77777777" w:rsidR="00995C27" w:rsidRPr="00995C27" w:rsidRDefault="00995C27" w:rsidP="00995C27">
      <w:pPr>
        <w:spacing w:line="276" w:lineRule="auto"/>
        <w:jc w:val="both"/>
        <w:rPr>
          <w:b w:val="0"/>
          <w:sz w:val="24"/>
          <w:szCs w:val="24"/>
        </w:rPr>
      </w:pPr>
      <w:r w:rsidRPr="00995C27">
        <w:rPr>
          <w:bCs/>
          <w:szCs w:val="28"/>
        </w:rPr>
        <w:t>Comparison:</w:t>
      </w:r>
      <w:r w:rsidRPr="00995C27">
        <w:rPr>
          <w:b w:val="0"/>
          <w:sz w:val="24"/>
          <w:szCs w:val="24"/>
        </w:rPr>
        <w:t xml:space="preserve"> The Nehru Report did not acknowledge the cultural differences of Muslims, whereas Jinnah’s 14 Points made it clear that Muslim culture needed to be safeguarded.</w:t>
      </w:r>
    </w:p>
    <w:p w14:paraId="1DA49312" w14:textId="77777777" w:rsidR="00995C27" w:rsidRPr="00995C27" w:rsidRDefault="00995C27" w:rsidP="00995C27">
      <w:pPr>
        <w:spacing w:line="276" w:lineRule="auto"/>
        <w:jc w:val="both"/>
        <w:rPr>
          <w:b w:val="0"/>
          <w:sz w:val="24"/>
          <w:szCs w:val="24"/>
        </w:rPr>
      </w:pPr>
    </w:p>
    <w:p w14:paraId="4DAAE2F8" w14:textId="77777777" w:rsidR="00995C27" w:rsidRPr="00995C27" w:rsidRDefault="00995C27" w:rsidP="00995C27">
      <w:pPr>
        <w:spacing w:line="276" w:lineRule="auto"/>
        <w:jc w:val="both"/>
        <w:rPr>
          <w:bCs/>
          <w:szCs w:val="28"/>
          <w:u w:val="single"/>
        </w:rPr>
      </w:pPr>
      <w:r w:rsidRPr="00995C27">
        <w:rPr>
          <w:bCs/>
          <w:szCs w:val="28"/>
          <w:u w:val="single"/>
        </w:rPr>
        <w:t>6. Government Form</w:t>
      </w:r>
    </w:p>
    <w:p w14:paraId="2FD21E3C" w14:textId="77777777" w:rsidR="00995C27" w:rsidRPr="00995C27" w:rsidRDefault="00995C27" w:rsidP="00995C27">
      <w:pPr>
        <w:spacing w:line="276" w:lineRule="auto"/>
        <w:jc w:val="both"/>
        <w:rPr>
          <w:bCs/>
          <w:szCs w:val="28"/>
        </w:rPr>
      </w:pPr>
      <w:r w:rsidRPr="00995C27">
        <w:rPr>
          <w:bCs/>
          <w:szCs w:val="28"/>
        </w:rPr>
        <w:t>Nehru Report:</w:t>
      </w:r>
    </w:p>
    <w:p w14:paraId="2ADEAAFB" w14:textId="77777777" w:rsidR="00995C27" w:rsidRPr="00995C27" w:rsidRDefault="00995C27" w:rsidP="00995C27">
      <w:pPr>
        <w:numPr>
          <w:ilvl w:val="0"/>
          <w:numId w:val="12"/>
        </w:numPr>
        <w:spacing w:line="276" w:lineRule="auto"/>
        <w:jc w:val="both"/>
        <w:rPr>
          <w:b w:val="0"/>
          <w:sz w:val="24"/>
          <w:szCs w:val="24"/>
        </w:rPr>
      </w:pPr>
      <w:r w:rsidRPr="00995C27">
        <w:rPr>
          <w:b w:val="0"/>
          <w:sz w:val="24"/>
          <w:szCs w:val="24"/>
        </w:rPr>
        <w:t>Suggested a parliamentary system with a strong central government.</w:t>
      </w:r>
    </w:p>
    <w:p w14:paraId="3B522817" w14:textId="77777777" w:rsidR="00995C27" w:rsidRPr="00995C27" w:rsidRDefault="00995C27" w:rsidP="00995C27">
      <w:pPr>
        <w:numPr>
          <w:ilvl w:val="0"/>
          <w:numId w:val="12"/>
        </w:numPr>
        <w:spacing w:line="276" w:lineRule="auto"/>
        <w:jc w:val="both"/>
        <w:rPr>
          <w:b w:val="0"/>
          <w:sz w:val="24"/>
          <w:szCs w:val="24"/>
        </w:rPr>
      </w:pPr>
      <w:r w:rsidRPr="00995C27">
        <w:rPr>
          <w:b w:val="0"/>
          <w:sz w:val="24"/>
          <w:szCs w:val="24"/>
        </w:rPr>
        <w:t>No clear protection for Muslim interests in governance.</w:t>
      </w:r>
    </w:p>
    <w:p w14:paraId="59D8CA14" w14:textId="77777777" w:rsidR="00995C27" w:rsidRPr="00995C27" w:rsidRDefault="00995C27" w:rsidP="00995C27">
      <w:pPr>
        <w:spacing w:line="276" w:lineRule="auto"/>
        <w:jc w:val="both"/>
        <w:rPr>
          <w:bCs/>
          <w:szCs w:val="28"/>
        </w:rPr>
      </w:pPr>
      <w:r w:rsidRPr="00995C27">
        <w:rPr>
          <w:bCs/>
          <w:szCs w:val="28"/>
        </w:rPr>
        <w:t>Quaid’s 14 Points:</w:t>
      </w:r>
    </w:p>
    <w:p w14:paraId="6CCD454B" w14:textId="77777777" w:rsidR="00995C27" w:rsidRPr="00995C27" w:rsidRDefault="00995C27" w:rsidP="00995C27">
      <w:pPr>
        <w:numPr>
          <w:ilvl w:val="0"/>
          <w:numId w:val="13"/>
        </w:numPr>
        <w:spacing w:line="276" w:lineRule="auto"/>
        <w:jc w:val="both"/>
        <w:rPr>
          <w:b w:val="0"/>
          <w:sz w:val="24"/>
          <w:szCs w:val="24"/>
        </w:rPr>
      </w:pPr>
      <w:r w:rsidRPr="00995C27">
        <w:rPr>
          <w:b w:val="0"/>
          <w:sz w:val="24"/>
          <w:szCs w:val="24"/>
        </w:rPr>
        <w:t>Advocated a federal system where power would be shared between the central government and provinces.</w:t>
      </w:r>
    </w:p>
    <w:p w14:paraId="19E83AE5" w14:textId="77777777" w:rsidR="00995C27" w:rsidRPr="00995C27" w:rsidRDefault="00995C27" w:rsidP="00995C27">
      <w:pPr>
        <w:numPr>
          <w:ilvl w:val="0"/>
          <w:numId w:val="13"/>
        </w:numPr>
        <w:spacing w:line="276" w:lineRule="auto"/>
        <w:jc w:val="both"/>
        <w:rPr>
          <w:b w:val="0"/>
          <w:sz w:val="24"/>
          <w:szCs w:val="24"/>
        </w:rPr>
      </w:pPr>
      <w:r w:rsidRPr="00995C27">
        <w:rPr>
          <w:b w:val="0"/>
          <w:sz w:val="24"/>
          <w:szCs w:val="24"/>
        </w:rPr>
        <w:t>Ensured that Muslims would have self-rule in their regions.</w:t>
      </w:r>
    </w:p>
    <w:p w14:paraId="7D28255A" w14:textId="77777777" w:rsidR="00995C27" w:rsidRPr="00995C27" w:rsidRDefault="00995C27" w:rsidP="00995C27">
      <w:pPr>
        <w:spacing w:line="276" w:lineRule="auto"/>
        <w:jc w:val="both"/>
        <w:rPr>
          <w:b w:val="0"/>
          <w:sz w:val="24"/>
          <w:szCs w:val="24"/>
        </w:rPr>
      </w:pPr>
      <w:r w:rsidRPr="00995C27">
        <w:rPr>
          <w:bCs/>
          <w:szCs w:val="28"/>
        </w:rPr>
        <w:t>Comparison:</w:t>
      </w:r>
      <w:r w:rsidRPr="00995C27">
        <w:rPr>
          <w:b w:val="0"/>
          <w:sz w:val="24"/>
          <w:szCs w:val="24"/>
        </w:rPr>
        <w:t xml:space="preserve"> The Nehru Report proposed a unitary system that favored Hindu-majority rule, whereas Jinnah’s 14 Points pushed for a federal system to protect Muslim rights.</w:t>
      </w:r>
    </w:p>
    <w:p w14:paraId="082DD673" w14:textId="77777777" w:rsidR="00995C27" w:rsidRPr="00995C27" w:rsidRDefault="00995C27" w:rsidP="00995C27">
      <w:pPr>
        <w:spacing w:line="276" w:lineRule="auto"/>
        <w:jc w:val="both"/>
        <w:rPr>
          <w:b w:val="0"/>
          <w:sz w:val="24"/>
          <w:szCs w:val="24"/>
        </w:rPr>
      </w:pPr>
    </w:p>
    <w:p w14:paraId="6188AADB" w14:textId="77777777" w:rsidR="00995C27" w:rsidRPr="00995C27" w:rsidRDefault="00995C27" w:rsidP="00995C27">
      <w:pPr>
        <w:spacing w:line="276" w:lineRule="auto"/>
        <w:jc w:val="both"/>
        <w:rPr>
          <w:bCs/>
          <w:szCs w:val="28"/>
          <w:u w:val="single"/>
        </w:rPr>
      </w:pPr>
      <w:r w:rsidRPr="00995C27">
        <w:rPr>
          <w:bCs/>
          <w:szCs w:val="28"/>
          <w:u w:val="single"/>
        </w:rPr>
        <w:t>7. Women’s Rights</w:t>
      </w:r>
    </w:p>
    <w:p w14:paraId="530F6C6C" w14:textId="77777777" w:rsidR="00995C27" w:rsidRPr="00995C27" w:rsidRDefault="00995C27" w:rsidP="00995C27">
      <w:pPr>
        <w:spacing w:line="276" w:lineRule="auto"/>
        <w:jc w:val="both"/>
        <w:rPr>
          <w:bCs/>
          <w:szCs w:val="28"/>
        </w:rPr>
      </w:pPr>
      <w:r w:rsidRPr="00995C27">
        <w:rPr>
          <w:bCs/>
          <w:szCs w:val="28"/>
        </w:rPr>
        <w:t>Nehru Report:</w:t>
      </w:r>
    </w:p>
    <w:p w14:paraId="11BF5569" w14:textId="77777777" w:rsidR="00995C27" w:rsidRPr="00995C27" w:rsidRDefault="00995C27" w:rsidP="00995C27">
      <w:pPr>
        <w:numPr>
          <w:ilvl w:val="0"/>
          <w:numId w:val="14"/>
        </w:numPr>
        <w:spacing w:line="276" w:lineRule="auto"/>
        <w:jc w:val="both"/>
        <w:rPr>
          <w:b w:val="0"/>
          <w:sz w:val="24"/>
          <w:szCs w:val="24"/>
        </w:rPr>
      </w:pPr>
      <w:r w:rsidRPr="00995C27">
        <w:rPr>
          <w:b w:val="0"/>
          <w:sz w:val="24"/>
          <w:szCs w:val="24"/>
        </w:rPr>
        <w:t>Supported women’s rights, including voting rights and education.</w:t>
      </w:r>
    </w:p>
    <w:p w14:paraId="743C5F61" w14:textId="77777777" w:rsidR="00995C27" w:rsidRPr="00995C27" w:rsidRDefault="00995C27" w:rsidP="00995C27">
      <w:pPr>
        <w:numPr>
          <w:ilvl w:val="0"/>
          <w:numId w:val="14"/>
        </w:numPr>
        <w:spacing w:line="276" w:lineRule="auto"/>
        <w:jc w:val="both"/>
        <w:rPr>
          <w:b w:val="0"/>
          <w:sz w:val="24"/>
          <w:szCs w:val="24"/>
        </w:rPr>
      </w:pPr>
      <w:r w:rsidRPr="00995C27">
        <w:rPr>
          <w:b w:val="0"/>
          <w:sz w:val="24"/>
          <w:szCs w:val="24"/>
        </w:rPr>
        <w:t>Did not focus on the protection of religious laws related to women’s rights.</w:t>
      </w:r>
    </w:p>
    <w:p w14:paraId="4B23FBF5" w14:textId="77777777" w:rsidR="00995C27" w:rsidRPr="00995C27" w:rsidRDefault="00995C27" w:rsidP="00995C27">
      <w:pPr>
        <w:spacing w:line="276" w:lineRule="auto"/>
        <w:jc w:val="both"/>
        <w:rPr>
          <w:bCs/>
          <w:szCs w:val="28"/>
        </w:rPr>
      </w:pPr>
      <w:r w:rsidRPr="00995C27">
        <w:rPr>
          <w:bCs/>
          <w:szCs w:val="28"/>
        </w:rPr>
        <w:t>Quaid’s 14 Points:</w:t>
      </w:r>
    </w:p>
    <w:p w14:paraId="3E85B940" w14:textId="77777777" w:rsidR="00995C27" w:rsidRPr="00995C27" w:rsidRDefault="00995C27" w:rsidP="00995C27">
      <w:pPr>
        <w:numPr>
          <w:ilvl w:val="0"/>
          <w:numId w:val="15"/>
        </w:numPr>
        <w:spacing w:line="276" w:lineRule="auto"/>
        <w:jc w:val="both"/>
        <w:rPr>
          <w:b w:val="0"/>
          <w:sz w:val="24"/>
          <w:szCs w:val="24"/>
        </w:rPr>
      </w:pPr>
      <w:r w:rsidRPr="00995C27">
        <w:rPr>
          <w:b w:val="0"/>
          <w:sz w:val="24"/>
          <w:szCs w:val="24"/>
        </w:rPr>
        <w:t>Stressed full protection of women’s rights in education, employment, and social justice.</w:t>
      </w:r>
    </w:p>
    <w:p w14:paraId="2B209E86" w14:textId="77777777" w:rsidR="00995C27" w:rsidRPr="00995C27" w:rsidRDefault="00995C27" w:rsidP="00995C27">
      <w:pPr>
        <w:numPr>
          <w:ilvl w:val="0"/>
          <w:numId w:val="15"/>
        </w:numPr>
        <w:spacing w:line="276" w:lineRule="auto"/>
        <w:jc w:val="both"/>
        <w:rPr>
          <w:b w:val="0"/>
          <w:sz w:val="24"/>
          <w:szCs w:val="24"/>
        </w:rPr>
      </w:pPr>
      <w:r w:rsidRPr="00995C27">
        <w:rPr>
          <w:b w:val="0"/>
          <w:sz w:val="24"/>
          <w:szCs w:val="24"/>
        </w:rPr>
        <w:t>Ensured that women would be treated equally while respecting Islamic values.</w:t>
      </w:r>
    </w:p>
    <w:p w14:paraId="1D6E3F17" w14:textId="77777777" w:rsidR="00995C27" w:rsidRPr="00995C27" w:rsidRDefault="00995C27" w:rsidP="00995C27">
      <w:pPr>
        <w:spacing w:line="276" w:lineRule="auto"/>
        <w:jc w:val="both"/>
        <w:rPr>
          <w:b w:val="0"/>
          <w:sz w:val="24"/>
          <w:szCs w:val="24"/>
        </w:rPr>
      </w:pPr>
      <w:r w:rsidRPr="00995C27">
        <w:rPr>
          <w:bCs/>
          <w:szCs w:val="28"/>
        </w:rPr>
        <w:t>Comparison:</w:t>
      </w:r>
      <w:r w:rsidRPr="00995C27">
        <w:rPr>
          <w:b w:val="0"/>
          <w:sz w:val="24"/>
          <w:szCs w:val="24"/>
        </w:rPr>
        <w:t xml:space="preserve"> Both the Nehru Report and Jinnah’s 14 Points supported women’s rights, but Jinnah emphasized that these rights should align with Islamic principles.</w:t>
      </w:r>
    </w:p>
    <w:p w14:paraId="297728FA" w14:textId="77777777" w:rsidR="00995C27" w:rsidRPr="00995C27" w:rsidRDefault="00995C27" w:rsidP="00995C27">
      <w:pPr>
        <w:spacing w:line="276" w:lineRule="auto"/>
        <w:jc w:val="both"/>
        <w:rPr>
          <w:b w:val="0"/>
          <w:sz w:val="24"/>
          <w:szCs w:val="24"/>
        </w:rPr>
      </w:pPr>
    </w:p>
    <w:p w14:paraId="5B6BCD92" w14:textId="77777777" w:rsidR="00995C27" w:rsidRPr="00995C27" w:rsidRDefault="00995C27" w:rsidP="00995C27">
      <w:pPr>
        <w:spacing w:line="276" w:lineRule="auto"/>
        <w:jc w:val="both"/>
        <w:rPr>
          <w:bCs/>
          <w:szCs w:val="28"/>
          <w:u w:val="single"/>
        </w:rPr>
      </w:pPr>
      <w:r w:rsidRPr="00995C27">
        <w:rPr>
          <w:bCs/>
          <w:szCs w:val="28"/>
          <w:u w:val="single"/>
        </w:rPr>
        <w:t>Conclusion</w:t>
      </w:r>
    </w:p>
    <w:p w14:paraId="51BA3035" w14:textId="77777777" w:rsidR="00995C27" w:rsidRPr="00995C27" w:rsidRDefault="00995C27" w:rsidP="00995C27">
      <w:pPr>
        <w:spacing w:line="276" w:lineRule="auto"/>
        <w:jc w:val="both"/>
        <w:rPr>
          <w:b w:val="0"/>
          <w:sz w:val="24"/>
          <w:szCs w:val="24"/>
        </w:rPr>
      </w:pPr>
      <w:r w:rsidRPr="00995C27">
        <w:rPr>
          <w:b w:val="0"/>
          <w:sz w:val="24"/>
          <w:szCs w:val="24"/>
        </w:rPr>
        <w:lastRenderedPageBreak/>
        <w:t>The Nehru Report was seen as a Hindu-dominated document that did not meet Muslim demands, while Jinnah’s 14 Points became the foundation for the Muslim struggle for separate nationhood. The key differences were:</w:t>
      </w:r>
    </w:p>
    <w:p w14:paraId="6ED836BF" w14:textId="77777777" w:rsidR="00995C27" w:rsidRPr="00995C27" w:rsidRDefault="00995C27" w:rsidP="00995C27">
      <w:pPr>
        <w:numPr>
          <w:ilvl w:val="0"/>
          <w:numId w:val="16"/>
        </w:numPr>
        <w:spacing w:line="276" w:lineRule="auto"/>
        <w:jc w:val="both"/>
        <w:rPr>
          <w:b w:val="0"/>
          <w:sz w:val="24"/>
          <w:szCs w:val="24"/>
        </w:rPr>
      </w:pPr>
      <w:r w:rsidRPr="00995C27">
        <w:rPr>
          <w:bCs/>
          <w:sz w:val="24"/>
          <w:szCs w:val="24"/>
        </w:rPr>
        <w:t>Political Structure:</w:t>
      </w:r>
      <w:r w:rsidRPr="00995C27">
        <w:rPr>
          <w:b w:val="0"/>
          <w:sz w:val="24"/>
          <w:szCs w:val="24"/>
        </w:rPr>
        <w:t xml:space="preserve"> Nehru Report wanted a unitary system; Jinnah demanded a federal system.</w:t>
      </w:r>
    </w:p>
    <w:p w14:paraId="77B920E3" w14:textId="77777777" w:rsidR="00995C27" w:rsidRPr="00995C27" w:rsidRDefault="00995C27" w:rsidP="00995C27">
      <w:pPr>
        <w:numPr>
          <w:ilvl w:val="0"/>
          <w:numId w:val="16"/>
        </w:numPr>
        <w:spacing w:line="276" w:lineRule="auto"/>
        <w:jc w:val="both"/>
        <w:rPr>
          <w:b w:val="0"/>
          <w:sz w:val="24"/>
          <w:szCs w:val="24"/>
        </w:rPr>
      </w:pPr>
      <w:r w:rsidRPr="00995C27">
        <w:rPr>
          <w:bCs/>
          <w:sz w:val="24"/>
          <w:szCs w:val="24"/>
        </w:rPr>
        <w:t>Religious Freedom:</w:t>
      </w:r>
      <w:r w:rsidRPr="00995C27">
        <w:rPr>
          <w:b w:val="0"/>
          <w:sz w:val="24"/>
          <w:szCs w:val="24"/>
        </w:rPr>
        <w:t xml:space="preserve"> Nehru Report did not provide full religious rights; Jinnah’s 14 Points ensured complete religious freedom.</w:t>
      </w:r>
    </w:p>
    <w:p w14:paraId="142FAD10" w14:textId="77777777" w:rsidR="00995C27" w:rsidRPr="00995C27" w:rsidRDefault="00995C27" w:rsidP="00995C27">
      <w:pPr>
        <w:numPr>
          <w:ilvl w:val="0"/>
          <w:numId w:val="16"/>
        </w:numPr>
        <w:spacing w:line="276" w:lineRule="auto"/>
        <w:jc w:val="both"/>
        <w:rPr>
          <w:b w:val="0"/>
          <w:sz w:val="24"/>
          <w:szCs w:val="24"/>
        </w:rPr>
      </w:pPr>
      <w:r w:rsidRPr="00995C27">
        <w:rPr>
          <w:bCs/>
          <w:sz w:val="24"/>
          <w:szCs w:val="24"/>
        </w:rPr>
        <w:t>Minority Rights:</w:t>
      </w:r>
      <w:r w:rsidRPr="00995C27">
        <w:rPr>
          <w:b w:val="0"/>
          <w:sz w:val="24"/>
          <w:szCs w:val="24"/>
        </w:rPr>
        <w:t xml:space="preserve"> Nehru Report did not support separate electorates or special protections; Jinnah’s 14 Points demanded full minority rights.</w:t>
      </w:r>
    </w:p>
    <w:p w14:paraId="040EF763" w14:textId="77777777" w:rsidR="00995C27" w:rsidRPr="00995C27" w:rsidRDefault="00995C27" w:rsidP="00995C27">
      <w:pPr>
        <w:numPr>
          <w:ilvl w:val="0"/>
          <w:numId w:val="16"/>
        </w:numPr>
        <w:spacing w:line="276" w:lineRule="auto"/>
        <w:jc w:val="both"/>
        <w:rPr>
          <w:b w:val="0"/>
          <w:sz w:val="24"/>
          <w:szCs w:val="24"/>
        </w:rPr>
      </w:pPr>
      <w:r w:rsidRPr="00995C27">
        <w:rPr>
          <w:bCs/>
          <w:sz w:val="24"/>
          <w:szCs w:val="24"/>
        </w:rPr>
        <w:t>Electoral System:</w:t>
      </w:r>
      <w:r w:rsidRPr="00995C27">
        <w:rPr>
          <w:b w:val="0"/>
          <w:sz w:val="24"/>
          <w:szCs w:val="24"/>
        </w:rPr>
        <w:t xml:space="preserve"> Nehru Report rejected separate electorates; Jinnah’s 14 Points demanded them.</w:t>
      </w:r>
    </w:p>
    <w:p w14:paraId="4D3549C3" w14:textId="77777777" w:rsidR="00995C27" w:rsidRPr="00995C27" w:rsidRDefault="00995C27" w:rsidP="00995C27">
      <w:pPr>
        <w:numPr>
          <w:ilvl w:val="0"/>
          <w:numId w:val="16"/>
        </w:numPr>
        <w:spacing w:line="276" w:lineRule="auto"/>
        <w:jc w:val="both"/>
        <w:rPr>
          <w:b w:val="0"/>
          <w:sz w:val="24"/>
          <w:szCs w:val="24"/>
        </w:rPr>
      </w:pPr>
      <w:r w:rsidRPr="00995C27">
        <w:rPr>
          <w:bCs/>
          <w:sz w:val="24"/>
          <w:szCs w:val="24"/>
        </w:rPr>
        <w:t>Cultural Protection:</w:t>
      </w:r>
      <w:r w:rsidRPr="00995C27">
        <w:rPr>
          <w:b w:val="0"/>
          <w:sz w:val="24"/>
          <w:szCs w:val="24"/>
        </w:rPr>
        <w:t xml:space="preserve"> Nehru Report ignored Muslim identity; Jinnah’s 14 Points demanded cultural safeguards.</w:t>
      </w:r>
    </w:p>
    <w:p w14:paraId="105B8B8B" w14:textId="77777777" w:rsidR="00995C27" w:rsidRPr="00995C27" w:rsidRDefault="00995C27" w:rsidP="00995C27">
      <w:pPr>
        <w:numPr>
          <w:ilvl w:val="0"/>
          <w:numId w:val="16"/>
        </w:numPr>
        <w:spacing w:line="276" w:lineRule="auto"/>
        <w:jc w:val="both"/>
        <w:rPr>
          <w:b w:val="0"/>
          <w:sz w:val="24"/>
          <w:szCs w:val="24"/>
        </w:rPr>
      </w:pPr>
      <w:r w:rsidRPr="00995C27">
        <w:rPr>
          <w:bCs/>
          <w:sz w:val="24"/>
          <w:szCs w:val="24"/>
        </w:rPr>
        <w:t>Government Form:</w:t>
      </w:r>
      <w:r w:rsidRPr="00995C27">
        <w:rPr>
          <w:b w:val="0"/>
          <w:sz w:val="24"/>
          <w:szCs w:val="24"/>
        </w:rPr>
        <w:t xml:space="preserve"> Nehru Report wanted a strong central government; Jinnah’s 14 Points called for provincial autonomy.</w:t>
      </w:r>
    </w:p>
    <w:p w14:paraId="230514D6" w14:textId="77777777" w:rsidR="00995C27" w:rsidRPr="00995C27" w:rsidRDefault="00995C27" w:rsidP="00995C27">
      <w:pPr>
        <w:numPr>
          <w:ilvl w:val="0"/>
          <w:numId w:val="16"/>
        </w:numPr>
        <w:spacing w:line="276" w:lineRule="auto"/>
        <w:jc w:val="both"/>
        <w:rPr>
          <w:b w:val="0"/>
          <w:sz w:val="24"/>
          <w:szCs w:val="24"/>
        </w:rPr>
      </w:pPr>
      <w:r w:rsidRPr="00995C27">
        <w:rPr>
          <w:bCs/>
          <w:sz w:val="24"/>
          <w:szCs w:val="24"/>
        </w:rPr>
        <w:t>Women’s Rights:</w:t>
      </w:r>
      <w:r w:rsidRPr="00995C27">
        <w:rPr>
          <w:b w:val="0"/>
          <w:sz w:val="24"/>
          <w:szCs w:val="24"/>
        </w:rPr>
        <w:t xml:space="preserve"> Both supported women’s rights, but Jinnah’s 14 Points included Islamic values.</w:t>
      </w:r>
    </w:p>
    <w:p w14:paraId="14FD1835" w14:textId="77777777" w:rsidR="00995C27" w:rsidRDefault="00995C27" w:rsidP="00995C27">
      <w:pPr>
        <w:spacing w:line="276" w:lineRule="auto"/>
        <w:jc w:val="both"/>
        <w:rPr>
          <w:sz w:val="24"/>
          <w:szCs w:val="24"/>
          <w:u w:val="single"/>
        </w:rPr>
      </w:pPr>
    </w:p>
    <w:p w14:paraId="26F2C1EC" w14:textId="77777777" w:rsidR="00583BD7" w:rsidRDefault="00583BD7" w:rsidP="00995C27">
      <w:pPr>
        <w:spacing w:line="276" w:lineRule="auto"/>
        <w:jc w:val="both"/>
        <w:rPr>
          <w:sz w:val="24"/>
          <w:szCs w:val="24"/>
          <w:u w:val="single"/>
        </w:rPr>
      </w:pPr>
    </w:p>
    <w:p w14:paraId="6CEABF79" w14:textId="77777777" w:rsidR="00583BD7" w:rsidRPr="00995C27" w:rsidRDefault="00583BD7" w:rsidP="00995C27">
      <w:pPr>
        <w:spacing w:line="276" w:lineRule="auto"/>
        <w:jc w:val="both"/>
        <w:rPr>
          <w:sz w:val="24"/>
          <w:szCs w:val="24"/>
          <w:u w:val="single"/>
        </w:rPr>
      </w:pPr>
    </w:p>
    <w:sectPr w:rsidR="00583BD7" w:rsidRPr="00995C27" w:rsidSect="00FB7DBC">
      <w:pgSz w:w="11906" w:h="16838" w:code="9"/>
      <w:pgMar w:top="1440" w:right="1440" w:bottom="1440" w:left="1440" w:header="720" w:footer="720" w:gutter="0"/>
      <w:pgBorders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1A0"/>
    <w:multiLevelType w:val="multilevel"/>
    <w:tmpl w:val="9462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10EF5"/>
    <w:multiLevelType w:val="multilevel"/>
    <w:tmpl w:val="DC0A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42035"/>
    <w:multiLevelType w:val="multilevel"/>
    <w:tmpl w:val="7B1E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24E34"/>
    <w:multiLevelType w:val="multilevel"/>
    <w:tmpl w:val="A75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11C68"/>
    <w:multiLevelType w:val="multilevel"/>
    <w:tmpl w:val="007E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B0954"/>
    <w:multiLevelType w:val="multilevel"/>
    <w:tmpl w:val="04B6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57985"/>
    <w:multiLevelType w:val="multilevel"/>
    <w:tmpl w:val="9008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17F6E"/>
    <w:multiLevelType w:val="multilevel"/>
    <w:tmpl w:val="D340E5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ED2467F"/>
    <w:multiLevelType w:val="multilevel"/>
    <w:tmpl w:val="7584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AC6AD2"/>
    <w:multiLevelType w:val="multilevel"/>
    <w:tmpl w:val="A60C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14077"/>
    <w:multiLevelType w:val="multilevel"/>
    <w:tmpl w:val="BB6C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F0B16"/>
    <w:multiLevelType w:val="multilevel"/>
    <w:tmpl w:val="FF76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63BB1"/>
    <w:multiLevelType w:val="multilevel"/>
    <w:tmpl w:val="5FBA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DA1AD7"/>
    <w:multiLevelType w:val="multilevel"/>
    <w:tmpl w:val="C762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F78F5"/>
    <w:multiLevelType w:val="multilevel"/>
    <w:tmpl w:val="297E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8533F"/>
    <w:multiLevelType w:val="multilevel"/>
    <w:tmpl w:val="E44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743356">
    <w:abstractNumId w:val="7"/>
    <w:lvlOverride w:ilvl="0"/>
    <w:lvlOverride w:ilvl="1"/>
    <w:lvlOverride w:ilvl="2"/>
    <w:lvlOverride w:ilvl="3"/>
    <w:lvlOverride w:ilvl="4"/>
    <w:lvlOverride w:ilvl="5"/>
    <w:lvlOverride w:ilvl="6"/>
    <w:lvlOverride w:ilvl="7"/>
    <w:lvlOverride w:ilvl="8"/>
  </w:num>
  <w:num w:numId="2" w16cid:durableId="388190794">
    <w:abstractNumId w:val="8"/>
  </w:num>
  <w:num w:numId="3" w16cid:durableId="486630337">
    <w:abstractNumId w:val="5"/>
  </w:num>
  <w:num w:numId="4" w16cid:durableId="511459425">
    <w:abstractNumId w:val="6"/>
  </w:num>
  <w:num w:numId="5" w16cid:durableId="1289164373">
    <w:abstractNumId w:val="2"/>
  </w:num>
  <w:num w:numId="6" w16cid:durableId="661347995">
    <w:abstractNumId w:val="11"/>
  </w:num>
  <w:num w:numId="7" w16cid:durableId="583035220">
    <w:abstractNumId w:val="4"/>
  </w:num>
  <w:num w:numId="8" w16cid:durableId="1834834503">
    <w:abstractNumId w:val="13"/>
  </w:num>
  <w:num w:numId="9" w16cid:durableId="516621848">
    <w:abstractNumId w:val="3"/>
  </w:num>
  <w:num w:numId="10" w16cid:durableId="2094818083">
    <w:abstractNumId w:val="0"/>
  </w:num>
  <w:num w:numId="11" w16cid:durableId="415441101">
    <w:abstractNumId w:val="12"/>
  </w:num>
  <w:num w:numId="12" w16cid:durableId="1009671994">
    <w:abstractNumId w:val="1"/>
  </w:num>
  <w:num w:numId="13" w16cid:durableId="749501577">
    <w:abstractNumId w:val="14"/>
  </w:num>
  <w:num w:numId="14" w16cid:durableId="1846627312">
    <w:abstractNumId w:val="10"/>
  </w:num>
  <w:num w:numId="15" w16cid:durableId="656736964">
    <w:abstractNumId w:val="15"/>
  </w:num>
  <w:num w:numId="16" w16cid:durableId="5944829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DBC"/>
    <w:rsid w:val="00287770"/>
    <w:rsid w:val="004732EF"/>
    <w:rsid w:val="00583BD7"/>
    <w:rsid w:val="00995C27"/>
    <w:rsid w:val="00FB7D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8EDAE"/>
  <w15:chartTrackingRefBased/>
  <w15:docId w15:val="{8D1242F0-FCF1-4F60-8E72-B3048171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DBC"/>
    <w:pPr>
      <w:spacing w:line="240" w:lineRule="auto"/>
    </w:pPr>
    <w:rPr>
      <w:rFonts w:asciiTheme="majorBidi" w:hAnsiTheme="majorBidi"/>
      <w:b/>
      <w:sz w:val="28"/>
      <w:szCs w:val="22"/>
    </w:rPr>
  </w:style>
  <w:style w:type="paragraph" w:styleId="Heading1">
    <w:name w:val="heading 1"/>
    <w:basedOn w:val="Normal"/>
    <w:next w:val="Normal"/>
    <w:link w:val="Heading1Char"/>
    <w:uiPriority w:val="9"/>
    <w:qFormat/>
    <w:rsid w:val="00FB7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7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7DBC"/>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B7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7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7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DBC"/>
    <w:rPr>
      <w:rFonts w:eastAsiaTheme="majorEastAsia" w:cstheme="majorBidi"/>
      <w:color w:val="272727" w:themeColor="text1" w:themeTint="D8"/>
    </w:rPr>
  </w:style>
  <w:style w:type="paragraph" w:styleId="Title">
    <w:name w:val="Title"/>
    <w:basedOn w:val="Normal"/>
    <w:next w:val="Normal"/>
    <w:link w:val="TitleChar"/>
    <w:uiPriority w:val="10"/>
    <w:qFormat/>
    <w:rsid w:val="00FB7D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DBC"/>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B7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DBC"/>
    <w:pPr>
      <w:spacing w:before="160"/>
      <w:jc w:val="center"/>
    </w:pPr>
    <w:rPr>
      <w:i/>
      <w:iCs/>
      <w:color w:val="404040" w:themeColor="text1" w:themeTint="BF"/>
    </w:rPr>
  </w:style>
  <w:style w:type="character" w:customStyle="1" w:styleId="QuoteChar">
    <w:name w:val="Quote Char"/>
    <w:basedOn w:val="DefaultParagraphFont"/>
    <w:link w:val="Quote"/>
    <w:uiPriority w:val="29"/>
    <w:rsid w:val="00FB7DBC"/>
    <w:rPr>
      <w:i/>
      <w:iCs/>
      <w:color w:val="404040" w:themeColor="text1" w:themeTint="BF"/>
    </w:rPr>
  </w:style>
  <w:style w:type="paragraph" w:styleId="ListParagraph">
    <w:name w:val="List Paragraph"/>
    <w:basedOn w:val="Normal"/>
    <w:uiPriority w:val="34"/>
    <w:qFormat/>
    <w:rsid w:val="00FB7DBC"/>
    <w:pPr>
      <w:ind w:left="720"/>
      <w:contextualSpacing/>
    </w:pPr>
  </w:style>
  <w:style w:type="character" w:styleId="IntenseEmphasis">
    <w:name w:val="Intense Emphasis"/>
    <w:basedOn w:val="DefaultParagraphFont"/>
    <w:uiPriority w:val="21"/>
    <w:qFormat/>
    <w:rsid w:val="00FB7DBC"/>
    <w:rPr>
      <w:i/>
      <w:iCs/>
      <w:color w:val="2F5496" w:themeColor="accent1" w:themeShade="BF"/>
    </w:rPr>
  </w:style>
  <w:style w:type="paragraph" w:styleId="IntenseQuote">
    <w:name w:val="Intense Quote"/>
    <w:basedOn w:val="Normal"/>
    <w:next w:val="Normal"/>
    <w:link w:val="IntenseQuoteChar"/>
    <w:uiPriority w:val="30"/>
    <w:qFormat/>
    <w:rsid w:val="00FB7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DBC"/>
    <w:rPr>
      <w:i/>
      <w:iCs/>
      <w:color w:val="2F5496" w:themeColor="accent1" w:themeShade="BF"/>
    </w:rPr>
  </w:style>
  <w:style w:type="character" w:styleId="IntenseReference">
    <w:name w:val="Intense Reference"/>
    <w:basedOn w:val="DefaultParagraphFont"/>
    <w:uiPriority w:val="32"/>
    <w:qFormat/>
    <w:rsid w:val="00FB7D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360460">
      <w:bodyDiv w:val="1"/>
      <w:marLeft w:val="0"/>
      <w:marRight w:val="0"/>
      <w:marTop w:val="0"/>
      <w:marBottom w:val="0"/>
      <w:divBdr>
        <w:top w:val="none" w:sz="0" w:space="0" w:color="auto"/>
        <w:left w:val="none" w:sz="0" w:space="0" w:color="auto"/>
        <w:bottom w:val="none" w:sz="0" w:space="0" w:color="auto"/>
        <w:right w:val="none" w:sz="0" w:space="0" w:color="auto"/>
      </w:divBdr>
    </w:div>
    <w:div w:id="607204402">
      <w:bodyDiv w:val="1"/>
      <w:marLeft w:val="0"/>
      <w:marRight w:val="0"/>
      <w:marTop w:val="0"/>
      <w:marBottom w:val="0"/>
      <w:divBdr>
        <w:top w:val="none" w:sz="0" w:space="0" w:color="auto"/>
        <w:left w:val="none" w:sz="0" w:space="0" w:color="auto"/>
        <w:bottom w:val="none" w:sz="0" w:space="0" w:color="auto"/>
        <w:right w:val="none" w:sz="0" w:space="0" w:color="auto"/>
      </w:divBdr>
    </w:div>
    <w:div w:id="652369279">
      <w:bodyDiv w:val="1"/>
      <w:marLeft w:val="0"/>
      <w:marRight w:val="0"/>
      <w:marTop w:val="0"/>
      <w:marBottom w:val="0"/>
      <w:divBdr>
        <w:top w:val="none" w:sz="0" w:space="0" w:color="auto"/>
        <w:left w:val="none" w:sz="0" w:space="0" w:color="auto"/>
        <w:bottom w:val="none" w:sz="0" w:space="0" w:color="auto"/>
        <w:right w:val="none" w:sz="0" w:space="0" w:color="auto"/>
      </w:divBdr>
    </w:div>
    <w:div w:id="680937641">
      <w:bodyDiv w:val="1"/>
      <w:marLeft w:val="0"/>
      <w:marRight w:val="0"/>
      <w:marTop w:val="0"/>
      <w:marBottom w:val="0"/>
      <w:divBdr>
        <w:top w:val="none" w:sz="0" w:space="0" w:color="auto"/>
        <w:left w:val="none" w:sz="0" w:space="0" w:color="auto"/>
        <w:bottom w:val="none" w:sz="0" w:space="0" w:color="auto"/>
        <w:right w:val="none" w:sz="0" w:space="0" w:color="auto"/>
      </w:divBdr>
    </w:div>
    <w:div w:id="950362633">
      <w:bodyDiv w:val="1"/>
      <w:marLeft w:val="0"/>
      <w:marRight w:val="0"/>
      <w:marTop w:val="0"/>
      <w:marBottom w:val="0"/>
      <w:divBdr>
        <w:top w:val="none" w:sz="0" w:space="0" w:color="auto"/>
        <w:left w:val="none" w:sz="0" w:space="0" w:color="auto"/>
        <w:bottom w:val="none" w:sz="0" w:space="0" w:color="auto"/>
        <w:right w:val="none" w:sz="0" w:space="0" w:color="auto"/>
      </w:divBdr>
    </w:div>
    <w:div w:id="1347710988">
      <w:bodyDiv w:val="1"/>
      <w:marLeft w:val="0"/>
      <w:marRight w:val="0"/>
      <w:marTop w:val="0"/>
      <w:marBottom w:val="0"/>
      <w:divBdr>
        <w:top w:val="none" w:sz="0" w:space="0" w:color="auto"/>
        <w:left w:val="none" w:sz="0" w:space="0" w:color="auto"/>
        <w:bottom w:val="none" w:sz="0" w:space="0" w:color="auto"/>
        <w:right w:val="none" w:sz="0" w:space="0" w:color="auto"/>
      </w:divBdr>
    </w:div>
    <w:div w:id="1542597861">
      <w:bodyDiv w:val="1"/>
      <w:marLeft w:val="0"/>
      <w:marRight w:val="0"/>
      <w:marTop w:val="0"/>
      <w:marBottom w:val="0"/>
      <w:divBdr>
        <w:top w:val="none" w:sz="0" w:space="0" w:color="auto"/>
        <w:left w:val="none" w:sz="0" w:space="0" w:color="auto"/>
        <w:bottom w:val="none" w:sz="0" w:space="0" w:color="auto"/>
        <w:right w:val="none" w:sz="0" w:space="0" w:color="auto"/>
      </w:divBdr>
    </w:div>
    <w:div w:id="1616018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6</Pages>
  <Words>1031</Words>
  <Characters>5878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Mustafa</dc:creator>
  <cp:keywords/>
  <dc:description/>
  <cp:lastModifiedBy>Fahad Mustafa</cp:lastModifiedBy>
  <cp:revision>3</cp:revision>
  <dcterms:created xsi:type="dcterms:W3CDTF">2025-03-08T09:15:00Z</dcterms:created>
  <dcterms:modified xsi:type="dcterms:W3CDTF">2025-03-08T10:54:00Z</dcterms:modified>
</cp:coreProperties>
</file>