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B144" w14:textId="603D27C1" w:rsidR="00191AE7" w:rsidRDefault="00B25A02" w:rsidP="00191AE7">
      <w:r>
        <w:rPr>
          <w:noProof/>
        </w:rPr>
        <mc:AlternateContent>
          <mc:Choice Requires="wps">
            <w:drawing>
              <wp:anchor distT="45720" distB="45720" distL="114300" distR="114300" simplePos="0" relativeHeight="251659264" behindDoc="0" locked="0" layoutInCell="1" allowOverlap="1" wp14:anchorId="2A34344D" wp14:editId="3A4ABCE3">
                <wp:simplePos x="0" y="0"/>
                <wp:positionH relativeFrom="column">
                  <wp:posOffset>1187450</wp:posOffset>
                </wp:positionH>
                <wp:positionV relativeFrom="paragraph">
                  <wp:posOffset>0</wp:posOffset>
                </wp:positionV>
                <wp:extent cx="3784600" cy="1506220"/>
                <wp:effectExtent l="0" t="0" r="6350" b="0"/>
                <wp:wrapSquare wrapText="bothSides"/>
                <wp:docPr id="4256278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0" cy="1506220"/>
                        </a:xfrm>
                        <a:prstGeom prst="rect">
                          <a:avLst/>
                        </a:prstGeom>
                        <a:solidFill>
                          <a:srgbClr val="FFFFFF"/>
                        </a:solidFill>
                        <a:ln w="9525">
                          <a:solidFill>
                            <a:schemeClr val="bg1"/>
                          </a:solidFill>
                          <a:miter lim="800000"/>
                          <a:headEnd/>
                          <a:tailEnd/>
                        </a:ln>
                      </wps:spPr>
                      <wps:txbx>
                        <w:txbxContent>
                          <w:p w14:paraId="493BEE76" w14:textId="77777777" w:rsidR="00191AE7" w:rsidRPr="009870EC" w:rsidRDefault="00191AE7" w:rsidP="00191AE7">
                            <w:pPr>
                              <w:spacing w:line="240" w:lineRule="auto"/>
                              <w:jc w:val="center"/>
                              <w:rPr>
                                <w:rFonts w:ascii="Times New Roman" w:hAnsi="Times New Roman" w:cs="Times New Roman"/>
                                <w:b/>
                                <w:bCs/>
                                <w:sz w:val="32"/>
                                <w:szCs w:val="32"/>
                              </w:rPr>
                            </w:pPr>
                            <w:r w:rsidRPr="009870EC">
                              <w:rPr>
                                <w:rFonts w:ascii="Times New Roman" w:hAnsi="Times New Roman" w:cs="Times New Roman"/>
                                <w:b/>
                                <w:bCs/>
                                <w:sz w:val="32"/>
                                <w:szCs w:val="32"/>
                              </w:rPr>
                              <w:t>COMSATS University Islamabad</w:t>
                            </w:r>
                          </w:p>
                          <w:p w14:paraId="1B37F1AC" w14:textId="77777777" w:rsidR="00191AE7" w:rsidRPr="009870EC" w:rsidRDefault="00191AE7" w:rsidP="00191AE7">
                            <w:pPr>
                              <w:spacing w:line="240" w:lineRule="auto"/>
                              <w:jc w:val="center"/>
                              <w:rPr>
                                <w:rFonts w:ascii="Times New Roman" w:hAnsi="Times New Roman" w:cs="Times New Roman"/>
                                <w:b/>
                                <w:bCs/>
                                <w:sz w:val="32"/>
                                <w:szCs w:val="32"/>
                              </w:rPr>
                            </w:pPr>
                            <w:r w:rsidRPr="009870EC">
                              <w:rPr>
                                <w:rFonts w:ascii="Times New Roman" w:hAnsi="Times New Roman" w:cs="Times New Roman"/>
                                <w:b/>
                                <w:bCs/>
                                <w:sz w:val="32"/>
                                <w:szCs w:val="32"/>
                              </w:rPr>
                              <w:t>Sahiwal Campus</w:t>
                            </w:r>
                          </w:p>
                          <w:p w14:paraId="4C3F0DEE" w14:textId="77777777" w:rsidR="00191AE7" w:rsidRDefault="00191AE7" w:rsidP="00191AE7">
                            <w:pPr>
                              <w:spacing w:line="240" w:lineRule="auto"/>
                              <w:jc w:val="center"/>
                              <w:rPr>
                                <w:rFonts w:ascii="Times New Roman" w:hAnsi="Times New Roman" w:cs="Times New Roman"/>
                                <w:b/>
                                <w:bCs/>
                                <w:sz w:val="32"/>
                                <w:szCs w:val="32"/>
                              </w:rPr>
                            </w:pPr>
                            <w:r w:rsidRPr="009870EC">
                              <w:rPr>
                                <w:rFonts w:ascii="Times New Roman" w:hAnsi="Times New Roman" w:cs="Times New Roman"/>
                                <w:b/>
                                <w:bCs/>
                                <w:sz w:val="32"/>
                                <w:szCs w:val="32"/>
                              </w:rPr>
                              <w:t>(Department of Computer Science)</w:t>
                            </w:r>
                          </w:p>
                          <w:p w14:paraId="2A063103" w14:textId="77777777" w:rsidR="00191AE7" w:rsidRDefault="00191AE7" w:rsidP="00191AE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34344D" id="_x0000_t202" coordsize="21600,21600" o:spt="202" path="m,l,21600r21600,l21600,xe">
                <v:stroke joinstyle="miter"/>
                <v:path gradientshapeok="t" o:connecttype="rect"/>
              </v:shapetype>
              <v:shape id="Text Box 1" o:spid="_x0000_s1026" type="#_x0000_t202" style="position:absolute;margin-left:93.5pt;margin-top:0;width:298pt;height:118.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" strokecolor="white [3212]">
                <v:textbox style="mso-fit-shape-to-text:t">
                  <w:txbxContent>
                    <w:p w14:paraId="493BEE76" w14:textId="77777777" w:rsidR="00191AE7" w:rsidRPr="009870EC" w:rsidRDefault="00191AE7" w:rsidP="00191AE7">
                      <w:pPr>
                        <w:spacing w:line="240" w:lineRule="auto"/>
                        <w:jc w:val="center"/>
                        <w:rPr>
                          <w:rFonts w:ascii="Times New Roman" w:hAnsi="Times New Roman" w:cs="Times New Roman"/>
                          <w:b/>
                          <w:bCs/>
                          <w:sz w:val="32"/>
                          <w:szCs w:val="32"/>
                        </w:rPr>
                      </w:pPr>
                      <w:r w:rsidRPr="009870EC">
                        <w:rPr>
                          <w:rFonts w:ascii="Times New Roman" w:hAnsi="Times New Roman" w:cs="Times New Roman"/>
                          <w:b/>
                          <w:bCs/>
                          <w:sz w:val="32"/>
                          <w:szCs w:val="32"/>
                        </w:rPr>
                        <w:t>COMSATS University Islamabad</w:t>
                      </w:r>
                    </w:p>
                    <w:p w14:paraId="1B37F1AC" w14:textId="77777777" w:rsidR="00191AE7" w:rsidRPr="009870EC" w:rsidRDefault="00191AE7" w:rsidP="00191AE7">
                      <w:pPr>
                        <w:spacing w:line="240" w:lineRule="auto"/>
                        <w:jc w:val="center"/>
                        <w:rPr>
                          <w:rFonts w:ascii="Times New Roman" w:hAnsi="Times New Roman" w:cs="Times New Roman"/>
                          <w:b/>
                          <w:bCs/>
                          <w:sz w:val="32"/>
                          <w:szCs w:val="32"/>
                        </w:rPr>
                      </w:pPr>
                      <w:r w:rsidRPr="009870EC">
                        <w:rPr>
                          <w:rFonts w:ascii="Times New Roman" w:hAnsi="Times New Roman" w:cs="Times New Roman"/>
                          <w:b/>
                          <w:bCs/>
                          <w:sz w:val="32"/>
                          <w:szCs w:val="32"/>
                        </w:rPr>
                        <w:t>Sahiwal Campus</w:t>
                      </w:r>
                    </w:p>
                    <w:p w14:paraId="4C3F0DEE" w14:textId="77777777" w:rsidR="00191AE7" w:rsidRDefault="00191AE7" w:rsidP="00191AE7">
                      <w:pPr>
                        <w:spacing w:line="240" w:lineRule="auto"/>
                        <w:jc w:val="center"/>
                        <w:rPr>
                          <w:rFonts w:ascii="Times New Roman" w:hAnsi="Times New Roman" w:cs="Times New Roman"/>
                          <w:b/>
                          <w:bCs/>
                          <w:sz w:val="32"/>
                          <w:szCs w:val="32"/>
                        </w:rPr>
                      </w:pPr>
                      <w:r w:rsidRPr="009870EC">
                        <w:rPr>
                          <w:rFonts w:ascii="Times New Roman" w:hAnsi="Times New Roman" w:cs="Times New Roman"/>
                          <w:b/>
                          <w:bCs/>
                          <w:sz w:val="32"/>
                          <w:szCs w:val="32"/>
                        </w:rPr>
                        <w:t>(Department of Computer Science)</w:t>
                      </w:r>
                    </w:p>
                    <w:p w14:paraId="2A063103" w14:textId="77777777" w:rsidR="00191AE7" w:rsidRDefault="00191AE7" w:rsidP="00191AE7"/>
                  </w:txbxContent>
                </v:textbox>
                <w10:wrap type="square"/>
              </v:shape>
            </w:pict>
          </mc:Fallback>
        </mc:AlternateContent>
      </w:r>
      <w:r w:rsidR="00191AE7">
        <w:rPr>
          <w:rFonts w:ascii="Times New Roman" w:hAnsi="Times New Roman" w:cs="Times New Roman"/>
          <w:b/>
          <w:bCs/>
          <w:noProof/>
          <w:sz w:val="32"/>
          <w:szCs w:val="32"/>
        </w:rPr>
        <w:drawing>
          <wp:inline distT="0" distB="0" distL="0" distR="0" wp14:anchorId="78F7AD27" wp14:editId="50BAA1B6">
            <wp:extent cx="1024128" cy="1024128"/>
            <wp:effectExtent l="0" t="0" r="5080" b="5080"/>
            <wp:docPr id="2039847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47482" name="Picture 2039847482"/>
                    <pic:cNvPicPr/>
                  </pic:nvPicPr>
                  <pic:blipFill>
                    <a:blip r:embed="rId5">
                      <a:extLst>
                        <a:ext uri="{28A0092B-C50C-407E-A947-70E740481C1C}">
                          <a14:useLocalDpi xmlns:a14="http://schemas.microsoft.com/office/drawing/2010/main" val="0"/>
                        </a:ext>
                      </a:extLst>
                    </a:blip>
                    <a:stretch>
                      <a:fillRect/>
                    </a:stretch>
                  </pic:blipFill>
                  <pic:spPr>
                    <a:xfrm>
                      <a:off x="0" y="0"/>
                      <a:ext cx="1024128" cy="1024128"/>
                    </a:xfrm>
                    <a:prstGeom prst="rect">
                      <a:avLst/>
                    </a:prstGeom>
                  </pic:spPr>
                </pic:pic>
              </a:graphicData>
            </a:graphic>
          </wp:inline>
        </w:drawing>
      </w:r>
      <w:r w:rsidR="00191AE7" w:rsidRPr="003D0DFF">
        <w:t xml:space="preserve"> </w:t>
      </w:r>
    </w:p>
    <w:p w14:paraId="0DC434DB" w14:textId="77777777" w:rsidR="00191AE7" w:rsidRDefault="00191AE7" w:rsidP="00191AE7">
      <w:pPr>
        <w:spacing w:line="240" w:lineRule="auto"/>
        <w:rPr>
          <w:rFonts w:ascii="Times New Roman" w:hAnsi="Times New Roman" w:cs="Times New Roman"/>
          <w:b/>
          <w:bCs/>
          <w:sz w:val="32"/>
          <w:szCs w:val="32"/>
        </w:rPr>
      </w:pPr>
    </w:p>
    <w:p w14:paraId="3B2C5D0C" w14:textId="77777777" w:rsidR="00191AE7" w:rsidRDefault="00191AE7" w:rsidP="00191AE7">
      <w:pPr>
        <w:spacing w:line="240" w:lineRule="auto"/>
        <w:jc w:val="center"/>
        <w:rPr>
          <w:rFonts w:ascii="Times New Roman" w:hAnsi="Times New Roman" w:cs="Times New Roman"/>
          <w:b/>
          <w:bCs/>
          <w:sz w:val="32"/>
          <w:szCs w:val="32"/>
        </w:rPr>
      </w:pPr>
    </w:p>
    <w:p w14:paraId="2FFA64A3" w14:textId="77777777" w:rsidR="00191AE7" w:rsidRDefault="00191AE7" w:rsidP="00191AE7">
      <w:pPr>
        <w:spacing w:line="240" w:lineRule="auto"/>
        <w:jc w:val="center"/>
        <w:rPr>
          <w:rFonts w:ascii="Times New Roman" w:hAnsi="Times New Roman" w:cs="Times New Roman"/>
          <w:b/>
          <w:bCs/>
          <w:sz w:val="32"/>
          <w:szCs w:val="32"/>
        </w:rPr>
      </w:pPr>
    </w:p>
    <w:p w14:paraId="33F37B6F" w14:textId="77777777" w:rsidR="00191AE7" w:rsidRDefault="00191AE7" w:rsidP="00191AE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INFORMATION SECURITY</w:t>
      </w:r>
    </w:p>
    <w:p w14:paraId="1ED33056" w14:textId="4AE670B7" w:rsidR="00191AE7" w:rsidRDefault="00191AE7" w:rsidP="00191AE7">
      <w:pPr>
        <w:spacing w:line="240" w:lineRule="auto"/>
        <w:jc w:val="center"/>
        <w:rPr>
          <w:rFonts w:ascii="Times New Roman" w:hAnsi="Times New Roman" w:cs="Times New Roman"/>
          <w:b/>
          <w:bCs/>
          <w:sz w:val="32"/>
          <w:szCs w:val="32"/>
        </w:rPr>
      </w:pPr>
      <w:r w:rsidRPr="009870EC">
        <w:rPr>
          <w:rFonts w:ascii="Times New Roman" w:hAnsi="Times New Roman" w:cs="Times New Roman"/>
          <w:b/>
          <w:bCs/>
          <w:sz w:val="32"/>
          <w:szCs w:val="32"/>
        </w:rPr>
        <w:t xml:space="preserve">Lab Assignment # </w:t>
      </w:r>
      <w:r>
        <w:rPr>
          <w:rFonts w:ascii="Times New Roman" w:hAnsi="Times New Roman" w:cs="Times New Roman"/>
          <w:b/>
          <w:bCs/>
          <w:sz w:val="32"/>
          <w:szCs w:val="32"/>
        </w:rPr>
        <w:t>4</w:t>
      </w:r>
    </w:p>
    <w:p w14:paraId="26F21302" w14:textId="77777777" w:rsidR="00191AE7" w:rsidRDefault="00191AE7" w:rsidP="00191AE7">
      <w:pPr>
        <w:spacing w:line="240" w:lineRule="auto"/>
        <w:rPr>
          <w:rFonts w:ascii="Times New Roman" w:hAnsi="Times New Roman" w:cs="Times New Roman"/>
          <w:b/>
          <w:bCs/>
          <w:sz w:val="32"/>
          <w:szCs w:val="32"/>
        </w:rPr>
      </w:pPr>
    </w:p>
    <w:p w14:paraId="2FCFFD4F" w14:textId="77777777" w:rsidR="00191AE7" w:rsidRDefault="00191AE7" w:rsidP="00191AE7">
      <w:pPr>
        <w:spacing w:line="240" w:lineRule="auto"/>
        <w:rPr>
          <w:rFonts w:ascii="Times New Roman" w:hAnsi="Times New Roman" w:cs="Times New Roman"/>
          <w:b/>
          <w:bCs/>
          <w:sz w:val="32"/>
          <w:szCs w:val="32"/>
        </w:rPr>
      </w:pPr>
    </w:p>
    <w:p w14:paraId="59358169" w14:textId="77777777" w:rsidR="00191AE7" w:rsidRDefault="00191AE7" w:rsidP="00191AE7">
      <w:pPr>
        <w:spacing w:line="240" w:lineRule="auto"/>
        <w:rPr>
          <w:rFonts w:ascii="Times New Roman" w:hAnsi="Times New Roman" w:cs="Times New Roman"/>
          <w:b/>
          <w:bCs/>
          <w:sz w:val="32"/>
          <w:szCs w:val="32"/>
        </w:rPr>
      </w:pPr>
    </w:p>
    <w:p w14:paraId="74B27E72" w14:textId="77777777" w:rsidR="00191AE7" w:rsidRDefault="00191AE7" w:rsidP="00191AE7">
      <w:pPr>
        <w:spacing w:line="240" w:lineRule="auto"/>
        <w:rPr>
          <w:rFonts w:ascii="Times New Roman" w:hAnsi="Times New Roman" w:cs="Times New Roman"/>
          <w:b/>
          <w:bCs/>
          <w:sz w:val="32"/>
          <w:szCs w:val="32"/>
        </w:rPr>
      </w:pPr>
    </w:p>
    <w:p w14:paraId="7EA9CB6E" w14:textId="77777777" w:rsidR="00191AE7" w:rsidRDefault="00191AE7" w:rsidP="00191AE7">
      <w:pPr>
        <w:spacing w:line="240" w:lineRule="auto"/>
        <w:rPr>
          <w:rFonts w:ascii="Times New Roman" w:hAnsi="Times New Roman" w:cs="Times New Roman"/>
          <w:b/>
          <w:bCs/>
          <w:sz w:val="32"/>
          <w:szCs w:val="32"/>
        </w:rPr>
      </w:pPr>
    </w:p>
    <w:p w14:paraId="52EE2A14" w14:textId="77777777" w:rsidR="00191AE7" w:rsidRPr="00225E4C" w:rsidRDefault="00191AE7" w:rsidP="00191AE7">
      <w:pPr>
        <w:spacing w:line="240" w:lineRule="auto"/>
        <w:rPr>
          <w:rFonts w:ascii="Times New Roman" w:hAnsi="Times New Roman" w:cs="Times New Roman"/>
          <w:b/>
          <w:bCs/>
          <w:sz w:val="28"/>
          <w:szCs w:val="28"/>
        </w:rPr>
      </w:pPr>
      <w:r w:rsidRPr="00225E4C">
        <w:rPr>
          <w:rFonts w:ascii="Times New Roman" w:hAnsi="Times New Roman" w:cs="Times New Roman"/>
          <w:b/>
          <w:bCs/>
          <w:sz w:val="28"/>
          <w:szCs w:val="28"/>
        </w:rPr>
        <w:t xml:space="preserve">SUBMITTED TO: Sir </w:t>
      </w:r>
      <w:r>
        <w:rPr>
          <w:rFonts w:ascii="Times New Roman" w:hAnsi="Times New Roman" w:cs="Times New Roman"/>
          <w:b/>
          <w:bCs/>
          <w:sz w:val="28"/>
          <w:szCs w:val="28"/>
        </w:rPr>
        <w:t>MUBASHAR</w:t>
      </w:r>
      <w:r w:rsidRPr="00225E4C">
        <w:rPr>
          <w:rFonts w:ascii="Times New Roman" w:hAnsi="Times New Roman" w:cs="Times New Roman"/>
          <w:b/>
          <w:bCs/>
          <w:sz w:val="28"/>
          <w:szCs w:val="28"/>
        </w:rPr>
        <w:t xml:space="preserve"> R</w:t>
      </w:r>
      <w:r>
        <w:rPr>
          <w:rFonts w:ascii="Times New Roman" w:hAnsi="Times New Roman" w:cs="Times New Roman"/>
          <w:b/>
          <w:bCs/>
          <w:sz w:val="28"/>
          <w:szCs w:val="28"/>
        </w:rPr>
        <w:t>AZA</w:t>
      </w:r>
    </w:p>
    <w:p w14:paraId="15D1297E" w14:textId="77777777" w:rsidR="00191AE7" w:rsidRPr="00225E4C" w:rsidRDefault="00191AE7" w:rsidP="00191AE7">
      <w:pPr>
        <w:spacing w:line="240" w:lineRule="auto"/>
        <w:rPr>
          <w:rFonts w:ascii="Times New Roman" w:hAnsi="Times New Roman" w:cs="Times New Roman"/>
          <w:b/>
          <w:bCs/>
          <w:sz w:val="28"/>
          <w:szCs w:val="28"/>
        </w:rPr>
      </w:pPr>
      <w:r w:rsidRPr="00225E4C">
        <w:rPr>
          <w:rFonts w:ascii="Times New Roman" w:hAnsi="Times New Roman" w:cs="Times New Roman"/>
          <w:b/>
          <w:bCs/>
          <w:sz w:val="28"/>
          <w:szCs w:val="28"/>
        </w:rPr>
        <w:t>SUBMITTED BY: MUHAMMAD HAMZA</w:t>
      </w:r>
    </w:p>
    <w:p w14:paraId="143193A7" w14:textId="77777777" w:rsidR="00191AE7" w:rsidRPr="00225E4C" w:rsidRDefault="00191AE7" w:rsidP="00191AE7">
      <w:pPr>
        <w:spacing w:line="240" w:lineRule="auto"/>
        <w:rPr>
          <w:rFonts w:ascii="Times New Roman" w:hAnsi="Times New Roman" w:cs="Times New Roman"/>
          <w:b/>
          <w:bCs/>
          <w:sz w:val="28"/>
          <w:szCs w:val="28"/>
        </w:rPr>
      </w:pPr>
      <w:r w:rsidRPr="00225E4C">
        <w:rPr>
          <w:rFonts w:ascii="Times New Roman" w:hAnsi="Times New Roman" w:cs="Times New Roman"/>
          <w:b/>
          <w:bCs/>
          <w:sz w:val="28"/>
          <w:szCs w:val="28"/>
        </w:rPr>
        <w:t>R</w:t>
      </w:r>
      <w:r>
        <w:rPr>
          <w:rFonts w:ascii="Times New Roman" w:hAnsi="Times New Roman" w:cs="Times New Roman"/>
          <w:b/>
          <w:bCs/>
          <w:sz w:val="28"/>
          <w:szCs w:val="28"/>
        </w:rPr>
        <w:t>eg</w:t>
      </w:r>
      <w:r w:rsidRPr="00225E4C">
        <w:rPr>
          <w:rFonts w:ascii="Times New Roman" w:hAnsi="Times New Roman" w:cs="Times New Roman"/>
          <w:b/>
          <w:bCs/>
          <w:sz w:val="28"/>
          <w:szCs w:val="28"/>
        </w:rPr>
        <w:t xml:space="preserve"> N</w:t>
      </w:r>
      <w:r>
        <w:rPr>
          <w:rFonts w:ascii="Times New Roman" w:hAnsi="Times New Roman" w:cs="Times New Roman"/>
          <w:b/>
          <w:bCs/>
          <w:sz w:val="28"/>
          <w:szCs w:val="28"/>
        </w:rPr>
        <w:t>o</w:t>
      </w:r>
      <w:r w:rsidRPr="00225E4C">
        <w:rPr>
          <w:rFonts w:ascii="Times New Roman" w:hAnsi="Times New Roman" w:cs="Times New Roman"/>
          <w:b/>
          <w:bCs/>
          <w:sz w:val="28"/>
          <w:szCs w:val="28"/>
        </w:rPr>
        <w:t>: FA23-BCS-149</w:t>
      </w:r>
    </w:p>
    <w:p w14:paraId="4CFA2F14" w14:textId="77777777" w:rsidR="00191AE7" w:rsidRDefault="00191AE7" w:rsidP="00191AE7"/>
    <w:p w14:paraId="34ED020F" w14:textId="77777777" w:rsidR="00191AE7" w:rsidRDefault="00191AE7" w:rsidP="00191AE7"/>
    <w:p w14:paraId="0374D398" w14:textId="77777777" w:rsidR="00191AE7" w:rsidRDefault="00191AE7" w:rsidP="00191AE7"/>
    <w:p w14:paraId="33E60F0A" w14:textId="77777777" w:rsidR="00191AE7" w:rsidRDefault="00191AE7" w:rsidP="00191AE7"/>
    <w:p w14:paraId="1BDBBB8A" w14:textId="77777777" w:rsidR="00191AE7" w:rsidRDefault="00191AE7" w:rsidP="00191AE7"/>
    <w:p w14:paraId="57B66CDB" w14:textId="77777777" w:rsidR="00191AE7" w:rsidRDefault="00191AE7" w:rsidP="00191AE7"/>
    <w:p w14:paraId="34BB6A18" w14:textId="77777777" w:rsidR="00191AE7" w:rsidRDefault="00191AE7" w:rsidP="00191AE7">
      <w:pPr>
        <w:jc w:val="both"/>
      </w:pPr>
    </w:p>
    <w:p w14:paraId="57F90EBE" w14:textId="77777777" w:rsidR="00191AE7" w:rsidRDefault="00191AE7" w:rsidP="00191AE7">
      <w:pPr>
        <w:jc w:val="both"/>
        <w:rPr>
          <w:rFonts w:ascii="Times New Roman" w:hAnsi="Times New Roman" w:cs="Times New Roman"/>
          <w:b/>
          <w:bCs/>
          <w:sz w:val="24"/>
          <w:szCs w:val="24"/>
        </w:rPr>
      </w:pPr>
    </w:p>
    <w:p w14:paraId="1FC069A9" w14:textId="47530BD0" w:rsidR="00191AE7" w:rsidRPr="00191AE7" w:rsidRDefault="00191AE7" w:rsidP="00191AE7">
      <w:pPr>
        <w:jc w:val="both"/>
        <w:rPr>
          <w:rFonts w:ascii="Times New Roman" w:hAnsi="Times New Roman" w:cs="Times New Roman"/>
          <w:b/>
          <w:bCs/>
          <w:sz w:val="28"/>
          <w:szCs w:val="28"/>
        </w:rPr>
      </w:pPr>
      <w:r w:rsidRPr="00191AE7">
        <w:rPr>
          <w:rFonts w:ascii="Times New Roman" w:hAnsi="Times New Roman" w:cs="Times New Roman"/>
          <w:b/>
          <w:bCs/>
          <w:sz w:val="28"/>
          <w:szCs w:val="28"/>
        </w:rPr>
        <w:lastRenderedPageBreak/>
        <w:t>Q #1:</w:t>
      </w:r>
    </w:p>
    <w:p w14:paraId="649A2A5F" w14:textId="33A23144" w:rsidR="00191AE7" w:rsidRPr="00191AE7" w:rsidRDefault="00191AE7" w:rsidP="00191AE7">
      <w:pPr>
        <w:rPr>
          <w:rFonts w:ascii="Times New Roman" w:hAnsi="Times New Roman" w:cs="Times New Roman"/>
          <w:sz w:val="24"/>
          <w:szCs w:val="24"/>
        </w:rPr>
      </w:pPr>
      <w:r w:rsidRPr="00191AE7">
        <w:rPr>
          <w:rFonts w:ascii="Times New Roman" w:hAnsi="Times New Roman" w:cs="Times New Roman"/>
          <w:sz w:val="24"/>
          <w:szCs w:val="24"/>
        </w:rPr>
        <w:t xml:space="preserve">What are the vulnerabilities of the ElGamal encryption algorithm? Discuss them in detail. Which of these is the most critical? </w:t>
      </w:r>
      <w:r w:rsidRPr="00191AE7">
        <w:rPr>
          <w:rFonts w:ascii="Times New Roman" w:hAnsi="Times New Roman" w:cs="Times New Roman"/>
          <w:b/>
          <w:bCs/>
          <w:sz w:val="24"/>
          <w:szCs w:val="24"/>
        </w:rPr>
        <w:t>Develop</w:t>
      </w:r>
      <w:r w:rsidRPr="00191AE7">
        <w:rPr>
          <w:rFonts w:ascii="Times New Roman" w:hAnsi="Times New Roman" w:cs="Times New Roman"/>
          <w:sz w:val="24"/>
          <w:szCs w:val="24"/>
        </w:rPr>
        <w:t xml:space="preserve"> a python program to simulate the most critical vulnerability to break the ElGamal encryption.</w:t>
      </w:r>
    </w:p>
    <w:p w14:paraId="7E6721A7" w14:textId="77777777" w:rsidR="00191AE7" w:rsidRDefault="00191AE7" w:rsidP="00191AE7">
      <w:pPr>
        <w:rPr>
          <w:rFonts w:ascii="Times New Roman" w:hAnsi="Times New Roman" w:cs="Times New Roman"/>
          <w:sz w:val="24"/>
          <w:szCs w:val="24"/>
        </w:rPr>
      </w:pPr>
    </w:p>
    <w:p w14:paraId="2D0193EA" w14:textId="495E1ED5" w:rsidR="00191AE7" w:rsidRPr="00191AE7" w:rsidRDefault="00191AE7" w:rsidP="00191AE7">
      <w:pPr>
        <w:rPr>
          <w:rFonts w:ascii="Times New Roman" w:hAnsi="Times New Roman" w:cs="Times New Roman"/>
          <w:b/>
          <w:bCs/>
          <w:sz w:val="28"/>
          <w:szCs w:val="28"/>
        </w:rPr>
      </w:pPr>
      <w:r w:rsidRPr="00191AE7">
        <w:rPr>
          <w:rFonts w:ascii="Times New Roman" w:hAnsi="Times New Roman" w:cs="Times New Roman"/>
          <w:b/>
          <w:bCs/>
          <w:sz w:val="28"/>
          <w:szCs w:val="28"/>
        </w:rPr>
        <w:t>ANSWER:</w:t>
      </w:r>
    </w:p>
    <w:p w14:paraId="1E7A70DC" w14:textId="598E1012" w:rsidR="00191AE7" w:rsidRDefault="00191AE7" w:rsidP="00191AE7">
      <w:pPr>
        <w:rPr>
          <w:rFonts w:ascii="Times New Roman" w:hAnsi="Times New Roman" w:cs="Times New Roman"/>
          <w:sz w:val="24"/>
          <w:szCs w:val="24"/>
        </w:rPr>
      </w:pPr>
      <w:r>
        <w:rPr>
          <w:rFonts w:ascii="Times New Roman" w:hAnsi="Times New Roman" w:cs="Times New Roman"/>
          <w:sz w:val="24"/>
          <w:szCs w:val="24"/>
        </w:rPr>
        <w:t xml:space="preserve">                     </w:t>
      </w:r>
      <w:r w:rsidRPr="00191AE7">
        <w:rPr>
          <w:rFonts w:ascii="Times New Roman" w:hAnsi="Times New Roman" w:cs="Times New Roman"/>
          <w:sz w:val="24"/>
          <w:szCs w:val="24"/>
        </w:rPr>
        <w:t>The ElGamal encryption algorithm, while secure under ideal conditions, has several known vulnerabilities if implemented improperly. Here's a breakdown of the vulnerabilities, followed by a Python simulation of the most critical one.</w:t>
      </w:r>
    </w:p>
    <w:p w14:paraId="5FFDD141" w14:textId="77777777" w:rsidR="00191AE7" w:rsidRPr="00191AE7" w:rsidRDefault="00191AE7" w:rsidP="00191AE7">
      <w:pPr>
        <w:rPr>
          <w:rFonts w:ascii="Times New Roman" w:hAnsi="Times New Roman" w:cs="Times New Roman"/>
          <w:sz w:val="24"/>
          <w:szCs w:val="24"/>
        </w:rPr>
      </w:pPr>
    </w:p>
    <w:p w14:paraId="46BEF33C" w14:textId="7EE43FF8" w:rsidR="00191AE7" w:rsidRDefault="00191AE7" w:rsidP="00191AE7">
      <w:pPr>
        <w:rPr>
          <w:rFonts w:ascii="Times New Roman" w:hAnsi="Times New Roman" w:cs="Times New Roman"/>
          <w:b/>
          <w:bCs/>
          <w:sz w:val="28"/>
          <w:szCs w:val="28"/>
        </w:rPr>
      </w:pPr>
      <w:r w:rsidRPr="00191AE7">
        <w:rPr>
          <w:rFonts w:ascii="Times New Roman" w:hAnsi="Times New Roman" w:cs="Times New Roman"/>
          <w:b/>
          <w:bCs/>
          <w:sz w:val="28"/>
          <w:szCs w:val="28"/>
        </w:rPr>
        <w:t>Vulnerabilities of ElGamal Encryption</w:t>
      </w:r>
      <w:r w:rsidR="00B25A02">
        <w:rPr>
          <w:rFonts w:ascii="Times New Roman" w:hAnsi="Times New Roman" w:cs="Times New Roman"/>
          <w:b/>
          <w:bCs/>
          <w:sz w:val="28"/>
          <w:szCs w:val="28"/>
        </w:rPr>
        <w:t>:</w:t>
      </w:r>
    </w:p>
    <w:p w14:paraId="5036B992" w14:textId="77777777" w:rsidR="00191AE7" w:rsidRPr="00191AE7" w:rsidRDefault="00191AE7" w:rsidP="00191AE7">
      <w:pPr>
        <w:rPr>
          <w:rFonts w:ascii="Times New Roman" w:hAnsi="Times New Roman" w:cs="Times New Roman"/>
          <w:b/>
          <w:bCs/>
          <w:sz w:val="28"/>
          <w:szCs w:val="28"/>
        </w:rPr>
      </w:pPr>
    </w:p>
    <w:p w14:paraId="26860DC7" w14:textId="6CDDCE33" w:rsidR="00191AE7" w:rsidRPr="00191AE7" w:rsidRDefault="00191AE7" w:rsidP="00191AE7">
      <w:pPr>
        <w:numPr>
          <w:ilvl w:val="0"/>
          <w:numId w:val="1"/>
        </w:numPr>
        <w:rPr>
          <w:rFonts w:ascii="Times New Roman" w:hAnsi="Times New Roman" w:cs="Times New Roman"/>
          <w:sz w:val="24"/>
          <w:szCs w:val="24"/>
        </w:rPr>
      </w:pPr>
      <w:r w:rsidRPr="00191AE7">
        <w:rPr>
          <w:rFonts w:ascii="Times New Roman" w:hAnsi="Times New Roman" w:cs="Times New Roman"/>
          <w:b/>
          <w:bCs/>
          <w:sz w:val="24"/>
          <w:szCs w:val="24"/>
        </w:rPr>
        <w:t>Chosen Ciphertext Attack (CCA)</w:t>
      </w:r>
      <w:r>
        <w:rPr>
          <w:rFonts w:ascii="Times New Roman" w:hAnsi="Times New Roman" w:cs="Times New Roman"/>
          <w:b/>
          <w:bCs/>
          <w:sz w:val="24"/>
          <w:szCs w:val="24"/>
        </w:rPr>
        <w:t>:</w:t>
      </w:r>
      <w:r w:rsidRPr="00191AE7">
        <w:rPr>
          <w:rFonts w:ascii="Times New Roman" w:hAnsi="Times New Roman" w:cs="Times New Roman"/>
          <w:sz w:val="24"/>
          <w:szCs w:val="24"/>
        </w:rPr>
        <w:br/>
      </w:r>
      <w:r>
        <w:rPr>
          <w:rFonts w:ascii="Times New Roman" w:hAnsi="Times New Roman" w:cs="Times New Roman"/>
          <w:sz w:val="24"/>
          <w:szCs w:val="24"/>
        </w:rPr>
        <w:t xml:space="preserve">                                                         </w:t>
      </w:r>
      <w:r w:rsidRPr="00191AE7">
        <w:rPr>
          <w:rFonts w:ascii="Times New Roman" w:hAnsi="Times New Roman" w:cs="Times New Roman"/>
          <w:sz w:val="24"/>
          <w:szCs w:val="24"/>
        </w:rPr>
        <w:t>If the ElGamal encryption scheme is not used with padding (like OAEP), it can be vulnerable to chosen ciphertext attacks. An attacker can manipulate ciphertexts and observe the decrypted outputs to gather information about the plaintext.</w:t>
      </w:r>
    </w:p>
    <w:p w14:paraId="7FCB61FB" w14:textId="38B2719D" w:rsidR="00191AE7" w:rsidRPr="00191AE7" w:rsidRDefault="00191AE7" w:rsidP="00191AE7">
      <w:pPr>
        <w:numPr>
          <w:ilvl w:val="0"/>
          <w:numId w:val="1"/>
        </w:numPr>
        <w:rPr>
          <w:rFonts w:ascii="Times New Roman" w:hAnsi="Times New Roman" w:cs="Times New Roman"/>
          <w:sz w:val="24"/>
          <w:szCs w:val="24"/>
        </w:rPr>
      </w:pPr>
      <w:r w:rsidRPr="00191AE7">
        <w:rPr>
          <w:rFonts w:ascii="Times New Roman" w:hAnsi="Times New Roman" w:cs="Times New Roman"/>
          <w:b/>
          <w:bCs/>
          <w:sz w:val="24"/>
          <w:szCs w:val="24"/>
        </w:rPr>
        <w:t>Deterministic Plaintext Attack</w:t>
      </w:r>
      <w:r>
        <w:rPr>
          <w:rFonts w:ascii="Times New Roman" w:hAnsi="Times New Roman" w:cs="Times New Roman"/>
          <w:b/>
          <w:bCs/>
          <w:sz w:val="24"/>
          <w:szCs w:val="24"/>
        </w:rPr>
        <w:t>:</w:t>
      </w:r>
      <w:r w:rsidRPr="00191AE7">
        <w:rPr>
          <w:rFonts w:ascii="Times New Roman" w:hAnsi="Times New Roman" w:cs="Times New Roman"/>
          <w:sz w:val="24"/>
          <w:szCs w:val="24"/>
        </w:rPr>
        <w:br/>
      </w:r>
      <w:r>
        <w:rPr>
          <w:rFonts w:ascii="Times New Roman" w:hAnsi="Times New Roman" w:cs="Times New Roman"/>
          <w:sz w:val="24"/>
          <w:szCs w:val="24"/>
        </w:rPr>
        <w:t xml:space="preserve">                                                    </w:t>
      </w:r>
      <w:r w:rsidRPr="00191AE7">
        <w:rPr>
          <w:rFonts w:ascii="Times New Roman" w:hAnsi="Times New Roman" w:cs="Times New Roman"/>
          <w:sz w:val="24"/>
          <w:szCs w:val="24"/>
        </w:rPr>
        <w:t>If the same plaintext is encrypted with the same public key and the same randomness k is reused, it results in the same ciphertext. This predictability can be exploited.</w:t>
      </w:r>
    </w:p>
    <w:p w14:paraId="387AE075" w14:textId="5CFED437" w:rsidR="00191AE7" w:rsidRPr="00191AE7" w:rsidRDefault="00191AE7" w:rsidP="00191AE7">
      <w:pPr>
        <w:numPr>
          <w:ilvl w:val="0"/>
          <w:numId w:val="1"/>
        </w:numPr>
        <w:rPr>
          <w:rFonts w:ascii="Times New Roman" w:hAnsi="Times New Roman" w:cs="Times New Roman"/>
          <w:sz w:val="24"/>
          <w:szCs w:val="24"/>
        </w:rPr>
      </w:pPr>
      <w:r w:rsidRPr="00191AE7">
        <w:rPr>
          <w:rFonts w:ascii="Times New Roman" w:hAnsi="Times New Roman" w:cs="Times New Roman"/>
          <w:b/>
          <w:bCs/>
          <w:sz w:val="24"/>
          <w:szCs w:val="24"/>
        </w:rPr>
        <w:t>Poor Randomness (Reuse of k) – Most Critical</w:t>
      </w:r>
      <w:r>
        <w:rPr>
          <w:rFonts w:ascii="Times New Roman" w:hAnsi="Times New Roman" w:cs="Times New Roman"/>
          <w:b/>
          <w:bCs/>
          <w:sz w:val="24"/>
          <w:szCs w:val="24"/>
        </w:rPr>
        <w:t>:</w:t>
      </w:r>
      <w:r w:rsidRPr="00191AE7">
        <w:rPr>
          <w:rFonts w:ascii="Times New Roman" w:hAnsi="Times New Roman" w:cs="Times New Roman"/>
          <w:sz w:val="24"/>
          <w:szCs w:val="24"/>
        </w:rPr>
        <w:br/>
      </w:r>
      <w:r>
        <w:rPr>
          <w:rFonts w:ascii="Times New Roman" w:hAnsi="Times New Roman" w:cs="Times New Roman"/>
          <w:sz w:val="24"/>
          <w:szCs w:val="24"/>
        </w:rPr>
        <w:t xml:space="preserve">                                                                                </w:t>
      </w:r>
      <w:r w:rsidRPr="00191AE7">
        <w:rPr>
          <w:rFonts w:ascii="Times New Roman" w:hAnsi="Times New Roman" w:cs="Times New Roman"/>
          <w:sz w:val="24"/>
          <w:szCs w:val="24"/>
        </w:rPr>
        <w:t xml:space="preserve">ElGamal relies on a random number k during encryption. If k is reused or poorly chosen, </w:t>
      </w:r>
      <w:r w:rsidRPr="00191AE7">
        <w:rPr>
          <w:rFonts w:ascii="Times New Roman" w:hAnsi="Times New Roman" w:cs="Times New Roman"/>
          <w:b/>
          <w:bCs/>
          <w:sz w:val="24"/>
          <w:szCs w:val="24"/>
        </w:rPr>
        <w:t>private key extraction becomes possible</w:t>
      </w:r>
      <w:r w:rsidRPr="00191AE7">
        <w:rPr>
          <w:rFonts w:ascii="Times New Roman" w:hAnsi="Times New Roman" w:cs="Times New Roman"/>
          <w:sz w:val="24"/>
          <w:szCs w:val="24"/>
        </w:rPr>
        <w:t>, making it the most critical vulnerability. If two ciphertexts use the same k, one can recover the private key using simple number theory.</w:t>
      </w:r>
    </w:p>
    <w:p w14:paraId="5D01AF29" w14:textId="3BAEF800" w:rsidR="00191AE7" w:rsidRPr="00191AE7" w:rsidRDefault="00191AE7" w:rsidP="00191AE7">
      <w:pPr>
        <w:numPr>
          <w:ilvl w:val="0"/>
          <w:numId w:val="1"/>
        </w:numPr>
        <w:rPr>
          <w:rFonts w:ascii="Times New Roman" w:hAnsi="Times New Roman" w:cs="Times New Roman"/>
          <w:sz w:val="24"/>
          <w:szCs w:val="24"/>
        </w:rPr>
      </w:pPr>
      <w:r w:rsidRPr="00191AE7">
        <w:rPr>
          <w:rFonts w:ascii="Times New Roman" w:hAnsi="Times New Roman" w:cs="Times New Roman"/>
          <w:b/>
          <w:bCs/>
          <w:sz w:val="24"/>
          <w:szCs w:val="24"/>
        </w:rPr>
        <w:t>Message Integrity</w:t>
      </w:r>
      <w:r>
        <w:rPr>
          <w:rFonts w:ascii="Times New Roman" w:hAnsi="Times New Roman" w:cs="Times New Roman"/>
          <w:b/>
          <w:bCs/>
          <w:sz w:val="24"/>
          <w:szCs w:val="24"/>
        </w:rPr>
        <w:t>:</w:t>
      </w:r>
      <w:r w:rsidRPr="00191AE7">
        <w:rPr>
          <w:rFonts w:ascii="Times New Roman" w:hAnsi="Times New Roman" w:cs="Times New Roman"/>
          <w:sz w:val="24"/>
          <w:szCs w:val="24"/>
        </w:rPr>
        <w:br/>
      </w:r>
      <w:r>
        <w:rPr>
          <w:rFonts w:ascii="Times New Roman" w:hAnsi="Times New Roman" w:cs="Times New Roman"/>
          <w:sz w:val="24"/>
          <w:szCs w:val="24"/>
        </w:rPr>
        <w:t xml:space="preserve">                               </w:t>
      </w:r>
      <w:r w:rsidRPr="00191AE7">
        <w:rPr>
          <w:rFonts w:ascii="Times New Roman" w:hAnsi="Times New Roman" w:cs="Times New Roman"/>
          <w:sz w:val="24"/>
          <w:szCs w:val="24"/>
        </w:rPr>
        <w:t>ElGamal does not provide message integrity/authentication on its own. This can allow message tampering if not used with MAC or digital signatures.</w:t>
      </w:r>
    </w:p>
    <w:p w14:paraId="19EF37F6" w14:textId="296714BA" w:rsidR="00191AE7" w:rsidRPr="00191AE7" w:rsidRDefault="00191AE7" w:rsidP="00191AE7">
      <w:pPr>
        <w:numPr>
          <w:ilvl w:val="0"/>
          <w:numId w:val="1"/>
        </w:numPr>
        <w:rPr>
          <w:rFonts w:ascii="Times New Roman" w:hAnsi="Times New Roman" w:cs="Times New Roman"/>
          <w:sz w:val="24"/>
          <w:szCs w:val="24"/>
        </w:rPr>
      </w:pPr>
      <w:r w:rsidRPr="00191AE7">
        <w:rPr>
          <w:rFonts w:ascii="Times New Roman" w:hAnsi="Times New Roman" w:cs="Times New Roman"/>
          <w:b/>
          <w:bCs/>
          <w:sz w:val="24"/>
          <w:szCs w:val="24"/>
        </w:rPr>
        <w:t>Large Ciphertext Size</w:t>
      </w:r>
      <w:r>
        <w:rPr>
          <w:rFonts w:ascii="Times New Roman" w:hAnsi="Times New Roman" w:cs="Times New Roman"/>
          <w:b/>
          <w:bCs/>
          <w:sz w:val="24"/>
          <w:szCs w:val="24"/>
        </w:rPr>
        <w:t>:</w:t>
      </w:r>
      <w:r w:rsidRPr="00191AE7">
        <w:rPr>
          <w:rFonts w:ascii="Times New Roman" w:hAnsi="Times New Roman" w:cs="Times New Roman"/>
          <w:sz w:val="24"/>
          <w:szCs w:val="24"/>
        </w:rPr>
        <w:br/>
      </w:r>
      <w:r>
        <w:rPr>
          <w:rFonts w:ascii="Times New Roman" w:hAnsi="Times New Roman" w:cs="Times New Roman"/>
          <w:sz w:val="24"/>
          <w:szCs w:val="24"/>
        </w:rPr>
        <w:t xml:space="preserve">                                      </w:t>
      </w:r>
      <w:r w:rsidRPr="00191AE7">
        <w:rPr>
          <w:rFonts w:ascii="Times New Roman" w:hAnsi="Times New Roman" w:cs="Times New Roman"/>
          <w:sz w:val="24"/>
          <w:szCs w:val="24"/>
        </w:rPr>
        <w:t>The ciphertext in ElGamal is double the size of the plaintext, which can make it inefficient for large-scale applications.</w:t>
      </w:r>
    </w:p>
    <w:p w14:paraId="09B77C99" w14:textId="4B48C8A2" w:rsidR="00191AE7" w:rsidRPr="00191AE7" w:rsidRDefault="00191AE7" w:rsidP="00191AE7">
      <w:pPr>
        <w:rPr>
          <w:rFonts w:ascii="Times New Roman" w:hAnsi="Times New Roman" w:cs="Times New Roman"/>
          <w:b/>
          <w:bCs/>
          <w:sz w:val="28"/>
          <w:szCs w:val="28"/>
        </w:rPr>
      </w:pPr>
      <w:r w:rsidRPr="00191AE7">
        <w:rPr>
          <w:rFonts w:ascii="Times New Roman" w:hAnsi="Times New Roman" w:cs="Times New Roman"/>
          <w:b/>
          <w:bCs/>
          <w:sz w:val="28"/>
          <w:szCs w:val="28"/>
        </w:rPr>
        <w:lastRenderedPageBreak/>
        <w:t>Most Critical Vulnerability: Reuse of Random k</w:t>
      </w:r>
      <w:r>
        <w:rPr>
          <w:rFonts w:ascii="Times New Roman" w:hAnsi="Times New Roman" w:cs="Times New Roman"/>
          <w:b/>
          <w:bCs/>
          <w:sz w:val="28"/>
          <w:szCs w:val="28"/>
        </w:rPr>
        <w:t>:</w:t>
      </w:r>
    </w:p>
    <w:p w14:paraId="38CE9FFE" w14:textId="2101B056" w:rsidR="00191AE7" w:rsidRPr="00191AE7" w:rsidRDefault="00191AE7" w:rsidP="00191AE7">
      <w:pPr>
        <w:rPr>
          <w:rFonts w:ascii="Times New Roman" w:hAnsi="Times New Roman" w:cs="Times New Roman"/>
          <w:sz w:val="24"/>
          <w:szCs w:val="24"/>
        </w:rPr>
      </w:pPr>
      <w:r>
        <w:rPr>
          <w:rFonts w:ascii="Times New Roman" w:hAnsi="Times New Roman" w:cs="Times New Roman"/>
          <w:sz w:val="24"/>
          <w:szCs w:val="24"/>
        </w:rPr>
        <w:t xml:space="preserve">                                                                                                </w:t>
      </w:r>
      <w:r w:rsidRPr="00191AE7">
        <w:rPr>
          <w:rFonts w:ascii="Times New Roman" w:hAnsi="Times New Roman" w:cs="Times New Roman"/>
          <w:sz w:val="24"/>
          <w:szCs w:val="24"/>
        </w:rPr>
        <w:t>When the same random k is used for two different messages, the private key x can be recovered.</w:t>
      </w:r>
    </w:p>
    <w:p w14:paraId="4C42986D" w14:textId="77777777" w:rsidR="00191AE7" w:rsidRPr="00191AE7" w:rsidRDefault="00191AE7" w:rsidP="00191AE7">
      <w:pPr>
        <w:rPr>
          <w:rFonts w:ascii="Times New Roman" w:hAnsi="Times New Roman" w:cs="Times New Roman"/>
          <w:sz w:val="24"/>
          <w:szCs w:val="24"/>
        </w:rPr>
      </w:pPr>
      <w:r w:rsidRPr="00191AE7">
        <w:rPr>
          <w:rFonts w:ascii="Times New Roman" w:hAnsi="Times New Roman" w:cs="Times New Roman"/>
          <w:sz w:val="24"/>
          <w:szCs w:val="24"/>
        </w:rPr>
        <w:t>Given two ciphertexts:</w:t>
      </w:r>
    </w:p>
    <w:p w14:paraId="31DE5B4D" w14:textId="77777777" w:rsidR="00191AE7" w:rsidRPr="00191AE7" w:rsidRDefault="00191AE7" w:rsidP="00191AE7">
      <w:pPr>
        <w:numPr>
          <w:ilvl w:val="0"/>
          <w:numId w:val="2"/>
        </w:numPr>
        <w:rPr>
          <w:rFonts w:ascii="Times New Roman" w:hAnsi="Times New Roman" w:cs="Times New Roman"/>
          <w:sz w:val="24"/>
          <w:szCs w:val="24"/>
        </w:rPr>
      </w:pPr>
      <w:r w:rsidRPr="00191AE7">
        <w:rPr>
          <w:rFonts w:ascii="Times New Roman" w:hAnsi="Times New Roman" w:cs="Times New Roman"/>
          <w:sz w:val="24"/>
          <w:szCs w:val="24"/>
        </w:rPr>
        <w:t>C1=(r,s1)C_1 = (r, s_1)C1​=(r,s1​) for message m1m_1m1​</w:t>
      </w:r>
    </w:p>
    <w:p w14:paraId="532914DA" w14:textId="07FF2DA0" w:rsidR="00191AE7" w:rsidRPr="00191AE7" w:rsidRDefault="00191AE7" w:rsidP="00191AE7">
      <w:pPr>
        <w:numPr>
          <w:ilvl w:val="0"/>
          <w:numId w:val="2"/>
        </w:numPr>
        <w:rPr>
          <w:rFonts w:ascii="Times New Roman" w:hAnsi="Times New Roman" w:cs="Times New Roman"/>
          <w:sz w:val="24"/>
          <w:szCs w:val="24"/>
        </w:rPr>
      </w:pPr>
      <w:r w:rsidRPr="00191AE7">
        <w:rPr>
          <w:rFonts w:ascii="Times New Roman" w:hAnsi="Times New Roman" w:cs="Times New Roman"/>
          <w:sz w:val="24"/>
          <w:szCs w:val="24"/>
        </w:rPr>
        <w:t>C2=(r,s2)C_2 = (r, s_2)C2​=(r,s2​) for message m2m_2m2​</w:t>
      </w:r>
    </w:p>
    <w:p w14:paraId="43D27186" w14:textId="69DCB56D" w:rsidR="00191AE7" w:rsidRPr="00191AE7" w:rsidRDefault="00191AE7" w:rsidP="00191AE7">
      <w:pPr>
        <w:rPr>
          <w:rFonts w:ascii="Times New Roman" w:hAnsi="Times New Roman" w:cs="Times New Roman"/>
          <w:sz w:val="24"/>
          <w:szCs w:val="24"/>
        </w:rPr>
      </w:pPr>
      <w:r w:rsidRPr="00191AE7">
        <w:rPr>
          <w:rFonts w:ascii="Times New Roman" w:hAnsi="Times New Roman" w:cs="Times New Roman"/>
          <w:sz w:val="24"/>
          <w:szCs w:val="24"/>
        </w:rPr>
        <w:t>With r = g^k mod p, and:</w:t>
      </w:r>
    </w:p>
    <w:p w14:paraId="7B59FFF0" w14:textId="77777777" w:rsidR="00191AE7" w:rsidRPr="00191AE7" w:rsidRDefault="00191AE7" w:rsidP="00191AE7">
      <w:pPr>
        <w:numPr>
          <w:ilvl w:val="0"/>
          <w:numId w:val="3"/>
        </w:numPr>
        <w:rPr>
          <w:rFonts w:ascii="Times New Roman" w:hAnsi="Times New Roman" w:cs="Times New Roman"/>
          <w:sz w:val="24"/>
          <w:szCs w:val="24"/>
        </w:rPr>
      </w:pPr>
      <w:r w:rsidRPr="00191AE7">
        <w:rPr>
          <w:rFonts w:ascii="Times New Roman" w:hAnsi="Times New Roman" w:cs="Times New Roman"/>
          <w:sz w:val="24"/>
          <w:szCs w:val="24"/>
        </w:rPr>
        <w:t>s1=m1</w:t>
      </w:r>
      <w:r w:rsidRPr="00191AE7">
        <w:rPr>
          <w:rFonts w:ascii="Cambria Math" w:hAnsi="Cambria Math" w:cs="Cambria Math"/>
          <w:sz w:val="24"/>
          <w:szCs w:val="24"/>
        </w:rPr>
        <w:t>⋅</w:t>
      </w:r>
      <w:r w:rsidRPr="00191AE7">
        <w:rPr>
          <w:rFonts w:ascii="Times New Roman" w:hAnsi="Times New Roman" w:cs="Times New Roman"/>
          <w:sz w:val="24"/>
          <w:szCs w:val="24"/>
        </w:rPr>
        <w:t>ykmod  ps_1 = m_1 \cdot y^k \mod ps1​=m1​</w:t>
      </w:r>
      <w:r w:rsidRPr="00191AE7">
        <w:rPr>
          <w:rFonts w:ascii="Cambria Math" w:hAnsi="Cambria Math" w:cs="Cambria Math"/>
          <w:sz w:val="24"/>
          <w:szCs w:val="24"/>
        </w:rPr>
        <w:t>⋅</w:t>
      </w:r>
      <w:r w:rsidRPr="00191AE7">
        <w:rPr>
          <w:rFonts w:ascii="Times New Roman" w:hAnsi="Times New Roman" w:cs="Times New Roman"/>
          <w:sz w:val="24"/>
          <w:szCs w:val="24"/>
        </w:rPr>
        <w:t>ykmodp</w:t>
      </w:r>
    </w:p>
    <w:p w14:paraId="47B90BAC" w14:textId="71F07AEB" w:rsidR="00191AE7" w:rsidRPr="00191AE7" w:rsidRDefault="00191AE7" w:rsidP="00191AE7">
      <w:pPr>
        <w:numPr>
          <w:ilvl w:val="0"/>
          <w:numId w:val="3"/>
        </w:numPr>
        <w:rPr>
          <w:rFonts w:ascii="Times New Roman" w:hAnsi="Times New Roman" w:cs="Times New Roman"/>
          <w:sz w:val="24"/>
          <w:szCs w:val="24"/>
        </w:rPr>
      </w:pPr>
      <w:r w:rsidRPr="00191AE7">
        <w:rPr>
          <w:rFonts w:ascii="Times New Roman" w:hAnsi="Times New Roman" w:cs="Times New Roman"/>
          <w:sz w:val="24"/>
          <w:szCs w:val="24"/>
        </w:rPr>
        <w:t>s2=m2</w:t>
      </w:r>
      <w:r w:rsidRPr="00191AE7">
        <w:rPr>
          <w:rFonts w:ascii="Cambria Math" w:hAnsi="Cambria Math" w:cs="Cambria Math"/>
          <w:sz w:val="24"/>
          <w:szCs w:val="24"/>
        </w:rPr>
        <w:t>⋅</w:t>
      </w:r>
      <w:r w:rsidRPr="00191AE7">
        <w:rPr>
          <w:rFonts w:ascii="Times New Roman" w:hAnsi="Times New Roman" w:cs="Times New Roman"/>
          <w:sz w:val="24"/>
          <w:szCs w:val="24"/>
        </w:rPr>
        <w:t>ykmod  ps_2 = m_2 \cdot y^k \mod ps2​=m2​</w:t>
      </w:r>
      <w:r w:rsidRPr="00191AE7">
        <w:rPr>
          <w:rFonts w:ascii="Cambria Math" w:hAnsi="Cambria Math" w:cs="Cambria Math"/>
          <w:sz w:val="24"/>
          <w:szCs w:val="24"/>
        </w:rPr>
        <w:t>⋅</w:t>
      </w:r>
      <w:r w:rsidRPr="00191AE7">
        <w:rPr>
          <w:rFonts w:ascii="Times New Roman" w:hAnsi="Times New Roman" w:cs="Times New Roman"/>
          <w:sz w:val="24"/>
          <w:szCs w:val="24"/>
        </w:rPr>
        <w:t>ykmodp</w:t>
      </w:r>
    </w:p>
    <w:p w14:paraId="49A1A0EC" w14:textId="6A11CB81" w:rsidR="00191AE7" w:rsidRPr="00191AE7" w:rsidRDefault="00191AE7" w:rsidP="00191AE7">
      <w:pPr>
        <w:rPr>
          <w:rFonts w:ascii="Times New Roman" w:hAnsi="Times New Roman" w:cs="Times New Roman"/>
          <w:sz w:val="24"/>
          <w:szCs w:val="24"/>
        </w:rPr>
      </w:pPr>
      <w:r w:rsidRPr="00191AE7">
        <w:rPr>
          <w:rFonts w:ascii="Times New Roman" w:hAnsi="Times New Roman" w:cs="Times New Roman"/>
          <w:sz w:val="24"/>
          <w:szCs w:val="24"/>
        </w:rPr>
        <w:t>Since both share the same r, the same k was used. Then:</w:t>
      </w:r>
    </w:p>
    <w:p w14:paraId="58A76908" w14:textId="77777777" w:rsidR="00191AE7" w:rsidRPr="00191AE7" w:rsidRDefault="00191AE7" w:rsidP="00191AE7">
      <w:pPr>
        <w:rPr>
          <w:rFonts w:ascii="Times New Roman" w:hAnsi="Times New Roman" w:cs="Times New Roman"/>
          <w:sz w:val="24"/>
          <w:szCs w:val="24"/>
        </w:rPr>
      </w:pPr>
      <w:r w:rsidRPr="00191AE7">
        <w:rPr>
          <w:rFonts w:ascii="Times New Roman" w:hAnsi="Times New Roman" w:cs="Times New Roman"/>
          <w:sz w:val="24"/>
          <w:szCs w:val="24"/>
        </w:rPr>
        <w:t>s1s2=m1m2mod  p</w:t>
      </w:r>
      <w:r w:rsidRPr="00191AE7">
        <w:rPr>
          <w:rFonts w:ascii="Cambria Math" w:hAnsi="Cambria Math" w:cs="Cambria Math"/>
          <w:sz w:val="24"/>
          <w:szCs w:val="24"/>
        </w:rPr>
        <w:t>⇒</w:t>
      </w:r>
      <w:r w:rsidRPr="00191AE7">
        <w:rPr>
          <w:rFonts w:ascii="Times New Roman" w:hAnsi="Times New Roman" w:cs="Times New Roman"/>
          <w:sz w:val="24"/>
          <w:szCs w:val="24"/>
        </w:rPr>
        <w:t>m1=m2</w:t>
      </w:r>
      <w:r w:rsidRPr="00191AE7">
        <w:rPr>
          <w:rFonts w:ascii="Cambria Math" w:hAnsi="Cambria Math" w:cs="Cambria Math"/>
          <w:sz w:val="24"/>
          <w:szCs w:val="24"/>
        </w:rPr>
        <w:t>⋅</w:t>
      </w:r>
      <w:r w:rsidRPr="00191AE7">
        <w:rPr>
          <w:rFonts w:ascii="Times New Roman" w:hAnsi="Times New Roman" w:cs="Times New Roman"/>
          <w:sz w:val="24"/>
          <w:szCs w:val="24"/>
        </w:rPr>
        <w:t>s1s2mod  p\frac{s_1}{s_2} = \frac{m_1}{m_2} \mod p \Rightarrow m_1 = m_2 \cdot \frac{s_1}{s_2} \mod ps2​s1​​=m2​m1​​modp</w:t>
      </w:r>
      <w:r w:rsidRPr="00191AE7">
        <w:rPr>
          <w:rFonts w:ascii="Cambria Math" w:hAnsi="Cambria Math" w:cs="Cambria Math"/>
          <w:sz w:val="24"/>
          <w:szCs w:val="24"/>
        </w:rPr>
        <w:t>⇒</w:t>
      </w:r>
      <w:r w:rsidRPr="00191AE7">
        <w:rPr>
          <w:rFonts w:ascii="Times New Roman" w:hAnsi="Times New Roman" w:cs="Times New Roman"/>
          <w:sz w:val="24"/>
          <w:szCs w:val="24"/>
        </w:rPr>
        <w:t>m1​=m2​</w:t>
      </w:r>
      <w:r w:rsidRPr="00191AE7">
        <w:rPr>
          <w:rFonts w:ascii="Cambria Math" w:hAnsi="Cambria Math" w:cs="Cambria Math"/>
          <w:sz w:val="24"/>
          <w:szCs w:val="24"/>
        </w:rPr>
        <w:t>⋅</w:t>
      </w:r>
      <w:r w:rsidRPr="00191AE7">
        <w:rPr>
          <w:rFonts w:ascii="Times New Roman" w:hAnsi="Times New Roman" w:cs="Times New Roman"/>
          <w:sz w:val="24"/>
          <w:szCs w:val="24"/>
        </w:rPr>
        <w:t xml:space="preserve">s2​s1​​modp </w:t>
      </w:r>
    </w:p>
    <w:p w14:paraId="297535F1" w14:textId="77777777" w:rsidR="00191AE7" w:rsidRPr="00191AE7" w:rsidRDefault="00191AE7" w:rsidP="00191AE7">
      <w:pPr>
        <w:rPr>
          <w:rFonts w:ascii="Times New Roman" w:hAnsi="Times New Roman" w:cs="Times New Roman"/>
          <w:sz w:val="24"/>
          <w:szCs w:val="24"/>
        </w:rPr>
      </w:pPr>
      <w:r w:rsidRPr="00191AE7">
        <w:rPr>
          <w:rFonts w:ascii="Times New Roman" w:hAnsi="Times New Roman" w:cs="Times New Roman"/>
          <w:sz w:val="24"/>
          <w:szCs w:val="24"/>
        </w:rPr>
        <w:t>This leak allows attackers to recover one message if the other is known, and potentially extract k and then x (the private key) using logarithmic calculations.</w:t>
      </w:r>
    </w:p>
    <w:p w14:paraId="00ABC147" w14:textId="77777777" w:rsidR="00191AE7" w:rsidRDefault="00191AE7" w:rsidP="00191AE7">
      <w:pPr>
        <w:rPr>
          <w:rFonts w:ascii="Times New Roman" w:hAnsi="Times New Roman" w:cs="Times New Roman"/>
          <w:sz w:val="24"/>
          <w:szCs w:val="24"/>
        </w:rPr>
      </w:pPr>
    </w:p>
    <w:p w14:paraId="68C8DB70" w14:textId="77777777" w:rsidR="00191AE7" w:rsidRDefault="00191AE7" w:rsidP="00191AE7">
      <w:pPr>
        <w:rPr>
          <w:rFonts w:ascii="Times New Roman" w:hAnsi="Times New Roman" w:cs="Times New Roman"/>
          <w:sz w:val="24"/>
          <w:szCs w:val="24"/>
        </w:rPr>
      </w:pPr>
    </w:p>
    <w:p w14:paraId="29EC1B90" w14:textId="0780C872" w:rsidR="00191AE7" w:rsidRDefault="00191AE7" w:rsidP="00191AE7">
      <w:pPr>
        <w:rPr>
          <w:rFonts w:ascii="Times New Roman" w:hAnsi="Times New Roman" w:cs="Times New Roman"/>
          <w:b/>
          <w:bCs/>
          <w:sz w:val="28"/>
          <w:szCs w:val="28"/>
        </w:rPr>
      </w:pPr>
      <w:r w:rsidRPr="00191AE7">
        <w:rPr>
          <w:rFonts w:ascii="Times New Roman" w:hAnsi="Times New Roman" w:cs="Times New Roman"/>
          <w:b/>
          <w:bCs/>
          <w:sz w:val="28"/>
          <w:szCs w:val="28"/>
        </w:rPr>
        <w:t>Python Simulation: Breaking ElGamal with Reused k</w:t>
      </w:r>
      <w:r w:rsidRPr="00191AE7">
        <w:rPr>
          <w:rFonts w:ascii="Times New Roman" w:hAnsi="Times New Roman" w:cs="Times New Roman"/>
          <w:b/>
          <w:bCs/>
          <w:sz w:val="28"/>
          <w:szCs w:val="28"/>
        </w:rPr>
        <w:t>:</w:t>
      </w:r>
    </w:p>
    <w:p w14:paraId="3BB2D704" w14:textId="77777777" w:rsidR="00B25A02" w:rsidRDefault="00B25A02" w:rsidP="00191AE7">
      <w:pPr>
        <w:rPr>
          <w:rFonts w:ascii="Times New Roman" w:hAnsi="Times New Roman" w:cs="Times New Roman"/>
          <w:b/>
          <w:bCs/>
          <w:sz w:val="28"/>
          <w:szCs w:val="28"/>
        </w:rPr>
      </w:pPr>
    </w:p>
    <w:p w14:paraId="602DC186"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def modinv(a, m):</w:t>
      </w:r>
    </w:p>
    <w:p w14:paraId="5666146F"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for x in range(1, m):</w:t>
      </w:r>
    </w:p>
    <w:p w14:paraId="252ACF9A"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if (a * x) % m == 1:</w:t>
      </w:r>
    </w:p>
    <w:p w14:paraId="766B0249"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x</w:t>
      </w:r>
    </w:p>
    <w:p w14:paraId="0243A555"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None</w:t>
      </w:r>
    </w:p>
    <w:p w14:paraId="782A5643" w14:textId="77777777" w:rsidR="00B25A02" w:rsidRPr="00B25A02" w:rsidRDefault="00B25A02" w:rsidP="00B25A02">
      <w:pPr>
        <w:spacing w:line="240" w:lineRule="auto"/>
        <w:rPr>
          <w:rFonts w:ascii="Consolas" w:hAnsi="Consolas" w:cs="Times New Roman"/>
        </w:rPr>
      </w:pPr>
    </w:p>
    <w:p w14:paraId="0B3C44E0"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def generate_keys():</w:t>
      </w:r>
    </w:p>
    <w:p w14:paraId="222B0B96"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 = 467</w:t>
      </w:r>
    </w:p>
    <w:p w14:paraId="68683489"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g = 2</w:t>
      </w:r>
    </w:p>
    <w:p w14:paraId="00B44AB5"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lastRenderedPageBreak/>
        <w:t xml:space="preserve">    x = 127  # Private key</w:t>
      </w:r>
    </w:p>
    <w:p w14:paraId="1FA2BA8D"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y = pow(g, x, p)</w:t>
      </w:r>
    </w:p>
    <w:p w14:paraId="40DB80ED"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(p, g, y), x</w:t>
      </w:r>
    </w:p>
    <w:p w14:paraId="3FEDD0F0" w14:textId="77777777" w:rsidR="00B25A02" w:rsidRPr="00B25A02" w:rsidRDefault="00B25A02" w:rsidP="00B25A02">
      <w:pPr>
        <w:spacing w:line="240" w:lineRule="auto"/>
        <w:rPr>
          <w:rFonts w:ascii="Consolas" w:hAnsi="Consolas" w:cs="Times New Roman"/>
        </w:rPr>
      </w:pPr>
    </w:p>
    <w:p w14:paraId="21755843"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def encrypt(m, pub_key, k):</w:t>
      </w:r>
    </w:p>
    <w:p w14:paraId="2DC7CA59"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 g, y = pub_key</w:t>
      </w:r>
    </w:p>
    <w:p w14:paraId="64AA8129"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 = pow(g, k, p)</w:t>
      </w:r>
    </w:p>
    <w:p w14:paraId="7C29F103"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s = (m * pow(y, k, p)) % p</w:t>
      </w:r>
    </w:p>
    <w:p w14:paraId="700FE83D"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(r, s)</w:t>
      </w:r>
    </w:p>
    <w:p w14:paraId="2D4D5895" w14:textId="77777777" w:rsidR="00B25A02" w:rsidRPr="00B25A02" w:rsidRDefault="00B25A02" w:rsidP="00B25A02">
      <w:pPr>
        <w:spacing w:line="240" w:lineRule="auto"/>
        <w:rPr>
          <w:rFonts w:ascii="Consolas" w:hAnsi="Consolas" w:cs="Times New Roman"/>
        </w:rPr>
      </w:pPr>
    </w:p>
    <w:p w14:paraId="0B4C1FAD"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def decrypt(ciphertext, x, p):</w:t>
      </w:r>
    </w:p>
    <w:p w14:paraId="0267F7A2"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 s = ciphertext</w:t>
      </w:r>
    </w:p>
    <w:p w14:paraId="6993B5C6"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r_inv = modinv(pow(r, x, p), p)</w:t>
      </w:r>
    </w:p>
    <w:p w14:paraId="62B16869"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m = (s * r_inv) % p</w:t>
      </w:r>
    </w:p>
    <w:p w14:paraId="4AFF822C"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m</w:t>
      </w:r>
    </w:p>
    <w:p w14:paraId="4731BFC1" w14:textId="77777777" w:rsidR="00B25A02" w:rsidRPr="00B25A02" w:rsidRDefault="00B25A02" w:rsidP="00B25A02">
      <w:pPr>
        <w:spacing w:line="240" w:lineRule="auto"/>
        <w:rPr>
          <w:rFonts w:ascii="Consolas" w:hAnsi="Consolas" w:cs="Times New Roman"/>
        </w:rPr>
      </w:pPr>
    </w:p>
    <w:p w14:paraId="5A962CEC"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def recover_k(g, r, p):</w:t>
      </w:r>
    </w:p>
    <w:p w14:paraId="4E464375"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for k in range(1, p):</w:t>
      </w:r>
    </w:p>
    <w:p w14:paraId="7896C4A7"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if pow(g, k, p) == r:</w:t>
      </w:r>
    </w:p>
    <w:p w14:paraId="4B03431D"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k</w:t>
      </w:r>
    </w:p>
    <w:p w14:paraId="57328088"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None</w:t>
      </w:r>
    </w:p>
    <w:p w14:paraId="4779C8CF" w14:textId="77777777" w:rsidR="00B25A02" w:rsidRPr="00B25A02" w:rsidRDefault="00B25A02" w:rsidP="00B25A02">
      <w:pPr>
        <w:spacing w:line="240" w:lineRule="auto"/>
        <w:rPr>
          <w:rFonts w:ascii="Consolas" w:hAnsi="Consolas" w:cs="Times New Roman"/>
        </w:rPr>
      </w:pPr>
    </w:p>
    <w:p w14:paraId="26197A27"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def recover_x(g, y, p):</w:t>
      </w:r>
    </w:p>
    <w:p w14:paraId="3A6FF28D"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for x in range(1, p):</w:t>
      </w:r>
    </w:p>
    <w:p w14:paraId="73B8D087"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if pow(g, x, p) == y:</w:t>
      </w:r>
    </w:p>
    <w:p w14:paraId="1424CBEC"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x</w:t>
      </w:r>
    </w:p>
    <w:p w14:paraId="62AFE065"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return None</w:t>
      </w:r>
    </w:p>
    <w:p w14:paraId="10405D5C" w14:textId="77777777" w:rsidR="00B25A02" w:rsidRPr="00B25A02" w:rsidRDefault="00B25A02" w:rsidP="00B25A02">
      <w:pPr>
        <w:spacing w:line="240" w:lineRule="auto"/>
        <w:rPr>
          <w:rFonts w:ascii="Consolas" w:hAnsi="Consolas" w:cs="Times New Roman"/>
        </w:rPr>
      </w:pPr>
    </w:p>
    <w:p w14:paraId="104A3DA9"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lastRenderedPageBreak/>
        <w:t>def main():</w:t>
      </w:r>
    </w:p>
    <w:p w14:paraId="0B2C2875"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pub_key, priv_key = generate_keys()</w:t>
      </w:r>
    </w:p>
    <w:p w14:paraId="3818BC7D"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 g, y = pub_key</w:t>
      </w:r>
    </w:p>
    <w:p w14:paraId="2803D2CA" w14:textId="77777777" w:rsidR="00B25A02" w:rsidRPr="00B25A02" w:rsidRDefault="00B25A02" w:rsidP="00B25A02">
      <w:pPr>
        <w:spacing w:line="240" w:lineRule="auto"/>
        <w:rPr>
          <w:rFonts w:ascii="Consolas" w:hAnsi="Consolas" w:cs="Times New Roman"/>
        </w:rPr>
      </w:pPr>
    </w:p>
    <w:p w14:paraId="35BA5EE2"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print("Public Key (p, g, y):", pub_key)</w:t>
      </w:r>
    </w:p>
    <w:p w14:paraId="49D6D33A"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print("Private Key x:", priv_key)</w:t>
      </w:r>
    </w:p>
    <w:p w14:paraId="51722AB7" w14:textId="77777777" w:rsidR="00B25A02" w:rsidRPr="00B25A02" w:rsidRDefault="00B25A02" w:rsidP="00B25A02">
      <w:pPr>
        <w:spacing w:line="240" w:lineRule="auto"/>
        <w:rPr>
          <w:rFonts w:ascii="Consolas" w:hAnsi="Consolas" w:cs="Times New Roman"/>
        </w:rPr>
      </w:pPr>
    </w:p>
    <w:p w14:paraId="23DD95BC"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k = 43  # BAD: same k reused</w:t>
      </w:r>
    </w:p>
    <w:p w14:paraId="06C60C51" w14:textId="77777777" w:rsidR="00B25A02" w:rsidRPr="00B25A02" w:rsidRDefault="00B25A02" w:rsidP="00B25A02">
      <w:pPr>
        <w:spacing w:line="240" w:lineRule="auto"/>
        <w:rPr>
          <w:rFonts w:ascii="Consolas" w:hAnsi="Consolas" w:cs="Times New Roman"/>
        </w:rPr>
      </w:pPr>
    </w:p>
    <w:p w14:paraId="76D329AF"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m1 = 65  # Plaintext 1</w:t>
      </w:r>
    </w:p>
    <w:p w14:paraId="1DF30980"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m2 = 66  # Plaintext 2</w:t>
      </w:r>
    </w:p>
    <w:p w14:paraId="0FC02EC6" w14:textId="77777777" w:rsidR="00B25A02" w:rsidRPr="00B25A02" w:rsidRDefault="00B25A02" w:rsidP="00B25A02">
      <w:pPr>
        <w:spacing w:line="240" w:lineRule="auto"/>
        <w:rPr>
          <w:rFonts w:ascii="Consolas" w:hAnsi="Consolas" w:cs="Times New Roman"/>
        </w:rPr>
      </w:pPr>
    </w:p>
    <w:p w14:paraId="5ACF090A"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c1 = encrypt(m1, pub_key, k)</w:t>
      </w:r>
    </w:p>
    <w:p w14:paraId="539ABDCA"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c2 = encrypt(m2, pub_key, k)</w:t>
      </w:r>
    </w:p>
    <w:p w14:paraId="726FE391" w14:textId="77777777" w:rsidR="00B25A02" w:rsidRPr="00B25A02" w:rsidRDefault="00B25A02" w:rsidP="00B25A02">
      <w:pPr>
        <w:spacing w:line="240" w:lineRule="auto"/>
        <w:rPr>
          <w:rFonts w:ascii="Consolas" w:hAnsi="Consolas" w:cs="Times New Roman"/>
        </w:rPr>
      </w:pPr>
    </w:p>
    <w:p w14:paraId="497A352D"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print("\nCiphertext 1:", c1)</w:t>
      </w:r>
    </w:p>
    <w:p w14:paraId="7056D0CB"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print("Ciphertext 2:", c2)</w:t>
      </w:r>
    </w:p>
    <w:p w14:paraId="4D94E698" w14:textId="77777777" w:rsidR="00B25A02" w:rsidRPr="00B25A02" w:rsidRDefault="00B25A02" w:rsidP="00B25A02">
      <w:pPr>
        <w:spacing w:line="240" w:lineRule="auto"/>
        <w:rPr>
          <w:rFonts w:ascii="Consolas" w:hAnsi="Consolas" w:cs="Times New Roman"/>
        </w:rPr>
      </w:pPr>
    </w:p>
    <w:p w14:paraId="645F2FF4"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if c1[0] == c2[0]:</w:t>
      </w:r>
    </w:p>
    <w:p w14:paraId="32BFA292"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print("\nReused k detected!")</w:t>
      </w:r>
    </w:p>
    <w:p w14:paraId="7CCC8956" w14:textId="77777777" w:rsidR="00B25A02" w:rsidRPr="00B25A02" w:rsidRDefault="00B25A02" w:rsidP="00B25A02">
      <w:pPr>
        <w:spacing w:line="240" w:lineRule="auto"/>
        <w:rPr>
          <w:rFonts w:ascii="Consolas" w:hAnsi="Consolas" w:cs="Times New Roman"/>
        </w:rPr>
      </w:pPr>
    </w:p>
    <w:p w14:paraId="4DBDA153"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recovered_k = recover_k(g, c1[0], p)</w:t>
      </w:r>
    </w:p>
    <w:p w14:paraId="7EE2DB5E"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print("Recovered k:", recovered_k)</w:t>
      </w:r>
    </w:p>
    <w:p w14:paraId="6006ACC4" w14:textId="77777777" w:rsidR="00B25A02" w:rsidRPr="00B25A02" w:rsidRDefault="00B25A02" w:rsidP="00B25A02">
      <w:pPr>
        <w:spacing w:line="240" w:lineRule="auto"/>
        <w:rPr>
          <w:rFonts w:ascii="Consolas" w:hAnsi="Consolas" w:cs="Times New Roman"/>
        </w:rPr>
      </w:pPr>
    </w:p>
    <w:p w14:paraId="7B1ED2B6"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recovered_x = recover_x(g, y, p)</w:t>
      </w:r>
    </w:p>
    <w:p w14:paraId="68868574"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print("Recovered private key x:", recovered_x)</w:t>
      </w:r>
    </w:p>
    <w:p w14:paraId="0BBA9E5E" w14:textId="77777777" w:rsidR="00B25A02" w:rsidRPr="00B25A02" w:rsidRDefault="00B25A02" w:rsidP="00B25A02">
      <w:pPr>
        <w:spacing w:line="240" w:lineRule="auto"/>
        <w:rPr>
          <w:rFonts w:ascii="Consolas" w:hAnsi="Consolas" w:cs="Times New Roman"/>
        </w:rPr>
      </w:pPr>
    </w:p>
    <w:p w14:paraId="115A2CDB"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dec1 = decrypt(c1, recovered_x, p)</w:t>
      </w:r>
    </w:p>
    <w:p w14:paraId="4B778395"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lastRenderedPageBreak/>
        <w:t xml:space="preserve">        dec2 = decrypt(c2, recovered_x, p)</w:t>
      </w:r>
    </w:p>
    <w:p w14:paraId="42FFC38B" w14:textId="77777777" w:rsidR="00B25A02" w:rsidRPr="00B25A02" w:rsidRDefault="00B25A02" w:rsidP="00B25A02">
      <w:pPr>
        <w:spacing w:line="240" w:lineRule="auto"/>
        <w:rPr>
          <w:rFonts w:ascii="Consolas" w:hAnsi="Consolas" w:cs="Times New Roman"/>
        </w:rPr>
      </w:pPr>
    </w:p>
    <w:p w14:paraId="68FD9238"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print("\nDecrypted Message 1:", dec1)</w:t>
      </w:r>
    </w:p>
    <w:p w14:paraId="62DF6FAB"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print("Decrypted Message 2:", dec2)</w:t>
      </w:r>
    </w:p>
    <w:p w14:paraId="30CBE098"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else:</w:t>
      </w:r>
    </w:p>
    <w:p w14:paraId="1873E929" w14:textId="77777777" w:rsidR="00B25A02" w:rsidRPr="00B25A02" w:rsidRDefault="00B25A02" w:rsidP="00B25A02">
      <w:pPr>
        <w:spacing w:line="240" w:lineRule="auto"/>
        <w:rPr>
          <w:rFonts w:ascii="Consolas" w:hAnsi="Consolas" w:cs="Times New Roman"/>
        </w:rPr>
      </w:pPr>
      <w:r w:rsidRPr="00B25A02">
        <w:rPr>
          <w:rFonts w:ascii="Consolas" w:hAnsi="Consolas" w:cs="Times New Roman"/>
        </w:rPr>
        <w:t xml:space="preserve">        print("Different r values, no reused k.")</w:t>
      </w:r>
    </w:p>
    <w:p w14:paraId="31C47761" w14:textId="77777777" w:rsidR="00B25A02" w:rsidRPr="00B25A02" w:rsidRDefault="00B25A02" w:rsidP="00B25A02">
      <w:pPr>
        <w:spacing w:line="240" w:lineRule="auto"/>
        <w:rPr>
          <w:rFonts w:ascii="Consolas" w:hAnsi="Consolas" w:cs="Times New Roman"/>
        </w:rPr>
      </w:pPr>
    </w:p>
    <w:p w14:paraId="3EB9EA5A" w14:textId="59248187" w:rsidR="00B25A02" w:rsidRDefault="00B25A02" w:rsidP="00B25A02">
      <w:pPr>
        <w:spacing w:line="240" w:lineRule="auto"/>
        <w:rPr>
          <w:rFonts w:ascii="Consolas" w:hAnsi="Consolas" w:cs="Times New Roman"/>
        </w:rPr>
      </w:pPr>
      <w:r w:rsidRPr="00B25A02">
        <w:rPr>
          <w:rFonts w:ascii="Consolas" w:hAnsi="Consolas" w:cs="Times New Roman"/>
        </w:rPr>
        <w:t>main()</w:t>
      </w:r>
    </w:p>
    <w:p w14:paraId="50CC7BB8" w14:textId="77777777" w:rsidR="00B25A02" w:rsidRDefault="00B25A02" w:rsidP="00B25A02">
      <w:pPr>
        <w:spacing w:line="240" w:lineRule="auto"/>
        <w:rPr>
          <w:rFonts w:ascii="Consolas" w:hAnsi="Consolas" w:cs="Times New Roman"/>
        </w:rPr>
      </w:pPr>
    </w:p>
    <w:p w14:paraId="259E75B9" w14:textId="52954068" w:rsidR="00B25A02" w:rsidRDefault="00B25A02" w:rsidP="00B25A02">
      <w:pPr>
        <w:spacing w:line="240" w:lineRule="auto"/>
        <w:rPr>
          <w:rFonts w:ascii="Times New Roman" w:hAnsi="Times New Roman" w:cs="Times New Roman"/>
          <w:b/>
          <w:bCs/>
          <w:sz w:val="28"/>
          <w:szCs w:val="28"/>
        </w:rPr>
      </w:pPr>
      <w:r w:rsidRPr="00B25A02">
        <w:rPr>
          <w:rFonts w:ascii="Times New Roman" w:hAnsi="Times New Roman" w:cs="Times New Roman"/>
          <w:b/>
          <w:bCs/>
          <w:sz w:val="28"/>
          <w:szCs w:val="28"/>
        </w:rPr>
        <w:t>OUTPUT:</w:t>
      </w:r>
    </w:p>
    <w:p w14:paraId="754DEDD3" w14:textId="033C3BCA" w:rsidR="00B25A02" w:rsidRDefault="00B25A02" w:rsidP="00B25A02">
      <w:pPr>
        <w:spacing w:line="240" w:lineRule="auto"/>
        <w:rPr>
          <w:rFonts w:ascii="Times New Roman" w:hAnsi="Times New Roman" w:cs="Times New Roman"/>
          <w:b/>
          <w:bCs/>
          <w:sz w:val="28"/>
          <w:szCs w:val="28"/>
        </w:rPr>
      </w:pPr>
      <w:r w:rsidRPr="00B25A02">
        <w:rPr>
          <w:rFonts w:ascii="Times New Roman" w:hAnsi="Times New Roman" w:cs="Times New Roman"/>
          <w:b/>
          <w:bCs/>
          <w:sz w:val="28"/>
          <w:szCs w:val="28"/>
        </w:rPr>
        <w:drawing>
          <wp:inline distT="0" distB="0" distL="0" distR="0" wp14:anchorId="38CE77F8" wp14:editId="4A036270">
            <wp:extent cx="5095874" cy="3359150"/>
            <wp:effectExtent l="0" t="0" r="0" b="0"/>
            <wp:docPr id="151364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8171" name=""/>
                    <pic:cNvPicPr/>
                  </pic:nvPicPr>
                  <pic:blipFill>
                    <a:blip r:embed="rId6"/>
                    <a:stretch>
                      <a:fillRect/>
                    </a:stretch>
                  </pic:blipFill>
                  <pic:spPr>
                    <a:xfrm>
                      <a:off x="0" y="0"/>
                      <a:ext cx="5116281" cy="3372602"/>
                    </a:xfrm>
                    <a:prstGeom prst="rect">
                      <a:avLst/>
                    </a:prstGeom>
                  </pic:spPr>
                </pic:pic>
              </a:graphicData>
            </a:graphic>
          </wp:inline>
        </w:drawing>
      </w:r>
    </w:p>
    <w:p w14:paraId="04B4026C" w14:textId="77777777" w:rsidR="00B25A02" w:rsidRDefault="00B25A02" w:rsidP="00B25A02">
      <w:pPr>
        <w:spacing w:line="240" w:lineRule="auto"/>
        <w:rPr>
          <w:rFonts w:ascii="Times New Roman" w:hAnsi="Times New Roman" w:cs="Times New Roman"/>
          <w:b/>
          <w:bCs/>
          <w:sz w:val="28"/>
          <w:szCs w:val="28"/>
        </w:rPr>
      </w:pPr>
    </w:p>
    <w:p w14:paraId="1DAFDC50" w14:textId="72FDE674" w:rsidR="00B25A02" w:rsidRPr="00B25A02" w:rsidRDefault="00B25A02" w:rsidP="00B25A02">
      <w:pPr>
        <w:spacing w:line="240" w:lineRule="auto"/>
        <w:rPr>
          <w:rFonts w:ascii="Times New Roman" w:hAnsi="Times New Roman" w:cs="Times New Roman"/>
          <w:b/>
          <w:bCs/>
          <w:sz w:val="28"/>
          <w:szCs w:val="28"/>
        </w:rPr>
      </w:pPr>
      <w:r w:rsidRPr="00B25A02">
        <w:rPr>
          <w:rFonts w:ascii="Times New Roman" w:hAnsi="Times New Roman" w:cs="Times New Roman"/>
          <w:b/>
          <w:bCs/>
          <w:sz w:val="28"/>
          <w:szCs w:val="28"/>
        </w:rPr>
        <w:t>Conclusion</w:t>
      </w:r>
      <w:r>
        <w:rPr>
          <w:rFonts w:ascii="Times New Roman" w:hAnsi="Times New Roman" w:cs="Times New Roman"/>
          <w:b/>
          <w:bCs/>
          <w:sz w:val="28"/>
          <w:szCs w:val="28"/>
        </w:rPr>
        <w:t>:</w:t>
      </w:r>
    </w:p>
    <w:p w14:paraId="7EA398A3" w14:textId="77777777" w:rsidR="00B25A02" w:rsidRPr="00B25A02" w:rsidRDefault="00B25A02" w:rsidP="00B25A02">
      <w:pPr>
        <w:numPr>
          <w:ilvl w:val="0"/>
          <w:numId w:val="4"/>
        </w:numPr>
        <w:spacing w:line="240" w:lineRule="auto"/>
        <w:rPr>
          <w:rFonts w:ascii="Times New Roman" w:hAnsi="Times New Roman" w:cs="Times New Roman"/>
          <w:sz w:val="24"/>
          <w:szCs w:val="24"/>
        </w:rPr>
      </w:pPr>
      <w:r w:rsidRPr="00B25A02">
        <w:rPr>
          <w:rFonts w:ascii="Times New Roman" w:hAnsi="Times New Roman" w:cs="Times New Roman"/>
          <w:b/>
          <w:bCs/>
          <w:sz w:val="24"/>
          <w:szCs w:val="24"/>
        </w:rPr>
        <w:t>Most Critical Vulnerability:</w:t>
      </w:r>
      <w:r w:rsidRPr="00B25A02">
        <w:rPr>
          <w:rFonts w:ascii="Times New Roman" w:hAnsi="Times New Roman" w:cs="Times New Roman"/>
          <w:sz w:val="24"/>
          <w:szCs w:val="24"/>
        </w:rPr>
        <w:t xml:space="preserve"> Reuse of k, which allows full compromise of private keys.</w:t>
      </w:r>
    </w:p>
    <w:p w14:paraId="6523B287" w14:textId="77777777" w:rsidR="00B25A02" w:rsidRPr="00B25A02" w:rsidRDefault="00B25A02" w:rsidP="00B25A02">
      <w:pPr>
        <w:numPr>
          <w:ilvl w:val="0"/>
          <w:numId w:val="4"/>
        </w:numPr>
        <w:spacing w:line="240" w:lineRule="auto"/>
        <w:rPr>
          <w:rFonts w:ascii="Times New Roman" w:hAnsi="Times New Roman" w:cs="Times New Roman"/>
          <w:sz w:val="24"/>
          <w:szCs w:val="24"/>
        </w:rPr>
      </w:pPr>
      <w:r w:rsidRPr="00B25A02">
        <w:rPr>
          <w:rFonts w:ascii="Times New Roman" w:hAnsi="Times New Roman" w:cs="Times New Roman"/>
          <w:b/>
          <w:bCs/>
          <w:sz w:val="24"/>
          <w:szCs w:val="24"/>
        </w:rPr>
        <w:t>Mitigation:</w:t>
      </w:r>
      <w:r w:rsidRPr="00B25A02">
        <w:rPr>
          <w:rFonts w:ascii="Times New Roman" w:hAnsi="Times New Roman" w:cs="Times New Roman"/>
          <w:sz w:val="24"/>
          <w:szCs w:val="24"/>
        </w:rPr>
        <w:t xml:space="preserve"> Always use a unique random k for each message. Use secure random generators and padding mechanisms.</w:t>
      </w:r>
    </w:p>
    <w:p w14:paraId="2584D510" w14:textId="77777777" w:rsidR="00B25A02" w:rsidRPr="00B25A02" w:rsidRDefault="00B25A02" w:rsidP="00B25A02">
      <w:pPr>
        <w:numPr>
          <w:ilvl w:val="0"/>
          <w:numId w:val="4"/>
        </w:numPr>
        <w:spacing w:line="240" w:lineRule="auto"/>
        <w:rPr>
          <w:rFonts w:ascii="Times New Roman" w:hAnsi="Times New Roman" w:cs="Times New Roman"/>
          <w:sz w:val="24"/>
          <w:szCs w:val="24"/>
        </w:rPr>
      </w:pPr>
      <w:r w:rsidRPr="00B25A02">
        <w:rPr>
          <w:rFonts w:ascii="Times New Roman" w:hAnsi="Times New Roman" w:cs="Times New Roman"/>
          <w:b/>
          <w:bCs/>
          <w:sz w:val="24"/>
          <w:szCs w:val="24"/>
        </w:rPr>
        <w:t>Secure Practice:</w:t>
      </w:r>
      <w:r w:rsidRPr="00B25A02">
        <w:rPr>
          <w:rFonts w:ascii="Times New Roman" w:hAnsi="Times New Roman" w:cs="Times New Roman"/>
          <w:sz w:val="24"/>
          <w:szCs w:val="24"/>
        </w:rPr>
        <w:t xml:space="preserve"> Combine ElGamal with digital signatures or hybrid encryption schemes.</w:t>
      </w:r>
    </w:p>
    <w:p w14:paraId="5091FFDA" w14:textId="77777777" w:rsidR="00B25A02" w:rsidRPr="00B25A02" w:rsidRDefault="00B25A02" w:rsidP="00B25A02">
      <w:pPr>
        <w:spacing w:line="240" w:lineRule="auto"/>
        <w:rPr>
          <w:rFonts w:ascii="Times New Roman" w:hAnsi="Times New Roman" w:cs="Times New Roman"/>
          <w:b/>
          <w:bCs/>
          <w:sz w:val="28"/>
          <w:szCs w:val="28"/>
        </w:rPr>
      </w:pPr>
    </w:p>
    <w:sectPr w:rsidR="00B25A02" w:rsidRPr="00B25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33069"/>
    <w:multiLevelType w:val="multilevel"/>
    <w:tmpl w:val="6D1E8A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F7464"/>
    <w:multiLevelType w:val="multilevel"/>
    <w:tmpl w:val="C87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F3260"/>
    <w:multiLevelType w:val="multilevel"/>
    <w:tmpl w:val="A096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26EBD"/>
    <w:multiLevelType w:val="multilevel"/>
    <w:tmpl w:val="2CE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764291">
    <w:abstractNumId w:val="0"/>
  </w:num>
  <w:num w:numId="2" w16cid:durableId="165174624">
    <w:abstractNumId w:val="1"/>
  </w:num>
  <w:num w:numId="3" w16cid:durableId="2067412010">
    <w:abstractNumId w:val="3"/>
  </w:num>
  <w:num w:numId="4" w16cid:durableId="715352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AE7"/>
    <w:rsid w:val="00191AE7"/>
    <w:rsid w:val="001A2CB8"/>
    <w:rsid w:val="003C0AFE"/>
    <w:rsid w:val="00A035A8"/>
    <w:rsid w:val="00B25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030C"/>
  <w15:chartTrackingRefBased/>
  <w15:docId w15:val="{4BF345CC-062A-414D-B4B8-3A9CC025F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AE7"/>
  </w:style>
  <w:style w:type="paragraph" w:styleId="Heading1">
    <w:name w:val="heading 1"/>
    <w:basedOn w:val="Normal"/>
    <w:next w:val="Normal"/>
    <w:link w:val="Heading1Char"/>
    <w:uiPriority w:val="9"/>
    <w:qFormat/>
    <w:rsid w:val="00191AE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91AE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91AE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91AE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91AE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9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AE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91AE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91AE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91AE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91AE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91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E7"/>
    <w:rPr>
      <w:rFonts w:eastAsiaTheme="majorEastAsia" w:cstheme="majorBidi"/>
      <w:color w:val="272727" w:themeColor="text1" w:themeTint="D8"/>
    </w:rPr>
  </w:style>
  <w:style w:type="paragraph" w:styleId="Title">
    <w:name w:val="Title"/>
    <w:basedOn w:val="Normal"/>
    <w:next w:val="Normal"/>
    <w:link w:val="TitleChar"/>
    <w:uiPriority w:val="10"/>
    <w:qFormat/>
    <w:rsid w:val="0019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A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A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1AE7"/>
    <w:rPr>
      <w:i/>
      <w:iCs/>
      <w:color w:val="404040" w:themeColor="text1" w:themeTint="BF"/>
    </w:rPr>
  </w:style>
  <w:style w:type="paragraph" w:styleId="ListParagraph">
    <w:name w:val="List Paragraph"/>
    <w:basedOn w:val="Normal"/>
    <w:uiPriority w:val="34"/>
    <w:qFormat/>
    <w:rsid w:val="00191AE7"/>
    <w:pPr>
      <w:ind w:left="720"/>
      <w:contextualSpacing/>
    </w:pPr>
  </w:style>
  <w:style w:type="character" w:styleId="IntenseEmphasis">
    <w:name w:val="Intense Emphasis"/>
    <w:basedOn w:val="DefaultParagraphFont"/>
    <w:uiPriority w:val="21"/>
    <w:qFormat/>
    <w:rsid w:val="00191AE7"/>
    <w:rPr>
      <w:i/>
      <w:iCs/>
      <w:color w:val="365F91" w:themeColor="accent1" w:themeShade="BF"/>
    </w:rPr>
  </w:style>
  <w:style w:type="paragraph" w:styleId="IntenseQuote">
    <w:name w:val="Intense Quote"/>
    <w:basedOn w:val="Normal"/>
    <w:next w:val="Normal"/>
    <w:link w:val="IntenseQuoteChar"/>
    <w:uiPriority w:val="30"/>
    <w:qFormat/>
    <w:rsid w:val="00191A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91AE7"/>
    <w:rPr>
      <w:i/>
      <w:iCs/>
      <w:color w:val="365F91" w:themeColor="accent1" w:themeShade="BF"/>
    </w:rPr>
  </w:style>
  <w:style w:type="character" w:styleId="IntenseReference">
    <w:name w:val="Intense Reference"/>
    <w:basedOn w:val="DefaultParagraphFont"/>
    <w:uiPriority w:val="32"/>
    <w:qFormat/>
    <w:rsid w:val="00191AE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990059">
      <w:bodyDiv w:val="1"/>
      <w:marLeft w:val="0"/>
      <w:marRight w:val="0"/>
      <w:marTop w:val="0"/>
      <w:marBottom w:val="0"/>
      <w:divBdr>
        <w:top w:val="none" w:sz="0" w:space="0" w:color="auto"/>
        <w:left w:val="none" w:sz="0" w:space="0" w:color="auto"/>
        <w:bottom w:val="none" w:sz="0" w:space="0" w:color="auto"/>
        <w:right w:val="none" w:sz="0" w:space="0" w:color="auto"/>
      </w:divBdr>
    </w:div>
    <w:div w:id="596405384">
      <w:bodyDiv w:val="1"/>
      <w:marLeft w:val="0"/>
      <w:marRight w:val="0"/>
      <w:marTop w:val="0"/>
      <w:marBottom w:val="0"/>
      <w:divBdr>
        <w:top w:val="none" w:sz="0" w:space="0" w:color="auto"/>
        <w:left w:val="none" w:sz="0" w:space="0" w:color="auto"/>
        <w:bottom w:val="none" w:sz="0" w:space="0" w:color="auto"/>
        <w:right w:val="none" w:sz="0" w:space="0" w:color="auto"/>
      </w:divBdr>
    </w:div>
    <w:div w:id="1888370932">
      <w:bodyDiv w:val="1"/>
      <w:marLeft w:val="0"/>
      <w:marRight w:val="0"/>
      <w:marTop w:val="0"/>
      <w:marBottom w:val="0"/>
      <w:divBdr>
        <w:top w:val="none" w:sz="0" w:space="0" w:color="auto"/>
        <w:left w:val="none" w:sz="0" w:space="0" w:color="auto"/>
        <w:bottom w:val="none" w:sz="0" w:space="0" w:color="auto"/>
        <w:right w:val="none" w:sz="0" w:space="0" w:color="auto"/>
      </w:divBdr>
    </w:div>
    <w:div w:id="200574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1</cp:revision>
  <dcterms:created xsi:type="dcterms:W3CDTF">2025-05-25T17:42:00Z</dcterms:created>
  <dcterms:modified xsi:type="dcterms:W3CDTF">2025-05-25T18:01:00Z</dcterms:modified>
</cp:coreProperties>
</file>