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81" w:rsidRPr="007952C8" w:rsidRDefault="002D697C" w:rsidP="002535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981075" cy="1085850"/>
            <wp:effectExtent l="19050" t="0" r="9525" b="0"/>
            <wp:docPr id="1" name="Picture 0" descr="best one yet_DXB dec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one yet_DXB dec2016.jpg"/>
                    <pic:cNvPicPr/>
                  </pic:nvPicPr>
                  <pic:blipFill>
                    <a:blip r:embed="rId7" cstate="print"/>
                    <a:srcRect l="9859" t="8451" r="17606" b="1126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81" w:rsidRPr="000A5019" w:rsidRDefault="00667B81" w:rsidP="00C46C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0A5019">
        <w:rPr>
          <w:rFonts w:cs="Arial"/>
          <w:b/>
          <w:bCs/>
          <w:sz w:val="32"/>
          <w:szCs w:val="32"/>
        </w:rPr>
        <w:t>Saba Shah</w:t>
      </w:r>
    </w:p>
    <w:p w:rsidR="007952C8" w:rsidRPr="007952C8" w:rsidRDefault="007952C8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7952C8">
        <w:rPr>
          <w:rFonts w:cs="Arial"/>
          <w:sz w:val="24"/>
          <w:szCs w:val="24"/>
        </w:rPr>
        <w:t>Cell no: +92 300 2306946</w:t>
      </w:r>
    </w:p>
    <w:p w:rsidR="00667B81" w:rsidRPr="007952C8" w:rsidRDefault="005B4EE3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Arial"/>
          <w:sz w:val="24"/>
          <w:szCs w:val="24"/>
        </w:rPr>
        <w:t>Email: sabashah6@g</w:t>
      </w:r>
      <w:r w:rsidR="00667B81" w:rsidRPr="007952C8">
        <w:rPr>
          <w:rFonts w:cs="Arial"/>
          <w:sz w:val="24"/>
          <w:szCs w:val="24"/>
        </w:rPr>
        <w:t>mail.com</w:t>
      </w:r>
    </w:p>
    <w:p w:rsidR="00667B81" w:rsidRPr="007952C8" w:rsidRDefault="00667B81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B81" w:rsidRPr="007952C8" w:rsidRDefault="00667B81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952C8">
        <w:rPr>
          <w:rFonts w:cs="Arial"/>
          <w:b/>
          <w:bCs/>
          <w:sz w:val="24"/>
          <w:szCs w:val="24"/>
        </w:rPr>
        <w:t>Objective</w:t>
      </w:r>
    </w:p>
    <w:p w:rsidR="00667B81" w:rsidRPr="00FD235A" w:rsidRDefault="00FD235A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rPr>
          <w:rFonts w:cs="Arial"/>
          <w:sz w:val="24"/>
          <w:szCs w:val="24"/>
        </w:rPr>
      </w:pPr>
      <w:r>
        <w:rPr>
          <w:rFonts w:cs="Times New Roman"/>
          <w:sz w:val="24"/>
          <w:szCs w:val="24"/>
        </w:rPr>
        <w:t>15+</w:t>
      </w:r>
      <w:r w:rsidRPr="00772240">
        <w:rPr>
          <w:rFonts w:cs="Times New Roman"/>
          <w:sz w:val="24"/>
          <w:szCs w:val="24"/>
        </w:rPr>
        <w:t xml:space="preserve"> year</w:t>
      </w:r>
      <w:r>
        <w:rPr>
          <w:rFonts w:cs="Times New Roman"/>
          <w:sz w:val="24"/>
          <w:szCs w:val="24"/>
        </w:rPr>
        <w:t>s’</w:t>
      </w:r>
      <w:r w:rsidRPr="00772240">
        <w:rPr>
          <w:rFonts w:cs="Times New Roman"/>
          <w:sz w:val="24"/>
          <w:szCs w:val="24"/>
        </w:rPr>
        <w:t xml:space="preserve"> professiona</w:t>
      </w:r>
      <w:r>
        <w:rPr>
          <w:rFonts w:cs="Times New Roman"/>
          <w:sz w:val="24"/>
          <w:szCs w:val="24"/>
        </w:rPr>
        <w:t xml:space="preserve">l with experience in advertising, </w:t>
      </w:r>
      <w:r w:rsidRPr="00772240">
        <w:rPr>
          <w:rFonts w:cs="Times New Roman"/>
          <w:sz w:val="24"/>
          <w:szCs w:val="24"/>
        </w:rPr>
        <w:t>print</w:t>
      </w:r>
      <w:r>
        <w:rPr>
          <w:rFonts w:cs="Times New Roman"/>
          <w:sz w:val="24"/>
          <w:szCs w:val="24"/>
        </w:rPr>
        <w:t xml:space="preserve"> and event</w:t>
      </w:r>
      <w:r w:rsidRPr="00772240">
        <w:rPr>
          <w:rFonts w:cs="Times New Roman"/>
          <w:sz w:val="24"/>
          <w:szCs w:val="24"/>
        </w:rPr>
        <w:t xml:space="preserve"> media</w:t>
      </w:r>
      <w:r>
        <w:rPr>
          <w:rFonts w:cs="Times New Roman"/>
          <w:sz w:val="24"/>
          <w:szCs w:val="24"/>
        </w:rPr>
        <w:t xml:space="preserve"> in both advertising agencies as Creative Manager and in multi-national/ private corpora</w:t>
      </w:r>
      <w:r w:rsidR="004467EF">
        <w:rPr>
          <w:rFonts w:cs="Times New Roman"/>
          <w:sz w:val="24"/>
          <w:szCs w:val="24"/>
        </w:rPr>
        <w:t xml:space="preserve">tions as </w:t>
      </w:r>
      <w:r w:rsidR="007810AA">
        <w:rPr>
          <w:rFonts w:cs="Times New Roman"/>
          <w:sz w:val="24"/>
          <w:szCs w:val="24"/>
        </w:rPr>
        <w:t>Ma</w:t>
      </w:r>
      <w:r>
        <w:rPr>
          <w:rFonts w:cs="Times New Roman"/>
          <w:sz w:val="24"/>
          <w:szCs w:val="24"/>
        </w:rPr>
        <w:t>r</w:t>
      </w:r>
      <w:r w:rsidR="007810AA">
        <w:rPr>
          <w:rFonts w:cs="Times New Roman"/>
          <w:sz w:val="24"/>
          <w:szCs w:val="24"/>
        </w:rPr>
        <w:t>keting Manager</w:t>
      </w:r>
      <w:r w:rsidRPr="00772240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7952C8">
        <w:rPr>
          <w:rFonts w:cs="Arial"/>
          <w:sz w:val="24"/>
          <w:szCs w:val="24"/>
        </w:rPr>
        <w:t xml:space="preserve">Seeking a challenging position </w:t>
      </w:r>
      <w:r>
        <w:rPr>
          <w:rFonts w:cs="Arial"/>
          <w:sz w:val="24"/>
          <w:szCs w:val="24"/>
        </w:rPr>
        <w:t>where my 15+ years of</w:t>
      </w:r>
      <w:r w:rsidRPr="007952C8">
        <w:rPr>
          <w:rFonts w:cs="Arial"/>
          <w:sz w:val="24"/>
          <w:szCs w:val="24"/>
        </w:rPr>
        <w:t xml:space="preserve"> skills, experience and passion for </w:t>
      </w:r>
      <w:r>
        <w:rPr>
          <w:rFonts w:cs="Arial"/>
          <w:sz w:val="24"/>
          <w:szCs w:val="24"/>
        </w:rPr>
        <w:t>design will be utilized to the</w:t>
      </w:r>
      <w:r w:rsidRPr="007952C8">
        <w:rPr>
          <w:rFonts w:cs="Arial"/>
          <w:sz w:val="24"/>
          <w:szCs w:val="24"/>
        </w:rPr>
        <w:t xml:space="preserve"> fullest potential in the field of creative</w:t>
      </w:r>
      <w:r>
        <w:rPr>
          <w:rFonts w:cs="Arial"/>
          <w:sz w:val="24"/>
          <w:szCs w:val="24"/>
        </w:rPr>
        <w:t xml:space="preserve"> graphic </w:t>
      </w:r>
      <w:r w:rsidRPr="007952C8">
        <w:rPr>
          <w:rFonts w:cs="Arial"/>
          <w:sz w:val="24"/>
          <w:szCs w:val="24"/>
        </w:rPr>
        <w:t>design</w:t>
      </w:r>
      <w:r>
        <w:rPr>
          <w:rFonts w:cs="Arial"/>
          <w:sz w:val="24"/>
          <w:szCs w:val="24"/>
        </w:rPr>
        <w:t>, marketing and communications’</w:t>
      </w:r>
      <w:r w:rsidRPr="007952C8">
        <w:rPr>
          <w:rFonts w:cs="Arial"/>
          <w:sz w:val="24"/>
          <w:szCs w:val="24"/>
        </w:rPr>
        <w:t xml:space="preserve"> development.</w:t>
      </w:r>
    </w:p>
    <w:p w:rsidR="003E7829" w:rsidRPr="004A4F19" w:rsidRDefault="003E7829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3E7829" w:rsidRDefault="003E7829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4A4F19">
        <w:rPr>
          <w:rFonts w:cs="Arial"/>
          <w:b/>
          <w:bCs/>
          <w:sz w:val="24"/>
          <w:szCs w:val="24"/>
        </w:rPr>
        <w:t>Work History</w:t>
      </w:r>
    </w:p>
    <w:p w:rsidR="00740389" w:rsidRDefault="00740389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:rsidR="000E20C2" w:rsidRPr="000E20C2" w:rsidRDefault="00B75C3E" w:rsidP="007403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Marketing </w:t>
      </w:r>
      <w:r w:rsidR="00777E2C">
        <w:rPr>
          <w:rFonts w:cs="Arial"/>
          <w:b/>
          <w:bCs/>
          <w:sz w:val="24"/>
          <w:szCs w:val="24"/>
        </w:rPr>
        <w:t>Consultancy</w:t>
      </w:r>
    </w:p>
    <w:p w:rsidR="00740389" w:rsidRDefault="00B75C3E" w:rsidP="000E20C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July 2017 - </w:t>
      </w:r>
      <w:r w:rsidR="00740389">
        <w:rPr>
          <w:rFonts w:cs="Arial"/>
          <w:bCs/>
          <w:sz w:val="24"/>
          <w:szCs w:val="24"/>
        </w:rPr>
        <w:t>present</w:t>
      </w:r>
    </w:p>
    <w:p w:rsidR="00740389" w:rsidRPr="00740389" w:rsidRDefault="00740389" w:rsidP="007403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4D463F">
        <w:rPr>
          <w:rFonts w:cs="Arial"/>
          <w:bCs/>
          <w:sz w:val="24"/>
          <w:szCs w:val="24"/>
        </w:rPr>
        <w:t>(Clients: Byco Petroleum, The Indus Hospital, Adamjeelife</w:t>
      </w:r>
      <w:r>
        <w:rPr>
          <w:rFonts w:cs="Arial"/>
          <w:bCs/>
          <w:sz w:val="24"/>
          <w:szCs w:val="24"/>
        </w:rPr>
        <w:t>, Karachi School of Business &amp; Leadership (KSBL)</w:t>
      </w:r>
      <w:r w:rsidR="004D08E4">
        <w:rPr>
          <w:rFonts w:cs="Arial"/>
          <w:bCs/>
          <w:sz w:val="24"/>
          <w:szCs w:val="24"/>
        </w:rPr>
        <w:t>, The Akram Foundation and more</w:t>
      </w:r>
      <w:r>
        <w:rPr>
          <w:rFonts w:cs="Arial"/>
          <w:bCs/>
          <w:sz w:val="24"/>
          <w:szCs w:val="24"/>
        </w:rPr>
        <w:t>)</w:t>
      </w:r>
    </w:p>
    <w:p w:rsidR="007234AD" w:rsidRDefault="007D1DD3" w:rsidP="007234A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Marketing Manage</w:t>
      </w:r>
      <w:r w:rsidR="007234AD">
        <w:rPr>
          <w:rFonts w:cs="Arial"/>
          <w:b/>
          <w:i/>
          <w:sz w:val="24"/>
          <w:szCs w:val="24"/>
        </w:rPr>
        <w:t>r</w:t>
      </w:r>
      <w:r w:rsidR="007234AD">
        <w:rPr>
          <w:rFonts w:cs="Arial"/>
          <w:sz w:val="24"/>
          <w:szCs w:val="24"/>
        </w:rPr>
        <w:t>, The City School International, Karachi</w:t>
      </w:r>
      <w:r w:rsidR="0034752F">
        <w:rPr>
          <w:rFonts w:cs="Arial"/>
          <w:sz w:val="24"/>
          <w:szCs w:val="24"/>
        </w:rPr>
        <w:t>, Pakistan</w:t>
      </w:r>
    </w:p>
    <w:p w:rsidR="007234AD" w:rsidRPr="004A4F19" w:rsidRDefault="007234AD" w:rsidP="007234A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Aug 2016 – </w:t>
      </w:r>
      <w:r w:rsidR="007F41DC">
        <w:rPr>
          <w:rFonts w:cs="Arial"/>
          <w:bCs/>
          <w:sz w:val="24"/>
          <w:szCs w:val="24"/>
        </w:rPr>
        <w:t>Jul 2017</w:t>
      </w:r>
    </w:p>
    <w:p w:rsidR="0009362A" w:rsidRPr="0009362A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09362A">
        <w:rPr>
          <w:rFonts w:cs="Arial"/>
          <w:b/>
          <w:i/>
          <w:sz w:val="24"/>
          <w:szCs w:val="24"/>
        </w:rPr>
        <w:t>In-hous</w:t>
      </w:r>
      <w:r w:rsidR="003C5F08">
        <w:rPr>
          <w:rFonts w:cs="Arial"/>
          <w:b/>
          <w:i/>
          <w:sz w:val="24"/>
          <w:szCs w:val="24"/>
        </w:rPr>
        <w:t>e Graphic Designer</w:t>
      </w:r>
      <w:r w:rsidRPr="004A4F19">
        <w:rPr>
          <w:rFonts w:cs="Arial"/>
          <w:sz w:val="24"/>
          <w:szCs w:val="24"/>
        </w:rPr>
        <w:t xml:space="preserve">, </w:t>
      </w:r>
      <w:r w:rsidR="002C7888">
        <w:rPr>
          <w:rFonts w:cs="Arial"/>
          <w:sz w:val="24"/>
          <w:szCs w:val="24"/>
        </w:rPr>
        <w:t xml:space="preserve">The </w:t>
      </w:r>
      <w:r w:rsidRPr="004A4F19">
        <w:rPr>
          <w:rFonts w:cs="Arial"/>
          <w:sz w:val="24"/>
          <w:szCs w:val="24"/>
        </w:rPr>
        <w:t>Aman Foundation, Karachi</w:t>
      </w:r>
      <w:r w:rsidR="004C4535">
        <w:rPr>
          <w:rFonts w:cs="Arial"/>
          <w:sz w:val="24"/>
          <w:szCs w:val="24"/>
        </w:rPr>
        <w:t>, Pakistan</w:t>
      </w:r>
    </w:p>
    <w:p w:rsidR="003E7829" w:rsidRPr="004A4F19" w:rsidRDefault="00136EF2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>
        <w:rPr>
          <w:rFonts w:cs="Arial"/>
          <w:bCs/>
          <w:sz w:val="24"/>
          <w:szCs w:val="24"/>
        </w:rPr>
        <w:t>Jul</w:t>
      </w:r>
      <w:r w:rsidR="0009362A" w:rsidRPr="0009362A">
        <w:rPr>
          <w:rFonts w:cs="Arial"/>
          <w:bCs/>
          <w:sz w:val="24"/>
          <w:szCs w:val="24"/>
        </w:rPr>
        <w:t xml:space="preserve"> 201</w:t>
      </w:r>
      <w:r>
        <w:rPr>
          <w:rFonts w:cs="Arial"/>
          <w:bCs/>
          <w:sz w:val="24"/>
          <w:szCs w:val="24"/>
        </w:rPr>
        <w:t>3</w:t>
      </w:r>
      <w:r w:rsidR="0009362A" w:rsidRPr="0009362A">
        <w:rPr>
          <w:rFonts w:cs="Arial"/>
          <w:bCs/>
          <w:sz w:val="24"/>
          <w:szCs w:val="24"/>
        </w:rPr>
        <w:t xml:space="preserve"> – </w:t>
      </w:r>
      <w:r w:rsidR="00A6624D">
        <w:rPr>
          <w:rFonts w:cs="Arial"/>
          <w:bCs/>
          <w:sz w:val="24"/>
          <w:szCs w:val="24"/>
        </w:rPr>
        <w:t>Aug 2016</w:t>
      </w:r>
      <w:r w:rsidR="0009362A" w:rsidRPr="004A4F19">
        <w:rPr>
          <w:rFonts w:cs="Arial"/>
          <w:b/>
          <w:bCs/>
          <w:sz w:val="24"/>
          <w:szCs w:val="24"/>
        </w:rPr>
        <w:t xml:space="preserve"> </w:t>
      </w:r>
      <w:r w:rsidR="0009362A">
        <w:rPr>
          <w:rFonts w:cs="Arial"/>
          <w:b/>
          <w:bCs/>
          <w:sz w:val="24"/>
          <w:szCs w:val="24"/>
        </w:rPr>
        <w:tab/>
      </w:r>
    </w:p>
    <w:p w:rsidR="002C7888" w:rsidRPr="002C7888" w:rsidRDefault="00DB05CA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Symbo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Consultant/ In-house Graphic Designer</w:t>
      </w:r>
      <w:r w:rsidR="003E7829" w:rsidRPr="004A4F19">
        <w:rPr>
          <w:rFonts w:cs="Arial"/>
          <w:sz w:val="24"/>
          <w:szCs w:val="24"/>
        </w:rPr>
        <w:t>, Mazars in Pakistan,</w:t>
      </w:r>
      <w:r w:rsidR="0009362A">
        <w:rPr>
          <w:rFonts w:cs="Arial"/>
          <w:b/>
          <w:bCs/>
          <w:sz w:val="24"/>
          <w:szCs w:val="24"/>
        </w:rPr>
        <w:t xml:space="preserve"> </w:t>
      </w:r>
      <w:r w:rsidR="00D9299E">
        <w:rPr>
          <w:rFonts w:cs="Arial"/>
          <w:sz w:val="24"/>
          <w:szCs w:val="24"/>
        </w:rPr>
        <w:t>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4A4F19" w:rsidRDefault="0009362A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120"/>
        <w:rPr>
          <w:rFonts w:cs="Symbol"/>
          <w:sz w:val="24"/>
          <w:szCs w:val="24"/>
        </w:rPr>
      </w:pPr>
      <w:r w:rsidRPr="0009362A">
        <w:rPr>
          <w:rFonts w:cs="Arial"/>
          <w:bCs/>
          <w:sz w:val="24"/>
          <w:szCs w:val="24"/>
        </w:rPr>
        <w:t>Sept 2010 – Jan 2013</w:t>
      </w:r>
    </w:p>
    <w:p w:rsidR="009B132C" w:rsidRPr="009B132C" w:rsidRDefault="009B787B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0"/>
        <w:rPr>
          <w:rFonts w:cs="Symbo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Marketing</w:t>
      </w:r>
      <w:r w:rsidR="003E7829" w:rsidRPr="009B132C">
        <w:rPr>
          <w:rFonts w:cs="Arial"/>
          <w:b/>
          <w:i/>
          <w:sz w:val="24"/>
          <w:szCs w:val="24"/>
        </w:rPr>
        <w:t xml:space="preserve"> Manager</w:t>
      </w:r>
      <w:r w:rsidR="008B338E">
        <w:rPr>
          <w:rFonts w:cs="Arial"/>
          <w:sz w:val="24"/>
          <w:szCs w:val="24"/>
        </w:rPr>
        <w:t xml:space="preserve">, BMA Capital (affiliate of </w:t>
      </w:r>
      <w:r w:rsidR="003E7829" w:rsidRPr="0009362A">
        <w:rPr>
          <w:rFonts w:cs="Arial"/>
          <w:sz w:val="24"/>
          <w:szCs w:val="24"/>
        </w:rPr>
        <w:t>Abraaj</w:t>
      </w:r>
      <w:r w:rsidR="0009362A">
        <w:rPr>
          <w:rFonts w:cs="Arial"/>
          <w:sz w:val="24"/>
          <w:szCs w:val="24"/>
        </w:rPr>
        <w:t xml:space="preserve"> </w:t>
      </w:r>
      <w:r w:rsidR="00D9299E" w:rsidRPr="0009362A">
        <w:rPr>
          <w:rFonts w:cs="Arial"/>
          <w:sz w:val="24"/>
          <w:szCs w:val="24"/>
        </w:rPr>
        <w:t>Capital, Dubai), 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09362A" w:rsidRDefault="00AF231B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00"/>
        <w:rPr>
          <w:rFonts w:cs="Symbol"/>
          <w:sz w:val="24"/>
          <w:szCs w:val="24"/>
        </w:rPr>
      </w:pPr>
      <w:r>
        <w:rPr>
          <w:rFonts w:cs="Arial"/>
          <w:bCs/>
          <w:sz w:val="24"/>
          <w:szCs w:val="24"/>
        </w:rPr>
        <w:t>Nov</w:t>
      </w:r>
      <w:r w:rsidR="0009362A" w:rsidRPr="0009362A">
        <w:rPr>
          <w:rFonts w:cs="Arial"/>
          <w:bCs/>
          <w:sz w:val="24"/>
          <w:szCs w:val="24"/>
        </w:rPr>
        <w:t xml:space="preserve"> 200</w:t>
      </w:r>
      <w:r>
        <w:rPr>
          <w:rFonts w:cs="Arial"/>
          <w:bCs/>
          <w:sz w:val="24"/>
          <w:szCs w:val="24"/>
        </w:rPr>
        <w:t>8</w:t>
      </w:r>
      <w:r w:rsidR="00BE7806">
        <w:rPr>
          <w:rFonts w:cs="Arial"/>
          <w:bCs/>
          <w:sz w:val="24"/>
          <w:szCs w:val="24"/>
        </w:rPr>
        <w:t xml:space="preserve"> – Sep</w:t>
      </w:r>
      <w:r w:rsidR="0009362A" w:rsidRPr="0009362A">
        <w:rPr>
          <w:rFonts w:cs="Arial"/>
          <w:bCs/>
          <w:sz w:val="24"/>
          <w:szCs w:val="24"/>
        </w:rPr>
        <w:t xml:space="preserve"> 2010</w:t>
      </w:r>
    </w:p>
    <w:p w:rsidR="009B132C" w:rsidRPr="009B132C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>Creative Manager</w:t>
      </w:r>
      <w:r w:rsidRPr="0009362A">
        <w:rPr>
          <w:rFonts w:cs="Arial"/>
          <w:sz w:val="24"/>
          <w:szCs w:val="24"/>
        </w:rPr>
        <w:t>, HeadLion Advertising, 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09362A" w:rsidRDefault="00E470F1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 w:rsidRPr="0009362A">
        <w:rPr>
          <w:rFonts w:cs="Arial"/>
          <w:bCs/>
          <w:sz w:val="24"/>
          <w:szCs w:val="24"/>
        </w:rPr>
        <w:t>Jun 2007 – Apr 2008</w:t>
      </w:r>
    </w:p>
    <w:p w:rsidR="009B132C" w:rsidRPr="009B132C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>Trainer/ HR Manager</w:t>
      </w:r>
      <w:r w:rsidRPr="0009362A">
        <w:rPr>
          <w:rFonts w:cs="Arial"/>
          <w:sz w:val="24"/>
          <w:szCs w:val="24"/>
        </w:rPr>
        <w:t>, Cell-X (Pvt.) Limited, 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09362A" w:rsidRDefault="00E470F1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 w:rsidRPr="0009362A">
        <w:rPr>
          <w:rFonts w:cs="Arial"/>
          <w:bCs/>
          <w:sz w:val="24"/>
          <w:szCs w:val="24"/>
        </w:rPr>
        <w:t>Jan 2006 – Jun 2007</w:t>
      </w:r>
    </w:p>
    <w:p w:rsidR="009B132C" w:rsidRPr="009B132C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>New Media Manager</w:t>
      </w:r>
      <w:r w:rsidRPr="0009362A">
        <w:rPr>
          <w:rFonts w:cs="Arial"/>
          <w:sz w:val="24"/>
          <w:szCs w:val="24"/>
        </w:rPr>
        <w:t>, Enabling Technologies, 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4A4F19" w:rsidRDefault="00E470F1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 w:rsidRPr="0009362A">
        <w:rPr>
          <w:rFonts w:cs="Arial"/>
          <w:bCs/>
          <w:sz w:val="24"/>
          <w:szCs w:val="24"/>
        </w:rPr>
        <w:t>Oct 2001 – Aug 2005</w:t>
      </w:r>
    </w:p>
    <w:p w:rsidR="009B132C" w:rsidRPr="009B132C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60"/>
        <w:rPr>
          <w:rFonts w:cs="Symbol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>Trainee</w:t>
      </w:r>
      <w:r w:rsidR="009B132C">
        <w:rPr>
          <w:rFonts w:cs="Arial"/>
          <w:b/>
          <w:i/>
          <w:sz w:val="24"/>
          <w:szCs w:val="24"/>
        </w:rPr>
        <w:t xml:space="preserve"> </w:t>
      </w:r>
      <w:r w:rsidR="00DB05CA">
        <w:rPr>
          <w:rFonts w:cs="Arial"/>
          <w:b/>
          <w:i/>
          <w:sz w:val="24"/>
          <w:szCs w:val="24"/>
        </w:rPr>
        <w:t>Visualiz</w:t>
      </w:r>
      <w:r w:rsidR="00DB05CA" w:rsidRPr="009B132C">
        <w:rPr>
          <w:rFonts w:cs="Arial"/>
          <w:b/>
          <w:i/>
          <w:sz w:val="24"/>
          <w:szCs w:val="24"/>
        </w:rPr>
        <w:t>e</w:t>
      </w:r>
      <w:r w:rsidR="00DB05CA">
        <w:rPr>
          <w:rFonts w:cs="Arial"/>
          <w:b/>
          <w:i/>
          <w:sz w:val="24"/>
          <w:szCs w:val="24"/>
        </w:rPr>
        <w:t>r</w:t>
      </w:r>
      <w:r w:rsidR="009B132C">
        <w:rPr>
          <w:rFonts w:cs="Arial"/>
          <w:b/>
          <w:i/>
          <w:sz w:val="24"/>
          <w:szCs w:val="24"/>
        </w:rPr>
        <w:t>; Design</w:t>
      </w:r>
      <w:r w:rsidRPr="009B132C">
        <w:rPr>
          <w:rFonts w:cs="Arial"/>
          <w:b/>
          <w:i/>
          <w:sz w:val="24"/>
          <w:szCs w:val="24"/>
        </w:rPr>
        <w:t xml:space="preserve"> Internship</w:t>
      </w:r>
      <w:r w:rsidRPr="004A4F19">
        <w:rPr>
          <w:rFonts w:cs="Arial"/>
          <w:sz w:val="24"/>
          <w:szCs w:val="24"/>
        </w:rPr>
        <w:t>, OHI Advertising &amp;</w:t>
      </w:r>
      <w:r w:rsidR="009B132C">
        <w:rPr>
          <w:rFonts w:cs="Arial"/>
          <w:sz w:val="24"/>
          <w:szCs w:val="24"/>
        </w:rPr>
        <w:t xml:space="preserve"> </w:t>
      </w:r>
      <w:r w:rsidR="00D9299E" w:rsidRPr="004A4F19">
        <w:rPr>
          <w:rFonts w:cs="Arial"/>
          <w:sz w:val="24"/>
          <w:szCs w:val="24"/>
        </w:rPr>
        <w:t>Publicity Co. (affiliate of</w:t>
      </w:r>
      <w:r w:rsidR="00D9299E" w:rsidRPr="004A4F19">
        <w:rPr>
          <w:rFonts w:cs="Arial"/>
          <w:b/>
          <w:bCs/>
          <w:sz w:val="24"/>
          <w:szCs w:val="24"/>
        </w:rPr>
        <w:t xml:space="preserve"> </w:t>
      </w:r>
      <w:r w:rsidR="00DB1E7E">
        <w:rPr>
          <w:rFonts w:cs="Arial"/>
          <w:sz w:val="24"/>
          <w:szCs w:val="24"/>
        </w:rPr>
        <w:t>DDB Worldwide) Muscat, Sultanate of Oman</w:t>
      </w:r>
    </w:p>
    <w:p w:rsidR="003E7829" w:rsidRPr="004A4F19" w:rsidRDefault="009B132C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60"/>
        <w:rPr>
          <w:rFonts w:cs="Symbol"/>
          <w:sz w:val="24"/>
          <w:szCs w:val="24"/>
        </w:rPr>
      </w:pPr>
      <w:r>
        <w:rPr>
          <w:rFonts w:cs="Arial"/>
          <w:sz w:val="24"/>
          <w:szCs w:val="24"/>
        </w:rPr>
        <w:t>2001</w:t>
      </w:r>
    </w:p>
    <w:p w:rsidR="009B132C" w:rsidRPr="009B132C" w:rsidRDefault="003E782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>Creative Manager</w:t>
      </w:r>
      <w:r w:rsidRPr="004A4F19">
        <w:rPr>
          <w:rFonts w:cs="Arial"/>
          <w:sz w:val="24"/>
          <w:szCs w:val="24"/>
        </w:rPr>
        <w:t xml:space="preserve">, Big Bang Communications Limited, </w:t>
      </w:r>
      <w:r w:rsidR="00D9299E">
        <w:rPr>
          <w:rFonts w:cs="Arial"/>
          <w:bCs/>
          <w:sz w:val="24"/>
          <w:szCs w:val="24"/>
        </w:rPr>
        <w:t>Karachi</w:t>
      </w:r>
      <w:r w:rsidR="008B338E">
        <w:rPr>
          <w:rFonts w:cs="Arial"/>
          <w:sz w:val="24"/>
          <w:szCs w:val="24"/>
        </w:rPr>
        <w:t>, Pakistan</w:t>
      </w:r>
    </w:p>
    <w:p w:rsidR="003E7829" w:rsidRPr="00D9299E" w:rsidRDefault="009B132C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Arial"/>
          <w:bCs/>
          <w:sz w:val="24"/>
          <w:szCs w:val="24"/>
        </w:rPr>
        <w:t>2000</w:t>
      </w:r>
    </w:p>
    <w:p w:rsidR="009B132C" w:rsidRPr="009B132C" w:rsidRDefault="009B132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Creative </w:t>
      </w:r>
      <w:r w:rsidR="00D9299E" w:rsidRPr="009B132C">
        <w:rPr>
          <w:rFonts w:cs="Arial"/>
          <w:b/>
          <w:i/>
          <w:sz w:val="24"/>
          <w:szCs w:val="24"/>
        </w:rPr>
        <w:t>Visualizer</w:t>
      </w:r>
      <w:r w:rsidR="00D9299E" w:rsidRPr="004A4F19">
        <w:rPr>
          <w:rFonts w:cs="Arial"/>
          <w:sz w:val="24"/>
          <w:szCs w:val="24"/>
        </w:rPr>
        <w:t>, RLintas Advertising Agency, Karachi</w:t>
      </w:r>
      <w:r w:rsidR="008B338E">
        <w:rPr>
          <w:rFonts w:cs="Arial"/>
          <w:sz w:val="24"/>
          <w:szCs w:val="24"/>
        </w:rPr>
        <w:t>, Pakistan</w:t>
      </w:r>
    </w:p>
    <w:p w:rsidR="00D9299E" w:rsidRPr="004A4F19" w:rsidRDefault="009B132C" w:rsidP="00CD1F7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 w:rsidRPr="009B132C">
        <w:rPr>
          <w:rFonts w:cs="Arial"/>
          <w:bCs/>
          <w:sz w:val="24"/>
          <w:szCs w:val="24"/>
        </w:rPr>
        <w:lastRenderedPageBreak/>
        <w:t>1998 – 2000</w:t>
      </w:r>
    </w:p>
    <w:p w:rsidR="009B132C" w:rsidRPr="009B132C" w:rsidRDefault="009B132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9B132C">
        <w:rPr>
          <w:rFonts w:cs="Arial"/>
          <w:b/>
          <w:i/>
          <w:sz w:val="24"/>
          <w:szCs w:val="24"/>
        </w:rPr>
        <w:t xml:space="preserve">Design </w:t>
      </w:r>
      <w:r w:rsidR="00D9299E" w:rsidRPr="009B132C">
        <w:rPr>
          <w:rFonts w:cs="Arial"/>
          <w:b/>
          <w:i/>
          <w:sz w:val="24"/>
          <w:szCs w:val="24"/>
        </w:rPr>
        <w:t>Internee</w:t>
      </w:r>
      <w:r w:rsidR="00D9299E" w:rsidRPr="004A4F19">
        <w:rPr>
          <w:rFonts w:cs="Arial"/>
          <w:sz w:val="24"/>
          <w:szCs w:val="24"/>
        </w:rPr>
        <w:t xml:space="preserve">, Spectrum Advertising (affiliate of Young &amp; </w:t>
      </w:r>
      <w:r w:rsidR="00D9299E">
        <w:rPr>
          <w:rFonts w:cs="Arial"/>
          <w:bCs/>
          <w:sz w:val="24"/>
          <w:szCs w:val="24"/>
        </w:rPr>
        <w:t>Rubicum), Karachi</w:t>
      </w:r>
      <w:r w:rsidR="008B338E">
        <w:rPr>
          <w:rFonts w:cs="Arial"/>
          <w:sz w:val="24"/>
          <w:szCs w:val="24"/>
        </w:rPr>
        <w:t>, Pakistan</w:t>
      </w:r>
    </w:p>
    <w:p w:rsidR="00D9299E" w:rsidRPr="004A4F19" w:rsidRDefault="009B132C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cs="Symbol"/>
          <w:sz w:val="24"/>
          <w:szCs w:val="24"/>
        </w:rPr>
      </w:pPr>
      <w:r>
        <w:rPr>
          <w:rFonts w:cs="Arial"/>
          <w:bCs/>
          <w:sz w:val="24"/>
          <w:szCs w:val="24"/>
        </w:rPr>
        <w:t>1998</w:t>
      </w:r>
    </w:p>
    <w:p w:rsidR="00D9299E" w:rsidRDefault="00D9299E" w:rsidP="00C46C7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A4F19">
        <w:rPr>
          <w:rFonts w:cs="Arial"/>
          <w:b/>
          <w:bCs/>
          <w:sz w:val="24"/>
          <w:szCs w:val="24"/>
        </w:rPr>
        <w:t>Freelance and Personal Projects</w:t>
      </w:r>
    </w:p>
    <w:p w:rsidR="00F71ACC" w:rsidRPr="00CD1F7E" w:rsidRDefault="00F71ACC" w:rsidP="00CD1F7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  <w:i/>
          <w:sz w:val="24"/>
          <w:szCs w:val="24"/>
        </w:rPr>
      </w:pPr>
      <w:r w:rsidRPr="00EA392D">
        <w:rPr>
          <w:rFonts w:cs="Arial"/>
          <w:i/>
          <w:iCs/>
          <w:sz w:val="24"/>
          <w:szCs w:val="24"/>
        </w:rPr>
        <w:t>PERSONAL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Volunteer work</w:t>
      </w:r>
      <w:r w:rsidRPr="004A4F19">
        <w:rPr>
          <w:rFonts w:cs="Arial"/>
          <w:sz w:val="24"/>
          <w:szCs w:val="24"/>
        </w:rPr>
        <w:t xml:space="preserve"> with Vietnamese Refugee children in Hong Kong, 1989 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340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Volunteer work backstage</w:t>
      </w:r>
      <w:r w:rsidRPr="004A4F19">
        <w:rPr>
          <w:rFonts w:cs="Arial"/>
          <w:sz w:val="24"/>
          <w:szCs w:val="24"/>
        </w:rPr>
        <w:t xml:space="preserve">, Pakistan Squash Championships Fashion Show, Karachi, Pakistan 1993 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Volunteer work backstage</w:t>
      </w:r>
      <w:r w:rsidRPr="004A4F19">
        <w:rPr>
          <w:rFonts w:cs="Arial"/>
          <w:sz w:val="24"/>
          <w:szCs w:val="24"/>
        </w:rPr>
        <w:t xml:space="preserve">, De Beers Launch Fashion Show, Karachi, Pakistan, 1993 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Voice recording of Automated Operator</w:t>
      </w:r>
      <w:r w:rsidRPr="004A4F19">
        <w:rPr>
          <w:rFonts w:cs="Arial"/>
          <w:sz w:val="24"/>
          <w:szCs w:val="24"/>
        </w:rPr>
        <w:t xml:space="preserve"> for Soneri Bank Limited, Paktel 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A4F19">
        <w:rPr>
          <w:rFonts w:cs="Arial"/>
          <w:sz w:val="24"/>
          <w:szCs w:val="24"/>
        </w:rPr>
        <w:t>Communications and Islamic Investment Bank Limited, 1994</w:t>
      </w:r>
    </w:p>
    <w:p w:rsidR="00F71ACC" w:rsidRPr="00CD1F7E" w:rsidRDefault="00F71ACC" w:rsidP="00CD1F7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Arial"/>
          <w:i/>
          <w:iCs/>
          <w:sz w:val="24"/>
          <w:szCs w:val="24"/>
        </w:rPr>
      </w:pPr>
      <w:r w:rsidRPr="00EA392D">
        <w:rPr>
          <w:rFonts w:cs="Arial"/>
          <w:i/>
          <w:iCs/>
          <w:sz w:val="24"/>
          <w:szCs w:val="24"/>
        </w:rPr>
        <w:t>FREELANCE</w:t>
      </w:r>
      <w:r w:rsidR="00EA392D">
        <w:rPr>
          <w:rFonts w:cs="Arial"/>
          <w:i/>
          <w:iCs/>
          <w:sz w:val="24"/>
          <w:szCs w:val="24"/>
        </w:rPr>
        <w:t xml:space="preserve"> DESIGN</w:t>
      </w:r>
    </w:p>
    <w:p w:rsidR="00F71ACC" w:rsidRPr="00CD1F7E" w:rsidRDefault="000A501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Brochure Design</w:t>
      </w:r>
      <w:r>
        <w:rPr>
          <w:rFonts w:cs="Arial"/>
          <w:sz w:val="24"/>
          <w:szCs w:val="24"/>
        </w:rPr>
        <w:t xml:space="preserve">: </w:t>
      </w:r>
      <w:r w:rsidR="00F71ACC" w:rsidRPr="004A4F19">
        <w:rPr>
          <w:rFonts w:cs="Arial"/>
          <w:sz w:val="24"/>
          <w:szCs w:val="24"/>
        </w:rPr>
        <w:t xml:space="preserve">Al Abbas Fabrics Pvt. Ltd.– April 2005, Karachi </w:t>
      </w:r>
    </w:p>
    <w:p w:rsidR="00F71ACC" w:rsidRPr="00CD1F7E" w:rsidRDefault="000A501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420"/>
        <w:rPr>
          <w:rFonts w:cs="Symbol"/>
          <w:sz w:val="24"/>
          <w:szCs w:val="24"/>
        </w:rPr>
      </w:pPr>
      <w:r w:rsidRPr="000A5019">
        <w:rPr>
          <w:rFonts w:cs="Arial"/>
          <w:b/>
          <w:i/>
          <w:sz w:val="24"/>
          <w:szCs w:val="24"/>
        </w:rPr>
        <w:t>Event</w:t>
      </w:r>
      <w:r w:rsidR="00EA392D">
        <w:rPr>
          <w:rFonts w:cs="Arial"/>
          <w:b/>
          <w:i/>
          <w:sz w:val="24"/>
          <w:szCs w:val="24"/>
        </w:rPr>
        <w:t xml:space="preserve"> (print &amp; web)</w:t>
      </w:r>
      <w:r>
        <w:rPr>
          <w:rFonts w:cs="Arial"/>
          <w:sz w:val="24"/>
          <w:szCs w:val="24"/>
        </w:rPr>
        <w:t xml:space="preserve">: </w:t>
      </w:r>
      <w:r w:rsidR="00F71ACC" w:rsidRPr="004A4F19">
        <w:rPr>
          <w:rFonts w:cs="Arial"/>
          <w:sz w:val="24"/>
          <w:szCs w:val="24"/>
        </w:rPr>
        <w:t xml:space="preserve">Abacus Consulting Collateral – Jan 2006, Karachi </w:t>
      </w:r>
    </w:p>
    <w:p w:rsidR="00F71ACC" w:rsidRPr="00CD1F7E" w:rsidRDefault="000A5019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Website Design Revamp</w:t>
      </w:r>
      <w:r>
        <w:rPr>
          <w:rFonts w:cs="Arial"/>
          <w:sz w:val="24"/>
          <w:szCs w:val="24"/>
        </w:rPr>
        <w:t xml:space="preserve">: </w:t>
      </w:r>
      <w:r w:rsidR="00F71ACC" w:rsidRPr="004A4F19">
        <w:rPr>
          <w:rFonts w:cs="Arial"/>
          <w:sz w:val="24"/>
          <w:szCs w:val="24"/>
        </w:rPr>
        <w:t xml:space="preserve">Oxford Knitting Mills Ltd.  – March 2009, Karachi </w:t>
      </w:r>
    </w:p>
    <w:p w:rsidR="00F71ACC" w:rsidRPr="004A4F19" w:rsidRDefault="00EA392D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520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Calendar, Leaflets &amp; more</w:t>
      </w:r>
      <w:r>
        <w:rPr>
          <w:rFonts w:cs="Arial"/>
          <w:sz w:val="24"/>
          <w:szCs w:val="24"/>
        </w:rPr>
        <w:t xml:space="preserve">: </w:t>
      </w:r>
      <w:r w:rsidR="00F71ACC" w:rsidRPr="004A4F19">
        <w:rPr>
          <w:rFonts w:cs="Arial"/>
          <w:sz w:val="24"/>
          <w:szCs w:val="24"/>
        </w:rPr>
        <w:t xml:space="preserve">Links Educational Foundation School – May 2010, Karachi </w:t>
      </w: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A4F19">
        <w:rPr>
          <w:rFonts w:cs="Arial"/>
          <w:b/>
          <w:bCs/>
          <w:sz w:val="24"/>
          <w:szCs w:val="24"/>
        </w:rPr>
        <w:t>Education</w:t>
      </w:r>
    </w:p>
    <w:p w:rsidR="00F71ACC" w:rsidRPr="00F719E5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High School Diploma</w:t>
      </w:r>
      <w:r w:rsidRPr="004A4F19">
        <w:rPr>
          <w:rFonts w:cs="Arial"/>
          <w:sz w:val="24"/>
          <w:szCs w:val="24"/>
        </w:rPr>
        <w:t xml:space="preserve">, Hong Kong International School, Hong Kong, 1990 </w:t>
      </w:r>
    </w:p>
    <w:p w:rsidR="00F71ACC" w:rsidRPr="004A4F19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Bachelor of Communication Design</w:t>
      </w:r>
      <w:r w:rsidRPr="004A4F19">
        <w:rPr>
          <w:rFonts w:cs="Arial"/>
          <w:sz w:val="24"/>
          <w:szCs w:val="24"/>
        </w:rPr>
        <w:t xml:space="preserve">, Indus Valley School of Art &amp; Architecture, Karachi, Pakistan, 1998 </w:t>
      </w: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A4F19">
        <w:rPr>
          <w:rFonts w:cs="Arial"/>
          <w:b/>
          <w:bCs/>
          <w:sz w:val="24"/>
          <w:szCs w:val="24"/>
        </w:rPr>
        <w:t>Technical Knowledge</w:t>
      </w:r>
    </w:p>
    <w:p w:rsidR="00F71ACC" w:rsidRPr="00CD1F7E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00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Software Expertise:</w:t>
      </w:r>
      <w:r w:rsidRPr="004A4F19">
        <w:rPr>
          <w:rFonts w:cs="Arial"/>
          <w:sz w:val="24"/>
          <w:szCs w:val="24"/>
        </w:rPr>
        <w:t xml:space="preserve"> Macromedia Freehand MX (11), Ado</w:t>
      </w:r>
      <w:r>
        <w:rPr>
          <w:rFonts w:cs="Arial"/>
          <w:sz w:val="24"/>
          <w:szCs w:val="24"/>
        </w:rPr>
        <w:t>be Illustrator, Adobe Photoshop</w:t>
      </w:r>
      <w:r w:rsidR="000B27E8">
        <w:rPr>
          <w:rFonts w:cs="Symbol"/>
          <w:sz w:val="24"/>
          <w:szCs w:val="24"/>
        </w:rPr>
        <w:t>, Microsoft, MAC Platform, Windows</w:t>
      </w:r>
    </w:p>
    <w:p w:rsidR="00F71ACC" w:rsidRPr="00104C73" w:rsidRDefault="00F71ACC" w:rsidP="00C46C75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  <w:r w:rsidRPr="00EA392D">
        <w:rPr>
          <w:rFonts w:cs="Arial"/>
          <w:b/>
          <w:i/>
          <w:sz w:val="24"/>
          <w:szCs w:val="24"/>
        </w:rPr>
        <w:t>Modules:</w:t>
      </w:r>
      <w:r w:rsidRPr="004A4F19">
        <w:rPr>
          <w:rFonts w:cs="Arial"/>
          <w:sz w:val="24"/>
          <w:szCs w:val="24"/>
        </w:rPr>
        <w:t xml:space="preserve"> Concept Creation, Desig</w:t>
      </w:r>
      <w:r w:rsidR="00CB1D3D">
        <w:rPr>
          <w:rFonts w:cs="Arial"/>
          <w:sz w:val="24"/>
          <w:szCs w:val="24"/>
        </w:rPr>
        <w:t>n, Visualization, Events,</w:t>
      </w:r>
      <w:r w:rsidR="00EA392D">
        <w:rPr>
          <w:rFonts w:cs="Arial"/>
          <w:sz w:val="24"/>
          <w:szCs w:val="24"/>
        </w:rPr>
        <w:t xml:space="preserve"> Concept writing, Copy-writing, Graphic Design, Marketing, Communications, Branding</w:t>
      </w:r>
    </w:p>
    <w:p w:rsidR="00104C73" w:rsidRDefault="00104C73" w:rsidP="00104C7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</w:p>
    <w:p w:rsidR="00104C73" w:rsidRPr="00104C73" w:rsidRDefault="00104C73" w:rsidP="00104C73">
      <w:pPr>
        <w:pStyle w:val="m2192825154815085346gmail-m-5540716743051168672gmail-m7492518455135358735gmail-m3771712997091294972gmail-m-8432733933482857599gmail-m2423534989789216525gmail-m-1941418181387938926gmail-m7329790893445952283gmail-m-4402658043516243399gmail-m-283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color w:val="000000"/>
          <w:szCs w:val="19"/>
        </w:rPr>
      </w:pPr>
      <w:r w:rsidRPr="00104C73">
        <w:rPr>
          <w:rFonts w:asciiTheme="minorHAnsi" w:hAnsiTheme="minorHAnsi" w:cs="Arial"/>
          <w:b/>
          <w:color w:val="000000"/>
          <w:szCs w:val="19"/>
        </w:rPr>
        <w:t>LinkedIn Design Portfolio: </w:t>
      </w:r>
    </w:p>
    <w:p w:rsidR="00104C73" w:rsidRPr="00104C73" w:rsidRDefault="0002508C" w:rsidP="00104C73">
      <w:pPr>
        <w:pStyle w:val="m2192825154815085346gmail-m-5540716743051168672gmail-m7492518455135358735gmail-m3771712997091294972gmail-m-8432733933482857599gmail-m2423534989789216525gmail-m-1941418181387938926gmail-m7329790893445952283gmail-m-4402658043516243399gmail-m-28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Cs w:val="19"/>
        </w:rPr>
      </w:pPr>
      <w:hyperlink r:id="rId8" w:tgtFrame="_blank" w:history="1">
        <w:r w:rsidR="00104C73" w:rsidRPr="00104C73">
          <w:rPr>
            <w:rStyle w:val="Hyperlink"/>
            <w:rFonts w:asciiTheme="minorHAnsi" w:hAnsiTheme="minorHAnsi" w:cs="Arial"/>
            <w:color w:val="1155CC"/>
            <w:szCs w:val="19"/>
          </w:rPr>
          <w:t>https://pk.linkedin.com/in/saba-shah-34bba33</w:t>
        </w:r>
      </w:hyperlink>
    </w:p>
    <w:p w:rsidR="00104C73" w:rsidRPr="004A4F19" w:rsidRDefault="00104C73" w:rsidP="00104C7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</w:p>
    <w:p w:rsidR="00F71ACC" w:rsidRPr="004A4F19" w:rsidRDefault="00F71ACC" w:rsidP="00C46C75">
      <w:pPr>
        <w:widowControl w:val="0"/>
        <w:autoSpaceDE w:val="0"/>
        <w:autoSpaceDN w:val="0"/>
        <w:adjustRightInd w:val="0"/>
        <w:spacing w:after="0" w:line="240" w:lineRule="auto"/>
        <w:rPr>
          <w:rFonts w:cs="Symbol"/>
          <w:sz w:val="24"/>
          <w:szCs w:val="24"/>
        </w:rPr>
      </w:pPr>
    </w:p>
    <w:p w:rsidR="00860815" w:rsidRPr="00F71ACC" w:rsidRDefault="00860815" w:rsidP="00C46C75">
      <w:pPr>
        <w:tabs>
          <w:tab w:val="left" w:pos="2010"/>
        </w:tabs>
        <w:spacing w:line="240" w:lineRule="auto"/>
        <w:rPr>
          <w:sz w:val="24"/>
          <w:szCs w:val="24"/>
        </w:rPr>
      </w:pPr>
      <w:bookmarkStart w:id="0" w:name="page3"/>
      <w:bookmarkEnd w:id="0"/>
    </w:p>
    <w:sectPr w:rsidR="00860815" w:rsidRPr="00F71ACC" w:rsidSect="0086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AE8" w:rsidRDefault="002E0AE8" w:rsidP="00F71ACC">
      <w:pPr>
        <w:spacing w:after="0" w:line="240" w:lineRule="auto"/>
      </w:pPr>
      <w:r>
        <w:separator/>
      </w:r>
    </w:p>
  </w:endnote>
  <w:endnote w:type="continuationSeparator" w:id="1">
    <w:p w:rsidR="002E0AE8" w:rsidRDefault="002E0AE8" w:rsidP="00F7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AE8" w:rsidRDefault="002E0AE8" w:rsidP="00F71ACC">
      <w:pPr>
        <w:spacing w:after="0" w:line="240" w:lineRule="auto"/>
      </w:pPr>
      <w:r>
        <w:separator/>
      </w:r>
    </w:p>
  </w:footnote>
  <w:footnote w:type="continuationSeparator" w:id="1">
    <w:p w:rsidR="002E0AE8" w:rsidRDefault="002E0AE8" w:rsidP="00F7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C227F"/>
    <w:multiLevelType w:val="hybridMultilevel"/>
    <w:tmpl w:val="1156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0179B"/>
    <w:multiLevelType w:val="hybridMultilevel"/>
    <w:tmpl w:val="FCCC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673BB"/>
    <w:multiLevelType w:val="hybridMultilevel"/>
    <w:tmpl w:val="4244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45CE5"/>
    <w:multiLevelType w:val="hybridMultilevel"/>
    <w:tmpl w:val="23FCE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BB355CA"/>
    <w:multiLevelType w:val="hybridMultilevel"/>
    <w:tmpl w:val="B87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B81"/>
    <w:rsid w:val="00013578"/>
    <w:rsid w:val="0002508C"/>
    <w:rsid w:val="00036E47"/>
    <w:rsid w:val="00046002"/>
    <w:rsid w:val="0009362A"/>
    <w:rsid w:val="00095939"/>
    <w:rsid w:val="000A2FD2"/>
    <w:rsid w:val="000A5019"/>
    <w:rsid w:val="000B27E8"/>
    <w:rsid w:val="000B371A"/>
    <w:rsid w:val="000B6AB7"/>
    <w:rsid w:val="000B7870"/>
    <w:rsid w:val="000C6593"/>
    <w:rsid w:val="000D5AB5"/>
    <w:rsid w:val="000D61B9"/>
    <w:rsid w:val="000E20C2"/>
    <w:rsid w:val="000F737A"/>
    <w:rsid w:val="000F7A17"/>
    <w:rsid w:val="00104C73"/>
    <w:rsid w:val="00111172"/>
    <w:rsid w:val="0011441D"/>
    <w:rsid w:val="001335EB"/>
    <w:rsid w:val="00136EF2"/>
    <w:rsid w:val="00166DC9"/>
    <w:rsid w:val="00177D24"/>
    <w:rsid w:val="001A50B1"/>
    <w:rsid w:val="001D3E6A"/>
    <w:rsid w:val="001E7B22"/>
    <w:rsid w:val="00201361"/>
    <w:rsid w:val="002059B1"/>
    <w:rsid w:val="0020722B"/>
    <w:rsid w:val="00217942"/>
    <w:rsid w:val="00235BB8"/>
    <w:rsid w:val="00244333"/>
    <w:rsid w:val="00253533"/>
    <w:rsid w:val="00253FFC"/>
    <w:rsid w:val="002710D8"/>
    <w:rsid w:val="00271330"/>
    <w:rsid w:val="002B1BAA"/>
    <w:rsid w:val="002C7888"/>
    <w:rsid w:val="002D5343"/>
    <w:rsid w:val="002D697C"/>
    <w:rsid w:val="002E0AE8"/>
    <w:rsid w:val="002E4835"/>
    <w:rsid w:val="003010DD"/>
    <w:rsid w:val="00301207"/>
    <w:rsid w:val="0032739C"/>
    <w:rsid w:val="0034752F"/>
    <w:rsid w:val="00357F85"/>
    <w:rsid w:val="00371496"/>
    <w:rsid w:val="003812BA"/>
    <w:rsid w:val="003B616B"/>
    <w:rsid w:val="003C5F08"/>
    <w:rsid w:val="003C7B1B"/>
    <w:rsid w:val="003E7829"/>
    <w:rsid w:val="003F7175"/>
    <w:rsid w:val="0040322B"/>
    <w:rsid w:val="0041242D"/>
    <w:rsid w:val="00427615"/>
    <w:rsid w:val="00427A89"/>
    <w:rsid w:val="004400C2"/>
    <w:rsid w:val="00442EF9"/>
    <w:rsid w:val="004467EF"/>
    <w:rsid w:val="00470596"/>
    <w:rsid w:val="00481765"/>
    <w:rsid w:val="00483D2A"/>
    <w:rsid w:val="004863AE"/>
    <w:rsid w:val="00494E5F"/>
    <w:rsid w:val="004C4535"/>
    <w:rsid w:val="004D08E4"/>
    <w:rsid w:val="004D5A57"/>
    <w:rsid w:val="004E6256"/>
    <w:rsid w:val="00511B41"/>
    <w:rsid w:val="00515747"/>
    <w:rsid w:val="00526F01"/>
    <w:rsid w:val="00527A36"/>
    <w:rsid w:val="005340FE"/>
    <w:rsid w:val="00565E76"/>
    <w:rsid w:val="00574414"/>
    <w:rsid w:val="005A27DD"/>
    <w:rsid w:val="005A582F"/>
    <w:rsid w:val="005A6F6F"/>
    <w:rsid w:val="005B4812"/>
    <w:rsid w:val="005B4EE3"/>
    <w:rsid w:val="005C2DB6"/>
    <w:rsid w:val="00620FD0"/>
    <w:rsid w:val="00630DA9"/>
    <w:rsid w:val="00645E50"/>
    <w:rsid w:val="00653181"/>
    <w:rsid w:val="006603BB"/>
    <w:rsid w:val="00667B81"/>
    <w:rsid w:val="00672F62"/>
    <w:rsid w:val="0067354B"/>
    <w:rsid w:val="00682550"/>
    <w:rsid w:val="00682EDF"/>
    <w:rsid w:val="00716D8B"/>
    <w:rsid w:val="00717F2A"/>
    <w:rsid w:val="0072267A"/>
    <w:rsid w:val="007234AD"/>
    <w:rsid w:val="00740389"/>
    <w:rsid w:val="00766EAC"/>
    <w:rsid w:val="00777E2C"/>
    <w:rsid w:val="007810AA"/>
    <w:rsid w:val="007952C8"/>
    <w:rsid w:val="007959C6"/>
    <w:rsid w:val="007A3FDD"/>
    <w:rsid w:val="007C580B"/>
    <w:rsid w:val="007D1DD3"/>
    <w:rsid w:val="007F346A"/>
    <w:rsid w:val="007F41DC"/>
    <w:rsid w:val="0080571C"/>
    <w:rsid w:val="00860815"/>
    <w:rsid w:val="00862A0F"/>
    <w:rsid w:val="00867AA5"/>
    <w:rsid w:val="00872AFD"/>
    <w:rsid w:val="00873ADC"/>
    <w:rsid w:val="008A01C7"/>
    <w:rsid w:val="008A087C"/>
    <w:rsid w:val="008A76EF"/>
    <w:rsid w:val="008A7C0B"/>
    <w:rsid w:val="008B338E"/>
    <w:rsid w:val="0092024D"/>
    <w:rsid w:val="00926002"/>
    <w:rsid w:val="00934213"/>
    <w:rsid w:val="009435B4"/>
    <w:rsid w:val="00950722"/>
    <w:rsid w:val="00953EA7"/>
    <w:rsid w:val="00974654"/>
    <w:rsid w:val="0098375E"/>
    <w:rsid w:val="009A4E29"/>
    <w:rsid w:val="009B132C"/>
    <w:rsid w:val="009B787B"/>
    <w:rsid w:val="009D4A35"/>
    <w:rsid w:val="009F71A5"/>
    <w:rsid w:val="00A15191"/>
    <w:rsid w:val="00A6624D"/>
    <w:rsid w:val="00A918BB"/>
    <w:rsid w:val="00AB4C81"/>
    <w:rsid w:val="00AD3135"/>
    <w:rsid w:val="00AE2849"/>
    <w:rsid w:val="00AF231B"/>
    <w:rsid w:val="00B02FEA"/>
    <w:rsid w:val="00B23888"/>
    <w:rsid w:val="00B60B69"/>
    <w:rsid w:val="00B61BBB"/>
    <w:rsid w:val="00B67D55"/>
    <w:rsid w:val="00B75C3E"/>
    <w:rsid w:val="00B80CEC"/>
    <w:rsid w:val="00B82F96"/>
    <w:rsid w:val="00B921C3"/>
    <w:rsid w:val="00BD1B15"/>
    <w:rsid w:val="00BE7259"/>
    <w:rsid w:val="00BE7806"/>
    <w:rsid w:val="00C053FF"/>
    <w:rsid w:val="00C15EEA"/>
    <w:rsid w:val="00C364A6"/>
    <w:rsid w:val="00C46C75"/>
    <w:rsid w:val="00C52FF3"/>
    <w:rsid w:val="00C756F8"/>
    <w:rsid w:val="00C82537"/>
    <w:rsid w:val="00C85447"/>
    <w:rsid w:val="00C91795"/>
    <w:rsid w:val="00CA54B3"/>
    <w:rsid w:val="00CB1D3D"/>
    <w:rsid w:val="00CC4677"/>
    <w:rsid w:val="00CD1F7E"/>
    <w:rsid w:val="00CD2B52"/>
    <w:rsid w:val="00CD702C"/>
    <w:rsid w:val="00D04A32"/>
    <w:rsid w:val="00D144E7"/>
    <w:rsid w:val="00D2342D"/>
    <w:rsid w:val="00D36149"/>
    <w:rsid w:val="00D9171B"/>
    <w:rsid w:val="00D9299E"/>
    <w:rsid w:val="00DB05CA"/>
    <w:rsid w:val="00DB1E7E"/>
    <w:rsid w:val="00DB2E58"/>
    <w:rsid w:val="00DC7AED"/>
    <w:rsid w:val="00DC7C84"/>
    <w:rsid w:val="00DD0262"/>
    <w:rsid w:val="00DD2B00"/>
    <w:rsid w:val="00DE5105"/>
    <w:rsid w:val="00E00EE1"/>
    <w:rsid w:val="00E03BBB"/>
    <w:rsid w:val="00E065D3"/>
    <w:rsid w:val="00E10CE9"/>
    <w:rsid w:val="00E163D7"/>
    <w:rsid w:val="00E352B1"/>
    <w:rsid w:val="00E470F1"/>
    <w:rsid w:val="00E57B4C"/>
    <w:rsid w:val="00E6758B"/>
    <w:rsid w:val="00E72F31"/>
    <w:rsid w:val="00E75980"/>
    <w:rsid w:val="00E80063"/>
    <w:rsid w:val="00E94DB1"/>
    <w:rsid w:val="00E95197"/>
    <w:rsid w:val="00E97237"/>
    <w:rsid w:val="00EA392D"/>
    <w:rsid w:val="00EC0755"/>
    <w:rsid w:val="00ED2A2D"/>
    <w:rsid w:val="00EE403B"/>
    <w:rsid w:val="00EF2B65"/>
    <w:rsid w:val="00F15616"/>
    <w:rsid w:val="00F231A5"/>
    <w:rsid w:val="00F456CC"/>
    <w:rsid w:val="00F55D8B"/>
    <w:rsid w:val="00F65099"/>
    <w:rsid w:val="00F66901"/>
    <w:rsid w:val="00F719E5"/>
    <w:rsid w:val="00F71ACC"/>
    <w:rsid w:val="00FA5C27"/>
    <w:rsid w:val="00FB6061"/>
    <w:rsid w:val="00FC4A7F"/>
    <w:rsid w:val="00FC7A56"/>
    <w:rsid w:val="00FD235A"/>
    <w:rsid w:val="00FE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6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7B81"/>
  </w:style>
  <w:style w:type="character" w:styleId="Hyperlink">
    <w:name w:val="Hyperlink"/>
    <w:basedOn w:val="DefaultParagraphFont"/>
    <w:uiPriority w:val="99"/>
    <w:semiHidden/>
    <w:unhideWhenUsed/>
    <w:rsid w:val="00667B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ACC"/>
  </w:style>
  <w:style w:type="paragraph" w:styleId="Footer">
    <w:name w:val="footer"/>
    <w:basedOn w:val="Normal"/>
    <w:link w:val="FooterChar"/>
    <w:uiPriority w:val="99"/>
    <w:semiHidden/>
    <w:unhideWhenUsed/>
    <w:rsid w:val="00F7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ACC"/>
  </w:style>
  <w:style w:type="paragraph" w:customStyle="1" w:styleId="m2192825154815085346gmail-m-5540716743051168672gmail-m7492518455135358735gmail-m3771712997091294972gmail-m-8432733933482857599gmail-m2423534989789216525gmail-m-1941418181387938926gmail-m7329790893445952283gmail-m-4402658043516243399gmail-m-283">
    <w:name w:val="m_2192825154815085346gmail-m_-5540716743051168672gmail-m_7492518455135358735gmail-m_3771712997091294972gmail-m_-8432733933482857599gmail-m_2423534989789216525gmail-m_-1941418181387938926gmail-m_7329790893445952283gmail-m_-4402658043516243399gmail-m_-283"/>
    <w:basedOn w:val="Normal"/>
    <w:rsid w:val="0010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.linkedin.com/in/saba-shah-34bba3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 Shah</dc:creator>
  <cp:lastModifiedBy>Saba Shah</cp:lastModifiedBy>
  <cp:revision>19</cp:revision>
  <cp:lastPrinted>2016-08-05T10:28:00Z</cp:lastPrinted>
  <dcterms:created xsi:type="dcterms:W3CDTF">2018-12-23T16:36:00Z</dcterms:created>
  <dcterms:modified xsi:type="dcterms:W3CDTF">2019-05-01T09:51:00Z</dcterms:modified>
</cp:coreProperties>
</file>