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360"/>
        <w:gridCol w:w="236"/>
        <w:gridCol w:w="304"/>
        <w:gridCol w:w="180"/>
        <w:gridCol w:w="236"/>
        <w:gridCol w:w="664"/>
        <w:gridCol w:w="720"/>
        <w:gridCol w:w="360"/>
        <w:gridCol w:w="540"/>
        <w:gridCol w:w="2430"/>
      </w:tblGrid>
      <w:tr w:rsidR="006D1638" w:rsidTr="006D1638">
        <w:trPr>
          <w:cantSplit/>
        </w:trPr>
        <w:tc>
          <w:tcPr>
            <w:tcW w:w="7578" w:type="dxa"/>
            <w:gridSpan w:val="11"/>
          </w:tcPr>
          <w:p w:rsidR="006D1638" w:rsidRDefault="00E64BE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rFonts w:ascii="Arial Black" w:hAnsi="Arial Black"/>
                <w:b w:val="0"/>
                <w:bCs w:val="0"/>
                <w:sz w:val="28"/>
                <w:szCs w:val="24"/>
              </w:rPr>
            </w:pPr>
            <w:r>
              <w:rPr>
                <w:rFonts w:ascii="Arial Black" w:hAnsi="Arial Black"/>
                <w:b w:val="0"/>
                <w:bCs w:val="0"/>
                <w:sz w:val="28"/>
                <w:szCs w:val="24"/>
              </w:rPr>
              <w:t>Farjad Ahmed</w:t>
            </w:r>
          </w:p>
        </w:tc>
      </w:tr>
      <w:tr w:rsidR="006D1638" w:rsidTr="006D1638">
        <w:trPr>
          <w:cantSplit/>
        </w:trPr>
        <w:tc>
          <w:tcPr>
            <w:tcW w:w="7578" w:type="dxa"/>
            <w:gridSpan w:val="11"/>
          </w:tcPr>
          <w:p w:rsidR="006D1638" w:rsidRPr="006D1638" w:rsidRDefault="006D1638" w:rsidP="006D1638"/>
        </w:tc>
      </w:tr>
      <w:tr w:rsidR="006D1638" w:rsidTr="006D1638">
        <w:trPr>
          <w:cantSplit/>
        </w:trPr>
        <w:tc>
          <w:tcPr>
            <w:tcW w:w="1548" w:type="dxa"/>
          </w:tcPr>
          <w:p w:rsidR="006D1638" w:rsidRDefault="006D1638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Date of Birth :</w:t>
            </w:r>
          </w:p>
        </w:tc>
        <w:tc>
          <w:tcPr>
            <w:tcW w:w="360" w:type="dxa"/>
          </w:tcPr>
          <w:p w:rsidR="006D1638" w:rsidRDefault="00E64BE3" w:rsidP="007317A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 w:right="-108"/>
              <w:jc w:val="right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13</w:t>
            </w:r>
          </w:p>
        </w:tc>
        <w:tc>
          <w:tcPr>
            <w:tcW w:w="236" w:type="dxa"/>
          </w:tcPr>
          <w:p w:rsidR="006D1638" w:rsidRDefault="006D1638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 w:right="-108"/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-</w:t>
            </w:r>
          </w:p>
        </w:tc>
        <w:tc>
          <w:tcPr>
            <w:tcW w:w="484" w:type="dxa"/>
            <w:gridSpan w:val="2"/>
          </w:tcPr>
          <w:p w:rsidR="006D1638" w:rsidRDefault="00E64BE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 w:right="-108"/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Dec</w:t>
            </w:r>
          </w:p>
        </w:tc>
        <w:tc>
          <w:tcPr>
            <w:tcW w:w="236" w:type="dxa"/>
          </w:tcPr>
          <w:p w:rsidR="006D1638" w:rsidRDefault="006D1638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 w:right="-108"/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-</w:t>
            </w:r>
          </w:p>
        </w:tc>
        <w:tc>
          <w:tcPr>
            <w:tcW w:w="664" w:type="dxa"/>
          </w:tcPr>
          <w:p w:rsidR="006D1638" w:rsidRDefault="00E64BE3" w:rsidP="000C6619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 w:right="-108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1997</w:t>
            </w:r>
          </w:p>
        </w:tc>
        <w:tc>
          <w:tcPr>
            <w:tcW w:w="720" w:type="dxa"/>
          </w:tcPr>
          <w:p w:rsidR="006D1638" w:rsidRDefault="006D1638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 xml:space="preserve">Age: </w:t>
            </w:r>
          </w:p>
        </w:tc>
        <w:tc>
          <w:tcPr>
            <w:tcW w:w="360" w:type="dxa"/>
          </w:tcPr>
          <w:p w:rsidR="006D1638" w:rsidRDefault="00E64BE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/>
              <w:jc w:val="right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21</w:t>
            </w:r>
          </w:p>
        </w:tc>
        <w:tc>
          <w:tcPr>
            <w:tcW w:w="2970" w:type="dxa"/>
            <w:gridSpan w:val="2"/>
          </w:tcPr>
          <w:p w:rsidR="006D1638" w:rsidRDefault="006D1638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years</w:t>
            </w:r>
          </w:p>
        </w:tc>
      </w:tr>
      <w:tr w:rsidR="006D1638" w:rsidTr="006D1638">
        <w:trPr>
          <w:cantSplit/>
          <w:trHeight w:val="260"/>
        </w:trPr>
        <w:tc>
          <w:tcPr>
            <w:tcW w:w="1548" w:type="dxa"/>
          </w:tcPr>
          <w:p w:rsidR="006D1638" w:rsidRDefault="006D1638" w:rsidP="006D1638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Address:</w:t>
            </w:r>
          </w:p>
        </w:tc>
        <w:tc>
          <w:tcPr>
            <w:tcW w:w="6030" w:type="dxa"/>
            <w:gridSpan w:val="10"/>
          </w:tcPr>
          <w:p w:rsidR="006D1638" w:rsidRDefault="00E64BE3" w:rsidP="00E64BE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H. No. 885, Sector – 15</w:t>
            </w:r>
            <w:r w:rsidR="006D1638">
              <w:rPr>
                <w:b w:val="0"/>
                <w:bCs w:val="0"/>
                <w:szCs w:val="24"/>
              </w:rPr>
              <w:t>-A</w:t>
            </w:r>
            <w:r>
              <w:rPr>
                <w:b w:val="0"/>
                <w:bCs w:val="0"/>
                <w:szCs w:val="24"/>
              </w:rPr>
              <w:t>/1</w:t>
            </w:r>
            <w:r w:rsidR="006D1638">
              <w:rPr>
                <w:b w:val="0"/>
                <w:bCs w:val="0"/>
                <w:szCs w:val="24"/>
              </w:rPr>
              <w:t>, Bufferzone</w:t>
            </w:r>
            <w:r w:rsidR="00ED632B">
              <w:rPr>
                <w:b w:val="0"/>
                <w:bCs w:val="0"/>
                <w:szCs w:val="24"/>
              </w:rPr>
              <w:t>, Karachi –</w:t>
            </w:r>
            <w:r w:rsidR="006D1638">
              <w:rPr>
                <w:b w:val="0"/>
                <w:bCs w:val="0"/>
                <w:szCs w:val="24"/>
              </w:rPr>
              <w:t xml:space="preserve"> Pakistan.</w:t>
            </w:r>
          </w:p>
        </w:tc>
      </w:tr>
      <w:tr w:rsidR="006D1638" w:rsidTr="006D1638">
        <w:trPr>
          <w:cantSplit/>
        </w:trPr>
        <w:tc>
          <w:tcPr>
            <w:tcW w:w="1548" w:type="dxa"/>
          </w:tcPr>
          <w:p w:rsidR="006D1638" w:rsidRDefault="005C139F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C</w:t>
            </w:r>
            <w:r w:rsidR="006D1638">
              <w:rPr>
                <w:i/>
                <w:iCs/>
                <w:szCs w:val="24"/>
              </w:rPr>
              <w:t>ontact:</w:t>
            </w:r>
          </w:p>
        </w:tc>
        <w:tc>
          <w:tcPr>
            <w:tcW w:w="900" w:type="dxa"/>
            <w:gridSpan w:val="3"/>
          </w:tcPr>
          <w:p w:rsidR="006D1638" w:rsidRDefault="00E64BE3" w:rsidP="00E64BE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 w:right="-108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  (92</w:t>
            </w:r>
            <w:r w:rsidR="006D1638">
              <w:rPr>
                <w:b w:val="0"/>
                <w:bCs w:val="0"/>
                <w:szCs w:val="24"/>
              </w:rPr>
              <w:t>)</w:t>
            </w:r>
          </w:p>
        </w:tc>
        <w:tc>
          <w:tcPr>
            <w:tcW w:w="1800" w:type="dxa"/>
            <w:gridSpan w:val="4"/>
          </w:tcPr>
          <w:p w:rsidR="006D1638" w:rsidRDefault="00E64BE3" w:rsidP="000C6619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i/>
                <w:iCs/>
                <w:szCs w:val="24"/>
              </w:rPr>
            </w:pPr>
            <w:r>
              <w:rPr>
                <w:b w:val="0"/>
                <w:bCs w:val="0"/>
                <w:szCs w:val="24"/>
              </w:rPr>
              <w:t>3085770752</w:t>
            </w:r>
          </w:p>
        </w:tc>
        <w:tc>
          <w:tcPr>
            <w:tcW w:w="900" w:type="dxa"/>
            <w:gridSpan w:val="2"/>
          </w:tcPr>
          <w:p w:rsidR="006D1638" w:rsidRDefault="006D1638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 w:right="-108"/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430" w:type="dxa"/>
          </w:tcPr>
          <w:p w:rsidR="006D1638" w:rsidRDefault="006D1638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b w:val="0"/>
                <w:bCs w:val="0"/>
                <w:szCs w:val="24"/>
              </w:rPr>
            </w:pPr>
          </w:p>
        </w:tc>
      </w:tr>
      <w:tr w:rsidR="006D1638" w:rsidTr="006D1638">
        <w:trPr>
          <w:cantSplit/>
        </w:trPr>
        <w:tc>
          <w:tcPr>
            <w:tcW w:w="1548" w:type="dxa"/>
          </w:tcPr>
          <w:p w:rsidR="006D1638" w:rsidRDefault="006D1638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Email(s):</w:t>
            </w:r>
          </w:p>
        </w:tc>
        <w:tc>
          <w:tcPr>
            <w:tcW w:w="6030" w:type="dxa"/>
            <w:gridSpan w:val="10"/>
          </w:tcPr>
          <w:p w:rsidR="006D1638" w:rsidRDefault="00E64BE3" w:rsidP="00ED632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ifarjadahmed</w:t>
            </w:r>
            <w:r w:rsidR="006D1638">
              <w:rPr>
                <w:b w:val="0"/>
                <w:bCs w:val="0"/>
                <w:szCs w:val="24"/>
              </w:rPr>
              <w:t>@</w:t>
            </w:r>
            <w:r w:rsidR="00ED632B">
              <w:rPr>
                <w:b w:val="0"/>
                <w:bCs w:val="0"/>
                <w:szCs w:val="24"/>
              </w:rPr>
              <w:t>gmail.com.</w:t>
            </w:r>
          </w:p>
        </w:tc>
      </w:tr>
    </w:tbl>
    <w:p w:rsidR="00CD74E2" w:rsidRDefault="00C22307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9d9da1" stroked="f"/>
        </w:pic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548"/>
        <w:gridCol w:w="8028"/>
      </w:tblGrid>
      <w:tr w:rsidR="00CD74E2">
        <w:trPr>
          <w:cantSplit/>
        </w:trPr>
        <w:tc>
          <w:tcPr>
            <w:tcW w:w="1548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Objective: </w:t>
            </w:r>
          </w:p>
        </w:tc>
        <w:tc>
          <w:tcPr>
            <w:tcW w:w="8028" w:type="dxa"/>
          </w:tcPr>
          <w:p w:rsidR="00CD74E2" w:rsidRDefault="00E64BE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actively contribute towards the growth of dynamic organization by using my knowledge, acquiring new skills and gaining experience through hard working and dedication.</w:t>
            </w:r>
          </w:p>
        </w:tc>
      </w:tr>
    </w:tbl>
    <w:p w:rsidR="00CD74E2" w:rsidRDefault="00C22307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9d9da1" stroked="f"/>
        </w:pict>
      </w:r>
    </w:p>
    <w:p w:rsidR="00CD74E2" w:rsidRDefault="000C6619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Work Experience</w:t>
      </w:r>
    </w:p>
    <w:p w:rsidR="00CD74E2" w:rsidRDefault="00CD74E2">
      <w:pPr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34"/>
        <w:gridCol w:w="6842"/>
      </w:tblGrid>
      <w:tr w:rsidR="00CD74E2" w:rsidTr="0023140F">
        <w:tc>
          <w:tcPr>
            <w:tcW w:w="2734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Organization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  <w:t>:</w:t>
            </w:r>
          </w:p>
        </w:tc>
        <w:tc>
          <w:tcPr>
            <w:tcW w:w="6842" w:type="dxa"/>
          </w:tcPr>
          <w:p w:rsidR="00CD74E2" w:rsidRDefault="00E64BE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Agile HR </w:t>
            </w:r>
            <w:r w:rsidR="008B0C47">
              <w:rPr>
                <w:rFonts w:ascii="Arial" w:hAnsi="Arial" w:cs="Arial"/>
                <w:b/>
                <w:bCs/>
                <w:sz w:val="20"/>
              </w:rPr>
              <w:t>Consulting</w:t>
            </w:r>
          </w:p>
        </w:tc>
      </w:tr>
      <w:tr w:rsidR="00CD74E2" w:rsidTr="0023140F">
        <w:tc>
          <w:tcPr>
            <w:tcW w:w="2734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Organization Type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2" w:type="dxa"/>
          </w:tcPr>
          <w:p w:rsidR="00CD74E2" w:rsidRDefault="00C73DA4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HR Consulting</w:t>
            </w:r>
          </w:p>
        </w:tc>
      </w:tr>
      <w:tr w:rsidR="00CD74E2" w:rsidTr="0023140F">
        <w:tc>
          <w:tcPr>
            <w:tcW w:w="2734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Designation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2" w:type="dxa"/>
          </w:tcPr>
          <w:p w:rsidR="00CD74E2" w:rsidRDefault="00C73DA4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Associate Recruitment Consultant</w:t>
            </w:r>
            <w:r w:rsidR="00CD74E2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CD74E2" w:rsidTr="0023140F">
        <w:tc>
          <w:tcPr>
            <w:tcW w:w="2734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Tenure</w:t>
            </w:r>
            <w:r>
              <w:rPr>
                <w:rFonts w:ascii="Arial" w:hAnsi="Arial" w:cs="Arial"/>
                <w:sz w:val="20"/>
              </w:rPr>
              <w:tab/>
              <w:t>: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6842" w:type="dxa"/>
          </w:tcPr>
          <w:p w:rsidR="00CD74E2" w:rsidRDefault="000C6619" w:rsidP="006853B5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October 201</w:t>
            </w:r>
            <w:r w:rsidR="00C73DA4">
              <w:rPr>
                <w:rFonts w:ascii="Arial" w:hAnsi="Arial" w:cs="Arial"/>
                <w:sz w:val="20"/>
              </w:rPr>
              <w:t>8</w:t>
            </w:r>
            <w:r w:rsidR="00CD74E2">
              <w:rPr>
                <w:rFonts w:ascii="Arial" w:hAnsi="Arial" w:cs="Arial"/>
                <w:sz w:val="20"/>
              </w:rPr>
              <w:t xml:space="preserve"> </w:t>
            </w:r>
            <w:r w:rsidR="006853B5">
              <w:rPr>
                <w:rFonts w:ascii="Arial" w:hAnsi="Arial" w:cs="Arial"/>
                <w:sz w:val="20"/>
              </w:rPr>
              <w:t>– February 2019</w:t>
            </w:r>
          </w:p>
        </w:tc>
      </w:tr>
      <w:tr w:rsidR="00CD74E2" w:rsidTr="0023140F">
        <w:tc>
          <w:tcPr>
            <w:tcW w:w="2734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Location 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2" w:type="dxa"/>
          </w:tcPr>
          <w:p w:rsidR="00B47BD6" w:rsidRDefault="00B47BD6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Karachi, Pakistan</w:t>
            </w:r>
          </w:p>
        </w:tc>
      </w:tr>
      <w:tr w:rsidR="00B47BD6" w:rsidTr="0023140F">
        <w:tc>
          <w:tcPr>
            <w:tcW w:w="2734" w:type="dxa"/>
          </w:tcPr>
          <w:p w:rsidR="00B47BD6" w:rsidRDefault="00B47BD6" w:rsidP="0027281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Area(s) of Experience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2" w:type="dxa"/>
          </w:tcPr>
          <w:p w:rsidR="00B47BD6" w:rsidRDefault="00B47BD6" w:rsidP="0027281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Human Resource </w:t>
            </w:r>
          </w:p>
        </w:tc>
      </w:tr>
      <w:tr w:rsidR="00B47BD6" w:rsidTr="0023140F">
        <w:tc>
          <w:tcPr>
            <w:tcW w:w="2734" w:type="dxa"/>
          </w:tcPr>
          <w:p w:rsidR="00B47BD6" w:rsidRDefault="00B47BD6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Reporting to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2" w:type="dxa"/>
          </w:tcPr>
          <w:p w:rsidR="00B47BD6" w:rsidRDefault="00B47BD6" w:rsidP="005A5FAF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Recruitment Consultant</w:t>
            </w:r>
          </w:p>
        </w:tc>
      </w:tr>
      <w:tr w:rsidR="00B47BD6" w:rsidTr="0023140F">
        <w:tc>
          <w:tcPr>
            <w:tcW w:w="2734" w:type="dxa"/>
          </w:tcPr>
          <w:p w:rsidR="00B47BD6" w:rsidRDefault="00B47BD6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Responsibility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2" w:type="dxa"/>
          </w:tcPr>
          <w:p w:rsidR="00B47BD6" w:rsidRDefault="007B7EA4" w:rsidP="007B7EA4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* </w:t>
            </w:r>
            <w:r w:rsidR="0023140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Responsible for conducting Executive Search &amp; Placement.</w:t>
            </w:r>
            <w:r w:rsidR="0023140F">
              <w:rPr>
                <w:rFonts w:ascii="Segoe UI" w:hAnsi="Segoe UI" w:cs="Segoe UI"/>
                <w:sz w:val="21"/>
                <w:szCs w:val="21"/>
              </w:rPr>
              <w:br/>
            </w:r>
            <w:r w:rsidR="0023140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* Screening and shortlisting candidates after evaluating their job applications against the job requirements.</w:t>
            </w:r>
            <w:r w:rsidR="0023140F">
              <w:rPr>
                <w:rFonts w:ascii="Segoe UI" w:hAnsi="Segoe UI" w:cs="Segoe UI"/>
                <w:sz w:val="21"/>
                <w:szCs w:val="21"/>
              </w:rPr>
              <w:br/>
            </w:r>
            <w:r w:rsidR="0023140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* Headhunting for mid-senior level positions by sourcing candidates.</w:t>
            </w:r>
            <w:r w:rsidR="0023140F">
              <w:rPr>
                <w:rFonts w:ascii="Segoe UI" w:hAnsi="Segoe UI" w:cs="Segoe UI"/>
                <w:sz w:val="21"/>
                <w:szCs w:val="21"/>
              </w:rPr>
              <w:br/>
            </w:r>
            <w:r w:rsidR="0023140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* Design job Ads of different positions and posting it on our job board and other portals.</w:t>
            </w:r>
            <w:r w:rsidR="0023140F">
              <w:rPr>
                <w:rFonts w:ascii="Segoe UI" w:hAnsi="Segoe UI" w:cs="Segoe UI"/>
                <w:sz w:val="21"/>
                <w:szCs w:val="21"/>
              </w:rPr>
              <w:br/>
            </w:r>
            <w:r w:rsidR="0023140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* Sourcing profiles by advertising jobs on our job board, cold calls, referrals, portals, social networking, and also by directly reaching out to potential candidates.</w:t>
            </w:r>
            <w:r w:rsidR="0023140F">
              <w:rPr>
                <w:rFonts w:ascii="Segoe UI" w:hAnsi="Segoe UI" w:cs="Segoe UI"/>
                <w:sz w:val="21"/>
                <w:szCs w:val="21"/>
              </w:rPr>
              <w:br/>
            </w:r>
            <w:r w:rsidR="0023140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* Arranging and conducting interviews against required positions and developing reviews based on sound judgments on suitability for the required role/ organization.</w:t>
            </w:r>
            <w:r w:rsidR="0023140F">
              <w:rPr>
                <w:rFonts w:ascii="Segoe UI" w:hAnsi="Segoe UI" w:cs="Segoe UI"/>
                <w:sz w:val="21"/>
                <w:szCs w:val="21"/>
              </w:rPr>
              <w:br/>
            </w:r>
            <w:r w:rsidR="0023140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* Develop effective relationship with candidates to attract and retain key talent.</w:t>
            </w:r>
            <w:r w:rsidR="0023140F">
              <w:rPr>
                <w:rFonts w:ascii="Segoe UI" w:hAnsi="Segoe UI" w:cs="Segoe UI"/>
                <w:sz w:val="21"/>
                <w:szCs w:val="21"/>
              </w:rPr>
              <w:br/>
            </w:r>
            <w:r w:rsidR="0023140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* Maintaining and updating function-wise consolidated database of the candidates with their current status.</w:t>
            </w:r>
            <w:r w:rsidR="0023140F">
              <w:rPr>
                <w:rFonts w:ascii="Segoe UI" w:hAnsi="Segoe UI" w:cs="Segoe UI"/>
                <w:sz w:val="21"/>
                <w:szCs w:val="21"/>
              </w:rPr>
              <w:br/>
            </w:r>
            <w:r w:rsidR="0023140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* Liaise with the client and candidate in scheduling the interviews.</w:t>
            </w:r>
            <w:r w:rsidR="0023140F">
              <w:rPr>
                <w:rFonts w:ascii="Segoe UI" w:hAnsi="Segoe UI" w:cs="Segoe UI"/>
                <w:sz w:val="21"/>
                <w:szCs w:val="21"/>
              </w:rPr>
              <w:br/>
            </w:r>
            <w:r w:rsidR="0023140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* Building relationship with clients.</w:t>
            </w:r>
            <w:r w:rsidR="0023140F">
              <w:rPr>
                <w:rFonts w:ascii="Segoe UI" w:hAnsi="Segoe UI" w:cs="Segoe UI"/>
                <w:sz w:val="21"/>
                <w:szCs w:val="21"/>
              </w:rPr>
              <w:br/>
            </w:r>
            <w:r w:rsidR="0023140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* Have a sound knowledge of client companies, their industry, and their culture and environment.</w:t>
            </w:r>
          </w:p>
        </w:tc>
      </w:tr>
      <w:tr w:rsidR="00B47BD6" w:rsidTr="0023140F">
        <w:tc>
          <w:tcPr>
            <w:tcW w:w="2734" w:type="dxa"/>
          </w:tcPr>
          <w:p w:rsidR="00B47BD6" w:rsidRDefault="00B47BD6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</w:p>
        </w:tc>
        <w:tc>
          <w:tcPr>
            <w:tcW w:w="6842" w:type="dxa"/>
          </w:tcPr>
          <w:p w:rsidR="00B47BD6" w:rsidRDefault="00B47BD6" w:rsidP="00C73DA4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  <w:tr w:rsidR="00B47BD6" w:rsidTr="0023140F">
        <w:tc>
          <w:tcPr>
            <w:tcW w:w="2734" w:type="dxa"/>
          </w:tcPr>
          <w:p w:rsidR="00B47BD6" w:rsidRDefault="00B47BD6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</w:p>
        </w:tc>
        <w:tc>
          <w:tcPr>
            <w:tcW w:w="6842" w:type="dxa"/>
          </w:tcPr>
          <w:p w:rsidR="00B47BD6" w:rsidRDefault="00B47BD6" w:rsidP="00C73DA4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</w:tbl>
    <w:p w:rsidR="00CD74E2" w:rsidRDefault="00CD74E2">
      <w:pPr>
        <w:rPr>
          <w:rFonts w:ascii="Arial" w:hAnsi="Arial" w:cs="Arial"/>
          <w:sz w:val="20"/>
        </w:rPr>
      </w:pPr>
    </w:p>
    <w:p w:rsidR="00CD74E2" w:rsidRDefault="00CD74E2">
      <w:pPr>
        <w:rPr>
          <w:rFonts w:ascii="Arial" w:hAnsi="Arial" w:cs="Arial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7200"/>
      </w:tblGrid>
      <w:tr w:rsidR="00CD74E2">
        <w:tc>
          <w:tcPr>
            <w:tcW w:w="2268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Organization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CD74E2" w:rsidRPr="00A71C9C" w:rsidRDefault="00A71C9C" w:rsidP="00A71C9C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Al-Habib Marketing </w:t>
            </w:r>
          </w:p>
        </w:tc>
      </w:tr>
      <w:tr w:rsidR="00CD74E2">
        <w:tc>
          <w:tcPr>
            <w:tcW w:w="2268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Organization Type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CD74E2" w:rsidRPr="00A71C9C" w:rsidRDefault="00A71C9C" w:rsidP="006D1638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 w:rsidRPr="00A71C9C">
              <w:rPr>
                <w:rFonts w:ascii="Arial" w:hAnsi="Arial" w:cs="Arial"/>
                <w:bCs/>
                <w:sz w:val="20"/>
              </w:rPr>
              <w:t>Distribution of Eastern Products (pvt) ltd. &amp; Medicam Group of Companies</w:t>
            </w:r>
            <w:r w:rsidR="00CD74E2" w:rsidRPr="00A71C9C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CD74E2">
        <w:tc>
          <w:tcPr>
            <w:tcW w:w="2268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Designation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Finance</w:t>
            </w:r>
            <w:r w:rsidR="006D1638">
              <w:rPr>
                <w:rFonts w:ascii="Arial" w:hAnsi="Arial" w:cs="Arial"/>
                <w:sz w:val="20"/>
              </w:rPr>
              <w:t xml:space="preserve"> Executive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CD74E2">
        <w:tc>
          <w:tcPr>
            <w:tcW w:w="2268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Tenure</w:t>
            </w:r>
            <w:r>
              <w:rPr>
                <w:rFonts w:ascii="Arial" w:hAnsi="Arial" w:cs="Arial"/>
                <w:sz w:val="20"/>
              </w:rPr>
              <w:tab/>
              <w:t>: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7200" w:type="dxa"/>
          </w:tcPr>
          <w:p w:rsidR="00CD74E2" w:rsidRDefault="00843E39" w:rsidP="0023140F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September</w:t>
            </w:r>
            <w:r w:rsidR="006D1638">
              <w:rPr>
                <w:rFonts w:ascii="Arial" w:hAnsi="Arial" w:cs="Arial"/>
                <w:sz w:val="20"/>
              </w:rPr>
              <w:t xml:space="preserve"> 201</w:t>
            </w:r>
            <w:r>
              <w:rPr>
                <w:rFonts w:ascii="Arial" w:hAnsi="Arial" w:cs="Arial"/>
                <w:sz w:val="20"/>
              </w:rPr>
              <w:t>6</w:t>
            </w:r>
            <w:r w:rsidR="00CD74E2">
              <w:rPr>
                <w:rFonts w:ascii="Arial" w:hAnsi="Arial" w:cs="Arial"/>
                <w:sz w:val="20"/>
              </w:rPr>
              <w:t xml:space="preserve"> – </w:t>
            </w:r>
            <w:r w:rsidR="0023140F">
              <w:rPr>
                <w:rFonts w:ascii="Arial" w:hAnsi="Arial" w:cs="Arial"/>
                <w:sz w:val="20"/>
              </w:rPr>
              <w:t>January 2018</w:t>
            </w:r>
          </w:p>
        </w:tc>
      </w:tr>
      <w:tr w:rsidR="00CD74E2">
        <w:tc>
          <w:tcPr>
            <w:tcW w:w="2268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Location 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CD74E2" w:rsidRDefault="00ED632B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Karachi</w:t>
            </w:r>
            <w:r w:rsidR="00CD74E2">
              <w:rPr>
                <w:rFonts w:ascii="Arial" w:hAnsi="Arial" w:cs="Arial"/>
                <w:sz w:val="20"/>
              </w:rPr>
              <w:t xml:space="preserve">, Pakistan </w:t>
            </w:r>
          </w:p>
        </w:tc>
      </w:tr>
      <w:tr w:rsidR="00CD74E2">
        <w:tc>
          <w:tcPr>
            <w:tcW w:w="2268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Area(s) of Experience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Finance &amp; Accounting </w:t>
            </w:r>
          </w:p>
        </w:tc>
      </w:tr>
      <w:tr w:rsidR="00CD74E2">
        <w:tc>
          <w:tcPr>
            <w:tcW w:w="2268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Reporting to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CD74E2" w:rsidRDefault="00CD74E2" w:rsidP="0023140F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Manager </w:t>
            </w:r>
          </w:p>
        </w:tc>
      </w:tr>
      <w:tr w:rsidR="00CD74E2">
        <w:tc>
          <w:tcPr>
            <w:tcW w:w="2268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Responsibility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CD74E2" w:rsidRDefault="00CD74E2" w:rsidP="0023140F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Financial Operations, Payroll, Bank Reconcilia</w:t>
            </w:r>
            <w:r w:rsidR="0023140F">
              <w:rPr>
                <w:rFonts w:ascii="Arial" w:hAnsi="Arial" w:cs="Arial"/>
                <w:sz w:val="20"/>
              </w:rPr>
              <w:t>tion, Finalization of Accounts, Preparation</w:t>
            </w:r>
            <w:r>
              <w:rPr>
                <w:rFonts w:ascii="Arial" w:hAnsi="Arial" w:cs="Arial"/>
                <w:sz w:val="20"/>
              </w:rPr>
              <w:t xml:space="preserve"> of Periodical Reports including Annual Report</w:t>
            </w:r>
          </w:p>
        </w:tc>
      </w:tr>
      <w:tr w:rsidR="00CD74E2">
        <w:tc>
          <w:tcPr>
            <w:tcW w:w="2268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Brief Job Description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CD74E2" w:rsidRDefault="0032396D" w:rsidP="0023140F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Tracking Daily Sales</w:t>
            </w:r>
            <w:r w:rsidR="00CD74E2">
              <w:rPr>
                <w:rFonts w:ascii="Arial" w:hAnsi="Arial" w:cs="Arial"/>
                <w:sz w:val="20"/>
              </w:rPr>
              <w:t xml:space="preserve">; </w:t>
            </w:r>
          </w:p>
          <w:p w:rsidR="0023140F" w:rsidRPr="0023140F" w:rsidRDefault="0023140F" w:rsidP="0023140F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23140F">
              <w:rPr>
                <w:rFonts w:ascii="Arial" w:hAnsi="Arial" w:cs="Arial"/>
                <w:sz w:val="20"/>
                <w:szCs w:val="20"/>
              </w:rPr>
              <w:t>Recording all cash activity on a daily basis</w:t>
            </w:r>
          </w:p>
          <w:p w:rsidR="0023140F" w:rsidRPr="0023140F" w:rsidRDefault="0023140F" w:rsidP="0023140F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23140F">
              <w:rPr>
                <w:rFonts w:ascii="Arial" w:hAnsi="Arial" w:cs="Arial"/>
                <w:sz w:val="20"/>
                <w:szCs w:val="20"/>
              </w:rPr>
              <w:t>Check statements for any missing purchase invoices and credit notes</w:t>
            </w:r>
          </w:p>
          <w:p w:rsidR="0023140F" w:rsidRPr="0023140F" w:rsidRDefault="0023140F" w:rsidP="0023140F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23140F">
              <w:rPr>
                <w:rFonts w:ascii="Arial" w:hAnsi="Arial" w:cs="Arial"/>
                <w:sz w:val="20"/>
                <w:szCs w:val="20"/>
              </w:rPr>
              <w:t>Processing Information for monthly stock take when warehouse count is finished</w:t>
            </w:r>
          </w:p>
          <w:p w:rsidR="00CD74E2" w:rsidRDefault="0032396D" w:rsidP="0023140F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Employee Payroll</w:t>
            </w:r>
            <w:r w:rsidR="00CD74E2">
              <w:rPr>
                <w:rFonts w:ascii="Arial" w:hAnsi="Arial" w:cs="Arial"/>
                <w:sz w:val="20"/>
              </w:rPr>
              <w:t xml:space="preserve">; </w:t>
            </w:r>
          </w:p>
          <w:p w:rsidR="00CD74E2" w:rsidRDefault="0032396D" w:rsidP="0023140F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Inventory Control and Management</w:t>
            </w:r>
            <w:r w:rsidR="00CD74E2">
              <w:rPr>
                <w:rFonts w:ascii="Arial" w:hAnsi="Arial" w:cs="Arial"/>
                <w:sz w:val="20"/>
              </w:rPr>
              <w:t xml:space="preserve"> </w:t>
            </w:r>
          </w:p>
          <w:p w:rsidR="00CD74E2" w:rsidRDefault="0032396D" w:rsidP="0023140F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Management Reporting</w:t>
            </w:r>
            <w:r w:rsidR="00CD74E2">
              <w:rPr>
                <w:rFonts w:ascii="Arial" w:hAnsi="Arial" w:cs="Arial"/>
                <w:sz w:val="20"/>
              </w:rPr>
              <w:t xml:space="preserve"> </w:t>
            </w:r>
          </w:p>
          <w:p w:rsidR="00CD74E2" w:rsidRDefault="00CD74E2" w:rsidP="0023140F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Monitoring </w:t>
            </w:r>
            <w:r w:rsidR="0023140F">
              <w:rPr>
                <w:rFonts w:ascii="Arial" w:hAnsi="Arial" w:cs="Arial"/>
                <w:sz w:val="20"/>
              </w:rPr>
              <w:t>invoicing, payment and recovery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2396D">
              <w:rPr>
                <w:rFonts w:ascii="Arial" w:hAnsi="Arial" w:cs="Arial"/>
                <w:sz w:val="20"/>
              </w:rPr>
              <w:t xml:space="preserve"> </w:t>
            </w:r>
          </w:p>
          <w:p w:rsidR="00124A1B" w:rsidRPr="0032396D" w:rsidRDefault="00124A1B" w:rsidP="00124A1B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:rsidR="00CD74E2" w:rsidRDefault="00CD74E2">
      <w:pPr>
        <w:rPr>
          <w:rFonts w:ascii="Arial" w:hAnsi="Arial" w:cs="Arial"/>
          <w:sz w:val="20"/>
        </w:rPr>
      </w:pPr>
    </w:p>
    <w:p w:rsidR="00124A1B" w:rsidRDefault="00124A1B">
      <w:pPr>
        <w:rPr>
          <w:rFonts w:ascii="Arial" w:hAnsi="Arial" w:cs="Arial"/>
          <w:sz w:val="20"/>
        </w:rPr>
      </w:pPr>
    </w:p>
    <w:p w:rsidR="00124A1B" w:rsidRDefault="00124A1B" w:rsidP="00124A1B">
      <w:pPr>
        <w:rPr>
          <w:rFonts w:ascii="Arial" w:hAnsi="Arial" w:cs="Arial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7200"/>
      </w:tblGrid>
      <w:tr w:rsidR="00124A1B" w:rsidTr="00272817">
        <w:tc>
          <w:tcPr>
            <w:tcW w:w="2268" w:type="dxa"/>
          </w:tcPr>
          <w:p w:rsidR="00124A1B" w:rsidRDefault="00124A1B" w:rsidP="0027281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Organization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124A1B" w:rsidRPr="00A71C9C" w:rsidRDefault="00124A1B" w:rsidP="0027281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H M &amp; Company</w:t>
            </w:r>
          </w:p>
        </w:tc>
      </w:tr>
      <w:tr w:rsidR="00124A1B" w:rsidTr="00272817">
        <w:tc>
          <w:tcPr>
            <w:tcW w:w="2268" w:type="dxa"/>
          </w:tcPr>
          <w:p w:rsidR="00124A1B" w:rsidRDefault="00124A1B" w:rsidP="0027281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Organization Type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124A1B" w:rsidRPr="00A71C9C" w:rsidRDefault="00124A1B" w:rsidP="00124A1B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 w:rsidRPr="00A71C9C">
              <w:rPr>
                <w:rFonts w:ascii="Arial" w:hAnsi="Arial" w:cs="Arial"/>
                <w:bCs/>
                <w:sz w:val="20"/>
              </w:rPr>
              <w:t xml:space="preserve">Distribution of </w:t>
            </w:r>
            <w:r>
              <w:rPr>
                <w:rFonts w:ascii="Arial" w:hAnsi="Arial" w:cs="Arial"/>
                <w:bCs/>
                <w:sz w:val="20"/>
              </w:rPr>
              <w:t>Kolson</w:t>
            </w:r>
            <w:r w:rsidRPr="00A71C9C">
              <w:rPr>
                <w:rFonts w:ascii="Arial" w:hAnsi="Arial" w:cs="Arial"/>
                <w:bCs/>
                <w:sz w:val="20"/>
              </w:rPr>
              <w:t xml:space="preserve"> (pvt) ltd. &amp; Medicam Group of Companies</w:t>
            </w:r>
            <w:r w:rsidRPr="00A71C9C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124A1B" w:rsidTr="00272817">
        <w:tc>
          <w:tcPr>
            <w:tcW w:w="2268" w:type="dxa"/>
          </w:tcPr>
          <w:p w:rsidR="00124A1B" w:rsidRDefault="00124A1B" w:rsidP="0027281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Designation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124A1B" w:rsidRDefault="00D10D76" w:rsidP="0027281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Accounts</w:t>
            </w:r>
            <w:r w:rsidR="00124A1B">
              <w:rPr>
                <w:rFonts w:ascii="Arial" w:hAnsi="Arial" w:cs="Arial"/>
                <w:sz w:val="20"/>
              </w:rPr>
              <w:t xml:space="preserve"> Officer</w:t>
            </w:r>
          </w:p>
        </w:tc>
      </w:tr>
      <w:tr w:rsidR="00124A1B" w:rsidTr="00272817">
        <w:tc>
          <w:tcPr>
            <w:tcW w:w="2268" w:type="dxa"/>
          </w:tcPr>
          <w:p w:rsidR="00124A1B" w:rsidRDefault="00124A1B" w:rsidP="0027281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Tenure</w:t>
            </w:r>
            <w:r>
              <w:rPr>
                <w:rFonts w:ascii="Arial" w:hAnsi="Arial" w:cs="Arial"/>
                <w:sz w:val="20"/>
              </w:rPr>
              <w:tab/>
              <w:t>: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7200" w:type="dxa"/>
          </w:tcPr>
          <w:p w:rsidR="00124A1B" w:rsidRDefault="00124A1B" w:rsidP="00124A1B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October 2015 – August 2016</w:t>
            </w:r>
          </w:p>
        </w:tc>
      </w:tr>
      <w:tr w:rsidR="00124A1B" w:rsidTr="00272817">
        <w:tc>
          <w:tcPr>
            <w:tcW w:w="2268" w:type="dxa"/>
          </w:tcPr>
          <w:p w:rsidR="00124A1B" w:rsidRDefault="00124A1B" w:rsidP="0027281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Location 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124A1B" w:rsidRDefault="00124A1B" w:rsidP="0027281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Karachi, Pakistan </w:t>
            </w:r>
          </w:p>
        </w:tc>
      </w:tr>
      <w:tr w:rsidR="00124A1B" w:rsidTr="00272817">
        <w:tc>
          <w:tcPr>
            <w:tcW w:w="2268" w:type="dxa"/>
          </w:tcPr>
          <w:p w:rsidR="00124A1B" w:rsidRDefault="00124A1B" w:rsidP="0027281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Area(s) of Experience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124A1B" w:rsidRDefault="00124A1B" w:rsidP="0027281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Finance &amp; Accounting </w:t>
            </w:r>
          </w:p>
        </w:tc>
      </w:tr>
      <w:tr w:rsidR="00124A1B" w:rsidTr="00272817">
        <w:tc>
          <w:tcPr>
            <w:tcW w:w="2268" w:type="dxa"/>
          </w:tcPr>
          <w:p w:rsidR="00124A1B" w:rsidRDefault="00124A1B" w:rsidP="0027281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Reporting to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124A1B" w:rsidRDefault="00985007" w:rsidP="0027281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Assistant Manager</w:t>
            </w:r>
          </w:p>
        </w:tc>
      </w:tr>
      <w:tr w:rsidR="00124A1B" w:rsidTr="00272817">
        <w:tc>
          <w:tcPr>
            <w:tcW w:w="2268" w:type="dxa"/>
          </w:tcPr>
          <w:p w:rsidR="00124A1B" w:rsidRDefault="00124A1B" w:rsidP="0027281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Brief Job Description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7200" w:type="dxa"/>
          </w:tcPr>
          <w:p w:rsidR="00124A1B" w:rsidRDefault="00124A1B" w:rsidP="00272817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Tracking Daily Sales; </w:t>
            </w:r>
          </w:p>
          <w:p w:rsidR="00124A1B" w:rsidRDefault="00124A1B" w:rsidP="00272817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Preparation of Daily Sales Report</w:t>
            </w:r>
          </w:p>
          <w:p w:rsidR="00124A1B" w:rsidRPr="0023140F" w:rsidRDefault="00124A1B" w:rsidP="00272817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23140F">
              <w:rPr>
                <w:rFonts w:ascii="Arial" w:hAnsi="Arial" w:cs="Arial"/>
                <w:sz w:val="20"/>
                <w:szCs w:val="20"/>
              </w:rPr>
              <w:t>Recording all cash activity on a daily basis</w:t>
            </w:r>
          </w:p>
          <w:p w:rsidR="00124A1B" w:rsidRPr="0023140F" w:rsidRDefault="00124A1B" w:rsidP="00272817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140F">
              <w:rPr>
                <w:rFonts w:ascii="Arial" w:hAnsi="Arial" w:cs="Arial"/>
                <w:sz w:val="20"/>
                <w:szCs w:val="20"/>
              </w:rPr>
              <w:t>Responsible for daily Cash/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140F">
              <w:rPr>
                <w:rFonts w:ascii="Arial" w:hAnsi="Arial" w:cs="Arial"/>
                <w:sz w:val="20"/>
                <w:szCs w:val="20"/>
              </w:rPr>
              <w:t>Cheques deposit in bank.</w:t>
            </w:r>
          </w:p>
          <w:p w:rsidR="00124A1B" w:rsidRDefault="00124A1B" w:rsidP="00272817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Employee Payroll </w:t>
            </w:r>
          </w:p>
          <w:p w:rsidR="00124A1B" w:rsidRDefault="00124A1B" w:rsidP="00272817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Inventory Control and Management </w:t>
            </w:r>
          </w:p>
          <w:p w:rsidR="00124A1B" w:rsidRDefault="00124A1B" w:rsidP="00272817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Management Reporting </w:t>
            </w:r>
          </w:p>
          <w:p w:rsidR="00124A1B" w:rsidRDefault="00124A1B" w:rsidP="00272817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Monitoring invoicing, payment and recovery </w:t>
            </w:r>
            <w:r w:rsidRPr="0032396D">
              <w:rPr>
                <w:rFonts w:ascii="Arial" w:hAnsi="Arial" w:cs="Arial"/>
                <w:sz w:val="20"/>
              </w:rPr>
              <w:t xml:space="preserve"> </w:t>
            </w:r>
          </w:p>
          <w:p w:rsidR="00124A1B" w:rsidRDefault="00124A1B" w:rsidP="0027281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  <w:tr w:rsidR="00124A1B" w:rsidTr="00272817">
        <w:tc>
          <w:tcPr>
            <w:tcW w:w="2268" w:type="dxa"/>
          </w:tcPr>
          <w:p w:rsidR="00124A1B" w:rsidRDefault="00124A1B" w:rsidP="0027281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</w:p>
        </w:tc>
        <w:tc>
          <w:tcPr>
            <w:tcW w:w="7200" w:type="dxa"/>
          </w:tcPr>
          <w:p w:rsidR="00124A1B" w:rsidRPr="0032396D" w:rsidRDefault="00124A1B" w:rsidP="0027281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:rsidR="00843E39" w:rsidRDefault="00843E39">
      <w:pPr>
        <w:rPr>
          <w:rFonts w:ascii="Arial" w:hAnsi="Arial" w:cs="Arial"/>
          <w:sz w:val="20"/>
        </w:rPr>
      </w:pPr>
    </w:p>
    <w:p w:rsidR="00843E39" w:rsidRDefault="00843E39">
      <w:pPr>
        <w:rPr>
          <w:rFonts w:ascii="Arial" w:hAnsi="Arial" w:cs="Arial"/>
          <w:sz w:val="20"/>
        </w:rPr>
      </w:pPr>
    </w:p>
    <w:p w:rsidR="00843E39" w:rsidRDefault="00843E39">
      <w:pPr>
        <w:rPr>
          <w:rFonts w:ascii="Arial" w:hAnsi="Arial" w:cs="Arial"/>
          <w:sz w:val="20"/>
        </w:rPr>
      </w:pPr>
    </w:p>
    <w:p w:rsidR="00843E39" w:rsidRDefault="00843E39">
      <w:pPr>
        <w:rPr>
          <w:rFonts w:ascii="Arial" w:hAnsi="Arial" w:cs="Arial"/>
          <w:sz w:val="20"/>
        </w:rPr>
      </w:pPr>
    </w:p>
    <w:p w:rsidR="00CD74E2" w:rsidRDefault="00CD74E2" w:rsidP="006D1638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Professional Cer</w:t>
      </w:r>
      <w:r w:rsidR="006D1638">
        <w:rPr>
          <w:rFonts w:ascii="Arial" w:hAnsi="Arial" w:cs="Arial"/>
          <w:b/>
          <w:bCs/>
          <w:sz w:val="22"/>
        </w:rPr>
        <w:t>tification &amp; Academic Education</w:t>
      </w:r>
    </w:p>
    <w:p w:rsidR="00CD74E2" w:rsidRDefault="00CD74E2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83"/>
        <w:gridCol w:w="2299"/>
        <w:gridCol w:w="2528"/>
        <w:gridCol w:w="2520"/>
        <w:gridCol w:w="1530"/>
      </w:tblGrid>
      <w:tr w:rsidR="00CD74E2">
        <w:tc>
          <w:tcPr>
            <w:tcW w:w="483" w:type="dxa"/>
            <w:tcBorders>
              <w:bottom w:val="single" w:sz="4" w:space="0" w:color="auto"/>
            </w:tcBorders>
          </w:tcPr>
          <w:p w:rsidR="00CD74E2" w:rsidRDefault="00CD74E2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Sr.</w:t>
            </w:r>
          </w:p>
        </w:tc>
        <w:tc>
          <w:tcPr>
            <w:tcW w:w="2299" w:type="dxa"/>
            <w:tcBorders>
              <w:bottom w:val="single" w:sz="4" w:space="0" w:color="auto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Certification / Degree 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:rsidR="00CD74E2" w:rsidRDefault="00CD74E2">
            <w:pPr>
              <w:pStyle w:val="Heading7"/>
              <w:tabs>
                <w:tab w:val="clear" w:pos="1872"/>
                <w:tab w:val="clear" w:pos="2052"/>
              </w:tabs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Institution / University 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Specialization / Major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Passing Year</w:t>
            </w:r>
          </w:p>
        </w:tc>
      </w:tr>
      <w:tr w:rsidR="00CD74E2">
        <w:tc>
          <w:tcPr>
            <w:tcW w:w="483" w:type="dxa"/>
            <w:tcBorders>
              <w:top w:val="single" w:sz="4" w:space="0" w:color="auto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CMA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ICMAP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Management Accounting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808080"/>
            </w:tcBorders>
          </w:tcPr>
          <w:p w:rsidR="00CD74E2" w:rsidRDefault="0018794D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Progress</w:t>
            </w:r>
          </w:p>
        </w:tc>
      </w:tr>
      <w:tr w:rsidR="00CD74E2"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99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6D1638" w:rsidP="00B8389B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B.Com</w:t>
            </w:r>
            <w:r w:rsidR="00B8389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528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</w:t>
            </w:r>
            <w:r w:rsidR="0018794D">
              <w:rPr>
                <w:rFonts w:ascii="Arial" w:hAnsi="Arial" w:cs="Arial"/>
                <w:sz w:val="20"/>
              </w:rPr>
              <w:t xml:space="preserve"> of </w:t>
            </w:r>
            <w:r w:rsidR="006968FD">
              <w:rPr>
                <w:rFonts w:ascii="Arial" w:hAnsi="Arial" w:cs="Arial"/>
                <w:sz w:val="20"/>
              </w:rPr>
              <w:t>Karachi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18794D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Commerce</w:t>
            </w:r>
          </w:p>
        </w:tc>
        <w:tc>
          <w:tcPr>
            <w:tcW w:w="153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B8389B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 June 2019</w:t>
            </w:r>
            <w:bookmarkStart w:id="0" w:name="_GoBack"/>
            <w:bookmarkEnd w:id="0"/>
          </w:p>
        </w:tc>
      </w:tr>
      <w:tr w:rsidR="00CD74E2"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18794D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99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7317A3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F.Sc</w:t>
            </w:r>
          </w:p>
        </w:tc>
        <w:tc>
          <w:tcPr>
            <w:tcW w:w="2528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7317A3" w:rsidP="007317A3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AKU-EB</w:t>
            </w:r>
          </w:p>
        </w:tc>
        <w:tc>
          <w:tcPr>
            <w:tcW w:w="252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7317A3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Engineering</w:t>
            </w:r>
            <w:r w:rsidR="00CD74E2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5F5AD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2015</w:t>
            </w:r>
          </w:p>
        </w:tc>
      </w:tr>
      <w:tr w:rsidR="00CD74E2"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18794D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99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SSC</w:t>
            </w:r>
          </w:p>
        </w:tc>
        <w:tc>
          <w:tcPr>
            <w:tcW w:w="2528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7317A3" w:rsidP="007317A3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AKU-EB</w:t>
            </w:r>
          </w:p>
        </w:tc>
        <w:tc>
          <w:tcPr>
            <w:tcW w:w="252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18794D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Biology</w:t>
            </w:r>
            <w:r w:rsidR="00CD74E2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5F5AD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2013</w:t>
            </w:r>
          </w:p>
        </w:tc>
      </w:tr>
    </w:tbl>
    <w:p w:rsidR="00CD74E2" w:rsidRDefault="00CD74E2">
      <w:pPr>
        <w:rPr>
          <w:rFonts w:ascii="Arial" w:hAnsi="Arial" w:cs="Arial"/>
          <w:sz w:val="20"/>
        </w:rPr>
      </w:pPr>
    </w:p>
    <w:p w:rsidR="00CD74E2" w:rsidRDefault="00CD74E2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Computer Skills and Other Abilities</w:t>
      </w:r>
    </w:p>
    <w:p w:rsidR="00CD74E2" w:rsidRDefault="00CD74E2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40"/>
        <w:gridCol w:w="4320"/>
        <w:gridCol w:w="2160"/>
        <w:gridCol w:w="2340"/>
      </w:tblGrid>
      <w:tr w:rsidR="00CD74E2">
        <w:tc>
          <w:tcPr>
            <w:tcW w:w="540" w:type="dxa"/>
            <w:tcBorders>
              <w:bottom w:val="single" w:sz="4" w:space="0" w:color="auto"/>
            </w:tcBorders>
          </w:tcPr>
          <w:p w:rsidR="00CD74E2" w:rsidRDefault="00CD74E2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Sr.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Skills &amp; Abilities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Proficiency Level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Last Used / Practiced </w:t>
            </w:r>
          </w:p>
        </w:tc>
      </w:tr>
      <w:tr w:rsidR="00CD74E2">
        <w:tc>
          <w:tcPr>
            <w:tcW w:w="540" w:type="dxa"/>
            <w:tcBorders>
              <w:top w:val="single" w:sz="4" w:space="0" w:color="auto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Word Processing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Excellent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Currently Using </w:t>
            </w:r>
          </w:p>
        </w:tc>
      </w:tr>
      <w:tr w:rsidR="00CD74E2"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32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Soft Presentation</w:t>
            </w:r>
          </w:p>
        </w:tc>
        <w:tc>
          <w:tcPr>
            <w:tcW w:w="216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18794D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Excellent</w:t>
            </w:r>
            <w:r w:rsidR="00CD74E2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Currently Using</w:t>
            </w:r>
          </w:p>
        </w:tc>
      </w:tr>
      <w:tr w:rsidR="00CD74E2"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32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Outlook Express</w:t>
            </w:r>
          </w:p>
        </w:tc>
        <w:tc>
          <w:tcPr>
            <w:tcW w:w="216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18794D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Above </w:t>
            </w:r>
            <w:r w:rsidR="00CD74E2">
              <w:rPr>
                <w:rFonts w:ascii="Arial" w:hAnsi="Arial" w:cs="Arial"/>
                <w:sz w:val="20"/>
              </w:rPr>
              <w:t>Average</w:t>
            </w:r>
          </w:p>
        </w:tc>
        <w:tc>
          <w:tcPr>
            <w:tcW w:w="234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Currently Using</w:t>
            </w:r>
          </w:p>
        </w:tc>
      </w:tr>
      <w:tr w:rsidR="00CD74E2"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32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Spread Sheet</w:t>
            </w:r>
          </w:p>
        </w:tc>
        <w:tc>
          <w:tcPr>
            <w:tcW w:w="216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Excellent </w:t>
            </w:r>
          </w:p>
        </w:tc>
        <w:tc>
          <w:tcPr>
            <w:tcW w:w="234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Currently Using</w:t>
            </w:r>
          </w:p>
        </w:tc>
      </w:tr>
      <w:tr w:rsidR="00CD74E2"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32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Designing</w:t>
            </w:r>
          </w:p>
        </w:tc>
        <w:tc>
          <w:tcPr>
            <w:tcW w:w="216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Excellent </w:t>
            </w:r>
          </w:p>
        </w:tc>
        <w:tc>
          <w:tcPr>
            <w:tcW w:w="234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18794D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Currently Using</w:t>
            </w:r>
          </w:p>
        </w:tc>
      </w:tr>
    </w:tbl>
    <w:p w:rsidR="00CD74E2" w:rsidRDefault="00CD74E2">
      <w:pPr>
        <w:rPr>
          <w:rFonts w:ascii="Arial" w:hAnsi="Arial" w:cs="Arial"/>
          <w:sz w:val="20"/>
        </w:rPr>
      </w:pPr>
    </w:p>
    <w:p w:rsidR="00CD74E2" w:rsidRDefault="00CD74E2">
      <w:pPr>
        <w:rPr>
          <w:rFonts w:ascii="Arial" w:hAnsi="Arial" w:cs="Arial"/>
          <w:sz w:val="20"/>
        </w:rPr>
      </w:pPr>
    </w:p>
    <w:p w:rsidR="00CD74E2" w:rsidRDefault="00CD74E2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Social Membership &amp; Co-curricular / Leisure Activities</w:t>
      </w:r>
    </w:p>
    <w:p w:rsidR="00CD74E2" w:rsidRDefault="00CD74E2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40"/>
        <w:gridCol w:w="8820"/>
      </w:tblGrid>
      <w:tr w:rsidR="00CD74E2">
        <w:trPr>
          <w:cantSplit/>
        </w:trPr>
        <w:tc>
          <w:tcPr>
            <w:tcW w:w="540" w:type="dxa"/>
            <w:tcBorders>
              <w:bottom w:val="single" w:sz="4" w:space="0" w:color="auto"/>
            </w:tcBorders>
          </w:tcPr>
          <w:p w:rsidR="00CD74E2" w:rsidRDefault="00CD74E2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Sr.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:rsidR="00CD74E2" w:rsidRDefault="00CD74E2">
            <w:pPr>
              <w:pStyle w:val="Heading4"/>
              <w:spacing w:before="20" w:after="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 of Activities </w:t>
            </w:r>
          </w:p>
        </w:tc>
      </w:tr>
      <w:tr w:rsidR="00CD74E2">
        <w:trPr>
          <w:cantSplit/>
        </w:trPr>
        <w:tc>
          <w:tcPr>
            <w:tcW w:w="540" w:type="dxa"/>
            <w:tcBorders>
              <w:top w:val="single" w:sz="4" w:space="0" w:color="auto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808080"/>
            </w:tcBorders>
          </w:tcPr>
          <w:p w:rsidR="00CD74E2" w:rsidRDefault="003475C9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Reading Books</w:t>
            </w:r>
          </w:p>
        </w:tc>
      </w:tr>
      <w:tr w:rsidR="00CD74E2">
        <w:trPr>
          <w:cantSplit/>
        </w:trPr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2E02D3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Cricket</w:t>
            </w:r>
          </w:p>
        </w:tc>
      </w:tr>
      <w:tr w:rsidR="00CD74E2">
        <w:trPr>
          <w:cantSplit/>
        </w:trPr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CD74E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CD74E2" w:rsidRDefault="00334F70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Internet Browsing</w:t>
            </w:r>
          </w:p>
        </w:tc>
      </w:tr>
    </w:tbl>
    <w:p w:rsidR="00CD74E2" w:rsidRDefault="00CD74E2">
      <w:pPr>
        <w:rPr>
          <w:rFonts w:ascii="Arial" w:hAnsi="Arial" w:cs="Arial"/>
          <w:sz w:val="20"/>
        </w:rPr>
      </w:pPr>
    </w:p>
    <w:p w:rsidR="00CD74E2" w:rsidRDefault="00CD74E2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Personal Information</w:t>
      </w:r>
    </w:p>
    <w:p w:rsidR="00CD74E2" w:rsidRDefault="00CD74E2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520"/>
        <w:gridCol w:w="6840"/>
      </w:tblGrid>
      <w:tr w:rsidR="00CD74E2">
        <w:tc>
          <w:tcPr>
            <w:tcW w:w="2520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Father’s Name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0" w:type="dxa"/>
          </w:tcPr>
          <w:p w:rsidR="00CD74E2" w:rsidRDefault="00C56C38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Mohammad Rashid</w:t>
            </w:r>
          </w:p>
        </w:tc>
      </w:tr>
      <w:tr w:rsidR="00CD74E2">
        <w:tc>
          <w:tcPr>
            <w:tcW w:w="2520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Marital Status 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0" w:type="dxa"/>
          </w:tcPr>
          <w:p w:rsidR="00CD74E2" w:rsidRDefault="003475C9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Single</w:t>
            </w:r>
          </w:p>
        </w:tc>
      </w:tr>
      <w:tr w:rsidR="00CD74E2">
        <w:tc>
          <w:tcPr>
            <w:tcW w:w="2520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CNIC No.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0" w:type="dxa"/>
          </w:tcPr>
          <w:p w:rsidR="00CD74E2" w:rsidRDefault="00C56C38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42101-9067440-1</w:t>
            </w:r>
          </w:p>
        </w:tc>
      </w:tr>
      <w:tr w:rsidR="00CD74E2">
        <w:tc>
          <w:tcPr>
            <w:tcW w:w="2520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Religion</w:t>
            </w:r>
            <w:r>
              <w:rPr>
                <w:rFonts w:ascii="Arial" w:hAnsi="Arial" w:cs="Arial"/>
                <w:sz w:val="20"/>
              </w:rPr>
              <w:tab/>
              <w:t>: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6840" w:type="dxa"/>
          </w:tcPr>
          <w:p w:rsidR="00CD74E2" w:rsidRDefault="003475C9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Islam</w:t>
            </w:r>
          </w:p>
        </w:tc>
      </w:tr>
      <w:tr w:rsidR="00CD74E2">
        <w:tc>
          <w:tcPr>
            <w:tcW w:w="2520" w:type="dxa"/>
          </w:tcPr>
          <w:p w:rsidR="00CD74E2" w:rsidRDefault="00CD74E2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Language Competency 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0" w:type="dxa"/>
          </w:tcPr>
          <w:p w:rsidR="00CD74E2" w:rsidRDefault="003475C9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English, Urdu</w:t>
            </w:r>
          </w:p>
        </w:tc>
      </w:tr>
    </w:tbl>
    <w:p w:rsidR="00CD74E2" w:rsidRDefault="00C22307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9d9da1" stroked="f"/>
        </w:pict>
      </w:r>
    </w:p>
    <w:p w:rsidR="00CD74E2" w:rsidRDefault="00CD74E2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References</w:t>
      </w:r>
    </w:p>
    <w:p w:rsidR="00CD74E2" w:rsidRDefault="00CD74E2">
      <w:pPr>
        <w:rPr>
          <w:rFonts w:ascii="Arial" w:hAnsi="Arial" w:cs="Arial"/>
          <w:sz w:val="20"/>
        </w:rPr>
      </w:pPr>
    </w:p>
    <w:p w:rsidR="003475C9" w:rsidRDefault="003475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be furnished upon request.</w:t>
      </w:r>
    </w:p>
    <w:p w:rsidR="00CD74E2" w:rsidRDefault="00CD74E2">
      <w:pPr>
        <w:rPr>
          <w:rFonts w:ascii="Arial" w:hAnsi="Arial" w:cs="Arial"/>
          <w:sz w:val="20"/>
        </w:rPr>
      </w:pPr>
    </w:p>
    <w:p w:rsidR="00CD74E2" w:rsidRDefault="00CD74E2">
      <w:pPr>
        <w:rPr>
          <w:rFonts w:ascii="Arial" w:hAnsi="Arial" w:cs="Arial"/>
          <w:sz w:val="20"/>
        </w:rPr>
      </w:pPr>
    </w:p>
    <w:p w:rsidR="00CD74E2" w:rsidRDefault="00CD74E2">
      <w:pPr>
        <w:pStyle w:val="Header"/>
        <w:tabs>
          <w:tab w:val="clear" w:pos="4320"/>
          <w:tab w:val="clear" w:pos="8640"/>
          <w:tab w:val="left" w:pos="4680"/>
        </w:tabs>
        <w:rPr>
          <w:rFonts w:ascii="Arial" w:hAnsi="Arial" w:cs="Arial"/>
          <w:sz w:val="20"/>
        </w:rPr>
      </w:pPr>
    </w:p>
    <w:sectPr w:rsidR="00CD74E2" w:rsidSect="003475C9">
      <w:footerReference w:type="default" r:id="rId8"/>
      <w:type w:val="continuous"/>
      <w:pgSz w:w="12240" w:h="15840"/>
      <w:pgMar w:top="720" w:right="1152" w:bottom="1152" w:left="1728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307" w:rsidRDefault="00C22307">
      <w:r>
        <w:separator/>
      </w:r>
    </w:p>
  </w:endnote>
  <w:endnote w:type="continuationSeparator" w:id="0">
    <w:p w:rsidR="00C22307" w:rsidRDefault="00C2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4E2" w:rsidRDefault="00CD74E2">
    <w:pPr>
      <w:pStyle w:val="Footer"/>
      <w:jc w:val="right"/>
      <w:rPr>
        <w:rFonts w:ascii="Arial" w:hAnsi="Arial" w:cs="Arial"/>
        <w:b/>
        <w:bCs/>
        <w:sz w:val="16"/>
      </w:rPr>
    </w:pPr>
    <w:r>
      <w:rPr>
        <w:rFonts w:ascii="Arial" w:hAnsi="Arial" w:cs="Arial"/>
        <w:b/>
        <w:bCs/>
        <w:sz w:val="16"/>
      </w:rPr>
      <w:t xml:space="preserve">Page </w:t>
    </w:r>
    <w:r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</w:rPr>
      <w:fldChar w:fldCharType="separate"/>
    </w:r>
    <w:r w:rsidR="00B8389B">
      <w:rPr>
        <w:rStyle w:val="PageNumber"/>
        <w:rFonts w:ascii="Arial" w:hAnsi="Arial" w:cs="Arial"/>
        <w:b/>
        <w:bCs/>
        <w:noProof/>
        <w:sz w:val="16"/>
      </w:rPr>
      <w:t>2</w:t>
    </w:r>
    <w:r>
      <w:rPr>
        <w:rStyle w:val="PageNumber"/>
        <w:rFonts w:ascii="Arial" w:hAnsi="Arial" w:cs="Arial"/>
        <w:b/>
        <w:bCs/>
        <w:sz w:val="16"/>
      </w:rPr>
      <w:fldChar w:fldCharType="end"/>
    </w:r>
    <w:r>
      <w:rPr>
        <w:rStyle w:val="PageNumber"/>
        <w:rFonts w:ascii="Arial" w:hAnsi="Arial" w:cs="Arial"/>
        <w:b/>
        <w:bCs/>
        <w:sz w:val="16"/>
      </w:rPr>
      <w:t xml:space="preserve"> / </w:t>
    </w:r>
    <w:r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NUMPAGES </w:instrText>
    </w:r>
    <w:r>
      <w:rPr>
        <w:rStyle w:val="PageNumber"/>
        <w:rFonts w:ascii="Arial" w:hAnsi="Arial" w:cs="Arial"/>
        <w:b/>
        <w:bCs/>
        <w:sz w:val="16"/>
      </w:rPr>
      <w:fldChar w:fldCharType="separate"/>
    </w:r>
    <w:r w:rsidR="00B8389B">
      <w:rPr>
        <w:rStyle w:val="PageNumber"/>
        <w:rFonts w:ascii="Arial" w:hAnsi="Arial" w:cs="Arial"/>
        <w:b/>
        <w:bCs/>
        <w:noProof/>
        <w:sz w:val="16"/>
      </w:rPr>
      <w:t>3</w:t>
    </w:r>
    <w:r>
      <w:rPr>
        <w:rStyle w:val="PageNumber"/>
        <w:rFonts w:ascii="Arial" w:hAnsi="Arial" w:cs="Arial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307" w:rsidRDefault="00C22307">
      <w:r>
        <w:separator/>
      </w:r>
    </w:p>
  </w:footnote>
  <w:footnote w:type="continuationSeparator" w:id="0">
    <w:p w:rsidR="00C22307" w:rsidRDefault="00C2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9C"/>
    <w:multiLevelType w:val="hybridMultilevel"/>
    <w:tmpl w:val="406AAD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C89F8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D0EEC"/>
    <w:multiLevelType w:val="hybridMultilevel"/>
    <w:tmpl w:val="406AAD84"/>
    <w:lvl w:ilvl="0" w:tplc="83E425C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D21A22"/>
    <w:multiLevelType w:val="hybridMultilevel"/>
    <w:tmpl w:val="9992F028"/>
    <w:lvl w:ilvl="0" w:tplc="825EF3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76054F"/>
    <w:multiLevelType w:val="multilevel"/>
    <w:tmpl w:val="51E09826"/>
    <w:lvl w:ilvl="0">
      <w:start w:val="1"/>
      <w:numFmt w:val="bullet"/>
      <w:lvlText w:val=""/>
      <w:lvlJc w:val="left"/>
      <w:pPr>
        <w:tabs>
          <w:tab w:val="num" w:pos="2430"/>
        </w:tabs>
        <w:ind w:left="243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cs="Times New Roman" w:hint="default"/>
      </w:rPr>
    </w:lvl>
  </w:abstractNum>
  <w:abstractNum w:abstractNumId="4">
    <w:nsid w:val="129055E2"/>
    <w:multiLevelType w:val="hybridMultilevel"/>
    <w:tmpl w:val="406AAD84"/>
    <w:lvl w:ilvl="0" w:tplc="9CB8DB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4B7326"/>
    <w:multiLevelType w:val="multilevel"/>
    <w:tmpl w:val="ED0687DA"/>
    <w:lvl w:ilvl="0">
      <w:start w:val="1"/>
      <w:numFmt w:val="bullet"/>
      <w:lvlText w:val=""/>
      <w:lvlJc w:val="left"/>
      <w:pPr>
        <w:tabs>
          <w:tab w:val="num" w:pos="2430"/>
        </w:tabs>
        <w:ind w:left="243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cs="Times New Roman" w:hint="default"/>
      </w:rPr>
    </w:lvl>
  </w:abstractNum>
  <w:abstractNum w:abstractNumId="6">
    <w:nsid w:val="16753BB9"/>
    <w:multiLevelType w:val="hybridMultilevel"/>
    <w:tmpl w:val="B9B850DC"/>
    <w:lvl w:ilvl="0" w:tplc="F4D67F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8B5E68"/>
    <w:multiLevelType w:val="hybridMultilevel"/>
    <w:tmpl w:val="EFDEBA2C"/>
    <w:lvl w:ilvl="0" w:tplc="D8E41C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0A2B1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9">
    <w:nsid w:val="1B512EBE"/>
    <w:multiLevelType w:val="hybridMultilevel"/>
    <w:tmpl w:val="406AAD84"/>
    <w:lvl w:ilvl="0" w:tplc="EC6CAF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E31B8D"/>
    <w:multiLevelType w:val="hybridMultilevel"/>
    <w:tmpl w:val="378C40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2B127C7B"/>
    <w:multiLevelType w:val="hybridMultilevel"/>
    <w:tmpl w:val="406AAD84"/>
    <w:lvl w:ilvl="0" w:tplc="431639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Poor Richard" w:hAnsi="Poor Richar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020465"/>
    <w:multiLevelType w:val="hybridMultilevel"/>
    <w:tmpl w:val="6CCC5990"/>
    <w:lvl w:ilvl="0" w:tplc="F4D67F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5354D0"/>
    <w:multiLevelType w:val="multilevel"/>
    <w:tmpl w:val="0882AB32"/>
    <w:lvl w:ilvl="0">
      <w:start w:val="1"/>
      <w:numFmt w:val="bullet"/>
      <w:lvlText w:val=""/>
      <w:lvlJc w:val="left"/>
      <w:pPr>
        <w:tabs>
          <w:tab w:val="num" w:pos="2430"/>
        </w:tabs>
        <w:ind w:left="243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cs="Times New Roman" w:hint="default"/>
      </w:rPr>
    </w:lvl>
  </w:abstractNum>
  <w:abstractNum w:abstractNumId="14">
    <w:nsid w:val="3C5B3B44"/>
    <w:multiLevelType w:val="hybridMultilevel"/>
    <w:tmpl w:val="406AAD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C89F8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D67F8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17A3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6">
    <w:nsid w:val="598E663F"/>
    <w:multiLevelType w:val="hybridMultilevel"/>
    <w:tmpl w:val="406AAD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C35C46"/>
    <w:multiLevelType w:val="hybridMultilevel"/>
    <w:tmpl w:val="70C495B0"/>
    <w:lvl w:ilvl="0" w:tplc="D8E41C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EA2CD7"/>
    <w:multiLevelType w:val="multilevel"/>
    <w:tmpl w:val="B9520664"/>
    <w:lvl w:ilvl="0">
      <w:start w:val="1"/>
      <w:numFmt w:val="bullet"/>
      <w:lvlText w:val=""/>
      <w:lvlJc w:val="left"/>
      <w:pPr>
        <w:tabs>
          <w:tab w:val="num" w:pos="2430"/>
        </w:tabs>
        <w:ind w:left="243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cs="Times New Roman" w:hint="default"/>
      </w:rPr>
    </w:lvl>
  </w:abstractNum>
  <w:abstractNum w:abstractNumId="19">
    <w:nsid w:val="6F5301AE"/>
    <w:multiLevelType w:val="hybridMultilevel"/>
    <w:tmpl w:val="21D2E47A"/>
    <w:lvl w:ilvl="0" w:tplc="D8E41C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98298B"/>
    <w:multiLevelType w:val="hybridMultilevel"/>
    <w:tmpl w:val="0C9E7C30"/>
    <w:lvl w:ilvl="0" w:tplc="D8E41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4"/>
  </w:num>
  <w:num w:numId="5">
    <w:abstractNumId w:val="9"/>
  </w:num>
  <w:num w:numId="6">
    <w:abstractNumId w:val="16"/>
  </w:num>
  <w:num w:numId="7">
    <w:abstractNumId w:val="8"/>
  </w:num>
  <w:num w:numId="8">
    <w:abstractNumId w:val="0"/>
  </w:num>
  <w:num w:numId="9">
    <w:abstractNumId w:val="15"/>
  </w:num>
  <w:num w:numId="10">
    <w:abstractNumId w:val="18"/>
  </w:num>
  <w:num w:numId="11">
    <w:abstractNumId w:val="13"/>
  </w:num>
  <w:num w:numId="12">
    <w:abstractNumId w:val="5"/>
  </w:num>
  <w:num w:numId="13">
    <w:abstractNumId w:val="3"/>
  </w:num>
  <w:num w:numId="14">
    <w:abstractNumId w:val="6"/>
  </w:num>
  <w:num w:numId="15">
    <w:abstractNumId w:val="12"/>
  </w:num>
  <w:num w:numId="16">
    <w:abstractNumId w:val="14"/>
  </w:num>
  <w:num w:numId="17">
    <w:abstractNumId w:val="17"/>
  </w:num>
  <w:num w:numId="18">
    <w:abstractNumId w:val="10"/>
  </w:num>
  <w:num w:numId="19">
    <w:abstractNumId w:val="20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19"/>
    <w:rsid w:val="0006786A"/>
    <w:rsid w:val="00096461"/>
    <w:rsid w:val="000C6619"/>
    <w:rsid w:val="00124A1B"/>
    <w:rsid w:val="00131321"/>
    <w:rsid w:val="0015101A"/>
    <w:rsid w:val="0018794D"/>
    <w:rsid w:val="00201491"/>
    <w:rsid w:val="002113D2"/>
    <w:rsid w:val="0023140F"/>
    <w:rsid w:val="00272817"/>
    <w:rsid w:val="002E02D3"/>
    <w:rsid w:val="002E7BBE"/>
    <w:rsid w:val="00306D46"/>
    <w:rsid w:val="0032396D"/>
    <w:rsid w:val="00334F70"/>
    <w:rsid w:val="003475C9"/>
    <w:rsid w:val="005541DB"/>
    <w:rsid w:val="00577E37"/>
    <w:rsid w:val="005A5FAF"/>
    <w:rsid w:val="005C139F"/>
    <w:rsid w:val="005F5AD4"/>
    <w:rsid w:val="006204D3"/>
    <w:rsid w:val="00684222"/>
    <w:rsid w:val="006853B5"/>
    <w:rsid w:val="006968FD"/>
    <w:rsid w:val="006D1638"/>
    <w:rsid w:val="007317A3"/>
    <w:rsid w:val="007B7EA4"/>
    <w:rsid w:val="008253FF"/>
    <w:rsid w:val="00830863"/>
    <w:rsid w:val="008425BE"/>
    <w:rsid w:val="00843E39"/>
    <w:rsid w:val="008A3006"/>
    <w:rsid w:val="008B0C47"/>
    <w:rsid w:val="008F3691"/>
    <w:rsid w:val="00924BDD"/>
    <w:rsid w:val="00980201"/>
    <w:rsid w:val="00985007"/>
    <w:rsid w:val="00A54A8A"/>
    <w:rsid w:val="00A71C9C"/>
    <w:rsid w:val="00B14D3B"/>
    <w:rsid w:val="00B47BD6"/>
    <w:rsid w:val="00B8389B"/>
    <w:rsid w:val="00C124E6"/>
    <w:rsid w:val="00C22307"/>
    <w:rsid w:val="00C56C38"/>
    <w:rsid w:val="00C73DA4"/>
    <w:rsid w:val="00C97934"/>
    <w:rsid w:val="00CB2143"/>
    <w:rsid w:val="00CD74E2"/>
    <w:rsid w:val="00D10D76"/>
    <w:rsid w:val="00E64BE3"/>
    <w:rsid w:val="00ED632B"/>
    <w:rsid w:val="00F52D9A"/>
    <w:rsid w:val="00F86DA1"/>
    <w:rsid w:val="00F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,#d2d2d2,#cc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b/>
      <w:bCs/>
      <w:i/>
      <w:i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outlineLvl w:val="2"/>
    </w:pPr>
    <w:rPr>
      <w:b/>
      <w:bCs/>
      <w:color w:val="FFFFFF"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1872"/>
        <w:tab w:val="left" w:pos="2052"/>
      </w:tabs>
      <w:outlineLvl w:val="6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360"/>
    </w:pPr>
    <w:rPr>
      <w:sz w:val="16"/>
    </w:rPr>
  </w:style>
  <w:style w:type="paragraph" w:styleId="BodyText">
    <w:name w:val="Body Text"/>
    <w:basedOn w:val="Normal"/>
    <w:semiHidden/>
    <w:pPr>
      <w:ind w:right="-18"/>
    </w:pPr>
    <w:rPr>
      <w:i/>
      <w:iCs/>
      <w:sz w:val="18"/>
      <w:szCs w:val="18"/>
    </w:rPr>
  </w:style>
  <w:style w:type="paragraph" w:styleId="BodyText2">
    <w:name w:val="Body Text 2"/>
    <w:basedOn w:val="Normal"/>
    <w:semiHidden/>
    <w:pPr>
      <w:jc w:val="center"/>
    </w:pPr>
    <w:rPr>
      <w:b/>
      <w:bCs/>
      <w:sz w:val="22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fontstyle01">
    <w:name w:val="fontstyle01"/>
    <w:rsid w:val="00A71C9C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b/>
      <w:bCs/>
      <w:i/>
      <w:i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outlineLvl w:val="2"/>
    </w:pPr>
    <w:rPr>
      <w:b/>
      <w:bCs/>
      <w:color w:val="FFFFFF"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1872"/>
        <w:tab w:val="left" w:pos="2052"/>
      </w:tabs>
      <w:outlineLvl w:val="6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360"/>
    </w:pPr>
    <w:rPr>
      <w:sz w:val="16"/>
    </w:rPr>
  </w:style>
  <w:style w:type="paragraph" w:styleId="BodyText">
    <w:name w:val="Body Text"/>
    <w:basedOn w:val="Normal"/>
    <w:semiHidden/>
    <w:pPr>
      <w:ind w:right="-18"/>
    </w:pPr>
    <w:rPr>
      <w:i/>
      <w:iCs/>
      <w:sz w:val="18"/>
      <w:szCs w:val="18"/>
    </w:rPr>
  </w:style>
  <w:style w:type="paragraph" w:styleId="BodyText2">
    <w:name w:val="Body Text 2"/>
    <w:basedOn w:val="Normal"/>
    <w:semiHidden/>
    <w:pPr>
      <w:jc w:val="center"/>
    </w:pPr>
    <w:rPr>
      <w:b/>
      <w:bCs/>
      <w:sz w:val="22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fontstyle01">
    <w:name w:val="fontstyle01"/>
    <w:rsid w:val="00A71C9C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Kamran Jamil</vt:lpstr>
    </vt:vector>
  </TitlesOfParts>
  <Company>Jamcom</Company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Kamran Jamil</dc:title>
  <dc:creator>Muhammad Farhan Jamil</dc:creator>
  <cp:lastModifiedBy>shariqa</cp:lastModifiedBy>
  <cp:revision>3</cp:revision>
  <cp:lastPrinted>2019-01-18T22:01:00Z</cp:lastPrinted>
  <dcterms:created xsi:type="dcterms:W3CDTF">2019-02-20T14:18:00Z</dcterms:created>
  <dcterms:modified xsi:type="dcterms:W3CDTF">2019-02-26T06:43:00Z</dcterms:modified>
</cp:coreProperties>
</file>