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3C2C" w14:textId="36763664" w:rsidR="00F5220F" w:rsidRDefault="00A249CE">
      <w:r w:rsidRPr="00A249CE">
        <w:t>Population, male (% of total population)</w:t>
      </w:r>
      <w:r>
        <w:t xml:space="preserve"> </w:t>
      </w:r>
      <w:r>
        <w:tab/>
      </w:r>
      <w:r w:rsidRPr="00A249CE">
        <w:t>SP.POP.TOTL.MA.ZS</w:t>
      </w:r>
    </w:p>
    <w:p w14:paraId="65B4290C" w14:textId="3BE77D40" w:rsidR="00A249CE" w:rsidRDefault="00A249CE">
      <w:r w:rsidRPr="00A249CE">
        <w:t xml:space="preserve">Population, female (% of total </w:t>
      </w:r>
      <w:proofErr w:type="gramStart"/>
      <w:r w:rsidRPr="00A249CE">
        <w:t>population)</w:t>
      </w:r>
      <w:r>
        <w:tab/>
      </w:r>
      <w:r w:rsidRPr="00A249CE">
        <w:t>SP.POP.TOTL</w:t>
      </w:r>
      <w:proofErr w:type="gramEnd"/>
      <w:r w:rsidRPr="00A249CE">
        <w:t>.FE.ZS</w:t>
      </w:r>
    </w:p>
    <w:p w14:paraId="7694FDBA" w14:textId="3950303B" w:rsidR="00A249CE" w:rsidRDefault="00A249CE">
      <w:r w:rsidRPr="00A249CE">
        <w:t xml:space="preserve">Population growth (annual </w:t>
      </w:r>
      <w:proofErr w:type="gramStart"/>
      <w:r w:rsidRPr="00A249CE">
        <w:t>%)</w:t>
      </w:r>
      <w:r>
        <w:tab/>
      </w:r>
      <w:r>
        <w:tab/>
      </w:r>
      <w:r>
        <w:tab/>
      </w:r>
      <w:r w:rsidRPr="00A249CE">
        <w:t>SP.POP.GROW</w:t>
      </w:r>
      <w:proofErr w:type="gramEnd"/>
    </w:p>
    <w:p w14:paraId="2E2E5CE6" w14:textId="1D773723" w:rsidR="00A249CE" w:rsidRDefault="00A249CE">
      <w:r w:rsidRPr="00A249CE">
        <w:t xml:space="preserve">Age dependency ratio, young (% of working-age </w:t>
      </w:r>
      <w:proofErr w:type="gramStart"/>
      <w:r w:rsidRPr="00A249CE">
        <w:t>population)</w:t>
      </w:r>
      <w:r>
        <w:tab/>
      </w:r>
      <w:r w:rsidRPr="00A249CE">
        <w:t>SP.POP.DPND</w:t>
      </w:r>
      <w:proofErr w:type="gramEnd"/>
      <w:r w:rsidRPr="00A249CE">
        <w:t>.YG</w:t>
      </w:r>
    </w:p>
    <w:p w14:paraId="4EBC48CB" w14:textId="41233F2A" w:rsidR="00A249CE" w:rsidRDefault="00A249CE">
      <w:r w:rsidRPr="00A249CE">
        <w:t xml:space="preserve">Age dependency ratio, old (% of working-age </w:t>
      </w:r>
      <w:proofErr w:type="gramStart"/>
      <w:r w:rsidRPr="00A249CE">
        <w:t>population)</w:t>
      </w:r>
      <w:r>
        <w:tab/>
      </w:r>
      <w:r w:rsidRPr="00A249CE">
        <w:t>SP.POP.DPND</w:t>
      </w:r>
      <w:proofErr w:type="gramEnd"/>
      <w:r w:rsidRPr="00A249CE">
        <w:t>.OL</w:t>
      </w:r>
    </w:p>
    <w:p w14:paraId="727C06B8" w14:textId="010D3AD5" w:rsidR="00A249CE" w:rsidRDefault="00A249CE">
      <w:r w:rsidRPr="00A249CE">
        <w:t xml:space="preserve">Age dependency ratio (% of working-age </w:t>
      </w:r>
      <w:proofErr w:type="gramStart"/>
      <w:r w:rsidRPr="00A249CE">
        <w:t>population)</w:t>
      </w:r>
      <w:r>
        <w:tab/>
      </w:r>
      <w:r>
        <w:tab/>
      </w:r>
      <w:r w:rsidRPr="00A249CE">
        <w:t>SP.POP.DPND</w:t>
      </w:r>
      <w:proofErr w:type="gramEnd"/>
    </w:p>
    <w:p w14:paraId="7975976C" w14:textId="2388E50F" w:rsidR="00A249CE" w:rsidRDefault="00A249CE">
      <w:r w:rsidRPr="00A249CE">
        <w:t xml:space="preserve">Survival to age 65, male (% of </w:t>
      </w:r>
      <w:proofErr w:type="gramStart"/>
      <w:r w:rsidRPr="00A249CE">
        <w:t>cohort)</w:t>
      </w:r>
      <w:r>
        <w:tab/>
      </w:r>
      <w:r>
        <w:tab/>
      </w:r>
      <w:r w:rsidRPr="00A249CE">
        <w:t>SP.DYN.TO65.MA.ZS</w:t>
      </w:r>
      <w:proofErr w:type="gramEnd"/>
    </w:p>
    <w:p w14:paraId="7F21B2B3" w14:textId="235B4B05" w:rsidR="00A249CE" w:rsidRDefault="00A249CE">
      <w:r w:rsidRPr="00A249CE">
        <w:t xml:space="preserve">Survival to age 65, female (% of </w:t>
      </w:r>
      <w:proofErr w:type="gramStart"/>
      <w:r w:rsidRPr="00A249CE">
        <w:t>cohort)</w:t>
      </w:r>
      <w:r>
        <w:tab/>
      </w:r>
      <w:r>
        <w:tab/>
      </w:r>
      <w:r>
        <w:tab/>
      </w:r>
      <w:r w:rsidRPr="00A249CE">
        <w:t>SP.DYN.TO</w:t>
      </w:r>
      <w:proofErr w:type="gramEnd"/>
      <w:r w:rsidRPr="00A249CE">
        <w:t>65.FE.ZS</w:t>
      </w:r>
    </w:p>
    <w:p w14:paraId="0D308C60" w14:textId="3A25971D" w:rsidR="00A249CE" w:rsidRDefault="00E010F9">
      <w:r w:rsidRPr="00E010F9">
        <w:t>Life expectancy at birth, male (years)</w:t>
      </w:r>
      <w:r>
        <w:tab/>
      </w:r>
      <w:r>
        <w:tab/>
      </w:r>
      <w:r>
        <w:tab/>
      </w:r>
      <w:r w:rsidRPr="00E010F9">
        <w:t>SP.DYN.LE00.MA.IN</w:t>
      </w:r>
    </w:p>
    <w:p w14:paraId="0F9F63B9" w14:textId="16844956" w:rsidR="00E010F9" w:rsidRDefault="00E010F9">
      <w:r w:rsidRPr="00E010F9">
        <w:t>Life expectancy at birth, total (years)</w:t>
      </w:r>
      <w:r>
        <w:tab/>
      </w:r>
      <w:r>
        <w:tab/>
      </w:r>
      <w:r>
        <w:tab/>
      </w:r>
      <w:r w:rsidRPr="00E010F9">
        <w:t>SP.DYN.LE00.IN</w:t>
      </w:r>
    </w:p>
    <w:p w14:paraId="0F492A35" w14:textId="10972559" w:rsidR="00E010F9" w:rsidRDefault="00E010F9">
      <w:r w:rsidRPr="00E010F9">
        <w:t>Life expectancy at birth, female (years)</w:t>
      </w:r>
      <w:r>
        <w:tab/>
      </w:r>
      <w:r>
        <w:tab/>
      </w:r>
      <w:r>
        <w:tab/>
      </w:r>
      <w:r w:rsidRPr="00E010F9">
        <w:t>SP.DYN.LE00.FE.IN</w:t>
      </w:r>
    </w:p>
    <w:p w14:paraId="080B535A" w14:textId="0C5D8322" w:rsidR="00E010F9" w:rsidRDefault="00E010F9">
      <w:r w:rsidRPr="00E010F9">
        <w:t>Mortality rate, infant, male (per 1,000 live births)</w:t>
      </w:r>
      <w:r>
        <w:tab/>
      </w:r>
      <w:r w:rsidRPr="00E010F9">
        <w:t>SP.DYN.IMRT.MA.IN</w:t>
      </w:r>
    </w:p>
    <w:p w14:paraId="11584BA6" w14:textId="2B3049A8" w:rsidR="00E010F9" w:rsidRDefault="00E010F9">
      <w:r w:rsidRPr="00E010F9">
        <w:t>Mortality rate, infant (per 1,000 live births)</w:t>
      </w:r>
      <w:r>
        <w:tab/>
      </w:r>
      <w:r>
        <w:tab/>
      </w:r>
      <w:r w:rsidRPr="00E010F9">
        <w:t>SP.DYN.IMRT.IN</w:t>
      </w:r>
    </w:p>
    <w:p w14:paraId="21A287D8" w14:textId="6B3BF1FB" w:rsidR="00E010F9" w:rsidRDefault="00E010F9">
      <w:r w:rsidRPr="00E010F9">
        <w:t>Mortality rate, infant, female (per 1,000 live births)</w:t>
      </w:r>
      <w:r>
        <w:t xml:space="preserve"> </w:t>
      </w:r>
      <w:r>
        <w:tab/>
      </w:r>
      <w:r w:rsidRPr="00E010F9">
        <w:t>SP.DYN.IMRT.FE.IN</w:t>
      </w:r>
    </w:p>
    <w:p w14:paraId="40E6D3DB" w14:textId="02BD9511" w:rsidR="00E010F9" w:rsidRDefault="00E010F9">
      <w:r w:rsidRPr="00E010F9">
        <w:t>Death rate, crude (per 1,000 people)</w:t>
      </w:r>
      <w:r>
        <w:tab/>
      </w:r>
      <w:r>
        <w:tab/>
      </w:r>
      <w:r>
        <w:tab/>
      </w:r>
      <w:r w:rsidRPr="00E010F9">
        <w:t>SP.DYN.CDRT.IN</w:t>
      </w:r>
    </w:p>
    <w:p w14:paraId="7D6E869F" w14:textId="508F5708" w:rsidR="00E010F9" w:rsidRDefault="00E010F9">
      <w:r w:rsidRPr="00E010F9">
        <w:t>Birth rate, crude (per 1,000 people)</w:t>
      </w:r>
      <w:r>
        <w:tab/>
      </w:r>
      <w:r>
        <w:tab/>
      </w:r>
      <w:r>
        <w:tab/>
      </w:r>
      <w:r w:rsidRPr="00E010F9">
        <w:t>SP.DYN.CBRT.IN</w:t>
      </w:r>
    </w:p>
    <w:p w14:paraId="00C3E838" w14:textId="55539960" w:rsidR="00E010F9" w:rsidRDefault="00E010F9">
      <w:r w:rsidRPr="00E010F9">
        <w:t>Mortality rate, adult, male (per 1,000 male adults)</w:t>
      </w:r>
      <w:r>
        <w:tab/>
      </w:r>
      <w:r w:rsidRPr="00E010F9">
        <w:t>SP.DYN.AMRT.MA</w:t>
      </w:r>
    </w:p>
    <w:p w14:paraId="5C454E62" w14:textId="37345C41" w:rsidR="00E010F9" w:rsidRDefault="0073276D">
      <w:r w:rsidRPr="0073276D">
        <w:t xml:space="preserve">Mortality rate, adult, female (per 1,000 female </w:t>
      </w:r>
      <w:proofErr w:type="gramStart"/>
      <w:r w:rsidRPr="0073276D">
        <w:t>adults)</w:t>
      </w:r>
      <w:r>
        <w:tab/>
      </w:r>
      <w:r w:rsidRPr="0073276D">
        <w:t>SP.DYN.AMRT</w:t>
      </w:r>
      <w:proofErr w:type="gramEnd"/>
      <w:r w:rsidRPr="0073276D">
        <w:t>.FE</w:t>
      </w:r>
    </w:p>
    <w:sectPr w:rsidR="00E0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E"/>
    <w:rsid w:val="0073276D"/>
    <w:rsid w:val="0085709E"/>
    <w:rsid w:val="00A249CE"/>
    <w:rsid w:val="00E010F9"/>
    <w:rsid w:val="00E64E6F"/>
    <w:rsid w:val="00F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2B5F"/>
  <w15:chartTrackingRefBased/>
  <w15:docId w15:val="{9751A504-EC9A-4B8A-8F0C-5C0AF91B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Fahasena Faisal</dc:creator>
  <cp:keywords/>
  <dc:description/>
  <cp:lastModifiedBy>Fahasena Faisal</cp:lastModifiedBy>
  <cp:revision>1</cp:revision>
  <dcterms:created xsi:type="dcterms:W3CDTF">2023-12-10T18:45:00Z</dcterms:created>
  <dcterms:modified xsi:type="dcterms:W3CDTF">2023-12-10T19:33:00Z</dcterms:modified>
</cp:coreProperties>
</file>