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- Medium Level (Programming)</w:t>
      </w:r>
    </w:p>
    <w:p>
      <w:r>
        <w:rPr>
          <w:b/>
        </w:rPr>
        <w:t xml:space="preserve">Generated: </w:t>
      </w:r>
      <w:r>
        <w:t>2025-08-14 09:56:54</w:t>
      </w:r>
      <w:r>
        <w:rPr>
          <w:b/>
        </w:rPr>
        <w:br/>
        <w:t xml:space="preserve">Difficulty: </w:t>
      </w:r>
      <w:r>
        <w:t>Medium</w:t>
      </w:r>
      <w:r>
        <w:rPr>
          <w:b/>
        </w:rPr>
        <w:br/>
        <w:t xml:space="preserve">Total Questions: </w:t>
      </w:r>
      <w:r>
        <w:t>2</w:t>
      </w:r>
      <w:r>
        <w:rPr>
          <w:b/>
        </w:rPr>
        <w:br/>
        <w:t xml:space="preserve">Topic Focus: </w:t>
      </w:r>
      <w:r>
        <w:t>Programming</w:t>
      </w:r>
    </w:p>
    <w:p/>
    <w:p>
      <w:r>
        <w:rPr>
          <w:b/>
        </w:rPr>
        <w:t xml:space="preserve">Instructions: </w:t>
      </w:r>
      <w:r>
        <w:t>Choose the best answer for each question. The correct answer is indicated after the options.</w:t>
      </w:r>
    </w:p>
    <w:p/>
    <w:p>
      <w:r>
        <w:rPr>
          <w:b/>
        </w:rPr>
        <w:t xml:space="preserve">Question 1: </w:t>
      </w:r>
      <w:r>
        <w:t>What is the correct answer?</w:t>
      </w:r>
    </w:p>
    <w:p>
      <w:pPr>
        <w:pStyle w:val="ListNumber"/>
        <w:ind w:left="720"/>
      </w:pPr>
      <w:r>
        <w:t xml:space="preserve">   A. Option A</w:t>
      </w:r>
    </w:p>
    <w:p>
      <w:pPr>
        <w:pStyle w:val="ListNumber"/>
        <w:ind w:left="720"/>
      </w:pPr>
      <w:r>
        <w:t xml:space="preserve">   B. Option B</w:t>
      </w:r>
    </w:p>
    <w:p>
      <w:pPr>
        <w:pStyle w:val="ListNumber"/>
        <w:ind w:left="720"/>
      </w:pPr>
      <w:r>
        <w:t xml:space="preserve">   C. Option C</w:t>
      </w:r>
    </w:p>
    <w:p>
      <w:pPr>
        <w:pStyle w:val="ListNumber"/>
        <w:ind w:left="720"/>
      </w:pPr>
      <w:r>
        <w:t xml:space="preserve">   D. Option D</w:t>
      </w:r>
    </w:p>
    <w:p>
      <w:r>
        <w:rPr>
          <w:b/>
        </w:rPr>
        <w:t xml:space="preserve">Correct Answer: </w:t>
      </w:r>
      <w:r>
        <w:t>B. Option B</w:t>
      </w:r>
    </w:p>
    <w:p>
      <w:r>
        <w:rPr>
          <w:b/>
        </w:rPr>
        <w:t xml:space="preserve">Explanation: </w:t>
      </w:r>
      <w:r>
        <w:t>Option B is correct because...</w:t>
      </w:r>
    </w:p>
    <w:p/>
    <w:p>
      <w:r>
        <w:rPr>
          <w:b/>
        </w:rPr>
        <w:t xml:space="preserve">Question 2: </w:t>
      </w:r>
      <w:r>
        <w:t>Is this a test question?</w:t>
      </w:r>
    </w:p>
    <w:p>
      <w:pPr>
        <w:pStyle w:val="ListNumber"/>
        <w:ind w:left="720"/>
      </w:pPr>
      <w:r>
        <w:t xml:space="preserve">   A. True</w:t>
      </w:r>
    </w:p>
    <w:p>
      <w:pPr>
        <w:pStyle w:val="ListNumber"/>
        <w:ind w:left="720"/>
      </w:pPr>
      <w:r>
        <w:t xml:space="preserve">   B. False</w:t>
      </w:r>
    </w:p>
    <w:p>
      <w:pPr>
        <w:pStyle w:val="ListNumber"/>
        <w:ind w:left="720"/>
      </w:pPr>
      <w:r>
        <w:t xml:space="preserve">   C. Maybe</w:t>
      </w:r>
    </w:p>
    <w:p>
      <w:pPr>
        <w:pStyle w:val="ListNumber"/>
        <w:ind w:left="720"/>
      </w:pPr>
      <w:r>
        <w:t xml:space="preserve">   D. Unknown</w:t>
      </w:r>
    </w:p>
    <w:p>
      <w:r>
        <w:rPr>
          <w:b/>
        </w:rPr>
        <w:t xml:space="preserve">Correct Answer: </w:t>
      </w:r>
      <w:r>
        <w:t>A. True</w:t>
      </w:r>
    </w:p>
    <w:p>
      <w:r>
        <w:rPr>
          <w:b/>
        </w:rPr>
        <w:t xml:space="preserve">Explanation: </w:t>
      </w:r>
      <w:r>
        <w:t>True is correct because this is indeed a test.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