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B64C" w14:textId="7D9BD309" w:rsidR="008760FB" w:rsidRDefault="00F95074" w:rsidP="00F95074">
      <w:r>
        <w:rPr>
          <w:noProof/>
        </w:rPr>
        <w:drawing>
          <wp:anchor distT="0" distB="0" distL="114300" distR="114300" simplePos="0" relativeHeight="251659264" behindDoc="0" locked="0" layoutInCell="1" allowOverlap="1" wp14:anchorId="384A069F" wp14:editId="64A21236">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7872CD" wp14:editId="458D572D">
            <wp:simplePos x="0" y="0"/>
            <wp:positionH relativeFrom="column">
              <wp:posOffset>-495300</wp:posOffset>
            </wp:positionH>
            <wp:positionV relativeFrom="paragraph">
              <wp:posOffset>-504825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63112DEA" w:rsidR="00F95074" w:rsidRDefault="007B058F" w:rsidP="00F95074">
      <w:pPr>
        <w:ind w:left="0" w:firstLine="0"/>
        <w:jc w:val="center"/>
        <w:rPr>
          <w:sz w:val="72"/>
          <w:szCs w:val="72"/>
        </w:rPr>
      </w:pPr>
      <w:r>
        <w:rPr>
          <w:sz w:val="72"/>
          <w:szCs w:val="72"/>
        </w:rPr>
        <w:t>Uns</w:t>
      </w:r>
      <w:r w:rsidR="00D74FA1">
        <w:rPr>
          <w:sz w:val="72"/>
          <w:szCs w:val="72"/>
        </w:rPr>
        <w:t>upervised Machine Learning</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Default="00F95074" w:rsidP="00F95074">
      <w:pPr>
        <w:ind w:left="0" w:firstLine="0"/>
        <w:jc w:val="left"/>
        <w:rPr>
          <w:sz w:val="36"/>
          <w:szCs w:val="36"/>
        </w:rPr>
      </w:pPr>
      <w:r>
        <w:rPr>
          <w:sz w:val="36"/>
          <w:szCs w:val="36"/>
        </w:rPr>
        <w:t>By:</w:t>
      </w:r>
    </w:p>
    <w:p w14:paraId="713DC956" w14:textId="3A2DB227" w:rsidR="00F95074" w:rsidRDefault="00F95074" w:rsidP="00F95074">
      <w:pPr>
        <w:ind w:left="0" w:firstLine="0"/>
        <w:jc w:val="left"/>
        <w:rPr>
          <w:sz w:val="36"/>
          <w:szCs w:val="36"/>
        </w:rPr>
      </w:pPr>
      <w:r>
        <w:rPr>
          <w:sz w:val="36"/>
          <w:szCs w:val="36"/>
        </w:rPr>
        <w:t>Fahd Seddik</w:t>
      </w:r>
      <w:r>
        <w:rPr>
          <w:sz w:val="36"/>
          <w:szCs w:val="36"/>
        </w:rPr>
        <w:br/>
      </w:r>
    </w:p>
    <w:p w14:paraId="06185784" w14:textId="77777777" w:rsidR="00F95074" w:rsidRDefault="00F95074">
      <w:pPr>
        <w:ind w:left="0" w:firstLine="0"/>
        <w:jc w:val="left"/>
        <w:rPr>
          <w:sz w:val="36"/>
          <w:szCs w:val="36"/>
        </w:rPr>
      </w:pPr>
      <w:r>
        <w:rPr>
          <w:sz w:val="36"/>
          <w:szCs w:val="36"/>
        </w:rPr>
        <w:br w:type="page"/>
      </w:r>
    </w:p>
    <w:sdt>
      <w:sdtPr>
        <w:rPr>
          <w:rFonts w:asciiTheme="majorBidi" w:eastAsiaTheme="minorHAnsi" w:hAnsiTheme="majorBidi"/>
          <w:color w:val="auto"/>
          <w:sz w:val="24"/>
          <w:szCs w:val="24"/>
        </w:rPr>
        <w:id w:val="-964196751"/>
        <w:docPartObj>
          <w:docPartGallery w:val="Table of Contents"/>
          <w:docPartUnique/>
        </w:docPartObj>
      </w:sdtPr>
      <w:sdtEndPr>
        <w:rPr>
          <w:b/>
          <w:bCs/>
          <w:noProof/>
        </w:rPr>
      </w:sdtEndPr>
      <w:sdtContent>
        <w:p w14:paraId="67592168" w14:textId="4E09A677" w:rsidR="00CA30B8" w:rsidRPr="00CA30B8" w:rsidRDefault="00CA30B8" w:rsidP="00CA30B8">
          <w:pPr>
            <w:pStyle w:val="TOCHeading"/>
            <w:rPr>
              <w:rStyle w:val="Heading1Char"/>
            </w:rPr>
          </w:pPr>
          <w:r w:rsidRPr="00CA30B8">
            <w:rPr>
              <w:rStyle w:val="Heading1Char"/>
            </w:rPr>
            <w:t>Table of Contents</w:t>
          </w:r>
        </w:p>
        <w:p w14:paraId="5356CF14" w14:textId="2BA497F3" w:rsidR="007B058F" w:rsidRDefault="00CA30B8">
          <w:pPr>
            <w:pStyle w:val="TOC1"/>
            <w:tabs>
              <w:tab w:val="right" w:leader="dot" w:pos="9350"/>
            </w:tabs>
            <w:rPr>
              <w:rFonts w:cstheme="minorBidi"/>
              <w:noProof/>
            </w:rPr>
          </w:pPr>
          <w:r>
            <w:fldChar w:fldCharType="begin"/>
          </w:r>
          <w:r>
            <w:instrText xml:space="preserve"> TOC \o "1-3" \h \z \u </w:instrText>
          </w:r>
          <w:r>
            <w:fldChar w:fldCharType="separate"/>
          </w:r>
          <w:hyperlink w:anchor="_Toc113483322" w:history="1">
            <w:r w:rsidR="007B058F" w:rsidRPr="00DE4C52">
              <w:rPr>
                <w:rStyle w:val="Hyperlink"/>
                <w:noProof/>
              </w:rPr>
              <w:t>Main Objective</w:t>
            </w:r>
            <w:r w:rsidR="007B058F">
              <w:rPr>
                <w:noProof/>
                <w:webHidden/>
              </w:rPr>
              <w:tab/>
            </w:r>
            <w:r w:rsidR="007B058F">
              <w:rPr>
                <w:noProof/>
                <w:webHidden/>
              </w:rPr>
              <w:fldChar w:fldCharType="begin"/>
            </w:r>
            <w:r w:rsidR="007B058F">
              <w:rPr>
                <w:noProof/>
                <w:webHidden/>
              </w:rPr>
              <w:instrText xml:space="preserve"> PAGEREF _Toc113483322 \h </w:instrText>
            </w:r>
            <w:r w:rsidR="007B058F">
              <w:rPr>
                <w:noProof/>
                <w:webHidden/>
              </w:rPr>
            </w:r>
            <w:r w:rsidR="007B058F">
              <w:rPr>
                <w:noProof/>
                <w:webHidden/>
              </w:rPr>
              <w:fldChar w:fldCharType="separate"/>
            </w:r>
            <w:r w:rsidR="003B6ADC">
              <w:rPr>
                <w:noProof/>
                <w:webHidden/>
              </w:rPr>
              <w:t>3</w:t>
            </w:r>
            <w:r w:rsidR="007B058F">
              <w:rPr>
                <w:noProof/>
                <w:webHidden/>
              </w:rPr>
              <w:fldChar w:fldCharType="end"/>
            </w:r>
          </w:hyperlink>
        </w:p>
        <w:p w14:paraId="445309B5" w14:textId="0D34BD8A" w:rsidR="007B058F" w:rsidRDefault="007B058F">
          <w:pPr>
            <w:pStyle w:val="TOC1"/>
            <w:tabs>
              <w:tab w:val="right" w:leader="dot" w:pos="9350"/>
            </w:tabs>
            <w:rPr>
              <w:rFonts w:cstheme="minorBidi"/>
              <w:noProof/>
            </w:rPr>
          </w:pPr>
          <w:hyperlink w:anchor="_Toc113483323" w:history="1">
            <w:r w:rsidRPr="00DE4C52">
              <w:rPr>
                <w:rStyle w:val="Hyperlink"/>
                <w:noProof/>
              </w:rPr>
              <w:t>Brief Description</w:t>
            </w:r>
            <w:r>
              <w:rPr>
                <w:noProof/>
                <w:webHidden/>
              </w:rPr>
              <w:tab/>
            </w:r>
            <w:r>
              <w:rPr>
                <w:noProof/>
                <w:webHidden/>
              </w:rPr>
              <w:fldChar w:fldCharType="begin"/>
            </w:r>
            <w:r>
              <w:rPr>
                <w:noProof/>
                <w:webHidden/>
              </w:rPr>
              <w:instrText xml:space="preserve"> PAGEREF _Toc113483323 \h </w:instrText>
            </w:r>
            <w:r>
              <w:rPr>
                <w:noProof/>
                <w:webHidden/>
              </w:rPr>
            </w:r>
            <w:r>
              <w:rPr>
                <w:noProof/>
                <w:webHidden/>
              </w:rPr>
              <w:fldChar w:fldCharType="separate"/>
            </w:r>
            <w:r w:rsidR="003B6ADC">
              <w:rPr>
                <w:noProof/>
                <w:webHidden/>
              </w:rPr>
              <w:t>3</w:t>
            </w:r>
            <w:r>
              <w:rPr>
                <w:noProof/>
                <w:webHidden/>
              </w:rPr>
              <w:fldChar w:fldCharType="end"/>
            </w:r>
          </w:hyperlink>
        </w:p>
        <w:p w14:paraId="40A83D9F" w14:textId="3EE32E95" w:rsidR="007B058F" w:rsidRDefault="007B058F">
          <w:pPr>
            <w:pStyle w:val="TOC1"/>
            <w:tabs>
              <w:tab w:val="right" w:leader="dot" w:pos="9350"/>
            </w:tabs>
            <w:rPr>
              <w:rFonts w:cstheme="minorBidi"/>
              <w:noProof/>
            </w:rPr>
          </w:pPr>
          <w:hyperlink w:anchor="_Toc113483324" w:history="1">
            <w:r w:rsidRPr="00DE4C52">
              <w:rPr>
                <w:rStyle w:val="Hyperlink"/>
                <w:noProof/>
              </w:rPr>
              <w:t>Data cleaning &amp; Feature engineering</w:t>
            </w:r>
            <w:r>
              <w:rPr>
                <w:noProof/>
                <w:webHidden/>
              </w:rPr>
              <w:tab/>
            </w:r>
            <w:r>
              <w:rPr>
                <w:noProof/>
                <w:webHidden/>
              </w:rPr>
              <w:fldChar w:fldCharType="begin"/>
            </w:r>
            <w:r>
              <w:rPr>
                <w:noProof/>
                <w:webHidden/>
              </w:rPr>
              <w:instrText xml:space="preserve"> PAGEREF _Toc113483324 \h </w:instrText>
            </w:r>
            <w:r>
              <w:rPr>
                <w:noProof/>
                <w:webHidden/>
              </w:rPr>
            </w:r>
            <w:r>
              <w:rPr>
                <w:noProof/>
                <w:webHidden/>
              </w:rPr>
              <w:fldChar w:fldCharType="separate"/>
            </w:r>
            <w:r w:rsidR="003B6ADC">
              <w:rPr>
                <w:noProof/>
                <w:webHidden/>
              </w:rPr>
              <w:t>4</w:t>
            </w:r>
            <w:r>
              <w:rPr>
                <w:noProof/>
                <w:webHidden/>
              </w:rPr>
              <w:fldChar w:fldCharType="end"/>
            </w:r>
          </w:hyperlink>
        </w:p>
        <w:p w14:paraId="1150C093" w14:textId="18CECBDC" w:rsidR="007B058F" w:rsidRDefault="007B058F">
          <w:pPr>
            <w:pStyle w:val="TOC1"/>
            <w:tabs>
              <w:tab w:val="right" w:leader="dot" w:pos="9350"/>
            </w:tabs>
            <w:rPr>
              <w:rFonts w:cstheme="minorBidi"/>
              <w:noProof/>
            </w:rPr>
          </w:pPr>
          <w:hyperlink w:anchor="_Toc113483325" w:history="1">
            <w:r w:rsidRPr="00DE4C52">
              <w:rPr>
                <w:rStyle w:val="Hyperlink"/>
                <w:noProof/>
              </w:rPr>
              <w:t>Unsupervised Models</w:t>
            </w:r>
            <w:r>
              <w:rPr>
                <w:noProof/>
                <w:webHidden/>
              </w:rPr>
              <w:tab/>
            </w:r>
            <w:r>
              <w:rPr>
                <w:noProof/>
                <w:webHidden/>
              </w:rPr>
              <w:fldChar w:fldCharType="begin"/>
            </w:r>
            <w:r>
              <w:rPr>
                <w:noProof/>
                <w:webHidden/>
              </w:rPr>
              <w:instrText xml:space="preserve"> PAGEREF _Toc113483325 \h </w:instrText>
            </w:r>
            <w:r>
              <w:rPr>
                <w:noProof/>
                <w:webHidden/>
              </w:rPr>
            </w:r>
            <w:r>
              <w:rPr>
                <w:noProof/>
                <w:webHidden/>
              </w:rPr>
              <w:fldChar w:fldCharType="separate"/>
            </w:r>
            <w:r w:rsidR="003B6ADC">
              <w:rPr>
                <w:noProof/>
                <w:webHidden/>
              </w:rPr>
              <w:t>6</w:t>
            </w:r>
            <w:r>
              <w:rPr>
                <w:noProof/>
                <w:webHidden/>
              </w:rPr>
              <w:fldChar w:fldCharType="end"/>
            </w:r>
          </w:hyperlink>
        </w:p>
        <w:p w14:paraId="61F889A3" w14:textId="5C54A81B" w:rsidR="007B058F" w:rsidRDefault="007B058F">
          <w:pPr>
            <w:pStyle w:val="TOC1"/>
            <w:tabs>
              <w:tab w:val="right" w:leader="dot" w:pos="9350"/>
            </w:tabs>
            <w:rPr>
              <w:rFonts w:cstheme="minorBidi"/>
              <w:noProof/>
            </w:rPr>
          </w:pPr>
          <w:hyperlink w:anchor="_Toc113483326" w:history="1">
            <w:r w:rsidRPr="00DE4C52">
              <w:rPr>
                <w:rStyle w:val="Hyperlink"/>
                <w:noProof/>
              </w:rPr>
              <w:t>Recommended Model</w:t>
            </w:r>
            <w:r>
              <w:rPr>
                <w:noProof/>
                <w:webHidden/>
              </w:rPr>
              <w:tab/>
            </w:r>
            <w:r>
              <w:rPr>
                <w:noProof/>
                <w:webHidden/>
              </w:rPr>
              <w:fldChar w:fldCharType="begin"/>
            </w:r>
            <w:r>
              <w:rPr>
                <w:noProof/>
                <w:webHidden/>
              </w:rPr>
              <w:instrText xml:space="preserve"> PAGEREF _Toc113483326 \h </w:instrText>
            </w:r>
            <w:r>
              <w:rPr>
                <w:noProof/>
                <w:webHidden/>
              </w:rPr>
            </w:r>
            <w:r>
              <w:rPr>
                <w:noProof/>
                <w:webHidden/>
              </w:rPr>
              <w:fldChar w:fldCharType="separate"/>
            </w:r>
            <w:r w:rsidR="003B6ADC">
              <w:rPr>
                <w:noProof/>
                <w:webHidden/>
              </w:rPr>
              <w:t>7</w:t>
            </w:r>
            <w:r>
              <w:rPr>
                <w:noProof/>
                <w:webHidden/>
              </w:rPr>
              <w:fldChar w:fldCharType="end"/>
            </w:r>
          </w:hyperlink>
        </w:p>
        <w:p w14:paraId="16C521F0" w14:textId="4B506DC0" w:rsidR="007B058F" w:rsidRDefault="007B058F">
          <w:pPr>
            <w:pStyle w:val="TOC1"/>
            <w:tabs>
              <w:tab w:val="right" w:leader="dot" w:pos="9350"/>
            </w:tabs>
            <w:rPr>
              <w:rFonts w:cstheme="minorBidi"/>
              <w:noProof/>
            </w:rPr>
          </w:pPr>
          <w:hyperlink w:anchor="_Toc113483327" w:history="1">
            <w:r w:rsidRPr="00DE4C52">
              <w:rPr>
                <w:rStyle w:val="Hyperlink"/>
                <w:noProof/>
              </w:rPr>
              <w:t>Key Findings and Insights</w:t>
            </w:r>
            <w:r>
              <w:rPr>
                <w:noProof/>
                <w:webHidden/>
              </w:rPr>
              <w:tab/>
            </w:r>
            <w:r>
              <w:rPr>
                <w:noProof/>
                <w:webHidden/>
              </w:rPr>
              <w:fldChar w:fldCharType="begin"/>
            </w:r>
            <w:r>
              <w:rPr>
                <w:noProof/>
                <w:webHidden/>
              </w:rPr>
              <w:instrText xml:space="preserve"> PAGEREF _Toc113483327 \h </w:instrText>
            </w:r>
            <w:r>
              <w:rPr>
                <w:noProof/>
                <w:webHidden/>
              </w:rPr>
            </w:r>
            <w:r>
              <w:rPr>
                <w:noProof/>
                <w:webHidden/>
              </w:rPr>
              <w:fldChar w:fldCharType="separate"/>
            </w:r>
            <w:r w:rsidR="003B6ADC">
              <w:rPr>
                <w:noProof/>
                <w:webHidden/>
              </w:rPr>
              <w:t>7</w:t>
            </w:r>
            <w:r>
              <w:rPr>
                <w:noProof/>
                <w:webHidden/>
              </w:rPr>
              <w:fldChar w:fldCharType="end"/>
            </w:r>
          </w:hyperlink>
        </w:p>
        <w:p w14:paraId="23B3A0FF" w14:textId="7AD15DAA" w:rsidR="007B058F" w:rsidRDefault="007B058F">
          <w:pPr>
            <w:pStyle w:val="TOC1"/>
            <w:tabs>
              <w:tab w:val="right" w:leader="dot" w:pos="9350"/>
            </w:tabs>
            <w:rPr>
              <w:rFonts w:cstheme="minorBidi"/>
              <w:noProof/>
            </w:rPr>
          </w:pPr>
          <w:hyperlink w:anchor="_Toc113483328" w:history="1">
            <w:r w:rsidRPr="00DE4C52">
              <w:rPr>
                <w:rStyle w:val="Hyperlink"/>
                <w:noProof/>
              </w:rPr>
              <w:t>Suggestions</w:t>
            </w:r>
            <w:r>
              <w:rPr>
                <w:noProof/>
                <w:webHidden/>
              </w:rPr>
              <w:tab/>
            </w:r>
            <w:r>
              <w:rPr>
                <w:noProof/>
                <w:webHidden/>
              </w:rPr>
              <w:fldChar w:fldCharType="begin"/>
            </w:r>
            <w:r>
              <w:rPr>
                <w:noProof/>
                <w:webHidden/>
              </w:rPr>
              <w:instrText xml:space="preserve"> PAGEREF _Toc113483328 \h </w:instrText>
            </w:r>
            <w:r>
              <w:rPr>
                <w:noProof/>
                <w:webHidden/>
              </w:rPr>
            </w:r>
            <w:r>
              <w:rPr>
                <w:noProof/>
                <w:webHidden/>
              </w:rPr>
              <w:fldChar w:fldCharType="separate"/>
            </w:r>
            <w:r w:rsidR="003B6ADC">
              <w:rPr>
                <w:noProof/>
                <w:webHidden/>
              </w:rPr>
              <w:t>7</w:t>
            </w:r>
            <w:r>
              <w:rPr>
                <w:noProof/>
                <w:webHidden/>
              </w:rPr>
              <w:fldChar w:fldCharType="end"/>
            </w:r>
          </w:hyperlink>
        </w:p>
        <w:p w14:paraId="0F8D913F" w14:textId="1CB7D443" w:rsidR="00CA30B8" w:rsidRDefault="00CA30B8" w:rsidP="00CA30B8">
          <w:r>
            <w:rPr>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27C0AB2A" w14:textId="5C5A45B3" w:rsidR="001B0C68" w:rsidRDefault="00D74FA1" w:rsidP="00D74FA1">
      <w:pPr>
        <w:pStyle w:val="Heading1"/>
      </w:pPr>
      <w:bookmarkStart w:id="0" w:name="_Toc113483322"/>
      <w:r>
        <w:lastRenderedPageBreak/>
        <w:t>Main Objective</w:t>
      </w:r>
      <w:bookmarkEnd w:id="0"/>
    </w:p>
    <w:p w14:paraId="0E30D8C5" w14:textId="16A04261" w:rsidR="007B058F" w:rsidRDefault="007B058F" w:rsidP="007B058F">
      <w:r>
        <w:t>As a company, you would want to know which of your customers would prefer a certain product or maybe you</w:t>
      </w:r>
      <w:r w:rsidR="001C23E7">
        <w:t>’re making a new campaign and you’re wondering how much percent of your customers would react positively to that campaign. This would be solved by using customer segmentation.</w:t>
      </w:r>
    </w:p>
    <w:p w14:paraId="1D1F2F60" w14:textId="0E91D367" w:rsidR="001C23E7" w:rsidRPr="001C23E7" w:rsidRDefault="001C23E7" w:rsidP="007B058F">
      <w:pPr>
        <w:rPr>
          <w:b/>
          <w:bCs/>
        </w:rPr>
      </w:pPr>
      <w:r w:rsidRPr="001C23E7">
        <w:rPr>
          <w:b/>
          <w:bCs/>
        </w:rPr>
        <w:t>The target is to do customer segmentation based on customer’s information using several clustering algorithms.</w:t>
      </w:r>
    </w:p>
    <w:p w14:paraId="45255CF8" w14:textId="0B67CD58" w:rsidR="00FA707C" w:rsidRDefault="00D74FA1" w:rsidP="00FA707C">
      <w:pPr>
        <w:pStyle w:val="Heading1"/>
      </w:pPr>
      <w:bookmarkStart w:id="1" w:name="_Toc113483323"/>
      <w:r>
        <w:t>Brief Description</w:t>
      </w:r>
      <w:bookmarkEnd w:id="1"/>
    </w:p>
    <w:p w14:paraId="283D61EB" w14:textId="6DC28CF0" w:rsidR="001C23E7" w:rsidRDefault="001C23E7" w:rsidP="001C23E7">
      <w:r w:rsidRPr="001C23E7">
        <w:t xml:space="preserve">Customer Segmentation </w:t>
      </w:r>
      <w:r>
        <w:t>is to subdivide customers</w:t>
      </w:r>
      <w:r w:rsidRPr="001C23E7">
        <w:t xml:space="preserve">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r>
        <w:t xml:space="preserve"> Our data set consists of </w:t>
      </w:r>
      <w:r>
        <w:rPr>
          <w:b/>
          <w:bCs/>
        </w:rPr>
        <w:t>2000</w:t>
      </w:r>
      <w:r>
        <w:t xml:space="preserve"> </w:t>
      </w:r>
      <w:r w:rsidRPr="001C23E7">
        <w:rPr>
          <w:b/>
          <w:bCs/>
        </w:rPr>
        <w:t>examples</w:t>
      </w:r>
      <w:r>
        <w:t xml:space="preserve"> and we have </w:t>
      </w:r>
      <w:r>
        <w:rPr>
          <w:b/>
          <w:bCs/>
        </w:rPr>
        <w:t xml:space="preserve">7 features </w:t>
      </w:r>
      <w:r>
        <w:t>excluding an ID column. The data represents information about customers. The features are as follows:</w:t>
      </w:r>
    </w:p>
    <w:p w14:paraId="40C02E66" w14:textId="35BCCF10" w:rsidR="001C23E7" w:rsidRDefault="001C23E7" w:rsidP="001C23E7">
      <w:pPr>
        <w:pStyle w:val="ListParagraph"/>
        <w:numPr>
          <w:ilvl w:val="0"/>
          <w:numId w:val="11"/>
        </w:numPr>
      </w:pPr>
      <w:r>
        <w:t>ID (unique)</w:t>
      </w:r>
    </w:p>
    <w:p w14:paraId="2760658A" w14:textId="5C9FE076" w:rsidR="001C23E7" w:rsidRDefault="001C23E7" w:rsidP="001C23E7">
      <w:pPr>
        <w:pStyle w:val="ListParagraph"/>
        <w:numPr>
          <w:ilvl w:val="0"/>
          <w:numId w:val="11"/>
        </w:numPr>
      </w:pPr>
      <w:r>
        <w:t>Sex</w:t>
      </w:r>
    </w:p>
    <w:p w14:paraId="7C7300FB" w14:textId="02CC7B9E" w:rsidR="001C23E7" w:rsidRDefault="001C23E7" w:rsidP="001C23E7">
      <w:pPr>
        <w:pStyle w:val="ListParagraph"/>
        <w:numPr>
          <w:ilvl w:val="0"/>
          <w:numId w:val="11"/>
        </w:numPr>
      </w:pPr>
      <w:r>
        <w:t>Marital status</w:t>
      </w:r>
    </w:p>
    <w:p w14:paraId="79AF1557" w14:textId="1B43F1F1" w:rsidR="001C23E7" w:rsidRDefault="001C23E7" w:rsidP="001C23E7">
      <w:pPr>
        <w:pStyle w:val="ListParagraph"/>
        <w:numPr>
          <w:ilvl w:val="0"/>
          <w:numId w:val="11"/>
        </w:numPr>
      </w:pPr>
      <w:r>
        <w:t>Age</w:t>
      </w:r>
    </w:p>
    <w:p w14:paraId="18A564C6" w14:textId="56530E2A" w:rsidR="001C23E7" w:rsidRDefault="001C23E7" w:rsidP="001C23E7">
      <w:pPr>
        <w:pStyle w:val="ListParagraph"/>
        <w:numPr>
          <w:ilvl w:val="0"/>
          <w:numId w:val="11"/>
        </w:numPr>
      </w:pPr>
      <w:r>
        <w:t>Education</w:t>
      </w:r>
    </w:p>
    <w:p w14:paraId="4B535612" w14:textId="528BE9C6" w:rsidR="001C23E7" w:rsidRDefault="001C23E7" w:rsidP="001C23E7">
      <w:pPr>
        <w:pStyle w:val="ListParagraph"/>
        <w:numPr>
          <w:ilvl w:val="0"/>
          <w:numId w:val="11"/>
        </w:numPr>
      </w:pPr>
      <w:r>
        <w:t>Income</w:t>
      </w:r>
    </w:p>
    <w:p w14:paraId="5C942E5D" w14:textId="07088CBE" w:rsidR="001C23E7" w:rsidRDefault="001C23E7" w:rsidP="001C23E7">
      <w:pPr>
        <w:pStyle w:val="ListParagraph"/>
        <w:numPr>
          <w:ilvl w:val="0"/>
          <w:numId w:val="11"/>
        </w:numPr>
      </w:pPr>
      <w:r>
        <w:t>Occupation</w:t>
      </w:r>
    </w:p>
    <w:p w14:paraId="6E0C0248" w14:textId="2B27334F" w:rsidR="001C23E7" w:rsidRDefault="001C23E7" w:rsidP="001C23E7">
      <w:pPr>
        <w:pStyle w:val="ListParagraph"/>
        <w:numPr>
          <w:ilvl w:val="0"/>
          <w:numId w:val="11"/>
        </w:numPr>
      </w:pPr>
      <w:r>
        <w:t>Settlement size</w:t>
      </w:r>
    </w:p>
    <w:p w14:paraId="2DBD8A50" w14:textId="776B4BC0" w:rsidR="001C23E7" w:rsidRDefault="001C23E7" w:rsidP="001C23E7">
      <w:r w:rsidRPr="001C23E7">
        <w:drawing>
          <wp:anchor distT="0" distB="0" distL="114300" distR="114300" simplePos="0" relativeHeight="251660288" behindDoc="0" locked="0" layoutInCell="1" allowOverlap="1" wp14:anchorId="4CFEB556" wp14:editId="2E787B54">
            <wp:simplePos x="0" y="0"/>
            <wp:positionH relativeFrom="column">
              <wp:posOffset>353060</wp:posOffset>
            </wp:positionH>
            <wp:positionV relativeFrom="paragraph">
              <wp:posOffset>111125</wp:posOffset>
            </wp:positionV>
            <wp:extent cx="5076825" cy="17796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6825" cy="1779601"/>
                    </a:xfrm>
                    <a:prstGeom prst="rect">
                      <a:avLst/>
                    </a:prstGeom>
                  </pic:spPr>
                </pic:pic>
              </a:graphicData>
            </a:graphic>
            <wp14:sizeRelH relativeFrom="margin">
              <wp14:pctWidth>0</wp14:pctWidth>
            </wp14:sizeRelH>
            <wp14:sizeRelV relativeFrom="margin">
              <wp14:pctHeight>0</wp14:pctHeight>
            </wp14:sizeRelV>
          </wp:anchor>
        </w:drawing>
      </w:r>
    </w:p>
    <w:p w14:paraId="0DF4611C" w14:textId="6DBFBF2E" w:rsidR="001C23E7" w:rsidRDefault="001C23E7" w:rsidP="001C23E7"/>
    <w:p w14:paraId="07312897" w14:textId="173C17D7" w:rsidR="001C23E7" w:rsidRDefault="001C23E7" w:rsidP="001C23E7"/>
    <w:p w14:paraId="086A48C9" w14:textId="73328905" w:rsidR="001C23E7" w:rsidRDefault="001C23E7" w:rsidP="001C23E7"/>
    <w:p w14:paraId="0C6B1A00" w14:textId="64B2E934" w:rsidR="001C23E7" w:rsidRDefault="001C23E7" w:rsidP="001C23E7"/>
    <w:p w14:paraId="42594BE3" w14:textId="0FAB8F96" w:rsidR="001C23E7" w:rsidRPr="001C23E7" w:rsidRDefault="001C23E7" w:rsidP="001C23E7"/>
    <w:p w14:paraId="6894EBB9" w14:textId="44314A39" w:rsidR="00A50884" w:rsidRDefault="00CA30B8" w:rsidP="007B058F">
      <w:pPr>
        <w:pStyle w:val="Heading1"/>
      </w:pPr>
      <w:bookmarkStart w:id="2" w:name="_Toc113483324"/>
      <w:r>
        <w:lastRenderedPageBreak/>
        <w:t>D</w:t>
      </w:r>
      <w:r w:rsidRPr="00CA30B8">
        <w:t xml:space="preserve">ata cleaning </w:t>
      </w:r>
      <w:r>
        <w:t>&amp; F</w:t>
      </w:r>
      <w:r w:rsidRPr="00CA30B8">
        <w:t>eature engineering</w:t>
      </w:r>
      <w:bookmarkEnd w:id="2"/>
    </w:p>
    <w:p w14:paraId="17508365" w14:textId="2779BB9B" w:rsidR="001C23E7" w:rsidRDefault="001C23E7" w:rsidP="001C23E7">
      <w:r w:rsidRPr="001C23E7">
        <w:drawing>
          <wp:anchor distT="0" distB="0" distL="114300" distR="114300" simplePos="0" relativeHeight="251661312" behindDoc="0" locked="0" layoutInCell="1" allowOverlap="1" wp14:anchorId="30EACDA0" wp14:editId="6E8D6EE7">
            <wp:simplePos x="0" y="0"/>
            <wp:positionH relativeFrom="column">
              <wp:posOffset>146685</wp:posOffset>
            </wp:positionH>
            <wp:positionV relativeFrom="paragraph">
              <wp:posOffset>1001395</wp:posOffset>
            </wp:positionV>
            <wp:extent cx="2977061" cy="256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7061" cy="2562225"/>
                    </a:xfrm>
                    <a:prstGeom prst="rect">
                      <a:avLst/>
                    </a:prstGeom>
                  </pic:spPr>
                </pic:pic>
              </a:graphicData>
            </a:graphic>
            <wp14:sizeRelH relativeFrom="margin">
              <wp14:pctWidth>0</wp14:pctWidth>
            </wp14:sizeRelH>
            <wp14:sizeRelV relativeFrom="margin">
              <wp14:pctHeight>0</wp14:pctHeight>
            </wp14:sizeRelV>
          </wp:anchor>
        </w:drawing>
      </w:r>
      <w:r>
        <w:t xml:space="preserve">We want to first examine our data set and check for any missing values. After that, we will be checking for duplicates by using the ‘ID’ column to check – for it being unique for each customer. We would use </w:t>
      </w:r>
      <w:proofErr w:type="gramStart"/>
      <w:r w:rsidRPr="001C23E7">
        <w:rPr>
          <w:highlight w:val="lightGray"/>
        </w:rPr>
        <w:t>data.info(</w:t>
      </w:r>
      <w:proofErr w:type="gramEnd"/>
      <w:r w:rsidRPr="001C23E7">
        <w:rPr>
          <w:highlight w:val="lightGray"/>
        </w:rPr>
        <w:t>)</w:t>
      </w:r>
      <w:r>
        <w:t xml:space="preserve"> to check for missing values. As shown below, we can see that there are no missing values as we have 2000 non-null out of 2000 entries and there are no missing values.</w:t>
      </w:r>
    </w:p>
    <w:p w14:paraId="5F80CE6C" w14:textId="177CBD60" w:rsidR="001C23E7" w:rsidRDefault="001C23E7" w:rsidP="001C23E7">
      <w:r w:rsidRPr="001C23E7">
        <w:drawing>
          <wp:anchor distT="0" distB="0" distL="114300" distR="114300" simplePos="0" relativeHeight="251662336" behindDoc="0" locked="0" layoutInCell="1" allowOverlap="1" wp14:anchorId="57B8516E" wp14:editId="7D6CC8CC">
            <wp:simplePos x="0" y="0"/>
            <wp:positionH relativeFrom="column">
              <wp:posOffset>3429000</wp:posOffset>
            </wp:positionH>
            <wp:positionV relativeFrom="paragraph">
              <wp:posOffset>88900</wp:posOffset>
            </wp:positionV>
            <wp:extent cx="1790950" cy="72400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950" cy="724001"/>
                    </a:xfrm>
                    <a:prstGeom prst="rect">
                      <a:avLst/>
                    </a:prstGeom>
                  </pic:spPr>
                </pic:pic>
              </a:graphicData>
            </a:graphic>
          </wp:anchor>
        </w:drawing>
      </w:r>
    </w:p>
    <w:p w14:paraId="0BADBC1E" w14:textId="25BF6DA3" w:rsidR="001C23E7" w:rsidRDefault="001C23E7" w:rsidP="001C23E7"/>
    <w:p w14:paraId="33C99A37" w14:textId="6F11314F" w:rsidR="001C23E7" w:rsidRDefault="001C23E7" w:rsidP="001C23E7"/>
    <w:p w14:paraId="79FF062A" w14:textId="129583C9" w:rsidR="001C23E7" w:rsidRDefault="001C23E7" w:rsidP="001C23E7"/>
    <w:p w14:paraId="571ACA90" w14:textId="6B486A1F" w:rsidR="001C23E7" w:rsidRDefault="001C23E7" w:rsidP="001C23E7"/>
    <w:p w14:paraId="775D73F2" w14:textId="3680254E" w:rsidR="001C23E7" w:rsidRDefault="001C23E7" w:rsidP="001C23E7"/>
    <w:p w14:paraId="4C898FEC" w14:textId="73755587" w:rsidR="001C23E7" w:rsidRDefault="001C23E7" w:rsidP="001C23E7"/>
    <w:p w14:paraId="73E5751C" w14:textId="44CABAB8" w:rsidR="001C23E7" w:rsidRDefault="001C23E7" w:rsidP="001C23E7"/>
    <w:p w14:paraId="058C9D56" w14:textId="588C6C26" w:rsidR="001C23E7" w:rsidRDefault="001C23E7" w:rsidP="001C23E7"/>
    <w:p w14:paraId="75A407F3" w14:textId="530C97A9" w:rsidR="001C23E7" w:rsidRDefault="00993FF6" w:rsidP="001C23E7">
      <w:r w:rsidRPr="00993FF6">
        <w:drawing>
          <wp:anchor distT="0" distB="0" distL="114300" distR="114300" simplePos="0" relativeHeight="251663360" behindDoc="0" locked="0" layoutInCell="1" allowOverlap="1" wp14:anchorId="707C72C1" wp14:editId="4241BE6C">
            <wp:simplePos x="0" y="0"/>
            <wp:positionH relativeFrom="column">
              <wp:posOffset>1096010</wp:posOffset>
            </wp:positionH>
            <wp:positionV relativeFrom="paragraph">
              <wp:posOffset>436266</wp:posOffset>
            </wp:positionV>
            <wp:extent cx="3699558" cy="1619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9558" cy="1619250"/>
                    </a:xfrm>
                    <a:prstGeom prst="rect">
                      <a:avLst/>
                    </a:prstGeom>
                  </pic:spPr>
                </pic:pic>
              </a:graphicData>
            </a:graphic>
            <wp14:sizeRelH relativeFrom="margin">
              <wp14:pctWidth>0</wp14:pctWidth>
            </wp14:sizeRelH>
            <wp14:sizeRelV relativeFrom="margin">
              <wp14:pctHeight>0</wp14:pctHeight>
            </wp14:sizeRelV>
          </wp:anchor>
        </w:drawing>
      </w:r>
      <w:r w:rsidR="001C23E7">
        <w:t xml:space="preserve">As we can see the features </w:t>
      </w:r>
      <w:proofErr w:type="spellStart"/>
      <w:proofErr w:type="gramStart"/>
      <w:r w:rsidR="001C23E7">
        <w:t>Sex,Marital</w:t>
      </w:r>
      <w:proofErr w:type="spellEnd"/>
      <w:proofErr w:type="gramEnd"/>
      <w:r w:rsidR="001C23E7">
        <w:t xml:space="preserve"> </w:t>
      </w:r>
      <w:proofErr w:type="spellStart"/>
      <w:r w:rsidR="001C23E7">
        <w:t>status,</w:t>
      </w:r>
      <w:r>
        <w:t>Education</w:t>
      </w:r>
      <w:proofErr w:type="spellEnd"/>
      <w:r>
        <w:t>, Occupation, and Settlement size are all ordinal encoded. We want to check for skewness values for Age, and Income.</w:t>
      </w:r>
    </w:p>
    <w:p w14:paraId="35467559" w14:textId="46CAE286" w:rsidR="00993FF6" w:rsidRDefault="00993FF6">
      <w:pPr>
        <w:ind w:left="0" w:firstLine="0"/>
        <w:jc w:val="left"/>
      </w:pPr>
      <w:r w:rsidRPr="00993FF6">
        <w:drawing>
          <wp:anchor distT="0" distB="0" distL="114300" distR="114300" simplePos="0" relativeHeight="251664384" behindDoc="0" locked="0" layoutInCell="1" allowOverlap="1" wp14:anchorId="0A8D22A7" wp14:editId="227DFA11">
            <wp:simplePos x="0" y="0"/>
            <wp:positionH relativeFrom="column">
              <wp:posOffset>3429000</wp:posOffset>
            </wp:positionH>
            <wp:positionV relativeFrom="paragraph">
              <wp:posOffset>1670685</wp:posOffset>
            </wp:positionV>
            <wp:extent cx="2266069" cy="1979295"/>
            <wp:effectExtent l="0" t="0" r="127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6458" cy="1979635"/>
                    </a:xfrm>
                    <a:prstGeom prst="rect">
                      <a:avLst/>
                    </a:prstGeom>
                  </pic:spPr>
                </pic:pic>
              </a:graphicData>
            </a:graphic>
            <wp14:sizeRelH relativeFrom="margin">
              <wp14:pctWidth>0</wp14:pctWidth>
            </wp14:sizeRelH>
            <wp14:sizeRelV relativeFrom="margin">
              <wp14:pctHeight>0</wp14:pctHeight>
            </wp14:sizeRelV>
          </wp:anchor>
        </w:drawing>
      </w:r>
      <w:r w:rsidRPr="00993FF6">
        <w:drawing>
          <wp:anchor distT="0" distB="0" distL="114300" distR="114300" simplePos="0" relativeHeight="251665408" behindDoc="0" locked="0" layoutInCell="1" allowOverlap="1" wp14:anchorId="0259B4D9" wp14:editId="362B4FF7">
            <wp:simplePos x="0" y="0"/>
            <wp:positionH relativeFrom="column">
              <wp:posOffset>361950</wp:posOffset>
            </wp:positionH>
            <wp:positionV relativeFrom="paragraph">
              <wp:posOffset>1697643</wp:posOffset>
            </wp:positionV>
            <wp:extent cx="2260934" cy="195262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0934" cy="19526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6F29377" w14:textId="0E5ED1F6" w:rsidR="00993FF6" w:rsidRDefault="00993FF6" w:rsidP="001C23E7">
      <w:r>
        <w:lastRenderedPageBreak/>
        <w:t xml:space="preserve">As we can see from the </w:t>
      </w:r>
      <w:proofErr w:type="spellStart"/>
      <w:r>
        <w:t>distplots</w:t>
      </w:r>
      <w:proofErr w:type="spellEnd"/>
      <w:r>
        <w:t xml:space="preserve"> above, the columns Age, and Income are both skewed with positive skewness. We will correct this skewness with np.log1p. Shown below are the results of the log transformation performed on each of the two columns.</w:t>
      </w:r>
    </w:p>
    <w:p w14:paraId="2AFA726F" w14:textId="66A97573" w:rsidR="00993FF6" w:rsidRDefault="00993FF6" w:rsidP="001C23E7">
      <w:r w:rsidRPr="00993FF6">
        <w:drawing>
          <wp:anchor distT="0" distB="0" distL="114300" distR="114300" simplePos="0" relativeHeight="251667456" behindDoc="0" locked="0" layoutInCell="1" allowOverlap="1" wp14:anchorId="256FD305" wp14:editId="437D2A30">
            <wp:simplePos x="0" y="0"/>
            <wp:positionH relativeFrom="column">
              <wp:posOffset>422910</wp:posOffset>
            </wp:positionH>
            <wp:positionV relativeFrom="paragraph">
              <wp:posOffset>78354</wp:posOffset>
            </wp:positionV>
            <wp:extent cx="2235752" cy="193316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5752" cy="1933169"/>
                    </a:xfrm>
                    <a:prstGeom prst="rect">
                      <a:avLst/>
                    </a:prstGeom>
                  </pic:spPr>
                </pic:pic>
              </a:graphicData>
            </a:graphic>
            <wp14:sizeRelH relativeFrom="margin">
              <wp14:pctWidth>0</wp14:pctWidth>
            </wp14:sizeRelH>
            <wp14:sizeRelV relativeFrom="margin">
              <wp14:pctHeight>0</wp14:pctHeight>
            </wp14:sizeRelV>
          </wp:anchor>
        </w:drawing>
      </w:r>
      <w:r w:rsidRPr="00993FF6">
        <w:drawing>
          <wp:anchor distT="0" distB="0" distL="114300" distR="114300" simplePos="0" relativeHeight="251666432" behindDoc="0" locked="0" layoutInCell="1" allowOverlap="1" wp14:anchorId="2DC3C57C" wp14:editId="55A3931E">
            <wp:simplePos x="0" y="0"/>
            <wp:positionH relativeFrom="column">
              <wp:posOffset>3429000</wp:posOffset>
            </wp:positionH>
            <wp:positionV relativeFrom="paragraph">
              <wp:posOffset>75565</wp:posOffset>
            </wp:positionV>
            <wp:extent cx="2246630" cy="1937718"/>
            <wp:effectExtent l="0" t="0" r="127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6630" cy="1937718"/>
                    </a:xfrm>
                    <a:prstGeom prst="rect">
                      <a:avLst/>
                    </a:prstGeom>
                  </pic:spPr>
                </pic:pic>
              </a:graphicData>
            </a:graphic>
            <wp14:sizeRelH relativeFrom="margin">
              <wp14:pctWidth>0</wp14:pctWidth>
            </wp14:sizeRelH>
            <wp14:sizeRelV relativeFrom="margin">
              <wp14:pctHeight>0</wp14:pctHeight>
            </wp14:sizeRelV>
          </wp:anchor>
        </w:drawing>
      </w:r>
    </w:p>
    <w:p w14:paraId="5DCAEBA1" w14:textId="08D21417" w:rsidR="00993FF6" w:rsidRDefault="00993FF6" w:rsidP="001C23E7"/>
    <w:p w14:paraId="27D1BBFE" w14:textId="01751FA6" w:rsidR="00993FF6" w:rsidRDefault="00993FF6" w:rsidP="001C23E7"/>
    <w:p w14:paraId="649AC4BE" w14:textId="5E9016A4" w:rsidR="00993FF6" w:rsidRDefault="00993FF6" w:rsidP="001C23E7"/>
    <w:p w14:paraId="224BA4B4" w14:textId="2FB242E7" w:rsidR="00993FF6" w:rsidRDefault="00993FF6" w:rsidP="001C23E7"/>
    <w:p w14:paraId="64BD6312" w14:textId="23389CA6" w:rsidR="00993FF6" w:rsidRDefault="00993FF6" w:rsidP="001C23E7"/>
    <w:p w14:paraId="4DDE57C2" w14:textId="0E94FB65" w:rsidR="00993FF6" w:rsidRDefault="00993FF6" w:rsidP="001C23E7"/>
    <w:p w14:paraId="047D0F10" w14:textId="69161660" w:rsidR="00993FF6" w:rsidRDefault="00993FF6" w:rsidP="001C23E7">
      <w:r>
        <w:t xml:space="preserve">We will visualize correlation between our features in order to have a basic idea of which of them correlate with which of the other features. As you can see below, there are the most correlation features printed together on each row using the </w:t>
      </w:r>
      <w:proofErr w:type="spellStart"/>
      <w:proofErr w:type="gramStart"/>
      <w:r w:rsidRPr="00993FF6">
        <w:rPr>
          <w:highlight w:val="lightGray"/>
        </w:rPr>
        <w:t>idxmax</w:t>
      </w:r>
      <w:proofErr w:type="spellEnd"/>
      <w:r w:rsidRPr="00993FF6">
        <w:rPr>
          <w:highlight w:val="lightGray"/>
        </w:rPr>
        <w:t>(</w:t>
      </w:r>
      <w:proofErr w:type="gramEnd"/>
      <w:r w:rsidRPr="00993FF6">
        <w:rPr>
          <w:highlight w:val="lightGray"/>
        </w:rPr>
        <w:t>)</w:t>
      </w:r>
      <w:r>
        <w:t xml:space="preserve"> function.</w:t>
      </w:r>
      <w:r w:rsidR="00C350E2">
        <w:t xml:space="preserve"> We will then apply standard scaling.</w:t>
      </w:r>
    </w:p>
    <w:p w14:paraId="416B0B32" w14:textId="3F010A32" w:rsidR="00993FF6" w:rsidRDefault="00993FF6" w:rsidP="001C23E7">
      <w:r w:rsidRPr="00993FF6">
        <w:drawing>
          <wp:anchor distT="0" distB="0" distL="114300" distR="114300" simplePos="0" relativeHeight="251669504" behindDoc="0" locked="0" layoutInCell="1" allowOverlap="1" wp14:anchorId="0B7565B1" wp14:editId="0877F5C4">
            <wp:simplePos x="0" y="0"/>
            <wp:positionH relativeFrom="column">
              <wp:posOffset>3343276</wp:posOffset>
            </wp:positionH>
            <wp:positionV relativeFrom="paragraph">
              <wp:posOffset>236855</wp:posOffset>
            </wp:positionV>
            <wp:extent cx="2838846" cy="230537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8846" cy="2305372"/>
                    </a:xfrm>
                    <a:prstGeom prst="rect">
                      <a:avLst/>
                    </a:prstGeom>
                  </pic:spPr>
                </pic:pic>
              </a:graphicData>
            </a:graphic>
          </wp:anchor>
        </w:drawing>
      </w:r>
      <w:r w:rsidRPr="00993FF6">
        <w:drawing>
          <wp:anchor distT="0" distB="0" distL="114300" distR="114300" simplePos="0" relativeHeight="251668480" behindDoc="0" locked="0" layoutInCell="1" allowOverlap="1" wp14:anchorId="3EF34157" wp14:editId="20EC1EDE">
            <wp:simplePos x="0" y="0"/>
            <wp:positionH relativeFrom="column">
              <wp:posOffset>-314325</wp:posOffset>
            </wp:positionH>
            <wp:positionV relativeFrom="paragraph">
              <wp:posOffset>236855</wp:posOffset>
            </wp:positionV>
            <wp:extent cx="3486150" cy="304940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3049407"/>
                    </a:xfrm>
                    <a:prstGeom prst="rect">
                      <a:avLst/>
                    </a:prstGeom>
                  </pic:spPr>
                </pic:pic>
              </a:graphicData>
            </a:graphic>
            <wp14:sizeRelH relativeFrom="margin">
              <wp14:pctWidth>0</wp14:pctWidth>
            </wp14:sizeRelH>
            <wp14:sizeRelV relativeFrom="margin">
              <wp14:pctHeight>0</wp14:pctHeight>
            </wp14:sizeRelV>
          </wp:anchor>
        </w:drawing>
      </w:r>
    </w:p>
    <w:p w14:paraId="4548E083" w14:textId="32A06229" w:rsidR="00993FF6" w:rsidRDefault="00993FF6" w:rsidP="001C23E7"/>
    <w:p w14:paraId="4DE0C9C8" w14:textId="05665B74" w:rsidR="00993FF6" w:rsidRDefault="00993FF6" w:rsidP="001C23E7"/>
    <w:p w14:paraId="5F8425F7" w14:textId="4D0D7F30" w:rsidR="00993FF6" w:rsidRDefault="00C350E2" w:rsidP="00993FF6">
      <w:pPr>
        <w:ind w:left="0" w:firstLine="0"/>
        <w:jc w:val="left"/>
      </w:pPr>
      <w:r w:rsidRPr="00C350E2">
        <w:drawing>
          <wp:anchor distT="0" distB="0" distL="114300" distR="114300" simplePos="0" relativeHeight="251671552" behindDoc="0" locked="0" layoutInCell="1" allowOverlap="1" wp14:anchorId="3201B7BB" wp14:editId="473C22F6">
            <wp:simplePos x="0" y="0"/>
            <wp:positionH relativeFrom="column">
              <wp:posOffset>885825</wp:posOffset>
            </wp:positionH>
            <wp:positionV relativeFrom="paragraph">
              <wp:posOffset>2586990</wp:posOffset>
            </wp:positionV>
            <wp:extent cx="4715510" cy="971550"/>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15510" cy="971550"/>
                    </a:xfrm>
                    <a:prstGeom prst="rect">
                      <a:avLst/>
                    </a:prstGeom>
                  </pic:spPr>
                </pic:pic>
              </a:graphicData>
            </a:graphic>
          </wp:anchor>
        </w:drawing>
      </w:r>
      <w:r w:rsidR="00993FF6">
        <w:br w:type="page"/>
      </w:r>
    </w:p>
    <w:p w14:paraId="57B9023B" w14:textId="42DD326B" w:rsidR="00421D74" w:rsidRDefault="007B058F" w:rsidP="007B058F">
      <w:pPr>
        <w:pStyle w:val="Heading1"/>
      </w:pPr>
      <w:bookmarkStart w:id="3" w:name="_Toc113483325"/>
      <w:r>
        <w:lastRenderedPageBreak/>
        <w:t>Unsupervised</w:t>
      </w:r>
      <w:r w:rsidR="00A04C35">
        <w:t xml:space="preserve"> Models</w:t>
      </w:r>
      <w:bookmarkEnd w:id="3"/>
    </w:p>
    <w:p w14:paraId="3A50367A" w14:textId="0AD7898D" w:rsidR="00993FF6" w:rsidRDefault="00CB1677" w:rsidP="00C032D9">
      <w:r w:rsidRPr="00CB1677">
        <w:drawing>
          <wp:anchor distT="0" distB="0" distL="114300" distR="114300" simplePos="0" relativeHeight="251670528" behindDoc="0" locked="0" layoutInCell="1" allowOverlap="1" wp14:anchorId="4D974D33" wp14:editId="7E651C3D">
            <wp:simplePos x="0" y="0"/>
            <wp:positionH relativeFrom="column">
              <wp:posOffset>1066800</wp:posOffset>
            </wp:positionH>
            <wp:positionV relativeFrom="paragraph">
              <wp:posOffset>793115</wp:posOffset>
            </wp:positionV>
            <wp:extent cx="3724275" cy="261937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250"/>
                    <a:stretch/>
                  </pic:blipFill>
                  <pic:spPr bwMode="auto">
                    <a:xfrm>
                      <a:off x="0" y="0"/>
                      <a:ext cx="3724275" cy="2619375"/>
                    </a:xfrm>
                    <a:prstGeom prst="rect">
                      <a:avLst/>
                    </a:prstGeom>
                    <a:ln>
                      <a:noFill/>
                    </a:ln>
                    <a:extLst>
                      <a:ext uri="{53640926-AAD7-44D8-BBD7-CCE9431645EC}">
                        <a14:shadowObscured xmlns:a14="http://schemas.microsoft.com/office/drawing/2010/main"/>
                      </a:ext>
                    </a:extLst>
                  </pic:spPr>
                </pic:pic>
              </a:graphicData>
            </a:graphic>
          </wp:anchor>
        </w:drawing>
      </w:r>
      <w:r w:rsidR="00993FF6">
        <w:t xml:space="preserve">We will be using </w:t>
      </w:r>
      <w:r w:rsidR="00993FF6">
        <w:rPr>
          <w:b/>
          <w:bCs/>
        </w:rPr>
        <w:t>K</w:t>
      </w:r>
      <w:r w:rsidR="00C032D9">
        <w:rPr>
          <w:b/>
          <w:bCs/>
        </w:rPr>
        <w:t>-</w:t>
      </w:r>
      <w:r w:rsidR="00993FF6">
        <w:rPr>
          <w:b/>
          <w:bCs/>
        </w:rPr>
        <w:t>Means</w:t>
      </w:r>
      <w:r w:rsidR="00C032D9">
        <w:t>,</w:t>
      </w:r>
      <w:r w:rsidR="00C032D9">
        <w:rPr>
          <w:b/>
          <w:bCs/>
        </w:rPr>
        <w:t xml:space="preserve"> </w:t>
      </w:r>
      <w:proofErr w:type="spellStart"/>
      <w:r w:rsidR="00C350E2">
        <w:rPr>
          <w:b/>
          <w:bCs/>
        </w:rPr>
        <w:t>AgglomerativeClustering</w:t>
      </w:r>
      <w:proofErr w:type="spellEnd"/>
      <w:r w:rsidR="00C032D9">
        <w:t xml:space="preserve">, and </w:t>
      </w:r>
      <w:r w:rsidR="00C032D9">
        <w:rPr>
          <w:b/>
          <w:bCs/>
        </w:rPr>
        <w:t>DBSCAN</w:t>
      </w:r>
      <w:r w:rsidR="00C032D9">
        <w:t xml:space="preserve"> as our clustering models. We will first examine the K-Means model as a base-line. We will be using the </w:t>
      </w:r>
      <w:proofErr w:type="spellStart"/>
      <w:r w:rsidR="00C032D9">
        <w:t>MiniBatch</w:t>
      </w:r>
      <w:proofErr w:type="spellEnd"/>
      <w:r w:rsidR="00C032D9">
        <w:t xml:space="preserve"> version as it is fast. We will be using the elbow method to determine which k is best</w:t>
      </w:r>
      <w:r>
        <w:t xml:space="preserve"> using an inertia plot</w:t>
      </w:r>
      <w:r w:rsidR="00C032D9">
        <w:t>.</w:t>
      </w:r>
      <w:r>
        <w:t xml:space="preserve"> However, the plot did not give us any idea of the best value for k.</w:t>
      </w:r>
    </w:p>
    <w:p w14:paraId="1026F071" w14:textId="2B043EF9" w:rsidR="00CB1677" w:rsidRDefault="00CB1677" w:rsidP="00C032D9"/>
    <w:p w14:paraId="509D3024" w14:textId="4987CE7D" w:rsidR="00CB1677" w:rsidRDefault="00CB1677" w:rsidP="00C032D9"/>
    <w:p w14:paraId="7A097FED" w14:textId="6D26A0D7" w:rsidR="00CB1677" w:rsidRDefault="00CB1677" w:rsidP="00C032D9"/>
    <w:p w14:paraId="7D3001D6" w14:textId="036F1967" w:rsidR="00CB1677" w:rsidRDefault="00CB1677" w:rsidP="00C032D9"/>
    <w:p w14:paraId="5583E9E0" w14:textId="1C597572" w:rsidR="00CB1677" w:rsidRDefault="00CB1677" w:rsidP="00C032D9"/>
    <w:p w14:paraId="33E0AE05" w14:textId="4E2D16F4" w:rsidR="00CB1677" w:rsidRDefault="00CB1677" w:rsidP="00C032D9"/>
    <w:p w14:paraId="0E89EA4F" w14:textId="3F7E85E8" w:rsidR="00CB1677" w:rsidRDefault="00CB1677" w:rsidP="00C032D9"/>
    <w:p w14:paraId="718BC4F5" w14:textId="1A7DE40B" w:rsidR="00CB1677" w:rsidRDefault="00CB1677" w:rsidP="00C032D9"/>
    <w:p w14:paraId="19B449DE" w14:textId="34827C27" w:rsidR="00CB1677" w:rsidRDefault="00CB1677" w:rsidP="00C032D9"/>
    <w:p w14:paraId="0CE1A7FB" w14:textId="5D625E02" w:rsidR="00CB1677" w:rsidRDefault="00CB1677" w:rsidP="00C032D9"/>
    <w:p w14:paraId="13CD7E5E" w14:textId="57EE4AF5" w:rsidR="00CB1677" w:rsidRDefault="009818AE" w:rsidP="00C032D9">
      <w:r w:rsidRPr="009818AE">
        <w:drawing>
          <wp:anchor distT="0" distB="0" distL="114300" distR="114300" simplePos="0" relativeHeight="251672576" behindDoc="0" locked="0" layoutInCell="1" allowOverlap="1" wp14:anchorId="58601FB0" wp14:editId="6390C7F9">
            <wp:simplePos x="0" y="0"/>
            <wp:positionH relativeFrom="column">
              <wp:posOffset>618490</wp:posOffset>
            </wp:positionH>
            <wp:positionV relativeFrom="paragraph">
              <wp:posOffset>429895</wp:posOffset>
            </wp:positionV>
            <wp:extent cx="4688651" cy="2428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8651" cy="2428875"/>
                    </a:xfrm>
                    <a:prstGeom prst="rect">
                      <a:avLst/>
                    </a:prstGeom>
                  </pic:spPr>
                </pic:pic>
              </a:graphicData>
            </a:graphic>
            <wp14:sizeRelH relativeFrom="margin">
              <wp14:pctWidth>0</wp14:pctWidth>
            </wp14:sizeRelH>
            <wp14:sizeRelV relativeFrom="margin">
              <wp14:pctHeight>0</wp14:pctHeight>
            </wp14:sizeRelV>
          </wp:anchor>
        </w:drawing>
      </w:r>
      <w:r w:rsidR="00C350E2">
        <w:t xml:space="preserve">We will then train our </w:t>
      </w:r>
      <w:proofErr w:type="spellStart"/>
      <w:r w:rsidR="00C350E2">
        <w:t>AgglomerativeClustering</w:t>
      </w:r>
      <w:proofErr w:type="spellEnd"/>
      <w:r w:rsidR="00C350E2">
        <w:t xml:space="preserve"> model and try to visualize the dendrogram of the model using </w:t>
      </w:r>
      <w:r>
        <w:rPr>
          <w:b/>
          <w:bCs/>
        </w:rPr>
        <w:t>ward</w:t>
      </w:r>
      <w:r>
        <w:t xml:space="preserve"> </w:t>
      </w:r>
      <w:r>
        <w:rPr>
          <w:b/>
          <w:bCs/>
        </w:rPr>
        <w:t>linkage</w:t>
      </w:r>
      <w:r>
        <w:t>.</w:t>
      </w:r>
    </w:p>
    <w:p w14:paraId="53608627" w14:textId="35DF7091" w:rsidR="009818AE" w:rsidRPr="009818AE" w:rsidRDefault="009818AE" w:rsidP="00C032D9"/>
    <w:p w14:paraId="705277E1" w14:textId="3EBC243C" w:rsidR="00CB1677" w:rsidRDefault="00CB1677" w:rsidP="00C032D9"/>
    <w:p w14:paraId="0FE44A90" w14:textId="1BF8350F" w:rsidR="009818AE" w:rsidRDefault="009818AE" w:rsidP="00C032D9"/>
    <w:p w14:paraId="443C3B4F" w14:textId="1C95FFC0" w:rsidR="009818AE" w:rsidRDefault="009818AE" w:rsidP="00C032D9"/>
    <w:p w14:paraId="5501D6B7" w14:textId="6393862C" w:rsidR="009818AE" w:rsidRDefault="009818AE" w:rsidP="00C032D9"/>
    <w:p w14:paraId="7CD1A87F" w14:textId="754049AF" w:rsidR="009818AE" w:rsidRDefault="009818AE" w:rsidP="00C032D9"/>
    <w:p w14:paraId="32239142" w14:textId="658D7835" w:rsidR="009818AE" w:rsidRDefault="009818AE" w:rsidP="00C032D9"/>
    <w:p w14:paraId="626000CC" w14:textId="4F72E32B" w:rsidR="009818AE" w:rsidRDefault="009818AE">
      <w:pPr>
        <w:ind w:left="0" w:firstLine="0"/>
        <w:jc w:val="left"/>
      </w:pPr>
      <w:r w:rsidRPr="009818AE">
        <w:drawing>
          <wp:anchor distT="0" distB="0" distL="114300" distR="114300" simplePos="0" relativeHeight="251673600" behindDoc="0" locked="0" layoutInCell="1" allowOverlap="1" wp14:anchorId="46EBBE46" wp14:editId="5D71C11C">
            <wp:simplePos x="0" y="0"/>
            <wp:positionH relativeFrom="column">
              <wp:posOffset>1343536</wp:posOffset>
            </wp:positionH>
            <wp:positionV relativeFrom="paragraph">
              <wp:posOffset>368935</wp:posOffset>
            </wp:positionV>
            <wp:extent cx="3276600" cy="130258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76600" cy="130258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B9C98C8" w14:textId="1C27BB74" w:rsidR="009818AE" w:rsidRDefault="00535BBE" w:rsidP="00C032D9">
      <w:r w:rsidRPr="00535BBE">
        <w:lastRenderedPageBreak/>
        <w:drawing>
          <wp:anchor distT="0" distB="0" distL="114300" distR="114300" simplePos="0" relativeHeight="251674624" behindDoc="0" locked="0" layoutInCell="1" allowOverlap="1" wp14:anchorId="4849D1FE" wp14:editId="698A254E">
            <wp:simplePos x="0" y="0"/>
            <wp:positionH relativeFrom="column">
              <wp:posOffset>1795145</wp:posOffset>
            </wp:positionH>
            <wp:positionV relativeFrom="paragraph">
              <wp:posOffset>790575</wp:posOffset>
            </wp:positionV>
            <wp:extent cx="2347978" cy="17430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7978" cy="1743075"/>
                    </a:xfrm>
                    <a:prstGeom prst="rect">
                      <a:avLst/>
                    </a:prstGeom>
                  </pic:spPr>
                </pic:pic>
              </a:graphicData>
            </a:graphic>
            <wp14:sizeRelH relativeFrom="margin">
              <wp14:pctWidth>0</wp14:pctWidth>
            </wp14:sizeRelH>
            <wp14:sizeRelV relativeFrom="margin">
              <wp14:pctHeight>0</wp14:pctHeight>
            </wp14:sizeRelV>
          </wp:anchor>
        </w:drawing>
      </w:r>
      <w:r w:rsidR="009818AE">
        <w:t xml:space="preserve">For our last model we will be using DBSCAN to try to not specify number of clusters and see if we can better cluster our data. However, DBSCAN requires two parameters and finding appropriate values of epsilon and </w:t>
      </w:r>
      <w:proofErr w:type="spellStart"/>
      <w:r w:rsidR="009818AE">
        <w:t>n_clu</w:t>
      </w:r>
      <w:proofErr w:type="spellEnd"/>
      <w:r w:rsidR="009818AE">
        <w:t xml:space="preserve"> can be difficult. We have used a </w:t>
      </w:r>
      <w:proofErr w:type="gramStart"/>
      <w:r w:rsidR="009818AE">
        <w:t>eps</w:t>
      </w:r>
      <w:proofErr w:type="gramEnd"/>
      <w:r w:rsidR="009818AE">
        <w:t xml:space="preserve">=0.5 and </w:t>
      </w:r>
      <w:proofErr w:type="spellStart"/>
      <w:r w:rsidR="009818AE">
        <w:t>min_samples</w:t>
      </w:r>
      <w:proofErr w:type="spellEnd"/>
      <w:r w:rsidR="009818AE">
        <w:t>=20 for our DBSCAN model which lead to group our data into 16 clusters.</w:t>
      </w:r>
    </w:p>
    <w:p w14:paraId="4A77B6BB" w14:textId="3B4F176D" w:rsidR="009818AE" w:rsidRDefault="009818AE" w:rsidP="00C032D9"/>
    <w:p w14:paraId="6442729C" w14:textId="0A8EDCCC" w:rsidR="00535BBE" w:rsidRDefault="00535BBE" w:rsidP="00C032D9"/>
    <w:p w14:paraId="25B94272" w14:textId="0E3CE128" w:rsidR="00535BBE" w:rsidRDefault="00535BBE" w:rsidP="00C032D9"/>
    <w:p w14:paraId="50966E2F" w14:textId="62358468" w:rsidR="00535BBE" w:rsidRDefault="00535BBE" w:rsidP="00C032D9"/>
    <w:p w14:paraId="3A257C46" w14:textId="7BDC786A" w:rsidR="00535BBE" w:rsidRDefault="00535BBE" w:rsidP="00C032D9"/>
    <w:p w14:paraId="3E46E6E8" w14:textId="77777777" w:rsidR="00535BBE" w:rsidRPr="00C032D9" w:rsidRDefault="00535BBE" w:rsidP="00C032D9"/>
    <w:p w14:paraId="3F2D520A" w14:textId="73C61060" w:rsidR="00146ED7" w:rsidRDefault="00D74FA1" w:rsidP="007B058F">
      <w:pPr>
        <w:pStyle w:val="Heading1"/>
      </w:pPr>
      <w:bookmarkStart w:id="4" w:name="_Toc113483326"/>
      <w:r>
        <w:t>Recommended Model</w:t>
      </w:r>
      <w:bookmarkEnd w:id="4"/>
    </w:p>
    <w:p w14:paraId="106F3A6C" w14:textId="3C32F7C0" w:rsidR="00535BBE" w:rsidRPr="00535BBE" w:rsidRDefault="00535BBE" w:rsidP="00535BBE">
      <w:r>
        <w:t xml:space="preserve">Without a doubt, each of our models did its best to try to cluster our data given the specific hyperparameters of each of them. However, we can see that a DBSCAN can be hard to train and find the right hyperparameters. Therefore, we recommend the usage of </w:t>
      </w:r>
      <w:proofErr w:type="spellStart"/>
      <w:r>
        <w:rPr>
          <w:b/>
          <w:bCs/>
        </w:rPr>
        <w:t>AgglomerativeClustering</w:t>
      </w:r>
      <w:proofErr w:type="spellEnd"/>
      <w:r>
        <w:t xml:space="preserve"> as the recommended model in order to help visualize our customer segmentation more. This would help us negotiate with decision makers and lead to moderate results.</w:t>
      </w:r>
    </w:p>
    <w:p w14:paraId="1A7A1C54" w14:textId="0A575A38" w:rsidR="00B94B56" w:rsidRDefault="00D74FA1" w:rsidP="00A04C35">
      <w:pPr>
        <w:pStyle w:val="Heading1"/>
      </w:pPr>
      <w:bookmarkStart w:id="5" w:name="_Toc113483327"/>
      <w:r>
        <w:t>Key Findings and Insights</w:t>
      </w:r>
      <w:bookmarkEnd w:id="5"/>
    </w:p>
    <w:p w14:paraId="542CC52C" w14:textId="61D23E8E" w:rsidR="00535BBE" w:rsidRPr="00535BBE" w:rsidRDefault="00535BBE" w:rsidP="00535BBE">
      <w:r>
        <w:t>We found that using elbow method in an inertia plot for a K-Means algorithm does not always yield the results we want. As seen in previous sections, the curve for inertia did not have any “elbow” inflection point. On the contrary, a model like Agglomerative Clustering can be easily visualized using dendrograms which would help us in many data sets specially in customer segmentation to visualize groups of our customers and better understand their needs.</w:t>
      </w:r>
    </w:p>
    <w:p w14:paraId="58855BEA" w14:textId="1557FF41" w:rsidR="008F4668" w:rsidRDefault="00CA30B8" w:rsidP="00A04C35">
      <w:pPr>
        <w:pStyle w:val="Heading1"/>
      </w:pPr>
      <w:bookmarkStart w:id="6" w:name="_Toc113483328"/>
      <w:r>
        <w:t>S</w:t>
      </w:r>
      <w:r w:rsidR="00D74FA1">
        <w:t>uggestions</w:t>
      </w:r>
      <w:bookmarkEnd w:id="6"/>
    </w:p>
    <w:p w14:paraId="6BE820D3" w14:textId="6739239F" w:rsidR="00DE5D44" w:rsidRPr="00DE5D44" w:rsidRDefault="00535BBE" w:rsidP="00DE5D44">
      <w:r>
        <w:t>It is certain that improvements can be made for all our models. Some of the suggestions would be to use grid search to choose hyperparameters of our model. We can also try and to use other evaluation metrics. On top of that, the Mean-shift model might be able to perform better on such a problem since it eliminates having to choose a value for “k”. Lastly, if the data set contained more features we can use PCA or LDA to try to figure out underlying correlations.</w:t>
      </w:r>
      <w:bookmarkStart w:id="7" w:name="_GoBack"/>
      <w:bookmarkEnd w:id="7"/>
    </w:p>
    <w:sectPr w:rsidR="00DE5D44" w:rsidRPr="00DE5D44" w:rsidSect="00015E8E">
      <w:type w:val="continuous"/>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E6319F"/>
    <w:multiLevelType w:val="hybridMultilevel"/>
    <w:tmpl w:val="D8CE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B832BF"/>
    <w:multiLevelType w:val="hybridMultilevel"/>
    <w:tmpl w:val="EF4CE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
  </w:num>
  <w:num w:numId="7">
    <w:abstractNumId w:val="0"/>
  </w:num>
  <w:num w:numId="8">
    <w:abstractNumId w:val="4"/>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C1096"/>
    <w:rsid w:val="000E7C98"/>
    <w:rsid w:val="00126E4D"/>
    <w:rsid w:val="0013619A"/>
    <w:rsid w:val="00146ED7"/>
    <w:rsid w:val="001B0C68"/>
    <w:rsid w:val="001C23E7"/>
    <w:rsid w:val="001F69BF"/>
    <w:rsid w:val="00204A0A"/>
    <w:rsid w:val="00261D4A"/>
    <w:rsid w:val="0033748D"/>
    <w:rsid w:val="00347CCA"/>
    <w:rsid w:val="00396CB4"/>
    <w:rsid w:val="003B0C75"/>
    <w:rsid w:val="003B6ADC"/>
    <w:rsid w:val="003E3C1D"/>
    <w:rsid w:val="00421D74"/>
    <w:rsid w:val="00461076"/>
    <w:rsid w:val="00522D92"/>
    <w:rsid w:val="00535BBE"/>
    <w:rsid w:val="00541004"/>
    <w:rsid w:val="00542917"/>
    <w:rsid w:val="005902C4"/>
    <w:rsid w:val="006C7DFC"/>
    <w:rsid w:val="00723094"/>
    <w:rsid w:val="007644A2"/>
    <w:rsid w:val="007B058F"/>
    <w:rsid w:val="007B06EE"/>
    <w:rsid w:val="00814EBB"/>
    <w:rsid w:val="008329CF"/>
    <w:rsid w:val="008760FB"/>
    <w:rsid w:val="00881EFE"/>
    <w:rsid w:val="008F4668"/>
    <w:rsid w:val="00936F2B"/>
    <w:rsid w:val="00951CF1"/>
    <w:rsid w:val="009547C4"/>
    <w:rsid w:val="0095787E"/>
    <w:rsid w:val="009741EC"/>
    <w:rsid w:val="009818AE"/>
    <w:rsid w:val="00993FF6"/>
    <w:rsid w:val="00A04C35"/>
    <w:rsid w:val="00A17B4E"/>
    <w:rsid w:val="00A50884"/>
    <w:rsid w:val="00AA2099"/>
    <w:rsid w:val="00AB657F"/>
    <w:rsid w:val="00B94B56"/>
    <w:rsid w:val="00BC3F0C"/>
    <w:rsid w:val="00BD1CD9"/>
    <w:rsid w:val="00C032D9"/>
    <w:rsid w:val="00C350E2"/>
    <w:rsid w:val="00CA2C3F"/>
    <w:rsid w:val="00CA30B8"/>
    <w:rsid w:val="00CB1677"/>
    <w:rsid w:val="00D74FA1"/>
    <w:rsid w:val="00DE5D44"/>
    <w:rsid w:val="00E62646"/>
    <w:rsid w:val="00ED21DD"/>
    <w:rsid w:val="00EF667A"/>
    <w:rsid w:val="00F636F1"/>
    <w:rsid w:val="00F76169"/>
    <w:rsid w:val="00F95074"/>
    <w:rsid w:val="00FA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074"/>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0796A-F983-4E9F-96B2-C5475459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34</cp:revision>
  <cp:lastPrinted>2022-09-07T22:12:00Z</cp:lastPrinted>
  <dcterms:created xsi:type="dcterms:W3CDTF">2022-09-02T16:29:00Z</dcterms:created>
  <dcterms:modified xsi:type="dcterms:W3CDTF">2022-09-07T22:12:00Z</dcterms:modified>
</cp:coreProperties>
</file>