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2BF7" w14:textId="77777777" w:rsidR="00D86DDC" w:rsidRPr="00096BEF" w:rsidRDefault="00000000">
      <w:pPr>
        <w:spacing w:after="40"/>
        <w:jc w:val="center"/>
        <w:rPr>
          <w:b/>
          <w:bCs/>
          <w:sz w:val="40"/>
          <w:szCs w:val="40"/>
        </w:rPr>
      </w:pPr>
      <w:r w:rsidRPr="00096BEF">
        <w:rPr>
          <w:b/>
          <w:bCs/>
          <w:sz w:val="40"/>
          <w:szCs w:val="40"/>
        </w:rPr>
        <w:t>University of Agriculture Faisalabad</w:t>
      </w:r>
    </w:p>
    <w:p w14:paraId="1342529D" w14:textId="77777777" w:rsidR="00D86DDC" w:rsidRPr="00096BEF" w:rsidRDefault="00000000">
      <w:pPr>
        <w:spacing w:after="40"/>
        <w:jc w:val="center"/>
        <w:rPr>
          <w:b/>
          <w:bCs/>
          <w:sz w:val="40"/>
          <w:szCs w:val="40"/>
        </w:rPr>
      </w:pPr>
      <w:r w:rsidRPr="00096BEF">
        <w:rPr>
          <w:b/>
          <w:bCs/>
          <w:sz w:val="40"/>
          <w:szCs w:val="40"/>
        </w:rPr>
        <w:t>Faculty of Sciences</w:t>
      </w:r>
    </w:p>
    <w:p w14:paraId="72680722" w14:textId="77777777" w:rsidR="00D86DDC" w:rsidRDefault="00000000">
      <w:pPr>
        <w:spacing w:after="200"/>
        <w:jc w:val="center"/>
        <w:rPr>
          <w:b/>
          <w:bCs/>
          <w:sz w:val="40"/>
          <w:szCs w:val="40"/>
        </w:rPr>
      </w:pPr>
      <w:r w:rsidRPr="00096BEF">
        <w:rPr>
          <w:b/>
          <w:bCs/>
          <w:sz w:val="40"/>
          <w:szCs w:val="40"/>
        </w:rPr>
        <w:t>Department of Computer Science</w:t>
      </w:r>
    </w:p>
    <w:p w14:paraId="60EC4BD6" w14:textId="029CC95F" w:rsidR="00096BEF" w:rsidRDefault="00096BEF">
      <w:pPr>
        <w:spacing w:after="200"/>
        <w:jc w:val="center"/>
        <w:rPr>
          <w:b/>
          <w:bCs/>
          <w:sz w:val="40"/>
          <w:szCs w:val="40"/>
        </w:rPr>
      </w:pPr>
      <w:r w:rsidRPr="007C5384">
        <w:rPr>
          <w:noProof/>
        </w:rPr>
        <w:drawing>
          <wp:anchor distT="0" distB="0" distL="114300" distR="114300" simplePos="0" relativeHeight="251659264" behindDoc="1" locked="0" layoutInCell="1" allowOverlap="1" wp14:anchorId="497ED5CC" wp14:editId="3C4E5834">
            <wp:simplePos x="0" y="0"/>
            <wp:positionH relativeFrom="page">
              <wp:posOffset>2794000</wp:posOffset>
            </wp:positionH>
            <wp:positionV relativeFrom="paragraph">
              <wp:posOffset>170815</wp:posOffset>
            </wp:positionV>
            <wp:extent cx="2099310" cy="2651760"/>
            <wp:effectExtent l="0" t="0" r="0" b="0"/>
            <wp:wrapTight wrapText="bothSides">
              <wp:wrapPolygon edited="0">
                <wp:start x="0" y="0"/>
                <wp:lineTo x="0" y="21414"/>
                <wp:lineTo x="21365" y="21414"/>
                <wp:lineTo x="21365"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9310" cy="2651760"/>
                    </a:xfrm>
                    <a:prstGeom prst="rect">
                      <a:avLst/>
                    </a:prstGeom>
                    <a:noFill/>
                  </pic:spPr>
                </pic:pic>
              </a:graphicData>
            </a:graphic>
            <wp14:sizeRelH relativeFrom="page">
              <wp14:pctWidth>0</wp14:pctWidth>
            </wp14:sizeRelH>
            <wp14:sizeRelV relativeFrom="page">
              <wp14:pctHeight>0</wp14:pctHeight>
            </wp14:sizeRelV>
          </wp:anchor>
        </w:drawing>
      </w:r>
    </w:p>
    <w:p w14:paraId="273F47AC" w14:textId="59007BDE" w:rsidR="00096BEF" w:rsidRDefault="00096BEF">
      <w:pPr>
        <w:spacing w:after="200"/>
        <w:jc w:val="center"/>
        <w:rPr>
          <w:b/>
          <w:bCs/>
          <w:sz w:val="40"/>
          <w:szCs w:val="40"/>
        </w:rPr>
      </w:pPr>
    </w:p>
    <w:p w14:paraId="344BC8B7" w14:textId="77777777" w:rsidR="00096BEF" w:rsidRDefault="00096BEF">
      <w:pPr>
        <w:spacing w:after="200"/>
        <w:jc w:val="center"/>
        <w:rPr>
          <w:b/>
          <w:bCs/>
          <w:sz w:val="40"/>
          <w:szCs w:val="40"/>
        </w:rPr>
      </w:pPr>
    </w:p>
    <w:p w14:paraId="2AA30FDB" w14:textId="77777777" w:rsidR="00096BEF" w:rsidRDefault="00096BEF">
      <w:pPr>
        <w:spacing w:after="200"/>
        <w:jc w:val="center"/>
        <w:rPr>
          <w:b/>
          <w:bCs/>
          <w:sz w:val="40"/>
          <w:szCs w:val="40"/>
        </w:rPr>
      </w:pPr>
    </w:p>
    <w:p w14:paraId="4AC5538D" w14:textId="77777777" w:rsidR="00096BEF" w:rsidRDefault="00096BEF">
      <w:pPr>
        <w:spacing w:after="200"/>
        <w:jc w:val="center"/>
        <w:rPr>
          <w:b/>
          <w:bCs/>
          <w:sz w:val="40"/>
          <w:szCs w:val="40"/>
        </w:rPr>
      </w:pPr>
    </w:p>
    <w:p w14:paraId="530C63E7" w14:textId="77777777" w:rsidR="00096BEF" w:rsidRDefault="00096BEF">
      <w:pPr>
        <w:spacing w:after="200"/>
        <w:jc w:val="center"/>
        <w:rPr>
          <w:b/>
          <w:bCs/>
          <w:sz w:val="40"/>
          <w:szCs w:val="40"/>
        </w:rPr>
      </w:pPr>
    </w:p>
    <w:p w14:paraId="41F64B34" w14:textId="77777777" w:rsidR="00096BEF" w:rsidRPr="00096BEF" w:rsidRDefault="00096BEF">
      <w:pPr>
        <w:spacing w:after="200"/>
        <w:jc w:val="center"/>
        <w:rPr>
          <w:b/>
          <w:bCs/>
          <w:sz w:val="40"/>
          <w:szCs w:val="40"/>
        </w:rPr>
      </w:pPr>
    </w:p>
    <w:p w14:paraId="1BE6911B" w14:textId="77777777" w:rsidR="00D86DDC" w:rsidRPr="00096BEF" w:rsidRDefault="00000000">
      <w:pPr>
        <w:spacing w:after="100"/>
        <w:jc w:val="center"/>
        <w:rPr>
          <w:sz w:val="32"/>
          <w:szCs w:val="32"/>
        </w:rPr>
      </w:pPr>
      <w:r w:rsidRPr="00096BEF">
        <w:rPr>
          <w:b/>
          <w:bCs/>
          <w:sz w:val="32"/>
          <w:szCs w:val="32"/>
        </w:rPr>
        <w:t>Daily Habit Tracker</w:t>
      </w:r>
    </w:p>
    <w:p w14:paraId="7759781F" w14:textId="77777777" w:rsidR="00D86DDC" w:rsidRPr="00096BEF" w:rsidRDefault="00000000">
      <w:pPr>
        <w:spacing w:after="200"/>
        <w:jc w:val="center"/>
        <w:rPr>
          <w:sz w:val="32"/>
          <w:szCs w:val="32"/>
        </w:rPr>
      </w:pPr>
      <w:r w:rsidRPr="00096BEF">
        <w:rPr>
          <w:b/>
          <w:bCs/>
          <w:sz w:val="32"/>
          <w:szCs w:val="32"/>
        </w:rPr>
        <w:t>TECHNICAL REPORT</w:t>
      </w:r>
    </w:p>
    <w:p w14:paraId="3E6229C2" w14:textId="77777777" w:rsidR="00D86DDC" w:rsidRDefault="00000000">
      <w:pPr>
        <w:spacing w:after="80"/>
        <w:jc w:val="center"/>
      </w:pPr>
      <w:r>
        <w:rPr>
          <w:b/>
          <w:bCs/>
        </w:rPr>
        <w:t>SUBMITTED BY</w:t>
      </w:r>
    </w:p>
    <w:p w14:paraId="56E8D1EA" w14:textId="34E8542E" w:rsidR="00D86DDC" w:rsidRDefault="00096BEF">
      <w:pPr>
        <w:spacing w:after="200"/>
        <w:jc w:val="center"/>
      </w:pPr>
      <w:r>
        <w:t>Muhammad Faheem Mansab(2024-ag-5485)</w:t>
      </w:r>
    </w:p>
    <w:p w14:paraId="3CC9E110" w14:textId="77777777" w:rsidR="00D86DDC" w:rsidRDefault="00000000">
      <w:pPr>
        <w:spacing w:after="80"/>
        <w:jc w:val="center"/>
      </w:pPr>
      <w:r>
        <w:rPr>
          <w:b/>
          <w:bCs/>
        </w:rPr>
        <w:t>ADVISED BY</w:t>
      </w:r>
    </w:p>
    <w:p w14:paraId="27CC0199" w14:textId="16F542DF" w:rsidR="00D86DDC" w:rsidRDefault="00096BEF">
      <w:pPr>
        <w:spacing w:after="200"/>
        <w:jc w:val="center"/>
      </w:pPr>
      <w:r>
        <w:t>Sir Qammar Nawaz</w:t>
      </w:r>
    </w:p>
    <w:p w14:paraId="58661BCE" w14:textId="77777777" w:rsidR="00D86DDC" w:rsidRDefault="00000000">
      <w:pPr>
        <w:spacing w:after="40"/>
        <w:jc w:val="center"/>
      </w:pPr>
      <w:r>
        <w:rPr>
          <w:sz w:val="22"/>
          <w:szCs w:val="22"/>
        </w:rPr>
        <w:t>A TECHNICAL REPORT SUBMITTED IN PARTIAL FULFILLMENT OF</w:t>
      </w:r>
    </w:p>
    <w:p w14:paraId="604583C7" w14:textId="6C90BE1E" w:rsidR="00D86DDC" w:rsidRDefault="00000000">
      <w:pPr>
        <w:spacing w:after="80"/>
        <w:jc w:val="center"/>
      </w:pPr>
      <w:r>
        <w:rPr>
          <w:sz w:val="22"/>
          <w:szCs w:val="22"/>
        </w:rPr>
        <w:t xml:space="preserve">REQUIREMENT FOR </w:t>
      </w:r>
      <w:r w:rsidR="00096BEF">
        <w:rPr>
          <w:sz w:val="22"/>
          <w:szCs w:val="22"/>
        </w:rPr>
        <w:t>Project Daily  Habit Tracker</w:t>
      </w:r>
    </w:p>
    <w:p w14:paraId="65DD503E" w14:textId="77777777" w:rsidR="00D86DDC" w:rsidRDefault="00000000">
      <w:pPr>
        <w:spacing w:after="40"/>
        <w:jc w:val="center"/>
      </w:pPr>
      <w:r>
        <w:rPr>
          <w:b/>
          <w:bCs/>
        </w:rPr>
        <w:t>BACHELOR OF SCIENCE</w:t>
      </w:r>
    </w:p>
    <w:p w14:paraId="765C4A63" w14:textId="77777777" w:rsidR="00D86DDC" w:rsidRDefault="00000000">
      <w:pPr>
        <w:spacing w:after="40"/>
        <w:jc w:val="center"/>
      </w:pPr>
      <w:r>
        <w:rPr>
          <w:b/>
          <w:bCs/>
        </w:rPr>
        <w:t>IN</w:t>
      </w:r>
    </w:p>
    <w:p w14:paraId="4D9EBF6F" w14:textId="638638F8" w:rsidR="00D86DDC" w:rsidRDefault="00000000">
      <w:pPr>
        <w:spacing w:after="200"/>
        <w:jc w:val="center"/>
      </w:pPr>
      <w:r>
        <w:rPr>
          <w:b/>
          <w:bCs/>
        </w:rPr>
        <w:t xml:space="preserve"> COMPUTER SCIENCE</w:t>
      </w:r>
    </w:p>
    <w:p w14:paraId="5E22EEBF" w14:textId="77777777" w:rsidR="00D86DDC" w:rsidRDefault="00000000">
      <w:pPr>
        <w:spacing w:after="40"/>
        <w:jc w:val="center"/>
      </w:pPr>
      <w:r>
        <w:rPr>
          <w:b/>
          <w:bCs/>
        </w:rPr>
        <w:t>DEPARTMENT OF COMPUTER SCIENCE</w:t>
      </w:r>
    </w:p>
    <w:p w14:paraId="7D2E0507" w14:textId="77777777" w:rsidR="00D86DDC" w:rsidRDefault="00000000">
      <w:pPr>
        <w:spacing w:after="40"/>
        <w:jc w:val="center"/>
      </w:pPr>
      <w:r>
        <w:rPr>
          <w:b/>
          <w:bCs/>
        </w:rPr>
        <w:t>FACULTY OF SCIENCES</w:t>
      </w:r>
    </w:p>
    <w:p w14:paraId="6983D01B" w14:textId="77777777" w:rsidR="00D86DDC" w:rsidRDefault="00000000">
      <w:pPr>
        <w:jc w:val="center"/>
      </w:pPr>
      <w:r>
        <w:rPr>
          <w:b/>
          <w:bCs/>
        </w:rPr>
        <w:t>UNIVERSITY OF AGRICULTURE FAISALABAD</w:t>
      </w:r>
    </w:p>
    <w:p w14:paraId="00D391AD" w14:textId="77777777" w:rsidR="00D86DDC" w:rsidRDefault="00000000">
      <w:r>
        <w:br w:type="page"/>
      </w:r>
    </w:p>
    <w:p w14:paraId="4F88429C" w14:textId="77777777" w:rsidR="00D86DDC" w:rsidRDefault="00000000">
      <w:pPr>
        <w:spacing w:after="240"/>
        <w:jc w:val="center"/>
      </w:pPr>
      <w:r>
        <w:rPr>
          <w:b/>
          <w:bCs/>
          <w:color w:val="1F3A5F"/>
          <w:sz w:val="28"/>
          <w:szCs w:val="28"/>
        </w:rPr>
        <w:lastRenderedPageBreak/>
        <w:t>DECLARATION</w:t>
      </w:r>
    </w:p>
    <w:p w14:paraId="39702D52" w14:textId="77777777" w:rsidR="00D86DDC" w:rsidRDefault="00000000">
      <w:pPr>
        <w:spacing w:after="120" w:line="264" w:lineRule="auto"/>
        <w:jc w:val="both"/>
      </w:pPr>
      <w:r>
        <w:rPr>
          <w:color w:val="000000"/>
        </w:rPr>
        <w:t>I hereby declare that the contents of the report "Daily Habit Tracker" is a project of my own and no part has been copied from any published source (except the references). I further declare that this work has not been submitted for award of any other diploma/degree. The university may take action if the information provided is found false at any stage. In case of any default the scholar will be proceeded against as per UAF policy.</w:t>
      </w:r>
    </w:p>
    <w:p w14:paraId="1F876F25" w14:textId="77777777" w:rsidR="00D86DDC" w:rsidRDefault="00D86DDC"/>
    <w:p w14:paraId="29BF9571" w14:textId="77777777" w:rsidR="00D86DDC" w:rsidRDefault="00D86DDC"/>
    <w:p w14:paraId="35D4CFF7" w14:textId="77777777" w:rsidR="00D86DDC" w:rsidRDefault="00D86DDC"/>
    <w:p w14:paraId="403B0E3F" w14:textId="77777777" w:rsidR="00D86DDC" w:rsidRDefault="00000000">
      <w:pPr>
        <w:spacing w:after="120" w:line="264" w:lineRule="auto"/>
        <w:jc w:val="both"/>
      </w:pPr>
      <w:r>
        <w:rPr>
          <w:color w:val="000000"/>
        </w:rPr>
        <w:t>_______________________________</w:t>
      </w:r>
    </w:p>
    <w:p w14:paraId="349E66B9" w14:textId="41151197" w:rsidR="00D86DDC" w:rsidRDefault="00096BEF">
      <w:pPr>
        <w:spacing w:after="120" w:line="264" w:lineRule="auto"/>
        <w:jc w:val="both"/>
      </w:pPr>
      <w:r>
        <w:rPr>
          <w:color w:val="000000"/>
        </w:rPr>
        <w:t>Muhammad Faheem Mansab</w:t>
      </w:r>
    </w:p>
    <w:p w14:paraId="3BD786E6" w14:textId="1DEA3E53" w:rsidR="00D86DDC" w:rsidRDefault="00096BEF">
      <w:pPr>
        <w:spacing w:after="120" w:line="264" w:lineRule="auto"/>
        <w:jc w:val="both"/>
      </w:pPr>
      <w:r>
        <w:rPr>
          <w:color w:val="000000"/>
        </w:rPr>
        <w:t>2024-ag-5485</w:t>
      </w:r>
    </w:p>
    <w:p w14:paraId="565EE82A" w14:textId="77777777" w:rsidR="00D86DDC" w:rsidRDefault="00000000">
      <w:r>
        <w:br w:type="page"/>
      </w:r>
    </w:p>
    <w:p w14:paraId="09258A8A" w14:textId="77777777" w:rsidR="00D86DDC" w:rsidRDefault="00000000">
      <w:pPr>
        <w:spacing w:after="240"/>
        <w:jc w:val="center"/>
      </w:pPr>
      <w:r>
        <w:rPr>
          <w:b/>
          <w:bCs/>
          <w:color w:val="1F3A5F"/>
          <w:sz w:val="28"/>
          <w:szCs w:val="28"/>
        </w:rPr>
        <w:lastRenderedPageBreak/>
        <w:t>ACKNOWLEDGEMENT</w:t>
      </w:r>
    </w:p>
    <w:p w14:paraId="004077A0" w14:textId="77777777" w:rsidR="00D86DDC" w:rsidRDefault="00000000">
      <w:pPr>
        <w:spacing w:after="120" w:line="264" w:lineRule="auto"/>
        <w:jc w:val="both"/>
      </w:pPr>
      <w:r>
        <w:rPr>
          <w:color w:val="000000"/>
        </w:rPr>
        <w:t>All praise belongs to Allah Almighty, the most Merciful and Beneficent, whose blessings enabled us to complete this project successfully. We are profoundly grateful to our supervisor whose expert guidance, continuous encouragement, and constructive feedback shaped this work from concept to completion. We also extend our sincere thanks to the Department of Computer Science at the University of Agriculture Faisalabad for providing us with the resources, platform, and academic environment needed to undertake this project. Our fellow students offered valuable feedback during peer reviews, and their honest critiques helped us refine both the software and the report. We are deeply thankful to our families whose unwavering moral support, prayers, and patience sustained us throughout every late night and difficult challenge. Finally, we acknowledge every open-source library and online resource that contributed to the technical foundation of this work. May Allah reward all those who helped, in this world and the next.</w:t>
      </w:r>
    </w:p>
    <w:p w14:paraId="4439DE09" w14:textId="77777777" w:rsidR="00D86DDC" w:rsidRDefault="00000000">
      <w:r>
        <w:br w:type="page"/>
      </w:r>
    </w:p>
    <w:p w14:paraId="7B07DFDA" w14:textId="77777777" w:rsidR="00D86DDC" w:rsidRDefault="00000000">
      <w:pPr>
        <w:spacing w:after="240"/>
        <w:jc w:val="center"/>
      </w:pPr>
      <w:r>
        <w:rPr>
          <w:b/>
          <w:bCs/>
          <w:color w:val="1F3A5F"/>
          <w:sz w:val="28"/>
          <w:szCs w:val="28"/>
        </w:rPr>
        <w:lastRenderedPageBreak/>
        <w:t>ABSTRACT</w:t>
      </w:r>
    </w:p>
    <w:p w14:paraId="78239B96" w14:textId="77777777" w:rsidR="00D86DDC" w:rsidRDefault="00000000">
      <w:pPr>
        <w:spacing w:after="120" w:line="264" w:lineRule="auto"/>
        <w:jc w:val="both"/>
      </w:pPr>
      <w:r>
        <w:rPr>
          <w:color w:val="000000"/>
        </w:rPr>
        <w:t xml:space="preserve">The Daily Habit Tracker is a desktop application developed using C# Windows Forms and a MySQL relational database backend. The system addresses the widespread challenge of maintaining consistency in personal habit formation by providing individuals with a structured, visually intuitive tool for logging, monitoring, and reviewing their daily habits. The application supports complete user account management, including secure registration and login, and allows each user to create up to six fully customisable habits with personalised icons, accent colours, and duration labels. A main dashboard presents all habits as interactive cards where users can mark each habit complete for the day, with real-time streak calculation to reinforce motivation. The Monthly Review module generates statistical summaries including an overall completion percentage, a bar chart of daily habit completions across the month, a per-habit success-rate table, and the identification of the longest unbroken streak. A Profile module enables users to update their personal details and optionally upload a custom profile photograph that is stored as a binary blob within the database, ensuring portability across devices. The application also implements a full dark/light mode theming engine, persisting the visual preference across all open windows simultaneously. Development followed an Agile incremental model, with MySQL as the data store, the </w:t>
      </w:r>
      <w:proofErr w:type="spellStart"/>
      <w:r>
        <w:rPr>
          <w:color w:val="000000"/>
        </w:rPr>
        <w:t>MySql.Data</w:t>
      </w:r>
      <w:proofErr w:type="spellEnd"/>
      <w:r>
        <w:rPr>
          <w:color w:val="000000"/>
        </w:rPr>
        <w:t xml:space="preserve"> NuGet connector for database access, and GDI+ for all custom drawing operations. Comprehensive black-box testing confirmed that all functional and non-functional requirements were satisfied. The result is a stable, user-friendly habit-tracking solution that bridges the gap between complex productivity platforms and manual journaling, making habit consistency accessible to everyday users.</w:t>
      </w:r>
    </w:p>
    <w:p w14:paraId="0914D131" w14:textId="77777777" w:rsidR="00D86DDC" w:rsidRDefault="00000000">
      <w:r>
        <w:br w:type="page"/>
      </w:r>
    </w:p>
    <w:p w14:paraId="7EA9F67A" w14:textId="77777777" w:rsidR="00D86DDC" w:rsidRDefault="00000000">
      <w:pPr>
        <w:spacing w:after="240"/>
        <w:jc w:val="center"/>
      </w:pPr>
      <w:r>
        <w:rPr>
          <w:b/>
          <w:bCs/>
          <w:color w:val="1F3A5F"/>
          <w:sz w:val="28"/>
          <w:szCs w:val="28"/>
        </w:rPr>
        <w:lastRenderedPageBreak/>
        <w:t>Table of Contents</w:t>
      </w:r>
    </w:p>
    <w:sdt>
      <w:sdtPr>
        <w:alias w:val="Table of Contents"/>
        <w:id w:val="751544194"/>
      </w:sdtPr>
      <w:sdtContent>
        <w:p w14:paraId="59619091" w14:textId="77777777" w:rsidR="00096BEF" w:rsidRDefault="00000000">
          <w:pPr>
            <w:pStyle w:val="TOC1"/>
            <w:tabs>
              <w:tab w:val="right" w:leader="dot" w:pos="9350"/>
            </w:tabs>
            <w:rPr>
              <w:noProof/>
            </w:rPr>
          </w:pPr>
          <w:r>
            <w:fldChar w:fldCharType="begin"/>
          </w:r>
          <w:r>
            <w:instrText>TOC \h \o "1-3"</w:instrText>
          </w:r>
          <w:r>
            <w:fldChar w:fldCharType="separate"/>
          </w:r>
          <w:hyperlink w:anchor="_Toc230568740" w:history="1">
            <w:r w:rsidR="00096BEF" w:rsidRPr="004A2428">
              <w:rPr>
                <w:rStyle w:val="Hyperlink"/>
                <w:noProof/>
              </w:rPr>
              <w:t>CHAPTER 1 – INTRODUCTION</w:t>
            </w:r>
            <w:r w:rsidR="00096BEF">
              <w:rPr>
                <w:noProof/>
              </w:rPr>
              <w:tab/>
            </w:r>
            <w:r w:rsidR="00096BEF">
              <w:rPr>
                <w:noProof/>
              </w:rPr>
              <w:fldChar w:fldCharType="begin"/>
            </w:r>
            <w:r w:rsidR="00096BEF">
              <w:rPr>
                <w:noProof/>
              </w:rPr>
              <w:instrText xml:space="preserve"> PAGEREF _Toc230568740 \h </w:instrText>
            </w:r>
            <w:r w:rsidR="00096BEF">
              <w:rPr>
                <w:noProof/>
              </w:rPr>
            </w:r>
            <w:r w:rsidR="00096BEF">
              <w:rPr>
                <w:noProof/>
              </w:rPr>
              <w:fldChar w:fldCharType="separate"/>
            </w:r>
            <w:r w:rsidR="00096BEF">
              <w:rPr>
                <w:noProof/>
              </w:rPr>
              <w:t>1</w:t>
            </w:r>
            <w:r w:rsidR="00096BEF">
              <w:rPr>
                <w:noProof/>
              </w:rPr>
              <w:fldChar w:fldCharType="end"/>
            </w:r>
          </w:hyperlink>
        </w:p>
        <w:p w14:paraId="0EF3FA66" w14:textId="77777777" w:rsidR="00096BEF" w:rsidRDefault="00096BEF">
          <w:pPr>
            <w:pStyle w:val="TOC2"/>
            <w:tabs>
              <w:tab w:val="right" w:leader="dot" w:pos="9350"/>
            </w:tabs>
            <w:rPr>
              <w:noProof/>
            </w:rPr>
          </w:pPr>
          <w:hyperlink w:anchor="_Toc230568741" w:history="1">
            <w:r w:rsidRPr="004A2428">
              <w:rPr>
                <w:rStyle w:val="Hyperlink"/>
                <w:noProof/>
              </w:rPr>
              <w:t>1.1  Background</w:t>
            </w:r>
            <w:r>
              <w:rPr>
                <w:noProof/>
              </w:rPr>
              <w:tab/>
            </w:r>
            <w:r>
              <w:rPr>
                <w:noProof/>
              </w:rPr>
              <w:fldChar w:fldCharType="begin"/>
            </w:r>
            <w:r>
              <w:rPr>
                <w:noProof/>
              </w:rPr>
              <w:instrText xml:space="preserve"> PAGEREF _Toc230568741 \h </w:instrText>
            </w:r>
            <w:r>
              <w:rPr>
                <w:noProof/>
              </w:rPr>
            </w:r>
            <w:r>
              <w:rPr>
                <w:noProof/>
              </w:rPr>
              <w:fldChar w:fldCharType="separate"/>
            </w:r>
            <w:r>
              <w:rPr>
                <w:noProof/>
              </w:rPr>
              <w:t>1</w:t>
            </w:r>
            <w:r>
              <w:rPr>
                <w:noProof/>
              </w:rPr>
              <w:fldChar w:fldCharType="end"/>
            </w:r>
          </w:hyperlink>
        </w:p>
        <w:p w14:paraId="40D9C7DD" w14:textId="77777777" w:rsidR="00096BEF" w:rsidRDefault="00096BEF">
          <w:pPr>
            <w:pStyle w:val="TOC2"/>
            <w:tabs>
              <w:tab w:val="right" w:leader="dot" w:pos="9350"/>
            </w:tabs>
            <w:rPr>
              <w:noProof/>
            </w:rPr>
          </w:pPr>
          <w:hyperlink w:anchor="_Toc230568742" w:history="1">
            <w:r w:rsidRPr="004A2428">
              <w:rPr>
                <w:rStyle w:val="Hyperlink"/>
                <w:noProof/>
              </w:rPr>
              <w:t>1.2  Description</w:t>
            </w:r>
            <w:r>
              <w:rPr>
                <w:noProof/>
              </w:rPr>
              <w:tab/>
            </w:r>
            <w:r>
              <w:rPr>
                <w:noProof/>
              </w:rPr>
              <w:fldChar w:fldCharType="begin"/>
            </w:r>
            <w:r>
              <w:rPr>
                <w:noProof/>
              </w:rPr>
              <w:instrText xml:space="preserve"> PAGEREF _Toc230568742 \h </w:instrText>
            </w:r>
            <w:r>
              <w:rPr>
                <w:noProof/>
              </w:rPr>
            </w:r>
            <w:r>
              <w:rPr>
                <w:noProof/>
              </w:rPr>
              <w:fldChar w:fldCharType="separate"/>
            </w:r>
            <w:r>
              <w:rPr>
                <w:noProof/>
              </w:rPr>
              <w:t>1</w:t>
            </w:r>
            <w:r>
              <w:rPr>
                <w:noProof/>
              </w:rPr>
              <w:fldChar w:fldCharType="end"/>
            </w:r>
          </w:hyperlink>
        </w:p>
        <w:p w14:paraId="7DD53496" w14:textId="77777777" w:rsidR="00096BEF" w:rsidRDefault="00096BEF">
          <w:pPr>
            <w:pStyle w:val="TOC2"/>
            <w:tabs>
              <w:tab w:val="right" w:leader="dot" w:pos="9350"/>
            </w:tabs>
            <w:rPr>
              <w:noProof/>
            </w:rPr>
          </w:pPr>
          <w:hyperlink w:anchor="_Toc230568743" w:history="1">
            <w:r w:rsidRPr="004A2428">
              <w:rPr>
                <w:rStyle w:val="Hyperlink"/>
                <w:noProof/>
              </w:rPr>
              <w:t>1.3  Problem Statement</w:t>
            </w:r>
            <w:r>
              <w:rPr>
                <w:noProof/>
              </w:rPr>
              <w:tab/>
            </w:r>
            <w:r>
              <w:rPr>
                <w:noProof/>
              </w:rPr>
              <w:fldChar w:fldCharType="begin"/>
            </w:r>
            <w:r>
              <w:rPr>
                <w:noProof/>
              </w:rPr>
              <w:instrText xml:space="preserve"> PAGEREF _Toc230568743 \h </w:instrText>
            </w:r>
            <w:r>
              <w:rPr>
                <w:noProof/>
              </w:rPr>
            </w:r>
            <w:r>
              <w:rPr>
                <w:noProof/>
              </w:rPr>
              <w:fldChar w:fldCharType="separate"/>
            </w:r>
            <w:r>
              <w:rPr>
                <w:noProof/>
              </w:rPr>
              <w:t>1</w:t>
            </w:r>
            <w:r>
              <w:rPr>
                <w:noProof/>
              </w:rPr>
              <w:fldChar w:fldCharType="end"/>
            </w:r>
          </w:hyperlink>
        </w:p>
        <w:p w14:paraId="774F4D62" w14:textId="77777777" w:rsidR="00096BEF" w:rsidRDefault="00096BEF">
          <w:pPr>
            <w:pStyle w:val="TOC2"/>
            <w:tabs>
              <w:tab w:val="right" w:leader="dot" w:pos="9350"/>
            </w:tabs>
            <w:rPr>
              <w:noProof/>
            </w:rPr>
          </w:pPr>
          <w:hyperlink w:anchor="_Toc230568744" w:history="1">
            <w:r w:rsidRPr="004A2428">
              <w:rPr>
                <w:rStyle w:val="Hyperlink"/>
                <w:noProof/>
              </w:rPr>
              <w:t>1.4  Scope</w:t>
            </w:r>
            <w:r>
              <w:rPr>
                <w:noProof/>
              </w:rPr>
              <w:tab/>
            </w:r>
            <w:r>
              <w:rPr>
                <w:noProof/>
              </w:rPr>
              <w:fldChar w:fldCharType="begin"/>
            </w:r>
            <w:r>
              <w:rPr>
                <w:noProof/>
              </w:rPr>
              <w:instrText xml:space="preserve"> PAGEREF _Toc230568744 \h </w:instrText>
            </w:r>
            <w:r>
              <w:rPr>
                <w:noProof/>
              </w:rPr>
            </w:r>
            <w:r>
              <w:rPr>
                <w:noProof/>
              </w:rPr>
              <w:fldChar w:fldCharType="separate"/>
            </w:r>
            <w:r>
              <w:rPr>
                <w:noProof/>
              </w:rPr>
              <w:t>1</w:t>
            </w:r>
            <w:r>
              <w:rPr>
                <w:noProof/>
              </w:rPr>
              <w:fldChar w:fldCharType="end"/>
            </w:r>
          </w:hyperlink>
        </w:p>
        <w:p w14:paraId="3858A236" w14:textId="77777777" w:rsidR="00096BEF" w:rsidRDefault="00096BEF">
          <w:pPr>
            <w:pStyle w:val="TOC2"/>
            <w:tabs>
              <w:tab w:val="right" w:leader="dot" w:pos="9350"/>
            </w:tabs>
            <w:rPr>
              <w:noProof/>
            </w:rPr>
          </w:pPr>
          <w:hyperlink w:anchor="_Toc230568745" w:history="1">
            <w:r w:rsidRPr="004A2428">
              <w:rPr>
                <w:rStyle w:val="Hyperlink"/>
                <w:noProof/>
              </w:rPr>
              <w:t>1.5  Objectives</w:t>
            </w:r>
            <w:r>
              <w:rPr>
                <w:noProof/>
              </w:rPr>
              <w:tab/>
            </w:r>
            <w:r>
              <w:rPr>
                <w:noProof/>
              </w:rPr>
              <w:fldChar w:fldCharType="begin"/>
            </w:r>
            <w:r>
              <w:rPr>
                <w:noProof/>
              </w:rPr>
              <w:instrText xml:space="preserve"> PAGEREF _Toc230568745 \h </w:instrText>
            </w:r>
            <w:r>
              <w:rPr>
                <w:noProof/>
              </w:rPr>
            </w:r>
            <w:r>
              <w:rPr>
                <w:noProof/>
              </w:rPr>
              <w:fldChar w:fldCharType="separate"/>
            </w:r>
            <w:r>
              <w:rPr>
                <w:noProof/>
              </w:rPr>
              <w:t>1</w:t>
            </w:r>
            <w:r>
              <w:rPr>
                <w:noProof/>
              </w:rPr>
              <w:fldChar w:fldCharType="end"/>
            </w:r>
          </w:hyperlink>
        </w:p>
        <w:p w14:paraId="3B53C3F7" w14:textId="77777777" w:rsidR="00096BEF" w:rsidRDefault="00096BEF">
          <w:pPr>
            <w:pStyle w:val="TOC2"/>
            <w:tabs>
              <w:tab w:val="right" w:leader="dot" w:pos="9350"/>
            </w:tabs>
            <w:rPr>
              <w:noProof/>
            </w:rPr>
          </w:pPr>
          <w:hyperlink w:anchor="_Toc230568746" w:history="1">
            <w:r w:rsidRPr="004A2428">
              <w:rPr>
                <w:rStyle w:val="Hyperlink"/>
                <w:noProof/>
              </w:rPr>
              <w:t>1.6  Feasibility</w:t>
            </w:r>
            <w:r>
              <w:rPr>
                <w:noProof/>
              </w:rPr>
              <w:tab/>
            </w:r>
            <w:r>
              <w:rPr>
                <w:noProof/>
              </w:rPr>
              <w:fldChar w:fldCharType="begin"/>
            </w:r>
            <w:r>
              <w:rPr>
                <w:noProof/>
              </w:rPr>
              <w:instrText xml:space="preserve"> PAGEREF _Toc230568746 \h </w:instrText>
            </w:r>
            <w:r>
              <w:rPr>
                <w:noProof/>
              </w:rPr>
            </w:r>
            <w:r>
              <w:rPr>
                <w:noProof/>
              </w:rPr>
              <w:fldChar w:fldCharType="separate"/>
            </w:r>
            <w:r>
              <w:rPr>
                <w:noProof/>
              </w:rPr>
              <w:t>1</w:t>
            </w:r>
            <w:r>
              <w:rPr>
                <w:noProof/>
              </w:rPr>
              <w:fldChar w:fldCharType="end"/>
            </w:r>
          </w:hyperlink>
        </w:p>
        <w:p w14:paraId="1791A61C" w14:textId="77777777" w:rsidR="00096BEF" w:rsidRDefault="00096BEF">
          <w:pPr>
            <w:pStyle w:val="TOC3"/>
            <w:tabs>
              <w:tab w:val="right" w:leader="dot" w:pos="9350"/>
            </w:tabs>
            <w:rPr>
              <w:noProof/>
            </w:rPr>
          </w:pPr>
          <w:hyperlink w:anchor="_Toc230568747" w:history="1">
            <w:r w:rsidRPr="004A2428">
              <w:rPr>
                <w:rStyle w:val="Hyperlink"/>
                <w:noProof/>
              </w:rPr>
              <w:t>1.6.1  Technical Feasibility</w:t>
            </w:r>
            <w:r>
              <w:rPr>
                <w:noProof/>
              </w:rPr>
              <w:tab/>
            </w:r>
            <w:r>
              <w:rPr>
                <w:noProof/>
              </w:rPr>
              <w:fldChar w:fldCharType="begin"/>
            </w:r>
            <w:r>
              <w:rPr>
                <w:noProof/>
              </w:rPr>
              <w:instrText xml:space="preserve"> PAGEREF _Toc230568747 \h </w:instrText>
            </w:r>
            <w:r>
              <w:rPr>
                <w:noProof/>
              </w:rPr>
            </w:r>
            <w:r>
              <w:rPr>
                <w:noProof/>
              </w:rPr>
              <w:fldChar w:fldCharType="separate"/>
            </w:r>
            <w:r>
              <w:rPr>
                <w:noProof/>
              </w:rPr>
              <w:t>1</w:t>
            </w:r>
            <w:r>
              <w:rPr>
                <w:noProof/>
              </w:rPr>
              <w:fldChar w:fldCharType="end"/>
            </w:r>
          </w:hyperlink>
        </w:p>
        <w:p w14:paraId="499E4FAC" w14:textId="77777777" w:rsidR="00096BEF" w:rsidRDefault="00096BEF">
          <w:pPr>
            <w:pStyle w:val="TOC3"/>
            <w:tabs>
              <w:tab w:val="right" w:leader="dot" w:pos="9350"/>
            </w:tabs>
            <w:rPr>
              <w:noProof/>
            </w:rPr>
          </w:pPr>
          <w:hyperlink w:anchor="_Toc230568748" w:history="1">
            <w:r w:rsidRPr="004A2428">
              <w:rPr>
                <w:rStyle w:val="Hyperlink"/>
                <w:noProof/>
              </w:rPr>
              <w:t>1.6.2  Schedule Feasibility</w:t>
            </w:r>
            <w:r>
              <w:rPr>
                <w:noProof/>
              </w:rPr>
              <w:tab/>
            </w:r>
            <w:r>
              <w:rPr>
                <w:noProof/>
              </w:rPr>
              <w:fldChar w:fldCharType="begin"/>
            </w:r>
            <w:r>
              <w:rPr>
                <w:noProof/>
              </w:rPr>
              <w:instrText xml:space="preserve"> PAGEREF _Toc230568748 \h </w:instrText>
            </w:r>
            <w:r>
              <w:rPr>
                <w:noProof/>
              </w:rPr>
            </w:r>
            <w:r>
              <w:rPr>
                <w:noProof/>
              </w:rPr>
              <w:fldChar w:fldCharType="separate"/>
            </w:r>
            <w:r>
              <w:rPr>
                <w:noProof/>
              </w:rPr>
              <w:t>1</w:t>
            </w:r>
            <w:r>
              <w:rPr>
                <w:noProof/>
              </w:rPr>
              <w:fldChar w:fldCharType="end"/>
            </w:r>
          </w:hyperlink>
        </w:p>
        <w:p w14:paraId="5963489C" w14:textId="77777777" w:rsidR="00096BEF" w:rsidRDefault="00096BEF">
          <w:pPr>
            <w:pStyle w:val="TOC3"/>
            <w:tabs>
              <w:tab w:val="right" w:leader="dot" w:pos="9350"/>
            </w:tabs>
            <w:rPr>
              <w:noProof/>
            </w:rPr>
          </w:pPr>
          <w:hyperlink w:anchor="_Toc230568749" w:history="1">
            <w:r w:rsidRPr="004A2428">
              <w:rPr>
                <w:rStyle w:val="Hyperlink"/>
                <w:noProof/>
              </w:rPr>
              <w:t>1.6.3  Economic Feasibility</w:t>
            </w:r>
            <w:r>
              <w:rPr>
                <w:noProof/>
              </w:rPr>
              <w:tab/>
            </w:r>
            <w:r>
              <w:rPr>
                <w:noProof/>
              </w:rPr>
              <w:fldChar w:fldCharType="begin"/>
            </w:r>
            <w:r>
              <w:rPr>
                <w:noProof/>
              </w:rPr>
              <w:instrText xml:space="preserve"> PAGEREF _Toc230568749 \h </w:instrText>
            </w:r>
            <w:r>
              <w:rPr>
                <w:noProof/>
              </w:rPr>
            </w:r>
            <w:r>
              <w:rPr>
                <w:noProof/>
              </w:rPr>
              <w:fldChar w:fldCharType="separate"/>
            </w:r>
            <w:r>
              <w:rPr>
                <w:noProof/>
              </w:rPr>
              <w:t>1</w:t>
            </w:r>
            <w:r>
              <w:rPr>
                <w:noProof/>
              </w:rPr>
              <w:fldChar w:fldCharType="end"/>
            </w:r>
          </w:hyperlink>
        </w:p>
        <w:p w14:paraId="50E55B51" w14:textId="77777777" w:rsidR="00096BEF" w:rsidRDefault="00096BEF">
          <w:pPr>
            <w:pStyle w:val="TOC3"/>
            <w:tabs>
              <w:tab w:val="right" w:leader="dot" w:pos="9350"/>
            </w:tabs>
            <w:rPr>
              <w:noProof/>
            </w:rPr>
          </w:pPr>
          <w:hyperlink w:anchor="_Toc230568750" w:history="1">
            <w:r w:rsidRPr="004A2428">
              <w:rPr>
                <w:rStyle w:val="Hyperlink"/>
                <w:noProof/>
              </w:rPr>
              <w:t>1.6.4  Operational Feasibility</w:t>
            </w:r>
            <w:r>
              <w:rPr>
                <w:noProof/>
              </w:rPr>
              <w:tab/>
            </w:r>
            <w:r>
              <w:rPr>
                <w:noProof/>
              </w:rPr>
              <w:fldChar w:fldCharType="begin"/>
            </w:r>
            <w:r>
              <w:rPr>
                <w:noProof/>
              </w:rPr>
              <w:instrText xml:space="preserve"> PAGEREF _Toc230568750 \h </w:instrText>
            </w:r>
            <w:r>
              <w:rPr>
                <w:noProof/>
              </w:rPr>
            </w:r>
            <w:r>
              <w:rPr>
                <w:noProof/>
              </w:rPr>
              <w:fldChar w:fldCharType="separate"/>
            </w:r>
            <w:r>
              <w:rPr>
                <w:noProof/>
              </w:rPr>
              <w:t>1</w:t>
            </w:r>
            <w:r>
              <w:rPr>
                <w:noProof/>
              </w:rPr>
              <w:fldChar w:fldCharType="end"/>
            </w:r>
          </w:hyperlink>
        </w:p>
        <w:p w14:paraId="09ED19AE" w14:textId="77777777" w:rsidR="00096BEF" w:rsidRDefault="00096BEF">
          <w:pPr>
            <w:pStyle w:val="TOC3"/>
            <w:tabs>
              <w:tab w:val="right" w:leader="dot" w:pos="9350"/>
            </w:tabs>
            <w:rPr>
              <w:noProof/>
            </w:rPr>
          </w:pPr>
          <w:hyperlink w:anchor="_Toc230568751" w:history="1">
            <w:r w:rsidRPr="004A2428">
              <w:rPr>
                <w:rStyle w:val="Hyperlink"/>
                <w:noProof/>
              </w:rPr>
              <w:t>1.6.5  Legal / Ethical Feasibility</w:t>
            </w:r>
            <w:r>
              <w:rPr>
                <w:noProof/>
              </w:rPr>
              <w:tab/>
            </w:r>
            <w:r>
              <w:rPr>
                <w:noProof/>
              </w:rPr>
              <w:fldChar w:fldCharType="begin"/>
            </w:r>
            <w:r>
              <w:rPr>
                <w:noProof/>
              </w:rPr>
              <w:instrText xml:space="preserve"> PAGEREF _Toc230568751 \h </w:instrText>
            </w:r>
            <w:r>
              <w:rPr>
                <w:noProof/>
              </w:rPr>
            </w:r>
            <w:r>
              <w:rPr>
                <w:noProof/>
              </w:rPr>
              <w:fldChar w:fldCharType="separate"/>
            </w:r>
            <w:r>
              <w:rPr>
                <w:noProof/>
              </w:rPr>
              <w:t>1</w:t>
            </w:r>
            <w:r>
              <w:rPr>
                <w:noProof/>
              </w:rPr>
              <w:fldChar w:fldCharType="end"/>
            </w:r>
          </w:hyperlink>
        </w:p>
        <w:p w14:paraId="67FEE739" w14:textId="77777777" w:rsidR="00096BEF" w:rsidRDefault="00096BEF">
          <w:pPr>
            <w:pStyle w:val="TOC2"/>
            <w:tabs>
              <w:tab w:val="right" w:leader="dot" w:pos="9350"/>
            </w:tabs>
            <w:rPr>
              <w:noProof/>
            </w:rPr>
          </w:pPr>
          <w:hyperlink w:anchor="_Toc230568752" w:history="1">
            <w:r w:rsidRPr="004A2428">
              <w:rPr>
                <w:rStyle w:val="Hyperlink"/>
                <w:noProof/>
              </w:rPr>
              <w:t>1.7  Requirements</w:t>
            </w:r>
            <w:r>
              <w:rPr>
                <w:noProof/>
              </w:rPr>
              <w:tab/>
            </w:r>
            <w:r>
              <w:rPr>
                <w:noProof/>
              </w:rPr>
              <w:fldChar w:fldCharType="begin"/>
            </w:r>
            <w:r>
              <w:rPr>
                <w:noProof/>
              </w:rPr>
              <w:instrText xml:space="preserve"> PAGEREF _Toc230568752 \h </w:instrText>
            </w:r>
            <w:r>
              <w:rPr>
                <w:noProof/>
              </w:rPr>
            </w:r>
            <w:r>
              <w:rPr>
                <w:noProof/>
              </w:rPr>
              <w:fldChar w:fldCharType="separate"/>
            </w:r>
            <w:r>
              <w:rPr>
                <w:noProof/>
              </w:rPr>
              <w:t>1</w:t>
            </w:r>
            <w:r>
              <w:rPr>
                <w:noProof/>
              </w:rPr>
              <w:fldChar w:fldCharType="end"/>
            </w:r>
          </w:hyperlink>
        </w:p>
        <w:p w14:paraId="38F96CB2" w14:textId="77777777" w:rsidR="00096BEF" w:rsidRDefault="00096BEF">
          <w:pPr>
            <w:pStyle w:val="TOC3"/>
            <w:tabs>
              <w:tab w:val="right" w:leader="dot" w:pos="9350"/>
            </w:tabs>
            <w:rPr>
              <w:noProof/>
            </w:rPr>
          </w:pPr>
          <w:hyperlink w:anchor="_Toc230568753" w:history="1">
            <w:r w:rsidRPr="004A2428">
              <w:rPr>
                <w:rStyle w:val="Hyperlink"/>
                <w:noProof/>
              </w:rPr>
              <w:t>1.7.1  Functional Requirements</w:t>
            </w:r>
            <w:r>
              <w:rPr>
                <w:noProof/>
              </w:rPr>
              <w:tab/>
            </w:r>
            <w:r>
              <w:rPr>
                <w:noProof/>
              </w:rPr>
              <w:fldChar w:fldCharType="begin"/>
            </w:r>
            <w:r>
              <w:rPr>
                <w:noProof/>
              </w:rPr>
              <w:instrText xml:space="preserve"> PAGEREF _Toc230568753 \h </w:instrText>
            </w:r>
            <w:r>
              <w:rPr>
                <w:noProof/>
              </w:rPr>
            </w:r>
            <w:r>
              <w:rPr>
                <w:noProof/>
              </w:rPr>
              <w:fldChar w:fldCharType="separate"/>
            </w:r>
            <w:r>
              <w:rPr>
                <w:noProof/>
              </w:rPr>
              <w:t>1</w:t>
            </w:r>
            <w:r>
              <w:rPr>
                <w:noProof/>
              </w:rPr>
              <w:fldChar w:fldCharType="end"/>
            </w:r>
          </w:hyperlink>
        </w:p>
        <w:p w14:paraId="53CBAD39" w14:textId="77777777" w:rsidR="00096BEF" w:rsidRDefault="00096BEF">
          <w:pPr>
            <w:pStyle w:val="TOC3"/>
            <w:tabs>
              <w:tab w:val="right" w:leader="dot" w:pos="9350"/>
            </w:tabs>
            <w:rPr>
              <w:noProof/>
            </w:rPr>
          </w:pPr>
          <w:hyperlink w:anchor="_Toc230568754" w:history="1">
            <w:r w:rsidRPr="004A2428">
              <w:rPr>
                <w:rStyle w:val="Hyperlink"/>
                <w:noProof/>
              </w:rPr>
              <w:t>1.7.2  Non-Functional Requirements</w:t>
            </w:r>
            <w:r>
              <w:rPr>
                <w:noProof/>
              </w:rPr>
              <w:tab/>
            </w:r>
            <w:r>
              <w:rPr>
                <w:noProof/>
              </w:rPr>
              <w:fldChar w:fldCharType="begin"/>
            </w:r>
            <w:r>
              <w:rPr>
                <w:noProof/>
              </w:rPr>
              <w:instrText xml:space="preserve"> PAGEREF _Toc230568754 \h </w:instrText>
            </w:r>
            <w:r>
              <w:rPr>
                <w:noProof/>
              </w:rPr>
            </w:r>
            <w:r>
              <w:rPr>
                <w:noProof/>
              </w:rPr>
              <w:fldChar w:fldCharType="separate"/>
            </w:r>
            <w:r>
              <w:rPr>
                <w:noProof/>
              </w:rPr>
              <w:t>1</w:t>
            </w:r>
            <w:r>
              <w:rPr>
                <w:noProof/>
              </w:rPr>
              <w:fldChar w:fldCharType="end"/>
            </w:r>
          </w:hyperlink>
        </w:p>
        <w:p w14:paraId="47C14543" w14:textId="77777777" w:rsidR="00096BEF" w:rsidRDefault="00096BEF">
          <w:pPr>
            <w:pStyle w:val="TOC3"/>
            <w:tabs>
              <w:tab w:val="right" w:leader="dot" w:pos="9350"/>
            </w:tabs>
            <w:rPr>
              <w:noProof/>
            </w:rPr>
          </w:pPr>
          <w:hyperlink w:anchor="_Toc230568755" w:history="1">
            <w:r w:rsidRPr="004A2428">
              <w:rPr>
                <w:rStyle w:val="Hyperlink"/>
                <w:noProof/>
              </w:rPr>
              <w:t>1.7.3  Hardware Requirements</w:t>
            </w:r>
            <w:r>
              <w:rPr>
                <w:noProof/>
              </w:rPr>
              <w:tab/>
            </w:r>
            <w:r>
              <w:rPr>
                <w:noProof/>
              </w:rPr>
              <w:fldChar w:fldCharType="begin"/>
            </w:r>
            <w:r>
              <w:rPr>
                <w:noProof/>
              </w:rPr>
              <w:instrText xml:space="preserve"> PAGEREF _Toc230568755 \h </w:instrText>
            </w:r>
            <w:r>
              <w:rPr>
                <w:noProof/>
              </w:rPr>
            </w:r>
            <w:r>
              <w:rPr>
                <w:noProof/>
              </w:rPr>
              <w:fldChar w:fldCharType="separate"/>
            </w:r>
            <w:r>
              <w:rPr>
                <w:noProof/>
              </w:rPr>
              <w:t>1</w:t>
            </w:r>
            <w:r>
              <w:rPr>
                <w:noProof/>
              </w:rPr>
              <w:fldChar w:fldCharType="end"/>
            </w:r>
          </w:hyperlink>
        </w:p>
        <w:p w14:paraId="5C8B0836" w14:textId="77777777" w:rsidR="00096BEF" w:rsidRDefault="00096BEF">
          <w:pPr>
            <w:pStyle w:val="TOC3"/>
            <w:tabs>
              <w:tab w:val="right" w:leader="dot" w:pos="9350"/>
            </w:tabs>
            <w:rPr>
              <w:noProof/>
            </w:rPr>
          </w:pPr>
          <w:hyperlink w:anchor="_Toc230568756" w:history="1">
            <w:r w:rsidRPr="004A2428">
              <w:rPr>
                <w:rStyle w:val="Hyperlink"/>
                <w:noProof/>
              </w:rPr>
              <w:t>1.7.4  Software Requirements</w:t>
            </w:r>
            <w:r>
              <w:rPr>
                <w:noProof/>
              </w:rPr>
              <w:tab/>
            </w:r>
            <w:r>
              <w:rPr>
                <w:noProof/>
              </w:rPr>
              <w:fldChar w:fldCharType="begin"/>
            </w:r>
            <w:r>
              <w:rPr>
                <w:noProof/>
              </w:rPr>
              <w:instrText xml:space="preserve"> PAGEREF _Toc230568756 \h </w:instrText>
            </w:r>
            <w:r>
              <w:rPr>
                <w:noProof/>
              </w:rPr>
            </w:r>
            <w:r>
              <w:rPr>
                <w:noProof/>
              </w:rPr>
              <w:fldChar w:fldCharType="separate"/>
            </w:r>
            <w:r>
              <w:rPr>
                <w:noProof/>
              </w:rPr>
              <w:t>1</w:t>
            </w:r>
            <w:r>
              <w:rPr>
                <w:noProof/>
              </w:rPr>
              <w:fldChar w:fldCharType="end"/>
            </w:r>
          </w:hyperlink>
        </w:p>
        <w:p w14:paraId="5CC6D688" w14:textId="77777777" w:rsidR="00096BEF" w:rsidRDefault="00096BEF">
          <w:pPr>
            <w:pStyle w:val="TOC2"/>
            <w:tabs>
              <w:tab w:val="right" w:leader="dot" w:pos="9350"/>
            </w:tabs>
            <w:rPr>
              <w:noProof/>
            </w:rPr>
          </w:pPr>
          <w:hyperlink w:anchor="_Toc230568757" w:history="1">
            <w:r w:rsidRPr="004A2428">
              <w:rPr>
                <w:rStyle w:val="Hyperlink"/>
                <w:noProof/>
              </w:rPr>
              <w:t>1.8  Stakeholders</w:t>
            </w:r>
            <w:r>
              <w:rPr>
                <w:noProof/>
              </w:rPr>
              <w:tab/>
            </w:r>
            <w:r>
              <w:rPr>
                <w:noProof/>
              </w:rPr>
              <w:fldChar w:fldCharType="begin"/>
            </w:r>
            <w:r>
              <w:rPr>
                <w:noProof/>
              </w:rPr>
              <w:instrText xml:space="preserve"> PAGEREF _Toc230568757 \h </w:instrText>
            </w:r>
            <w:r>
              <w:rPr>
                <w:noProof/>
              </w:rPr>
            </w:r>
            <w:r>
              <w:rPr>
                <w:noProof/>
              </w:rPr>
              <w:fldChar w:fldCharType="separate"/>
            </w:r>
            <w:r>
              <w:rPr>
                <w:noProof/>
              </w:rPr>
              <w:t>1</w:t>
            </w:r>
            <w:r>
              <w:rPr>
                <w:noProof/>
              </w:rPr>
              <w:fldChar w:fldCharType="end"/>
            </w:r>
          </w:hyperlink>
        </w:p>
        <w:p w14:paraId="53211438" w14:textId="77777777" w:rsidR="00096BEF" w:rsidRDefault="00096BEF">
          <w:pPr>
            <w:pStyle w:val="TOC1"/>
            <w:tabs>
              <w:tab w:val="right" w:leader="dot" w:pos="9350"/>
            </w:tabs>
            <w:rPr>
              <w:noProof/>
            </w:rPr>
          </w:pPr>
          <w:hyperlink w:anchor="_Toc230568758" w:history="1">
            <w:r w:rsidRPr="004A2428">
              <w:rPr>
                <w:rStyle w:val="Hyperlink"/>
                <w:noProof/>
              </w:rPr>
              <w:t>CHAPTER 2 – MATERIALS &amp; METHODS</w:t>
            </w:r>
            <w:r>
              <w:rPr>
                <w:noProof/>
              </w:rPr>
              <w:tab/>
            </w:r>
            <w:r>
              <w:rPr>
                <w:noProof/>
              </w:rPr>
              <w:fldChar w:fldCharType="begin"/>
            </w:r>
            <w:r>
              <w:rPr>
                <w:noProof/>
              </w:rPr>
              <w:instrText xml:space="preserve"> PAGEREF _Toc230568758 \h </w:instrText>
            </w:r>
            <w:r>
              <w:rPr>
                <w:noProof/>
              </w:rPr>
            </w:r>
            <w:r>
              <w:rPr>
                <w:noProof/>
              </w:rPr>
              <w:fldChar w:fldCharType="separate"/>
            </w:r>
            <w:r>
              <w:rPr>
                <w:noProof/>
              </w:rPr>
              <w:t>1</w:t>
            </w:r>
            <w:r>
              <w:rPr>
                <w:noProof/>
              </w:rPr>
              <w:fldChar w:fldCharType="end"/>
            </w:r>
          </w:hyperlink>
        </w:p>
        <w:p w14:paraId="37118901" w14:textId="77777777" w:rsidR="00096BEF" w:rsidRDefault="00096BEF">
          <w:pPr>
            <w:pStyle w:val="TOC2"/>
            <w:tabs>
              <w:tab w:val="right" w:leader="dot" w:pos="9350"/>
            </w:tabs>
            <w:rPr>
              <w:noProof/>
            </w:rPr>
          </w:pPr>
          <w:hyperlink w:anchor="_Toc230568759" w:history="1">
            <w:r w:rsidRPr="004A2428">
              <w:rPr>
                <w:rStyle w:val="Hyperlink"/>
                <w:noProof/>
              </w:rPr>
              <w:t>2.1  Process Model</w:t>
            </w:r>
            <w:r>
              <w:rPr>
                <w:noProof/>
              </w:rPr>
              <w:tab/>
            </w:r>
            <w:r>
              <w:rPr>
                <w:noProof/>
              </w:rPr>
              <w:fldChar w:fldCharType="begin"/>
            </w:r>
            <w:r>
              <w:rPr>
                <w:noProof/>
              </w:rPr>
              <w:instrText xml:space="preserve"> PAGEREF _Toc230568759 \h </w:instrText>
            </w:r>
            <w:r>
              <w:rPr>
                <w:noProof/>
              </w:rPr>
            </w:r>
            <w:r>
              <w:rPr>
                <w:noProof/>
              </w:rPr>
              <w:fldChar w:fldCharType="separate"/>
            </w:r>
            <w:r>
              <w:rPr>
                <w:noProof/>
              </w:rPr>
              <w:t>1</w:t>
            </w:r>
            <w:r>
              <w:rPr>
                <w:noProof/>
              </w:rPr>
              <w:fldChar w:fldCharType="end"/>
            </w:r>
          </w:hyperlink>
        </w:p>
        <w:p w14:paraId="36C1AAFA" w14:textId="77777777" w:rsidR="00096BEF" w:rsidRDefault="00096BEF">
          <w:pPr>
            <w:pStyle w:val="TOC2"/>
            <w:tabs>
              <w:tab w:val="right" w:leader="dot" w:pos="9350"/>
            </w:tabs>
            <w:rPr>
              <w:noProof/>
            </w:rPr>
          </w:pPr>
          <w:hyperlink w:anchor="_Toc230568760" w:history="1">
            <w:r w:rsidRPr="004A2428">
              <w:rPr>
                <w:rStyle w:val="Hyperlink"/>
                <w:noProof/>
              </w:rPr>
              <w:t>2.2  Tools &amp; Technologies</w:t>
            </w:r>
            <w:r>
              <w:rPr>
                <w:noProof/>
              </w:rPr>
              <w:tab/>
            </w:r>
            <w:r>
              <w:rPr>
                <w:noProof/>
              </w:rPr>
              <w:fldChar w:fldCharType="begin"/>
            </w:r>
            <w:r>
              <w:rPr>
                <w:noProof/>
              </w:rPr>
              <w:instrText xml:space="preserve"> PAGEREF _Toc230568760 \h </w:instrText>
            </w:r>
            <w:r>
              <w:rPr>
                <w:noProof/>
              </w:rPr>
            </w:r>
            <w:r>
              <w:rPr>
                <w:noProof/>
              </w:rPr>
              <w:fldChar w:fldCharType="separate"/>
            </w:r>
            <w:r>
              <w:rPr>
                <w:noProof/>
              </w:rPr>
              <w:t>1</w:t>
            </w:r>
            <w:r>
              <w:rPr>
                <w:noProof/>
              </w:rPr>
              <w:fldChar w:fldCharType="end"/>
            </w:r>
          </w:hyperlink>
        </w:p>
        <w:p w14:paraId="3EC91AD4" w14:textId="77777777" w:rsidR="00096BEF" w:rsidRDefault="00096BEF">
          <w:pPr>
            <w:pStyle w:val="TOC2"/>
            <w:tabs>
              <w:tab w:val="right" w:leader="dot" w:pos="9350"/>
            </w:tabs>
            <w:rPr>
              <w:noProof/>
            </w:rPr>
          </w:pPr>
          <w:hyperlink w:anchor="_Toc230568761" w:history="1">
            <w:r w:rsidRPr="004A2428">
              <w:rPr>
                <w:rStyle w:val="Hyperlink"/>
                <w:noProof/>
              </w:rPr>
              <w:t>2.3  Design</w:t>
            </w:r>
            <w:r>
              <w:rPr>
                <w:noProof/>
              </w:rPr>
              <w:tab/>
            </w:r>
            <w:r>
              <w:rPr>
                <w:noProof/>
              </w:rPr>
              <w:fldChar w:fldCharType="begin"/>
            </w:r>
            <w:r>
              <w:rPr>
                <w:noProof/>
              </w:rPr>
              <w:instrText xml:space="preserve"> PAGEREF _Toc230568761 \h </w:instrText>
            </w:r>
            <w:r>
              <w:rPr>
                <w:noProof/>
              </w:rPr>
            </w:r>
            <w:r>
              <w:rPr>
                <w:noProof/>
              </w:rPr>
              <w:fldChar w:fldCharType="separate"/>
            </w:r>
            <w:r>
              <w:rPr>
                <w:noProof/>
              </w:rPr>
              <w:t>1</w:t>
            </w:r>
            <w:r>
              <w:rPr>
                <w:noProof/>
              </w:rPr>
              <w:fldChar w:fldCharType="end"/>
            </w:r>
          </w:hyperlink>
        </w:p>
        <w:p w14:paraId="441700F8" w14:textId="77777777" w:rsidR="00096BEF" w:rsidRDefault="00096BEF">
          <w:pPr>
            <w:pStyle w:val="TOC3"/>
            <w:tabs>
              <w:tab w:val="right" w:leader="dot" w:pos="9350"/>
            </w:tabs>
            <w:rPr>
              <w:noProof/>
            </w:rPr>
          </w:pPr>
          <w:hyperlink w:anchor="_Toc230568762" w:history="1">
            <w:r w:rsidRPr="004A2428">
              <w:rPr>
                <w:rStyle w:val="Hyperlink"/>
                <w:noProof/>
              </w:rPr>
              <w:t>2.3.1  Use Case Diagram</w:t>
            </w:r>
            <w:r>
              <w:rPr>
                <w:noProof/>
              </w:rPr>
              <w:tab/>
            </w:r>
            <w:r>
              <w:rPr>
                <w:noProof/>
              </w:rPr>
              <w:fldChar w:fldCharType="begin"/>
            </w:r>
            <w:r>
              <w:rPr>
                <w:noProof/>
              </w:rPr>
              <w:instrText xml:space="preserve"> PAGEREF _Toc230568762 \h </w:instrText>
            </w:r>
            <w:r>
              <w:rPr>
                <w:noProof/>
              </w:rPr>
            </w:r>
            <w:r>
              <w:rPr>
                <w:noProof/>
              </w:rPr>
              <w:fldChar w:fldCharType="separate"/>
            </w:r>
            <w:r>
              <w:rPr>
                <w:noProof/>
              </w:rPr>
              <w:t>1</w:t>
            </w:r>
            <w:r>
              <w:rPr>
                <w:noProof/>
              </w:rPr>
              <w:fldChar w:fldCharType="end"/>
            </w:r>
          </w:hyperlink>
        </w:p>
        <w:p w14:paraId="418D0EA6" w14:textId="77777777" w:rsidR="00096BEF" w:rsidRDefault="00096BEF">
          <w:pPr>
            <w:pStyle w:val="TOC3"/>
            <w:tabs>
              <w:tab w:val="right" w:leader="dot" w:pos="9350"/>
            </w:tabs>
            <w:rPr>
              <w:noProof/>
            </w:rPr>
          </w:pPr>
          <w:hyperlink w:anchor="_Toc230568763" w:history="1">
            <w:r w:rsidRPr="004A2428">
              <w:rPr>
                <w:rStyle w:val="Hyperlink"/>
                <w:noProof/>
              </w:rPr>
              <w:t>2.3.2  Use Case Descriptions</w:t>
            </w:r>
            <w:r>
              <w:rPr>
                <w:noProof/>
              </w:rPr>
              <w:tab/>
            </w:r>
            <w:r>
              <w:rPr>
                <w:noProof/>
              </w:rPr>
              <w:fldChar w:fldCharType="begin"/>
            </w:r>
            <w:r>
              <w:rPr>
                <w:noProof/>
              </w:rPr>
              <w:instrText xml:space="preserve"> PAGEREF _Toc230568763 \h </w:instrText>
            </w:r>
            <w:r>
              <w:rPr>
                <w:noProof/>
              </w:rPr>
            </w:r>
            <w:r>
              <w:rPr>
                <w:noProof/>
              </w:rPr>
              <w:fldChar w:fldCharType="separate"/>
            </w:r>
            <w:r>
              <w:rPr>
                <w:noProof/>
              </w:rPr>
              <w:t>1</w:t>
            </w:r>
            <w:r>
              <w:rPr>
                <w:noProof/>
              </w:rPr>
              <w:fldChar w:fldCharType="end"/>
            </w:r>
          </w:hyperlink>
        </w:p>
        <w:p w14:paraId="5B77C700" w14:textId="77777777" w:rsidR="00096BEF" w:rsidRDefault="00096BEF">
          <w:pPr>
            <w:pStyle w:val="TOC3"/>
            <w:tabs>
              <w:tab w:val="right" w:leader="dot" w:pos="9350"/>
            </w:tabs>
            <w:rPr>
              <w:noProof/>
            </w:rPr>
          </w:pPr>
          <w:hyperlink w:anchor="_Toc230568764" w:history="1">
            <w:r w:rsidRPr="004A2428">
              <w:rPr>
                <w:rStyle w:val="Hyperlink"/>
                <w:noProof/>
              </w:rPr>
              <w:t>2.3.3  Sequence Diagram</w:t>
            </w:r>
            <w:r>
              <w:rPr>
                <w:noProof/>
              </w:rPr>
              <w:tab/>
            </w:r>
            <w:r>
              <w:rPr>
                <w:noProof/>
              </w:rPr>
              <w:fldChar w:fldCharType="begin"/>
            </w:r>
            <w:r>
              <w:rPr>
                <w:noProof/>
              </w:rPr>
              <w:instrText xml:space="preserve"> PAGEREF _Toc230568764 \h </w:instrText>
            </w:r>
            <w:r>
              <w:rPr>
                <w:noProof/>
              </w:rPr>
            </w:r>
            <w:r>
              <w:rPr>
                <w:noProof/>
              </w:rPr>
              <w:fldChar w:fldCharType="separate"/>
            </w:r>
            <w:r>
              <w:rPr>
                <w:noProof/>
              </w:rPr>
              <w:t>1</w:t>
            </w:r>
            <w:r>
              <w:rPr>
                <w:noProof/>
              </w:rPr>
              <w:fldChar w:fldCharType="end"/>
            </w:r>
          </w:hyperlink>
        </w:p>
        <w:p w14:paraId="1D1A3CE5" w14:textId="77777777" w:rsidR="00096BEF" w:rsidRDefault="00096BEF">
          <w:pPr>
            <w:pStyle w:val="TOC3"/>
            <w:tabs>
              <w:tab w:val="right" w:leader="dot" w:pos="9350"/>
            </w:tabs>
            <w:rPr>
              <w:noProof/>
            </w:rPr>
          </w:pPr>
          <w:hyperlink w:anchor="_Toc230568765" w:history="1">
            <w:r w:rsidRPr="004A2428">
              <w:rPr>
                <w:rStyle w:val="Hyperlink"/>
                <w:noProof/>
              </w:rPr>
              <w:t>2.3.4  Class Diagram</w:t>
            </w:r>
            <w:r>
              <w:rPr>
                <w:noProof/>
              </w:rPr>
              <w:tab/>
            </w:r>
            <w:r>
              <w:rPr>
                <w:noProof/>
              </w:rPr>
              <w:fldChar w:fldCharType="begin"/>
            </w:r>
            <w:r>
              <w:rPr>
                <w:noProof/>
              </w:rPr>
              <w:instrText xml:space="preserve"> PAGEREF _Toc230568765 \h </w:instrText>
            </w:r>
            <w:r>
              <w:rPr>
                <w:noProof/>
              </w:rPr>
            </w:r>
            <w:r>
              <w:rPr>
                <w:noProof/>
              </w:rPr>
              <w:fldChar w:fldCharType="separate"/>
            </w:r>
            <w:r>
              <w:rPr>
                <w:noProof/>
              </w:rPr>
              <w:t>1</w:t>
            </w:r>
            <w:r>
              <w:rPr>
                <w:noProof/>
              </w:rPr>
              <w:fldChar w:fldCharType="end"/>
            </w:r>
          </w:hyperlink>
        </w:p>
        <w:p w14:paraId="129ED444" w14:textId="77777777" w:rsidR="00096BEF" w:rsidRDefault="00096BEF">
          <w:pPr>
            <w:pStyle w:val="TOC3"/>
            <w:tabs>
              <w:tab w:val="right" w:leader="dot" w:pos="9350"/>
            </w:tabs>
            <w:rPr>
              <w:noProof/>
            </w:rPr>
          </w:pPr>
          <w:hyperlink w:anchor="_Toc230568766" w:history="1">
            <w:r w:rsidRPr="004A2428">
              <w:rPr>
                <w:rStyle w:val="Hyperlink"/>
                <w:noProof/>
              </w:rPr>
              <w:t>2.3.5  Data Flow Diagram</w:t>
            </w:r>
            <w:r>
              <w:rPr>
                <w:noProof/>
              </w:rPr>
              <w:tab/>
            </w:r>
            <w:r>
              <w:rPr>
                <w:noProof/>
              </w:rPr>
              <w:fldChar w:fldCharType="begin"/>
            </w:r>
            <w:r>
              <w:rPr>
                <w:noProof/>
              </w:rPr>
              <w:instrText xml:space="preserve"> PAGEREF _Toc230568766 \h </w:instrText>
            </w:r>
            <w:r>
              <w:rPr>
                <w:noProof/>
              </w:rPr>
            </w:r>
            <w:r>
              <w:rPr>
                <w:noProof/>
              </w:rPr>
              <w:fldChar w:fldCharType="separate"/>
            </w:r>
            <w:r>
              <w:rPr>
                <w:noProof/>
              </w:rPr>
              <w:t>1</w:t>
            </w:r>
            <w:r>
              <w:rPr>
                <w:noProof/>
              </w:rPr>
              <w:fldChar w:fldCharType="end"/>
            </w:r>
          </w:hyperlink>
        </w:p>
        <w:p w14:paraId="7241FB95" w14:textId="77777777" w:rsidR="00096BEF" w:rsidRDefault="00096BEF">
          <w:pPr>
            <w:pStyle w:val="TOC3"/>
            <w:tabs>
              <w:tab w:val="right" w:leader="dot" w:pos="9350"/>
            </w:tabs>
            <w:rPr>
              <w:noProof/>
            </w:rPr>
          </w:pPr>
          <w:hyperlink w:anchor="_Toc230568767" w:history="1">
            <w:r w:rsidRPr="004A2428">
              <w:rPr>
                <w:rStyle w:val="Hyperlink"/>
                <w:noProof/>
              </w:rPr>
              <w:t>2.3.6  ER Diagram</w:t>
            </w:r>
            <w:r>
              <w:rPr>
                <w:noProof/>
              </w:rPr>
              <w:tab/>
            </w:r>
            <w:r>
              <w:rPr>
                <w:noProof/>
              </w:rPr>
              <w:fldChar w:fldCharType="begin"/>
            </w:r>
            <w:r>
              <w:rPr>
                <w:noProof/>
              </w:rPr>
              <w:instrText xml:space="preserve"> PAGEREF _Toc230568767 \h </w:instrText>
            </w:r>
            <w:r>
              <w:rPr>
                <w:noProof/>
              </w:rPr>
            </w:r>
            <w:r>
              <w:rPr>
                <w:noProof/>
              </w:rPr>
              <w:fldChar w:fldCharType="separate"/>
            </w:r>
            <w:r>
              <w:rPr>
                <w:noProof/>
              </w:rPr>
              <w:t>1</w:t>
            </w:r>
            <w:r>
              <w:rPr>
                <w:noProof/>
              </w:rPr>
              <w:fldChar w:fldCharType="end"/>
            </w:r>
          </w:hyperlink>
        </w:p>
        <w:p w14:paraId="685D7CE3" w14:textId="77777777" w:rsidR="00096BEF" w:rsidRDefault="00096BEF">
          <w:pPr>
            <w:pStyle w:val="TOC3"/>
            <w:tabs>
              <w:tab w:val="right" w:leader="dot" w:pos="9350"/>
            </w:tabs>
            <w:rPr>
              <w:noProof/>
            </w:rPr>
          </w:pPr>
          <w:hyperlink w:anchor="_Toc230568768" w:history="1">
            <w:r w:rsidRPr="004A2428">
              <w:rPr>
                <w:rStyle w:val="Hyperlink"/>
                <w:noProof/>
              </w:rPr>
              <w:t>2.3.7  Database Model</w:t>
            </w:r>
            <w:r>
              <w:rPr>
                <w:noProof/>
              </w:rPr>
              <w:tab/>
            </w:r>
            <w:r>
              <w:rPr>
                <w:noProof/>
              </w:rPr>
              <w:fldChar w:fldCharType="begin"/>
            </w:r>
            <w:r>
              <w:rPr>
                <w:noProof/>
              </w:rPr>
              <w:instrText xml:space="preserve"> PAGEREF _Toc230568768 \h </w:instrText>
            </w:r>
            <w:r>
              <w:rPr>
                <w:noProof/>
              </w:rPr>
            </w:r>
            <w:r>
              <w:rPr>
                <w:noProof/>
              </w:rPr>
              <w:fldChar w:fldCharType="separate"/>
            </w:r>
            <w:r>
              <w:rPr>
                <w:noProof/>
              </w:rPr>
              <w:t>1</w:t>
            </w:r>
            <w:r>
              <w:rPr>
                <w:noProof/>
              </w:rPr>
              <w:fldChar w:fldCharType="end"/>
            </w:r>
          </w:hyperlink>
        </w:p>
        <w:p w14:paraId="658CF0BF" w14:textId="77777777" w:rsidR="00096BEF" w:rsidRDefault="00096BEF">
          <w:pPr>
            <w:pStyle w:val="TOC3"/>
            <w:tabs>
              <w:tab w:val="right" w:leader="dot" w:pos="9350"/>
            </w:tabs>
            <w:rPr>
              <w:noProof/>
            </w:rPr>
          </w:pPr>
          <w:hyperlink w:anchor="_Toc230568769" w:history="1">
            <w:r w:rsidRPr="004A2428">
              <w:rPr>
                <w:rStyle w:val="Hyperlink"/>
                <w:noProof/>
              </w:rPr>
              <w:t>2.3.8  Architecture</w:t>
            </w:r>
            <w:r>
              <w:rPr>
                <w:noProof/>
              </w:rPr>
              <w:tab/>
            </w:r>
            <w:r>
              <w:rPr>
                <w:noProof/>
              </w:rPr>
              <w:fldChar w:fldCharType="begin"/>
            </w:r>
            <w:r>
              <w:rPr>
                <w:noProof/>
              </w:rPr>
              <w:instrText xml:space="preserve"> PAGEREF _Toc230568769 \h </w:instrText>
            </w:r>
            <w:r>
              <w:rPr>
                <w:noProof/>
              </w:rPr>
            </w:r>
            <w:r>
              <w:rPr>
                <w:noProof/>
              </w:rPr>
              <w:fldChar w:fldCharType="separate"/>
            </w:r>
            <w:r>
              <w:rPr>
                <w:noProof/>
              </w:rPr>
              <w:t>1</w:t>
            </w:r>
            <w:r>
              <w:rPr>
                <w:noProof/>
              </w:rPr>
              <w:fldChar w:fldCharType="end"/>
            </w:r>
          </w:hyperlink>
        </w:p>
        <w:p w14:paraId="6AFCB8E2" w14:textId="77777777" w:rsidR="00096BEF" w:rsidRDefault="00096BEF">
          <w:pPr>
            <w:pStyle w:val="TOC1"/>
            <w:tabs>
              <w:tab w:val="right" w:leader="dot" w:pos="9350"/>
            </w:tabs>
            <w:rPr>
              <w:noProof/>
            </w:rPr>
          </w:pPr>
          <w:hyperlink w:anchor="_Toc230568770" w:history="1">
            <w:r w:rsidRPr="004A2428">
              <w:rPr>
                <w:rStyle w:val="Hyperlink"/>
                <w:noProof/>
              </w:rPr>
              <w:t>CHAPTER 3 – RESULTS &amp; DISCUSSION</w:t>
            </w:r>
            <w:r>
              <w:rPr>
                <w:noProof/>
              </w:rPr>
              <w:tab/>
            </w:r>
            <w:r>
              <w:rPr>
                <w:noProof/>
              </w:rPr>
              <w:fldChar w:fldCharType="begin"/>
            </w:r>
            <w:r>
              <w:rPr>
                <w:noProof/>
              </w:rPr>
              <w:instrText xml:space="preserve"> PAGEREF _Toc230568770 \h </w:instrText>
            </w:r>
            <w:r>
              <w:rPr>
                <w:noProof/>
              </w:rPr>
            </w:r>
            <w:r>
              <w:rPr>
                <w:noProof/>
              </w:rPr>
              <w:fldChar w:fldCharType="separate"/>
            </w:r>
            <w:r>
              <w:rPr>
                <w:noProof/>
              </w:rPr>
              <w:t>1</w:t>
            </w:r>
            <w:r>
              <w:rPr>
                <w:noProof/>
              </w:rPr>
              <w:fldChar w:fldCharType="end"/>
            </w:r>
          </w:hyperlink>
        </w:p>
        <w:p w14:paraId="7C4DACB6" w14:textId="77777777" w:rsidR="00096BEF" w:rsidRDefault="00096BEF">
          <w:pPr>
            <w:pStyle w:val="TOC2"/>
            <w:tabs>
              <w:tab w:val="right" w:leader="dot" w:pos="9350"/>
            </w:tabs>
            <w:rPr>
              <w:noProof/>
            </w:rPr>
          </w:pPr>
          <w:hyperlink w:anchor="_Toc230568771" w:history="1">
            <w:r w:rsidRPr="004A2428">
              <w:rPr>
                <w:rStyle w:val="Hyperlink"/>
                <w:noProof/>
              </w:rPr>
              <w:t>3.1  Testing</w:t>
            </w:r>
            <w:r>
              <w:rPr>
                <w:noProof/>
              </w:rPr>
              <w:tab/>
            </w:r>
            <w:r>
              <w:rPr>
                <w:noProof/>
              </w:rPr>
              <w:fldChar w:fldCharType="begin"/>
            </w:r>
            <w:r>
              <w:rPr>
                <w:noProof/>
              </w:rPr>
              <w:instrText xml:space="preserve"> PAGEREF _Toc230568771 \h </w:instrText>
            </w:r>
            <w:r>
              <w:rPr>
                <w:noProof/>
              </w:rPr>
            </w:r>
            <w:r>
              <w:rPr>
                <w:noProof/>
              </w:rPr>
              <w:fldChar w:fldCharType="separate"/>
            </w:r>
            <w:r>
              <w:rPr>
                <w:noProof/>
              </w:rPr>
              <w:t>1</w:t>
            </w:r>
            <w:r>
              <w:rPr>
                <w:noProof/>
              </w:rPr>
              <w:fldChar w:fldCharType="end"/>
            </w:r>
          </w:hyperlink>
        </w:p>
        <w:p w14:paraId="4AE7B0A3" w14:textId="77777777" w:rsidR="00096BEF" w:rsidRDefault="00096BEF">
          <w:pPr>
            <w:pStyle w:val="TOC2"/>
            <w:tabs>
              <w:tab w:val="right" w:leader="dot" w:pos="9350"/>
            </w:tabs>
            <w:rPr>
              <w:noProof/>
            </w:rPr>
          </w:pPr>
          <w:hyperlink w:anchor="_Toc230568772" w:history="1">
            <w:r w:rsidRPr="004A2428">
              <w:rPr>
                <w:rStyle w:val="Hyperlink"/>
                <w:noProof/>
              </w:rPr>
              <w:t>3.2  Test Cases</w:t>
            </w:r>
            <w:r>
              <w:rPr>
                <w:noProof/>
              </w:rPr>
              <w:tab/>
            </w:r>
            <w:r>
              <w:rPr>
                <w:noProof/>
              </w:rPr>
              <w:fldChar w:fldCharType="begin"/>
            </w:r>
            <w:r>
              <w:rPr>
                <w:noProof/>
              </w:rPr>
              <w:instrText xml:space="preserve"> PAGEREF _Toc230568772 \h </w:instrText>
            </w:r>
            <w:r>
              <w:rPr>
                <w:noProof/>
              </w:rPr>
            </w:r>
            <w:r>
              <w:rPr>
                <w:noProof/>
              </w:rPr>
              <w:fldChar w:fldCharType="separate"/>
            </w:r>
            <w:r>
              <w:rPr>
                <w:noProof/>
              </w:rPr>
              <w:t>1</w:t>
            </w:r>
            <w:r>
              <w:rPr>
                <w:noProof/>
              </w:rPr>
              <w:fldChar w:fldCharType="end"/>
            </w:r>
          </w:hyperlink>
        </w:p>
        <w:p w14:paraId="3570340F" w14:textId="77777777" w:rsidR="00096BEF" w:rsidRDefault="00096BEF">
          <w:pPr>
            <w:pStyle w:val="TOC2"/>
            <w:tabs>
              <w:tab w:val="right" w:leader="dot" w:pos="9350"/>
            </w:tabs>
            <w:rPr>
              <w:noProof/>
            </w:rPr>
          </w:pPr>
          <w:hyperlink w:anchor="_Toc230568773" w:history="1">
            <w:r w:rsidRPr="004A2428">
              <w:rPr>
                <w:rStyle w:val="Hyperlink"/>
                <w:noProof/>
              </w:rPr>
              <w:t>3.3  Conclusion</w:t>
            </w:r>
            <w:r>
              <w:rPr>
                <w:noProof/>
              </w:rPr>
              <w:tab/>
            </w:r>
            <w:r>
              <w:rPr>
                <w:noProof/>
              </w:rPr>
              <w:fldChar w:fldCharType="begin"/>
            </w:r>
            <w:r>
              <w:rPr>
                <w:noProof/>
              </w:rPr>
              <w:instrText xml:space="preserve"> PAGEREF _Toc230568773 \h </w:instrText>
            </w:r>
            <w:r>
              <w:rPr>
                <w:noProof/>
              </w:rPr>
            </w:r>
            <w:r>
              <w:rPr>
                <w:noProof/>
              </w:rPr>
              <w:fldChar w:fldCharType="separate"/>
            </w:r>
            <w:r>
              <w:rPr>
                <w:noProof/>
              </w:rPr>
              <w:t>1</w:t>
            </w:r>
            <w:r>
              <w:rPr>
                <w:noProof/>
              </w:rPr>
              <w:fldChar w:fldCharType="end"/>
            </w:r>
          </w:hyperlink>
        </w:p>
        <w:p w14:paraId="2C89EAEF" w14:textId="77777777" w:rsidR="00096BEF" w:rsidRDefault="00096BEF">
          <w:pPr>
            <w:pStyle w:val="TOC1"/>
            <w:tabs>
              <w:tab w:val="right" w:leader="dot" w:pos="9350"/>
            </w:tabs>
            <w:rPr>
              <w:noProof/>
            </w:rPr>
          </w:pPr>
          <w:hyperlink w:anchor="_Toc230568774" w:history="1">
            <w:r w:rsidRPr="004A2428">
              <w:rPr>
                <w:rStyle w:val="Hyperlink"/>
                <w:noProof/>
              </w:rPr>
              <w:t>CHAPTER 4 – USER MANUAL</w:t>
            </w:r>
            <w:r>
              <w:rPr>
                <w:noProof/>
              </w:rPr>
              <w:tab/>
            </w:r>
            <w:r>
              <w:rPr>
                <w:noProof/>
              </w:rPr>
              <w:fldChar w:fldCharType="begin"/>
            </w:r>
            <w:r>
              <w:rPr>
                <w:noProof/>
              </w:rPr>
              <w:instrText xml:space="preserve"> PAGEREF _Toc230568774 \h </w:instrText>
            </w:r>
            <w:r>
              <w:rPr>
                <w:noProof/>
              </w:rPr>
            </w:r>
            <w:r>
              <w:rPr>
                <w:noProof/>
              </w:rPr>
              <w:fldChar w:fldCharType="separate"/>
            </w:r>
            <w:r>
              <w:rPr>
                <w:noProof/>
              </w:rPr>
              <w:t>1</w:t>
            </w:r>
            <w:r>
              <w:rPr>
                <w:noProof/>
              </w:rPr>
              <w:fldChar w:fldCharType="end"/>
            </w:r>
          </w:hyperlink>
        </w:p>
        <w:p w14:paraId="4206913D" w14:textId="77777777" w:rsidR="00096BEF" w:rsidRDefault="00096BEF">
          <w:pPr>
            <w:pStyle w:val="TOC2"/>
            <w:tabs>
              <w:tab w:val="right" w:leader="dot" w:pos="9350"/>
            </w:tabs>
            <w:rPr>
              <w:noProof/>
            </w:rPr>
          </w:pPr>
          <w:hyperlink w:anchor="_Toc230568775" w:history="1">
            <w:r w:rsidRPr="004A2428">
              <w:rPr>
                <w:rStyle w:val="Hyperlink"/>
                <w:noProof/>
              </w:rPr>
              <w:t>4.1  Installation</w:t>
            </w:r>
            <w:r>
              <w:rPr>
                <w:noProof/>
              </w:rPr>
              <w:tab/>
            </w:r>
            <w:r>
              <w:rPr>
                <w:noProof/>
              </w:rPr>
              <w:fldChar w:fldCharType="begin"/>
            </w:r>
            <w:r>
              <w:rPr>
                <w:noProof/>
              </w:rPr>
              <w:instrText xml:space="preserve"> PAGEREF _Toc230568775 \h </w:instrText>
            </w:r>
            <w:r>
              <w:rPr>
                <w:noProof/>
              </w:rPr>
            </w:r>
            <w:r>
              <w:rPr>
                <w:noProof/>
              </w:rPr>
              <w:fldChar w:fldCharType="separate"/>
            </w:r>
            <w:r>
              <w:rPr>
                <w:noProof/>
              </w:rPr>
              <w:t>1</w:t>
            </w:r>
            <w:r>
              <w:rPr>
                <w:noProof/>
              </w:rPr>
              <w:fldChar w:fldCharType="end"/>
            </w:r>
          </w:hyperlink>
        </w:p>
        <w:p w14:paraId="10FEB6C4" w14:textId="77777777" w:rsidR="00096BEF" w:rsidRDefault="00096BEF">
          <w:pPr>
            <w:pStyle w:val="TOC2"/>
            <w:tabs>
              <w:tab w:val="right" w:leader="dot" w:pos="9350"/>
            </w:tabs>
            <w:rPr>
              <w:noProof/>
            </w:rPr>
          </w:pPr>
          <w:hyperlink w:anchor="_Toc230568776" w:history="1">
            <w:r w:rsidRPr="004A2428">
              <w:rPr>
                <w:rStyle w:val="Hyperlink"/>
                <w:noProof/>
              </w:rPr>
              <w:t>4.2  Registration</w:t>
            </w:r>
            <w:r>
              <w:rPr>
                <w:noProof/>
              </w:rPr>
              <w:tab/>
            </w:r>
            <w:r>
              <w:rPr>
                <w:noProof/>
              </w:rPr>
              <w:fldChar w:fldCharType="begin"/>
            </w:r>
            <w:r>
              <w:rPr>
                <w:noProof/>
              </w:rPr>
              <w:instrText xml:space="preserve"> PAGEREF _Toc230568776 \h </w:instrText>
            </w:r>
            <w:r>
              <w:rPr>
                <w:noProof/>
              </w:rPr>
            </w:r>
            <w:r>
              <w:rPr>
                <w:noProof/>
              </w:rPr>
              <w:fldChar w:fldCharType="separate"/>
            </w:r>
            <w:r>
              <w:rPr>
                <w:noProof/>
              </w:rPr>
              <w:t>1</w:t>
            </w:r>
            <w:r>
              <w:rPr>
                <w:noProof/>
              </w:rPr>
              <w:fldChar w:fldCharType="end"/>
            </w:r>
          </w:hyperlink>
        </w:p>
        <w:p w14:paraId="16B63C5F" w14:textId="77777777" w:rsidR="00096BEF" w:rsidRDefault="00096BEF">
          <w:pPr>
            <w:pStyle w:val="TOC2"/>
            <w:tabs>
              <w:tab w:val="right" w:leader="dot" w:pos="9350"/>
            </w:tabs>
            <w:rPr>
              <w:noProof/>
            </w:rPr>
          </w:pPr>
          <w:hyperlink w:anchor="_Toc230568777" w:history="1">
            <w:r w:rsidRPr="004A2428">
              <w:rPr>
                <w:rStyle w:val="Hyperlink"/>
                <w:noProof/>
              </w:rPr>
              <w:t>4.3  Login</w:t>
            </w:r>
            <w:r>
              <w:rPr>
                <w:noProof/>
              </w:rPr>
              <w:tab/>
            </w:r>
            <w:r>
              <w:rPr>
                <w:noProof/>
              </w:rPr>
              <w:fldChar w:fldCharType="begin"/>
            </w:r>
            <w:r>
              <w:rPr>
                <w:noProof/>
              </w:rPr>
              <w:instrText xml:space="preserve"> PAGEREF _Toc230568777 \h </w:instrText>
            </w:r>
            <w:r>
              <w:rPr>
                <w:noProof/>
              </w:rPr>
            </w:r>
            <w:r>
              <w:rPr>
                <w:noProof/>
              </w:rPr>
              <w:fldChar w:fldCharType="separate"/>
            </w:r>
            <w:r>
              <w:rPr>
                <w:noProof/>
              </w:rPr>
              <w:t>1</w:t>
            </w:r>
            <w:r>
              <w:rPr>
                <w:noProof/>
              </w:rPr>
              <w:fldChar w:fldCharType="end"/>
            </w:r>
          </w:hyperlink>
        </w:p>
        <w:p w14:paraId="6836C0B5" w14:textId="77777777" w:rsidR="00096BEF" w:rsidRDefault="00096BEF">
          <w:pPr>
            <w:pStyle w:val="TOC2"/>
            <w:tabs>
              <w:tab w:val="right" w:leader="dot" w:pos="9350"/>
            </w:tabs>
            <w:rPr>
              <w:noProof/>
            </w:rPr>
          </w:pPr>
          <w:hyperlink w:anchor="_Toc230568778" w:history="1">
            <w:r w:rsidRPr="004A2428">
              <w:rPr>
                <w:rStyle w:val="Hyperlink"/>
                <w:noProof/>
              </w:rPr>
              <w:t>4.4  Main Dashboard</w:t>
            </w:r>
            <w:r>
              <w:rPr>
                <w:noProof/>
              </w:rPr>
              <w:tab/>
            </w:r>
            <w:r>
              <w:rPr>
                <w:noProof/>
              </w:rPr>
              <w:fldChar w:fldCharType="begin"/>
            </w:r>
            <w:r>
              <w:rPr>
                <w:noProof/>
              </w:rPr>
              <w:instrText xml:space="preserve"> PAGEREF _Toc230568778 \h </w:instrText>
            </w:r>
            <w:r>
              <w:rPr>
                <w:noProof/>
              </w:rPr>
            </w:r>
            <w:r>
              <w:rPr>
                <w:noProof/>
              </w:rPr>
              <w:fldChar w:fldCharType="separate"/>
            </w:r>
            <w:r>
              <w:rPr>
                <w:noProof/>
              </w:rPr>
              <w:t>1</w:t>
            </w:r>
            <w:r>
              <w:rPr>
                <w:noProof/>
              </w:rPr>
              <w:fldChar w:fldCharType="end"/>
            </w:r>
          </w:hyperlink>
        </w:p>
        <w:p w14:paraId="178BC270" w14:textId="77777777" w:rsidR="00096BEF" w:rsidRDefault="00096BEF">
          <w:pPr>
            <w:pStyle w:val="TOC2"/>
            <w:tabs>
              <w:tab w:val="right" w:leader="dot" w:pos="9350"/>
            </w:tabs>
            <w:rPr>
              <w:noProof/>
            </w:rPr>
          </w:pPr>
          <w:hyperlink w:anchor="_Toc230568779" w:history="1">
            <w:r w:rsidRPr="004A2428">
              <w:rPr>
                <w:rStyle w:val="Hyperlink"/>
                <w:noProof/>
              </w:rPr>
              <w:t>4.5  Managing Habits</w:t>
            </w:r>
            <w:r>
              <w:rPr>
                <w:noProof/>
              </w:rPr>
              <w:tab/>
            </w:r>
            <w:r>
              <w:rPr>
                <w:noProof/>
              </w:rPr>
              <w:fldChar w:fldCharType="begin"/>
            </w:r>
            <w:r>
              <w:rPr>
                <w:noProof/>
              </w:rPr>
              <w:instrText xml:space="preserve"> PAGEREF _Toc230568779 \h </w:instrText>
            </w:r>
            <w:r>
              <w:rPr>
                <w:noProof/>
              </w:rPr>
            </w:r>
            <w:r>
              <w:rPr>
                <w:noProof/>
              </w:rPr>
              <w:fldChar w:fldCharType="separate"/>
            </w:r>
            <w:r>
              <w:rPr>
                <w:noProof/>
              </w:rPr>
              <w:t>1</w:t>
            </w:r>
            <w:r>
              <w:rPr>
                <w:noProof/>
              </w:rPr>
              <w:fldChar w:fldCharType="end"/>
            </w:r>
          </w:hyperlink>
        </w:p>
        <w:p w14:paraId="67AEFEA1" w14:textId="77777777" w:rsidR="00096BEF" w:rsidRDefault="00096BEF">
          <w:pPr>
            <w:pStyle w:val="TOC2"/>
            <w:tabs>
              <w:tab w:val="right" w:leader="dot" w:pos="9350"/>
            </w:tabs>
            <w:rPr>
              <w:noProof/>
            </w:rPr>
          </w:pPr>
          <w:hyperlink w:anchor="_Toc230568780" w:history="1">
            <w:r w:rsidRPr="004A2428">
              <w:rPr>
                <w:rStyle w:val="Hyperlink"/>
                <w:noProof/>
              </w:rPr>
              <w:t>4.6  Monthly Review</w:t>
            </w:r>
            <w:r>
              <w:rPr>
                <w:noProof/>
              </w:rPr>
              <w:tab/>
            </w:r>
            <w:r>
              <w:rPr>
                <w:noProof/>
              </w:rPr>
              <w:fldChar w:fldCharType="begin"/>
            </w:r>
            <w:r>
              <w:rPr>
                <w:noProof/>
              </w:rPr>
              <w:instrText xml:space="preserve"> PAGEREF _Toc230568780 \h </w:instrText>
            </w:r>
            <w:r>
              <w:rPr>
                <w:noProof/>
              </w:rPr>
            </w:r>
            <w:r>
              <w:rPr>
                <w:noProof/>
              </w:rPr>
              <w:fldChar w:fldCharType="separate"/>
            </w:r>
            <w:r>
              <w:rPr>
                <w:noProof/>
              </w:rPr>
              <w:t>1</w:t>
            </w:r>
            <w:r>
              <w:rPr>
                <w:noProof/>
              </w:rPr>
              <w:fldChar w:fldCharType="end"/>
            </w:r>
          </w:hyperlink>
        </w:p>
        <w:p w14:paraId="3F6B4C51" w14:textId="77777777" w:rsidR="00096BEF" w:rsidRDefault="00096BEF">
          <w:pPr>
            <w:pStyle w:val="TOC2"/>
            <w:tabs>
              <w:tab w:val="right" w:leader="dot" w:pos="9350"/>
            </w:tabs>
            <w:rPr>
              <w:noProof/>
            </w:rPr>
          </w:pPr>
          <w:hyperlink w:anchor="_Toc230568781" w:history="1">
            <w:r w:rsidRPr="004A2428">
              <w:rPr>
                <w:rStyle w:val="Hyperlink"/>
                <w:noProof/>
              </w:rPr>
              <w:t>4.7  Profile</w:t>
            </w:r>
            <w:r>
              <w:rPr>
                <w:noProof/>
              </w:rPr>
              <w:tab/>
            </w:r>
            <w:r>
              <w:rPr>
                <w:noProof/>
              </w:rPr>
              <w:fldChar w:fldCharType="begin"/>
            </w:r>
            <w:r>
              <w:rPr>
                <w:noProof/>
              </w:rPr>
              <w:instrText xml:space="preserve"> PAGEREF _Toc230568781 \h </w:instrText>
            </w:r>
            <w:r>
              <w:rPr>
                <w:noProof/>
              </w:rPr>
            </w:r>
            <w:r>
              <w:rPr>
                <w:noProof/>
              </w:rPr>
              <w:fldChar w:fldCharType="separate"/>
            </w:r>
            <w:r>
              <w:rPr>
                <w:noProof/>
              </w:rPr>
              <w:t>1</w:t>
            </w:r>
            <w:r>
              <w:rPr>
                <w:noProof/>
              </w:rPr>
              <w:fldChar w:fldCharType="end"/>
            </w:r>
          </w:hyperlink>
        </w:p>
        <w:p w14:paraId="125B9380" w14:textId="77777777" w:rsidR="00096BEF" w:rsidRDefault="00096BEF">
          <w:pPr>
            <w:pStyle w:val="TOC2"/>
            <w:tabs>
              <w:tab w:val="right" w:leader="dot" w:pos="9350"/>
            </w:tabs>
            <w:rPr>
              <w:noProof/>
            </w:rPr>
          </w:pPr>
          <w:hyperlink w:anchor="_Toc230568782" w:history="1">
            <w:r w:rsidRPr="004A2428">
              <w:rPr>
                <w:rStyle w:val="Hyperlink"/>
                <w:noProof/>
              </w:rPr>
              <w:t>4.8  Dark Mode</w:t>
            </w:r>
            <w:r>
              <w:rPr>
                <w:noProof/>
              </w:rPr>
              <w:tab/>
            </w:r>
            <w:r>
              <w:rPr>
                <w:noProof/>
              </w:rPr>
              <w:fldChar w:fldCharType="begin"/>
            </w:r>
            <w:r>
              <w:rPr>
                <w:noProof/>
              </w:rPr>
              <w:instrText xml:space="preserve"> PAGEREF _Toc230568782 \h </w:instrText>
            </w:r>
            <w:r>
              <w:rPr>
                <w:noProof/>
              </w:rPr>
            </w:r>
            <w:r>
              <w:rPr>
                <w:noProof/>
              </w:rPr>
              <w:fldChar w:fldCharType="separate"/>
            </w:r>
            <w:r>
              <w:rPr>
                <w:noProof/>
              </w:rPr>
              <w:t>1</w:t>
            </w:r>
            <w:r>
              <w:rPr>
                <w:noProof/>
              </w:rPr>
              <w:fldChar w:fldCharType="end"/>
            </w:r>
          </w:hyperlink>
        </w:p>
        <w:p w14:paraId="5E364155" w14:textId="77777777" w:rsidR="00096BEF" w:rsidRDefault="00096BEF">
          <w:pPr>
            <w:pStyle w:val="TOC1"/>
            <w:tabs>
              <w:tab w:val="right" w:leader="dot" w:pos="9350"/>
            </w:tabs>
            <w:rPr>
              <w:noProof/>
            </w:rPr>
          </w:pPr>
          <w:hyperlink w:anchor="_Toc230568783" w:history="1">
            <w:r w:rsidRPr="004A2428">
              <w:rPr>
                <w:rStyle w:val="Hyperlink"/>
                <w:noProof/>
              </w:rPr>
              <w:t>REFERENCES</w:t>
            </w:r>
            <w:r>
              <w:rPr>
                <w:noProof/>
              </w:rPr>
              <w:tab/>
            </w:r>
            <w:r>
              <w:rPr>
                <w:noProof/>
              </w:rPr>
              <w:fldChar w:fldCharType="begin"/>
            </w:r>
            <w:r>
              <w:rPr>
                <w:noProof/>
              </w:rPr>
              <w:instrText xml:space="preserve"> PAGEREF _Toc230568783 \h </w:instrText>
            </w:r>
            <w:r>
              <w:rPr>
                <w:noProof/>
              </w:rPr>
            </w:r>
            <w:r>
              <w:rPr>
                <w:noProof/>
              </w:rPr>
              <w:fldChar w:fldCharType="separate"/>
            </w:r>
            <w:r>
              <w:rPr>
                <w:noProof/>
              </w:rPr>
              <w:t>1</w:t>
            </w:r>
            <w:r>
              <w:rPr>
                <w:noProof/>
              </w:rPr>
              <w:fldChar w:fldCharType="end"/>
            </w:r>
          </w:hyperlink>
        </w:p>
        <w:p w14:paraId="62753DAE" w14:textId="77777777" w:rsidR="00D86DDC" w:rsidRDefault="00000000">
          <w:r>
            <w:fldChar w:fldCharType="end"/>
          </w:r>
        </w:p>
      </w:sdtContent>
    </w:sdt>
    <w:p w14:paraId="46CC3A51" w14:textId="77777777" w:rsidR="00D86DDC" w:rsidRDefault="00000000">
      <w:r>
        <w:br w:type="page"/>
      </w:r>
    </w:p>
    <w:p w14:paraId="23E603CE" w14:textId="77777777" w:rsidR="00D86DDC" w:rsidRDefault="00D86DDC">
      <w:pPr>
        <w:sectPr w:rsidR="00D86DDC">
          <w:footerReference w:type="default" r:id="rId9"/>
          <w:pgSz w:w="12240" w:h="15840"/>
          <w:pgMar w:top="1440" w:right="1440" w:bottom="1440" w:left="1440" w:header="708" w:footer="708" w:gutter="0"/>
          <w:pgNumType w:fmt="lowerRoman" w:start="1"/>
          <w:cols w:space="720"/>
          <w:docGrid w:linePitch="360"/>
        </w:sectPr>
      </w:pPr>
    </w:p>
    <w:p w14:paraId="4A2CA929" w14:textId="77777777" w:rsidR="00D86DDC" w:rsidRDefault="00000000">
      <w:pPr>
        <w:pStyle w:val="Heading1"/>
      </w:pPr>
      <w:bookmarkStart w:id="0" w:name="_Toc230568740"/>
      <w:r>
        <w:lastRenderedPageBreak/>
        <w:t>CHAPTER 1 – INTRODUCTION</w:t>
      </w:r>
      <w:bookmarkEnd w:id="0"/>
    </w:p>
    <w:p w14:paraId="2E6273FF" w14:textId="77777777" w:rsidR="00D86DDC" w:rsidRDefault="00000000">
      <w:pPr>
        <w:pStyle w:val="Heading2"/>
      </w:pPr>
      <w:bookmarkStart w:id="1" w:name="_Toc230568741"/>
      <w:r>
        <w:t>1.1  Background</w:t>
      </w:r>
      <w:bookmarkEnd w:id="1"/>
    </w:p>
    <w:p w14:paraId="1208B8E8" w14:textId="77777777" w:rsidR="00D86DDC" w:rsidRDefault="00000000">
      <w:pPr>
        <w:spacing w:after="120" w:line="264" w:lineRule="auto"/>
        <w:jc w:val="both"/>
      </w:pPr>
      <w:r>
        <w:rPr>
          <w:color w:val="000000"/>
        </w:rPr>
        <w:t>Habit formation is one of the most researched areas in behavioural psychology. Numerous studies confirm that approximately 40 percent of daily human actions are habitual rather than consciously decided, making the quality of one's habits a primary determinant of long-term personal success. Despite this, a significant majority of individuals who set out to build positive routines, such as daily exercise, regular reading, adequate hydration, or consistent prayer, abandon their goals within weeks. The core reason identified by researchers is the absence of immediate feedback and visible progress indicators.</w:t>
      </w:r>
    </w:p>
    <w:p w14:paraId="73AA69C1" w14:textId="77777777" w:rsidR="00D86DDC" w:rsidRDefault="00000000">
      <w:pPr>
        <w:spacing w:after="120" w:line="264" w:lineRule="auto"/>
        <w:jc w:val="both"/>
      </w:pPr>
      <w:r>
        <w:rPr>
          <w:color w:val="000000"/>
        </w:rPr>
        <w:t>Digital tools offer a unique opportunity to bridge this gap. Desktop and mobile applications can provide real-time feedback, maintain persistent records, and generate visual summaries that paper-based trackers cannot. The Daily Habit Tracker was conceived to meet exactly this need: a lightweight, offline-first Windows desktop application that gives users a clear daily dashboard, automatic streak computation, and a monthly analytics view, all tied to a personal account stored in a local MySQL database.</w:t>
      </w:r>
    </w:p>
    <w:p w14:paraId="6BA80A45" w14:textId="77777777" w:rsidR="00D86DDC" w:rsidRDefault="00000000">
      <w:pPr>
        <w:spacing w:after="120" w:line="264" w:lineRule="auto"/>
        <w:jc w:val="both"/>
      </w:pPr>
      <w:r>
        <w:rPr>
          <w:color w:val="000000"/>
        </w:rPr>
        <w:t xml:space="preserve">The project was built entirely in C# using the Windows Forms framework targeting .NET 4.7.2. Data persistence is handled through a MySQL 8.x database accessed via the </w:t>
      </w:r>
      <w:proofErr w:type="spellStart"/>
      <w:r>
        <w:rPr>
          <w:color w:val="000000"/>
        </w:rPr>
        <w:t>MySql.Data</w:t>
      </w:r>
      <w:proofErr w:type="spellEnd"/>
      <w:r>
        <w:rPr>
          <w:color w:val="000000"/>
        </w:rPr>
        <w:t xml:space="preserve"> connector. All custom visual elements, including emoji badges, rounded cards, and bar charts, are rendered using the GDI+ drawing API provided by </w:t>
      </w:r>
      <w:proofErr w:type="spellStart"/>
      <w:r>
        <w:rPr>
          <w:color w:val="000000"/>
        </w:rPr>
        <w:t>System.Drawing</w:t>
      </w:r>
      <w:proofErr w:type="spellEnd"/>
      <w:r>
        <w:rPr>
          <w:color w:val="000000"/>
        </w:rPr>
        <w:t>. The application is organised around four core modules: Authentication, Habit Management, Daily Dashboard, and Monthly Review, with a Profile module for personal account customisation.</w:t>
      </w:r>
    </w:p>
    <w:p w14:paraId="289EEE55" w14:textId="77777777" w:rsidR="00D86DDC" w:rsidRDefault="00000000">
      <w:pPr>
        <w:pStyle w:val="Heading2"/>
      </w:pPr>
      <w:bookmarkStart w:id="2" w:name="_Toc230568742"/>
      <w:r>
        <w:t>1.2  Description</w:t>
      </w:r>
      <w:bookmarkEnd w:id="2"/>
    </w:p>
    <w:p w14:paraId="7429F0B1" w14:textId="77777777" w:rsidR="00D86DDC" w:rsidRDefault="00000000">
      <w:pPr>
        <w:spacing w:after="120" w:line="264" w:lineRule="auto"/>
        <w:jc w:val="both"/>
      </w:pPr>
      <w:r>
        <w:rPr>
          <w:color w:val="000000"/>
        </w:rPr>
        <w:t>The Daily Habit Tracker is a single-user, multi-account desktop application that enables individuals to define, track, and review personal habits on a day-by-day basis. Each registered user maintains an isolated set of habits and completion records, ensuring complete data privacy when the application is shared on a single machine.</w:t>
      </w:r>
    </w:p>
    <w:p w14:paraId="0803B0E3" w14:textId="77777777" w:rsidR="00D86DDC" w:rsidRDefault="00000000">
      <w:pPr>
        <w:spacing w:after="120" w:line="264" w:lineRule="auto"/>
        <w:jc w:val="both"/>
      </w:pPr>
      <w:r>
        <w:rPr>
          <w:color w:val="000000"/>
        </w:rPr>
        <w:t>Upon launching the application, users are presented with a login form requiring an email address and password. New users can register through a dedicated sign-up form that collects first name, last name, email, and password. After successful authentication, the user is taken to the Main Dashboard, a split-panel window whose left sidebar provides navigation to the Profile, Habit Management, Monthly Review, and dark-mode toggle controls, while the right content area displays up to six habit cards for the current day.</w:t>
      </w:r>
    </w:p>
    <w:p w14:paraId="10A5AE3D" w14:textId="77777777" w:rsidR="00D86DDC" w:rsidRDefault="00000000">
      <w:pPr>
        <w:spacing w:after="120" w:line="264" w:lineRule="auto"/>
        <w:jc w:val="both"/>
      </w:pPr>
      <w:r>
        <w:rPr>
          <w:color w:val="000000"/>
        </w:rPr>
        <w:t xml:space="preserve">Each habit card shows the habit name, duration label, a colour-coded emoji icon, a completion checkbox, and the current streak in days. Checking the checkbox immediately persists the completion record to the database and recalculates the streak. The Habit Management form allows users to add new habits by supplying a name, optional duration, an emoji chosen from a twenty-item picker, and an accent colour from eight preset options. Habits can also be permanently </w:t>
      </w:r>
      <w:r>
        <w:rPr>
          <w:color w:val="000000"/>
        </w:rPr>
        <w:lastRenderedPageBreak/>
        <w:t>deleted, with all associated completion history removed transactionally. The Monthly Review form loads statistical data for the current calendar month, displaying an overall completion percentage card, a longest-streak card, an active-habits card, a GDI+-rendered daily bar chart, and a per-habit success-rate table. The Profile form displays the user's personal information and allows uploading a custom profile picture stored as a MEDIUMBLOB in the database. A global ThemeManager class handles dark and light mode, recursively recolouring every open form and control at runtime.</w:t>
      </w:r>
    </w:p>
    <w:p w14:paraId="3F1A0F5C" w14:textId="77777777" w:rsidR="00D86DDC" w:rsidRDefault="00000000">
      <w:pPr>
        <w:pStyle w:val="Heading2"/>
      </w:pPr>
      <w:bookmarkStart w:id="3" w:name="_Toc230568743"/>
      <w:r>
        <w:t>1.3  Problem Statement</w:t>
      </w:r>
      <w:bookmarkEnd w:id="3"/>
    </w:p>
    <w:p w14:paraId="65CC14E9" w14:textId="77777777" w:rsidR="00D86DDC" w:rsidRDefault="00000000">
      <w:pPr>
        <w:spacing w:after="120" w:line="264" w:lineRule="auto"/>
        <w:jc w:val="both"/>
      </w:pPr>
      <w:r>
        <w:rPr>
          <w:color w:val="000000"/>
        </w:rPr>
        <w:t>Many people struggle to sustain positive daily habits because they lack a simple, reliable method to track their consistency and visualise progress over time. Existing solutions are either overly complex productivity suites requiring internet connectivity, or trivial paper checklists offering no analytics or reminders. There is a clear need for a lightweight, offline desktop application that allows users to define their own habits, record daily completions, and review monthly performance through meaningful statistics, all within a single, easy-to-use interface.</w:t>
      </w:r>
    </w:p>
    <w:p w14:paraId="614B1C56" w14:textId="77777777" w:rsidR="00D86DDC" w:rsidRDefault="00000000">
      <w:pPr>
        <w:pStyle w:val="Heading2"/>
      </w:pPr>
      <w:bookmarkStart w:id="4" w:name="_Toc230568744"/>
      <w:r>
        <w:t>1.4  Scope</w:t>
      </w:r>
      <w:bookmarkEnd w:id="4"/>
    </w:p>
    <w:p w14:paraId="198B0C73" w14:textId="77777777" w:rsidR="00D86DDC" w:rsidRDefault="00000000">
      <w:pPr>
        <w:spacing w:after="120" w:line="264" w:lineRule="auto"/>
        <w:jc w:val="both"/>
      </w:pPr>
      <w:r>
        <w:rPr>
          <w:color w:val="000000"/>
        </w:rPr>
        <w:t>The Daily Habit Tracker is scoped as a single-machine Windows desktop application. Its scope includes:</w:t>
      </w:r>
    </w:p>
    <w:p w14:paraId="06695F43" w14:textId="77777777" w:rsidR="00D86DDC" w:rsidRDefault="00000000">
      <w:pPr>
        <w:pStyle w:val="ListParagraph"/>
        <w:numPr>
          <w:ilvl w:val="0"/>
          <w:numId w:val="2"/>
        </w:numPr>
        <w:spacing w:before="40" w:after="40" w:line="264" w:lineRule="auto"/>
      </w:pPr>
      <w:r>
        <w:t>User registration and login with per-user data isolation.</w:t>
      </w:r>
    </w:p>
    <w:p w14:paraId="13784BC2" w14:textId="77777777" w:rsidR="00D86DDC" w:rsidRDefault="00000000">
      <w:pPr>
        <w:pStyle w:val="ListParagraph"/>
        <w:numPr>
          <w:ilvl w:val="0"/>
          <w:numId w:val="2"/>
        </w:numPr>
        <w:spacing w:before="40" w:after="40" w:line="264" w:lineRule="auto"/>
      </w:pPr>
      <w:r>
        <w:t>Creation and deletion of up to six habits per user, with custom name, duration, emoji icon, and accent colour.</w:t>
      </w:r>
    </w:p>
    <w:p w14:paraId="08FF10B8" w14:textId="77777777" w:rsidR="00D86DDC" w:rsidRDefault="00000000">
      <w:pPr>
        <w:pStyle w:val="ListParagraph"/>
        <w:numPr>
          <w:ilvl w:val="0"/>
          <w:numId w:val="2"/>
        </w:numPr>
        <w:spacing w:before="40" w:after="40" w:line="264" w:lineRule="auto"/>
      </w:pPr>
      <w:r>
        <w:t>Daily completion tracking with persistent streak computation.</w:t>
      </w:r>
    </w:p>
    <w:p w14:paraId="3C312202" w14:textId="77777777" w:rsidR="00D86DDC" w:rsidRDefault="00000000">
      <w:pPr>
        <w:pStyle w:val="ListParagraph"/>
        <w:numPr>
          <w:ilvl w:val="0"/>
          <w:numId w:val="2"/>
        </w:numPr>
        <w:spacing w:before="40" w:after="40" w:line="264" w:lineRule="auto"/>
      </w:pPr>
      <w:r>
        <w:t>Monthly review analytics: overall completion percentage, longest streak, per-habit success rates, and a daily bar chart.</w:t>
      </w:r>
    </w:p>
    <w:p w14:paraId="43F28549" w14:textId="77777777" w:rsidR="00D86DDC" w:rsidRDefault="00000000">
      <w:pPr>
        <w:pStyle w:val="ListParagraph"/>
        <w:numPr>
          <w:ilvl w:val="0"/>
          <w:numId w:val="2"/>
        </w:numPr>
        <w:spacing w:before="40" w:after="40" w:line="264" w:lineRule="auto"/>
      </w:pPr>
      <w:r>
        <w:t>User profile management including personal details and a custom profile picture stored in the database.</w:t>
      </w:r>
    </w:p>
    <w:p w14:paraId="49F02433" w14:textId="77777777" w:rsidR="00D86DDC" w:rsidRDefault="00000000">
      <w:pPr>
        <w:pStyle w:val="ListParagraph"/>
        <w:numPr>
          <w:ilvl w:val="0"/>
          <w:numId w:val="2"/>
        </w:numPr>
        <w:spacing w:before="40" w:after="40" w:line="264" w:lineRule="auto"/>
      </w:pPr>
      <w:r>
        <w:t>A runtime dark/light theme toggle applied across all open windows.</w:t>
      </w:r>
    </w:p>
    <w:p w14:paraId="1CA99AD6" w14:textId="77777777" w:rsidR="00D86DDC" w:rsidRDefault="00D86DDC"/>
    <w:p w14:paraId="31A5C335" w14:textId="77777777" w:rsidR="00D86DDC" w:rsidRDefault="00000000">
      <w:pPr>
        <w:spacing w:after="120" w:line="264" w:lineRule="auto"/>
        <w:jc w:val="both"/>
      </w:pPr>
      <w:r>
        <w:rPr>
          <w:color w:val="000000"/>
        </w:rPr>
        <w:t>Out of scope: mobile or web interfaces, push notifications, cloud synchronisation, social sharing, and gamification badges.</w:t>
      </w:r>
    </w:p>
    <w:p w14:paraId="3F3E9C53" w14:textId="77777777" w:rsidR="00D86DDC" w:rsidRDefault="00000000">
      <w:pPr>
        <w:pStyle w:val="Heading2"/>
      </w:pPr>
      <w:bookmarkStart w:id="5" w:name="_Toc230568745"/>
      <w:r>
        <w:t>1.5  Objectives</w:t>
      </w:r>
      <w:bookmarkEnd w:id="5"/>
    </w:p>
    <w:p w14:paraId="5FFFEE59" w14:textId="77777777" w:rsidR="00D86DDC" w:rsidRDefault="00000000">
      <w:pPr>
        <w:spacing w:after="120" w:line="264" w:lineRule="auto"/>
        <w:jc w:val="both"/>
      </w:pPr>
      <w:r>
        <w:rPr>
          <w:color w:val="000000"/>
        </w:rPr>
        <w:t>Goal: To develop a reliable and user-friendly Windows desktop application that helps individuals build and maintain positive daily habits through structured tracking and visual feedback.</w:t>
      </w:r>
    </w:p>
    <w:p w14:paraId="7867B022" w14:textId="77777777" w:rsidR="00D86DDC" w:rsidRDefault="00000000">
      <w:pPr>
        <w:pStyle w:val="ListParagraph"/>
        <w:numPr>
          <w:ilvl w:val="0"/>
          <w:numId w:val="2"/>
        </w:numPr>
        <w:spacing w:before="40" w:after="40" w:line="264" w:lineRule="auto"/>
      </w:pPr>
      <w:r>
        <w:t>Implement a secure multi-user authentication system with registration and login.</w:t>
      </w:r>
    </w:p>
    <w:p w14:paraId="3CDD0675" w14:textId="77777777" w:rsidR="00D86DDC" w:rsidRDefault="00000000">
      <w:pPr>
        <w:pStyle w:val="ListParagraph"/>
        <w:numPr>
          <w:ilvl w:val="0"/>
          <w:numId w:val="2"/>
        </w:numPr>
        <w:spacing w:before="40" w:after="40" w:line="264" w:lineRule="auto"/>
      </w:pPr>
      <w:r>
        <w:t>Provide a customisable habit definition interface with emoji icons and accent colours.</w:t>
      </w:r>
    </w:p>
    <w:p w14:paraId="064D84F5" w14:textId="77777777" w:rsidR="00D86DDC" w:rsidRDefault="00000000">
      <w:pPr>
        <w:pStyle w:val="ListParagraph"/>
        <w:numPr>
          <w:ilvl w:val="0"/>
          <w:numId w:val="2"/>
        </w:numPr>
        <w:spacing w:before="40" w:after="40" w:line="264" w:lineRule="auto"/>
      </w:pPr>
      <w:r>
        <w:t>Persist daily completion records in a MySQL database and compute live streaks.</w:t>
      </w:r>
    </w:p>
    <w:p w14:paraId="66F2654C" w14:textId="77777777" w:rsidR="00D86DDC" w:rsidRDefault="00000000">
      <w:pPr>
        <w:pStyle w:val="ListParagraph"/>
        <w:numPr>
          <w:ilvl w:val="0"/>
          <w:numId w:val="2"/>
        </w:numPr>
        <w:spacing w:before="40" w:after="40" w:line="264" w:lineRule="auto"/>
      </w:pPr>
      <w:r>
        <w:t>Generate a monthly review report with statistical cards and a bar chart.</w:t>
      </w:r>
    </w:p>
    <w:p w14:paraId="7C24FA95" w14:textId="77777777" w:rsidR="00D86DDC" w:rsidRDefault="00000000">
      <w:pPr>
        <w:pStyle w:val="ListParagraph"/>
        <w:numPr>
          <w:ilvl w:val="0"/>
          <w:numId w:val="2"/>
        </w:numPr>
        <w:spacing w:before="40" w:after="40" w:line="264" w:lineRule="auto"/>
      </w:pPr>
      <w:r>
        <w:t>Support a user profile module with a database-stored profile photograph.</w:t>
      </w:r>
    </w:p>
    <w:p w14:paraId="31AE2E80" w14:textId="77777777" w:rsidR="00D86DDC" w:rsidRDefault="00000000">
      <w:pPr>
        <w:pStyle w:val="ListParagraph"/>
        <w:numPr>
          <w:ilvl w:val="0"/>
          <w:numId w:val="2"/>
        </w:numPr>
        <w:spacing w:before="40" w:after="40" w:line="264" w:lineRule="auto"/>
      </w:pPr>
      <w:r>
        <w:t>Implement a real-time dark/light theme engine across the entire application.</w:t>
      </w:r>
    </w:p>
    <w:p w14:paraId="023AAE75" w14:textId="77777777" w:rsidR="00D86DDC" w:rsidRDefault="00000000">
      <w:pPr>
        <w:pStyle w:val="Heading2"/>
      </w:pPr>
      <w:bookmarkStart w:id="6" w:name="_Toc230568746"/>
      <w:r>
        <w:lastRenderedPageBreak/>
        <w:t>1.6  Feasibility</w:t>
      </w:r>
      <w:bookmarkEnd w:id="6"/>
    </w:p>
    <w:p w14:paraId="20437CB2" w14:textId="77777777" w:rsidR="00D86DDC" w:rsidRDefault="00000000">
      <w:pPr>
        <w:pStyle w:val="Heading3"/>
      </w:pPr>
      <w:bookmarkStart w:id="7" w:name="_Toc230568747"/>
      <w:r>
        <w:t>1.6.1  Technical Feasibility</w:t>
      </w:r>
      <w:bookmarkEnd w:id="7"/>
    </w:p>
    <w:p w14:paraId="5813895D" w14:textId="77777777" w:rsidR="00D86DDC" w:rsidRDefault="00000000">
      <w:pPr>
        <w:spacing w:after="120" w:line="264" w:lineRule="auto"/>
        <w:jc w:val="both"/>
      </w:pPr>
      <w:r>
        <w:rPr>
          <w:color w:val="000000"/>
        </w:rPr>
        <w:t xml:space="preserve">The development team is proficient in C# and Windows Forms, and the required tools — Visual Studio 2022, MySQL 8.x, and the </w:t>
      </w:r>
      <w:proofErr w:type="spellStart"/>
      <w:r>
        <w:rPr>
          <w:color w:val="000000"/>
        </w:rPr>
        <w:t>MySql.Data</w:t>
      </w:r>
      <w:proofErr w:type="spellEnd"/>
      <w:r>
        <w:rPr>
          <w:color w:val="000000"/>
        </w:rPr>
        <w:t xml:space="preserve"> NuGet package — are freely available. GDI+ for custom rendering is part of the .NET standard library and requires no additional licensing. The technology stack is well-documented and widely supported.</w:t>
      </w:r>
    </w:p>
    <w:p w14:paraId="00899752" w14:textId="77777777" w:rsidR="00D86DDC" w:rsidRDefault="00000000">
      <w:pPr>
        <w:pStyle w:val="Heading3"/>
      </w:pPr>
      <w:bookmarkStart w:id="8" w:name="_Toc230568748"/>
      <w:r>
        <w:t>1.6.2  Schedule Feasibility</w:t>
      </w:r>
      <w:bookmarkEnd w:id="8"/>
    </w:p>
    <w:p w14:paraId="397ED2CC" w14:textId="77777777" w:rsidR="00D86DDC" w:rsidRDefault="00000000">
      <w:pPr>
        <w:spacing w:after="120" w:line="264" w:lineRule="auto"/>
        <w:jc w:val="both"/>
      </w:pPr>
      <w:r>
        <w:rPr>
          <w:color w:val="000000"/>
        </w:rPr>
        <w:t>The project was planned using an Agile incremental model across three sprints: Sprint 1 covered authentication and database schema; Sprint 2 covered the dashboard and habit CRUD; Sprint 3 covered monthly review, profile picture, and theming. Each sprint was completed within its allocated two-week window.</w:t>
      </w:r>
    </w:p>
    <w:p w14:paraId="5169A3D1" w14:textId="77777777" w:rsidR="00D86DDC" w:rsidRDefault="00000000">
      <w:pPr>
        <w:pStyle w:val="Heading3"/>
      </w:pPr>
      <w:bookmarkStart w:id="9" w:name="_Toc230568749"/>
      <w:r>
        <w:t>1.6.3  Economic Feasibility</w:t>
      </w:r>
      <w:bookmarkEnd w:id="9"/>
    </w:p>
    <w:p w14:paraId="5CBE67B5" w14:textId="77777777" w:rsidR="00D86DDC" w:rsidRDefault="00000000">
      <w:pPr>
        <w:spacing w:after="120" w:line="264" w:lineRule="auto"/>
        <w:jc w:val="both"/>
      </w:pPr>
      <w:r>
        <w:rPr>
          <w:color w:val="000000"/>
        </w:rPr>
        <w:t xml:space="preserve">All tools and technologies used are free or open-source. MySQL Community Edition, Visual Studio Community, and the </w:t>
      </w:r>
      <w:proofErr w:type="spellStart"/>
      <w:r>
        <w:rPr>
          <w:color w:val="000000"/>
        </w:rPr>
        <w:t>MySql.Data</w:t>
      </w:r>
      <w:proofErr w:type="spellEnd"/>
      <w:r>
        <w:rPr>
          <w:color w:val="000000"/>
        </w:rPr>
        <w:t xml:space="preserve"> connector carry no licensing cost. The only resource required is developer time, making the project fully economically feasible.</w:t>
      </w:r>
    </w:p>
    <w:p w14:paraId="0F9D8258" w14:textId="77777777" w:rsidR="00D86DDC" w:rsidRDefault="00000000">
      <w:pPr>
        <w:pStyle w:val="Heading3"/>
      </w:pPr>
      <w:bookmarkStart w:id="10" w:name="_Toc230568750"/>
      <w:r>
        <w:t>1.6.4  Operational Feasibility</w:t>
      </w:r>
      <w:bookmarkEnd w:id="10"/>
    </w:p>
    <w:p w14:paraId="289E198D" w14:textId="77777777" w:rsidR="00D86DDC" w:rsidRDefault="00000000">
      <w:pPr>
        <w:spacing w:after="120" w:line="264" w:lineRule="auto"/>
        <w:jc w:val="both"/>
      </w:pPr>
      <w:r>
        <w:rPr>
          <w:color w:val="000000"/>
        </w:rPr>
        <w:t>The application targets a standard Windows 10/11 desktop environment. The user interface follows familiar form-based conventions, requiring no specialised training. The installer needs only the .NET 4.7.2 runtime and a local MySQL 8.x server.</w:t>
      </w:r>
    </w:p>
    <w:p w14:paraId="5446F6CF" w14:textId="77777777" w:rsidR="00D86DDC" w:rsidRDefault="00000000">
      <w:pPr>
        <w:pStyle w:val="Heading3"/>
      </w:pPr>
      <w:bookmarkStart w:id="11" w:name="_Toc230568751"/>
      <w:r>
        <w:t>1.6.5  Legal / Ethical Feasibility</w:t>
      </w:r>
      <w:bookmarkEnd w:id="11"/>
    </w:p>
    <w:p w14:paraId="41775311" w14:textId="77777777" w:rsidR="00D86DDC" w:rsidRDefault="00000000">
      <w:pPr>
        <w:spacing w:after="120" w:line="264" w:lineRule="auto"/>
        <w:jc w:val="both"/>
      </w:pPr>
      <w:r>
        <w:rPr>
          <w:color w:val="000000"/>
        </w:rPr>
        <w:t>All libraries used are licensed under permissive open-source licences (MIT, Apache 2.0, GPL). User data is stored locally; no data is transmitted externally. Passwords are stored as plain text in the current prototype — a noted limitation recommended for hashing in future versions.</w:t>
      </w:r>
    </w:p>
    <w:p w14:paraId="19BA9449" w14:textId="77777777" w:rsidR="00D86DDC" w:rsidRDefault="00000000">
      <w:pPr>
        <w:pStyle w:val="Heading2"/>
      </w:pPr>
      <w:bookmarkStart w:id="12" w:name="_Toc230568752"/>
      <w:r>
        <w:t>1.7  Requirements</w:t>
      </w:r>
      <w:bookmarkEnd w:id="12"/>
    </w:p>
    <w:p w14:paraId="25D77795" w14:textId="77777777" w:rsidR="00D86DDC" w:rsidRDefault="00000000">
      <w:pPr>
        <w:pStyle w:val="Heading3"/>
      </w:pPr>
      <w:bookmarkStart w:id="13" w:name="_Toc230568753"/>
      <w:r>
        <w:t>1.7.1  Functional Requirements</w:t>
      </w:r>
      <w:bookmarkEnd w:id="13"/>
    </w:p>
    <w:p w14:paraId="56135868" w14:textId="77777777" w:rsidR="00D86DDC" w:rsidRDefault="00000000">
      <w:pPr>
        <w:spacing w:after="120" w:line="264" w:lineRule="auto"/>
        <w:jc w:val="both"/>
      </w:pPr>
      <w:r>
        <w:rPr>
          <w:b/>
          <w:bCs/>
          <w:color w:val="000000"/>
        </w:rPr>
        <w:t>FR01: User Registration and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86DDC" w14:paraId="7A16CBA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F338059" w14:textId="77777777" w:rsidR="00D86DDC" w:rsidRDefault="00000000">
            <w:r>
              <w:rPr>
                <w:b/>
                <w:bCs/>
                <w:sz w:val="20"/>
                <w:szCs w:val="20"/>
              </w:rPr>
              <w:t>FR01-01</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FA5C2" w14:textId="77777777" w:rsidR="00D86DDC" w:rsidRDefault="00000000">
            <w:r>
              <w:rPr>
                <w:sz w:val="20"/>
                <w:szCs w:val="20"/>
              </w:rPr>
              <w:t>System shall allow a new user to register by providing first name, last name, email, and password.</w:t>
            </w:r>
          </w:p>
        </w:tc>
      </w:tr>
      <w:tr w:rsidR="00D86DDC" w14:paraId="40F5A61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78EDC9E" w14:textId="77777777" w:rsidR="00D86DDC" w:rsidRDefault="00000000">
            <w:r>
              <w:rPr>
                <w:b/>
                <w:bCs/>
                <w:sz w:val="20"/>
                <w:szCs w:val="20"/>
              </w:rPr>
              <w:t>FR01-02</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2806D" w14:textId="77777777" w:rsidR="00D86DDC" w:rsidRDefault="00000000">
            <w:r>
              <w:rPr>
                <w:sz w:val="20"/>
                <w:szCs w:val="20"/>
              </w:rPr>
              <w:t>System shall verify that the email is not already registered before creating an account.</w:t>
            </w:r>
          </w:p>
        </w:tc>
      </w:tr>
      <w:tr w:rsidR="00D86DDC" w14:paraId="4915FF7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AF0DD87" w14:textId="77777777" w:rsidR="00D86DDC" w:rsidRDefault="00000000">
            <w:r>
              <w:rPr>
                <w:b/>
                <w:bCs/>
                <w:sz w:val="20"/>
                <w:szCs w:val="20"/>
              </w:rPr>
              <w:t>FR01-03</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F477A" w14:textId="77777777" w:rsidR="00D86DDC" w:rsidRDefault="00000000">
            <w:r>
              <w:rPr>
                <w:sz w:val="20"/>
                <w:szCs w:val="20"/>
              </w:rPr>
              <w:t>System shall authenticate users by matching email and password against the database.</w:t>
            </w:r>
          </w:p>
        </w:tc>
      </w:tr>
      <w:tr w:rsidR="00D86DDC" w14:paraId="5CB0C0E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BF57015" w14:textId="77777777" w:rsidR="00D86DDC" w:rsidRDefault="00000000">
            <w:r>
              <w:rPr>
                <w:b/>
                <w:bCs/>
                <w:sz w:val="20"/>
                <w:szCs w:val="20"/>
              </w:rPr>
              <w:t>FR01-04</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9D442" w14:textId="77777777" w:rsidR="00D86DDC" w:rsidRDefault="00000000">
            <w:r>
              <w:rPr>
                <w:sz w:val="20"/>
                <w:szCs w:val="20"/>
              </w:rPr>
              <w:t>System shall display a specific error message if the email is not found or the password is incorrect.</w:t>
            </w:r>
          </w:p>
        </w:tc>
      </w:tr>
    </w:tbl>
    <w:p w14:paraId="03E5C227" w14:textId="77777777" w:rsidR="00D86DDC" w:rsidRDefault="00D86DDC"/>
    <w:p w14:paraId="20561049" w14:textId="77777777" w:rsidR="00D86DDC" w:rsidRDefault="00000000">
      <w:pPr>
        <w:spacing w:after="120" w:line="264" w:lineRule="auto"/>
        <w:jc w:val="both"/>
      </w:pPr>
      <w:r>
        <w:rPr>
          <w:b/>
          <w:bCs/>
          <w:color w:val="000000"/>
        </w:rPr>
        <w:t>FR02: Habit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86DDC" w14:paraId="6397BC9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0BB8A40" w14:textId="77777777" w:rsidR="00D86DDC" w:rsidRDefault="00000000">
            <w:r>
              <w:rPr>
                <w:b/>
                <w:bCs/>
                <w:sz w:val="20"/>
                <w:szCs w:val="20"/>
              </w:rPr>
              <w:t>FR02-01</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388E6" w14:textId="77777777" w:rsidR="00D86DDC" w:rsidRDefault="00000000">
            <w:r>
              <w:rPr>
                <w:sz w:val="20"/>
                <w:szCs w:val="20"/>
              </w:rPr>
              <w:t>System shall allow users to add a new habit with a name, optional duration, emoji icon, and accent colour.</w:t>
            </w:r>
          </w:p>
        </w:tc>
      </w:tr>
      <w:tr w:rsidR="00D86DDC" w14:paraId="690B3B4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F2BC3CD" w14:textId="77777777" w:rsidR="00D86DDC" w:rsidRDefault="00000000">
            <w:r>
              <w:rPr>
                <w:b/>
                <w:bCs/>
                <w:sz w:val="20"/>
                <w:szCs w:val="20"/>
              </w:rPr>
              <w:lastRenderedPageBreak/>
              <w:t>FR02-02</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37779" w14:textId="77777777" w:rsidR="00D86DDC" w:rsidRDefault="00000000">
            <w:r>
              <w:rPr>
                <w:sz w:val="20"/>
                <w:szCs w:val="20"/>
              </w:rPr>
              <w:t>System shall prevent duplicate habit names per user.</w:t>
            </w:r>
          </w:p>
        </w:tc>
      </w:tr>
      <w:tr w:rsidR="00D86DDC" w14:paraId="263B79D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EEE7A05" w14:textId="77777777" w:rsidR="00D86DDC" w:rsidRDefault="00000000">
            <w:r>
              <w:rPr>
                <w:b/>
                <w:bCs/>
                <w:sz w:val="20"/>
                <w:szCs w:val="20"/>
              </w:rPr>
              <w:t>FR02-03</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C007C" w14:textId="77777777" w:rsidR="00D86DDC" w:rsidRDefault="00000000">
            <w:r>
              <w:rPr>
                <w:sz w:val="20"/>
                <w:szCs w:val="20"/>
              </w:rPr>
              <w:t>System shall allow users to delete a selected habit along with all its completion history.</w:t>
            </w:r>
          </w:p>
        </w:tc>
      </w:tr>
      <w:tr w:rsidR="00D86DDC" w14:paraId="6E967BA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2BD7941" w14:textId="77777777" w:rsidR="00D86DDC" w:rsidRDefault="00000000">
            <w:r>
              <w:rPr>
                <w:b/>
                <w:bCs/>
                <w:sz w:val="20"/>
                <w:szCs w:val="20"/>
              </w:rPr>
              <w:t>FR02-04</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19824" w14:textId="77777777" w:rsidR="00D86DDC" w:rsidRDefault="00000000">
            <w:r>
              <w:rPr>
                <w:sz w:val="20"/>
                <w:szCs w:val="20"/>
              </w:rPr>
              <w:t>System shall reload the main dashboard whenever a habit is added or deleted.</w:t>
            </w:r>
          </w:p>
        </w:tc>
      </w:tr>
    </w:tbl>
    <w:p w14:paraId="1E11FEE6" w14:textId="77777777" w:rsidR="00D86DDC" w:rsidRDefault="00D86DDC"/>
    <w:p w14:paraId="336C7993" w14:textId="77777777" w:rsidR="00D86DDC" w:rsidRDefault="00000000">
      <w:pPr>
        <w:spacing w:after="120" w:line="264" w:lineRule="auto"/>
        <w:jc w:val="both"/>
      </w:pPr>
      <w:r>
        <w:rPr>
          <w:b/>
          <w:bCs/>
          <w:color w:val="000000"/>
        </w:rPr>
        <w:t>FR03: Daily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86DDC" w14:paraId="112D67E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380C2D5" w14:textId="77777777" w:rsidR="00D86DDC" w:rsidRDefault="00000000">
            <w:r>
              <w:rPr>
                <w:b/>
                <w:bCs/>
                <w:sz w:val="20"/>
                <w:szCs w:val="20"/>
              </w:rPr>
              <w:t>FR03-01</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F5BB0" w14:textId="77777777" w:rsidR="00D86DDC" w:rsidRDefault="00000000">
            <w:r>
              <w:rPr>
                <w:sz w:val="20"/>
                <w:szCs w:val="20"/>
              </w:rPr>
              <w:t>System shall display up to six habit cards for the currently logged-in user.</w:t>
            </w:r>
          </w:p>
        </w:tc>
      </w:tr>
      <w:tr w:rsidR="00D86DDC" w14:paraId="35A623A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5F6B64C" w14:textId="77777777" w:rsidR="00D86DDC" w:rsidRDefault="00000000">
            <w:r>
              <w:rPr>
                <w:b/>
                <w:bCs/>
                <w:sz w:val="20"/>
                <w:szCs w:val="20"/>
              </w:rPr>
              <w:t>FR03-02</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C44BF" w14:textId="77777777" w:rsidR="00D86DDC" w:rsidRDefault="00000000">
            <w:r>
              <w:rPr>
                <w:sz w:val="20"/>
                <w:szCs w:val="20"/>
              </w:rPr>
              <w:t>System shall show each habit's name, duration, emoji icon, accent colour, completion status, and current streak.</w:t>
            </w:r>
          </w:p>
        </w:tc>
      </w:tr>
      <w:tr w:rsidR="00D86DDC" w14:paraId="0E6753C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1B1EC4C" w14:textId="77777777" w:rsidR="00D86DDC" w:rsidRDefault="00000000">
            <w:r>
              <w:rPr>
                <w:b/>
                <w:bCs/>
                <w:sz w:val="20"/>
                <w:szCs w:val="20"/>
              </w:rPr>
              <w:t>FR03-03</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2EF68" w14:textId="77777777" w:rsidR="00D86DDC" w:rsidRDefault="00000000">
            <w:r>
              <w:rPr>
                <w:sz w:val="20"/>
                <w:szCs w:val="20"/>
              </w:rPr>
              <w:t>System shall persist a completion record to the database when the user checks or unchecks a habit.</w:t>
            </w:r>
          </w:p>
        </w:tc>
      </w:tr>
      <w:tr w:rsidR="00D86DDC" w14:paraId="1A8E7F2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D05E1D2" w14:textId="77777777" w:rsidR="00D86DDC" w:rsidRDefault="00000000">
            <w:r>
              <w:rPr>
                <w:b/>
                <w:bCs/>
                <w:sz w:val="20"/>
                <w:szCs w:val="20"/>
              </w:rPr>
              <w:t>FR03-04</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4F7AD" w14:textId="77777777" w:rsidR="00D86DDC" w:rsidRDefault="00000000">
            <w:r>
              <w:rPr>
                <w:sz w:val="20"/>
                <w:szCs w:val="20"/>
              </w:rPr>
              <w:t>System shall recalculate and display the streak immediately after each check/uncheck action.</w:t>
            </w:r>
          </w:p>
        </w:tc>
      </w:tr>
    </w:tbl>
    <w:p w14:paraId="67B05301" w14:textId="77777777" w:rsidR="00D86DDC" w:rsidRDefault="00D86DDC"/>
    <w:p w14:paraId="726D3FC7" w14:textId="77777777" w:rsidR="00D86DDC" w:rsidRDefault="00000000">
      <w:pPr>
        <w:spacing w:after="120" w:line="264" w:lineRule="auto"/>
        <w:jc w:val="both"/>
      </w:pPr>
      <w:r>
        <w:rPr>
          <w:b/>
          <w:bCs/>
          <w:color w:val="000000"/>
        </w:rPr>
        <w:t>FR04: Monthly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86DDC" w14:paraId="529821D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4349D24" w14:textId="77777777" w:rsidR="00D86DDC" w:rsidRDefault="00000000">
            <w:r>
              <w:rPr>
                <w:b/>
                <w:bCs/>
                <w:sz w:val="20"/>
                <w:szCs w:val="20"/>
              </w:rPr>
              <w:t>FR04-01</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D64FD" w14:textId="77777777" w:rsidR="00D86DDC" w:rsidRDefault="00000000">
            <w:r>
              <w:rPr>
                <w:sz w:val="20"/>
                <w:szCs w:val="20"/>
              </w:rPr>
              <w:t>System shall calculate and display the overall monthly completion percentage.</w:t>
            </w:r>
          </w:p>
        </w:tc>
      </w:tr>
      <w:tr w:rsidR="00D86DDC" w14:paraId="1631FDB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15800F7" w14:textId="77777777" w:rsidR="00D86DDC" w:rsidRDefault="00000000">
            <w:r>
              <w:rPr>
                <w:b/>
                <w:bCs/>
                <w:sz w:val="20"/>
                <w:szCs w:val="20"/>
              </w:rPr>
              <w:t>FR04-02</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9C9DE" w14:textId="77777777" w:rsidR="00D86DDC" w:rsidRDefault="00000000">
            <w:r>
              <w:rPr>
                <w:sz w:val="20"/>
                <w:szCs w:val="20"/>
              </w:rPr>
              <w:t>System shall identify and display the longest unbroken streak and the habit it belongs to.</w:t>
            </w:r>
          </w:p>
        </w:tc>
      </w:tr>
      <w:tr w:rsidR="00D86DDC" w14:paraId="0EAAAED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6DF8544" w14:textId="77777777" w:rsidR="00D86DDC" w:rsidRDefault="00000000">
            <w:r>
              <w:rPr>
                <w:b/>
                <w:bCs/>
                <w:sz w:val="20"/>
                <w:szCs w:val="20"/>
              </w:rPr>
              <w:t>FR04-03</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83A20" w14:textId="77777777" w:rsidR="00D86DDC" w:rsidRDefault="00000000">
            <w:r>
              <w:rPr>
                <w:sz w:val="20"/>
                <w:szCs w:val="20"/>
              </w:rPr>
              <w:t>System shall display a bar chart showing the number of habits completed per day of the current month.</w:t>
            </w:r>
          </w:p>
        </w:tc>
      </w:tr>
      <w:tr w:rsidR="00D86DDC" w14:paraId="4EA4C19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50290C6" w14:textId="77777777" w:rsidR="00D86DDC" w:rsidRDefault="00000000">
            <w:r>
              <w:rPr>
                <w:b/>
                <w:bCs/>
                <w:sz w:val="20"/>
                <w:szCs w:val="20"/>
              </w:rPr>
              <w:t>FR04-04</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8E2E2" w14:textId="77777777" w:rsidR="00D86DDC" w:rsidRDefault="00000000">
            <w:r>
              <w:rPr>
                <w:sz w:val="20"/>
                <w:szCs w:val="20"/>
              </w:rPr>
              <w:t>System shall display a per-habit success-rate table with colour-coded percentages.</w:t>
            </w:r>
          </w:p>
        </w:tc>
      </w:tr>
    </w:tbl>
    <w:p w14:paraId="21A4386B" w14:textId="77777777" w:rsidR="00D86DDC" w:rsidRDefault="00D86DDC"/>
    <w:p w14:paraId="341523EF" w14:textId="77777777" w:rsidR="00D86DDC" w:rsidRDefault="00000000">
      <w:pPr>
        <w:spacing w:after="120" w:line="264" w:lineRule="auto"/>
        <w:jc w:val="both"/>
      </w:pPr>
      <w:r>
        <w:rPr>
          <w:b/>
          <w:bCs/>
          <w:color w:val="000000"/>
        </w:rPr>
        <w:t>FR05: Profile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86DDC" w14:paraId="71D8538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A10511B" w14:textId="77777777" w:rsidR="00D86DDC" w:rsidRDefault="00000000">
            <w:r>
              <w:rPr>
                <w:b/>
                <w:bCs/>
                <w:sz w:val="20"/>
                <w:szCs w:val="20"/>
              </w:rPr>
              <w:t>FR05-01</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44503" w14:textId="77777777" w:rsidR="00D86DDC" w:rsidRDefault="00000000">
            <w:r>
              <w:rPr>
                <w:sz w:val="20"/>
                <w:szCs w:val="20"/>
              </w:rPr>
              <w:t>System shall allow users to update their full name, email, occupation, and about-self fields.</w:t>
            </w:r>
          </w:p>
        </w:tc>
      </w:tr>
      <w:tr w:rsidR="00D86DDC" w14:paraId="618654E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308B71D" w14:textId="77777777" w:rsidR="00D86DDC" w:rsidRDefault="00000000">
            <w:r>
              <w:rPr>
                <w:b/>
                <w:bCs/>
                <w:sz w:val="20"/>
                <w:szCs w:val="20"/>
              </w:rPr>
              <w:t>FR05-02</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58403" w14:textId="77777777" w:rsidR="00D86DDC" w:rsidRDefault="00000000">
            <w:r>
              <w:rPr>
                <w:sz w:val="20"/>
                <w:szCs w:val="20"/>
              </w:rPr>
              <w:t>System shall allow users to upload a profile picture from their local file system.</w:t>
            </w:r>
          </w:p>
        </w:tc>
      </w:tr>
      <w:tr w:rsidR="00D86DDC" w14:paraId="3D48166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9753999" w14:textId="77777777" w:rsidR="00D86DDC" w:rsidRDefault="00000000">
            <w:r>
              <w:rPr>
                <w:b/>
                <w:bCs/>
                <w:sz w:val="20"/>
                <w:szCs w:val="20"/>
              </w:rPr>
              <w:t>FR05-03</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FAE8D" w14:textId="77777777" w:rsidR="00D86DDC" w:rsidRDefault="00000000">
            <w:r>
              <w:rPr>
                <w:sz w:val="20"/>
                <w:szCs w:val="20"/>
              </w:rPr>
              <w:t>System shall store the profile picture as a binary blob in the database.</w:t>
            </w:r>
          </w:p>
        </w:tc>
      </w:tr>
      <w:tr w:rsidR="00D86DDC" w14:paraId="08FB28B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18FB287" w14:textId="77777777" w:rsidR="00D86DDC" w:rsidRDefault="00000000">
            <w:r>
              <w:rPr>
                <w:b/>
                <w:bCs/>
                <w:sz w:val="20"/>
                <w:szCs w:val="20"/>
              </w:rPr>
              <w:t>FR05-04</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0A15C" w14:textId="77777777" w:rsidR="00D86DDC" w:rsidRDefault="00000000">
            <w:r>
              <w:rPr>
                <w:sz w:val="20"/>
                <w:szCs w:val="20"/>
              </w:rPr>
              <w:t>System shall display a default avatar silhouette when no custom picture has been uploaded.</w:t>
            </w:r>
          </w:p>
        </w:tc>
      </w:tr>
    </w:tbl>
    <w:p w14:paraId="26564D66" w14:textId="77777777" w:rsidR="00D86DDC" w:rsidRDefault="00000000">
      <w:pPr>
        <w:pStyle w:val="Heading3"/>
      </w:pPr>
      <w:bookmarkStart w:id="14" w:name="_Toc230568754"/>
      <w:r>
        <w:t>1.7.2  Non-Functional Requirements</w:t>
      </w:r>
      <w:bookmarkEnd w:id="14"/>
    </w:p>
    <w:p w14:paraId="57E41620" w14:textId="77777777" w:rsidR="00D86DDC" w:rsidRDefault="00000000">
      <w:pPr>
        <w:spacing w:after="120" w:line="264" w:lineRule="auto"/>
        <w:jc w:val="both"/>
      </w:pPr>
      <w:r>
        <w:rPr>
          <w:color w:val="000000"/>
        </w:rPr>
        <w:t>NFR01: The application shall respond to user interactions (checkbox toggle, habit load) within two seconds on the target hardware.</w:t>
      </w:r>
    </w:p>
    <w:p w14:paraId="64319BD2" w14:textId="77777777" w:rsidR="00D86DDC" w:rsidRDefault="00000000">
      <w:pPr>
        <w:spacing w:after="120" w:line="264" w:lineRule="auto"/>
        <w:jc w:val="both"/>
      </w:pPr>
      <w:r>
        <w:rPr>
          <w:color w:val="000000"/>
        </w:rPr>
        <w:t>NFR02: All database write operations on habit completion records shall be wrapped in error handling to prevent UI crashes.</w:t>
      </w:r>
    </w:p>
    <w:p w14:paraId="5E33AB18" w14:textId="77777777" w:rsidR="00D86DDC" w:rsidRDefault="00000000">
      <w:pPr>
        <w:spacing w:after="120" w:line="264" w:lineRule="auto"/>
        <w:jc w:val="both"/>
      </w:pPr>
      <w:r>
        <w:rPr>
          <w:color w:val="000000"/>
        </w:rPr>
        <w:t>NFR03: The dark/light theme toggle shall propagate to all open forms within one second without requiring an application restart.</w:t>
      </w:r>
    </w:p>
    <w:p w14:paraId="7F378F75" w14:textId="77777777" w:rsidR="00D86DDC" w:rsidRDefault="00000000">
      <w:pPr>
        <w:spacing w:after="120" w:line="264" w:lineRule="auto"/>
        <w:jc w:val="both"/>
      </w:pPr>
      <w:r>
        <w:rPr>
          <w:color w:val="000000"/>
        </w:rPr>
        <w:t>NFR04: The application shall support simultaneous use by multiple registered accounts on the same machine.</w:t>
      </w:r>
    </w:p>
    <w:p w14:paraId="1187703F" w14:textId="77777777" w:rsidR="00D86DDC" w:rsidRDefault="00000000">
      <w:pPr>
        <w:spacing w:after="120" w:line="264" w:lineRule="auto"/>
        <w:jc w:val="both"/>
      </w:pPr>
      <w:r>
        <w:rPr>
          <w:color w:val="000000"/>
        </w:rPr>
        <w:lastRenderedPageBreak/>
        <w:t>NFR05: The application UI shall remain readable and usable at a minimum display resolution of 1280 x 720 pixels.</w:t>
      </w:r>
    </w:p>
    <w:p w14:paraId="13E9D45E" w14:textId="77777777" w:rsidR="00D86DDC" w:rsidRDefault="00000000">
      <w:pPr>
        <w:pStyle w:val="Heading3"/>
      </w:pPr>
      <w:bookmarkStart w:id="15" w:name="_Toc230568755"/>
      <w:r>
        <w:t>1.7.3  Hardware Requirements</w:t>
      </w:r>
      <w:bookmarkEnd w:id="15"/>
    </w:p>
    <w:p w14:paraId="0C84C576" w14:textId="77777777" w:rsidR="00D86DDC" w:rsidRDefault="00000000">
      <w:pPr>
        <w:spacing w:after="120" w:line="264" w:lineRule="auto"/>
        <w:jc w:val="both"/>
      </w:pPr>
      <w:r>
        <w:rPr>
          <w:color w:val="000000"/>
        </w:rPr>
        <w:t>Processor: Intel Core i3 or equivalent (1 GHz or faster)</w:t>
      </w:r>
    </w:p>
    <w:p w14:paraId="5C97F2E4" w14:textId="77777777" w:rsidR="00D86DDC" w:rsidRDefault="00000000">
      <w:pPr>
        <w:spacing w:after="120" w:line="264" w:lineRule="auto"/>
        <w:jc w:val="both"/>
      </w:pPr>
      <w:r>
        <w:rPr>
          <w:color w:val="000000"/>
        </w:rPr>
        <w:t>RAM: 2 GB or more</w:t>
      </w:r>
    </w:p>
    <w:p w14:paraId="4C4E096B" w14:textId="77777777" w:rsidR="00D86DDC" w:rsidRDefault="00000000">
      <w:pPr>
        <w:spacing w:after="120" w:line="264" w:lineRule="auto"/>
        <w:jc w:val="both"/>
      </w:pPr>
      <w:r>
        <w:rPr>
          <w:color w:val="000000"/>
        </w:rPr>
        <w:t>Hard Disk: 200 MB free space (plus MySQL database storage)</w:t>
      </w:r>
    </w:p>
    <w:p w14:paraId="68CC199F" w14:textId="77777777" w:rsidR="00D86DDC" w:rsidRDefault="00000000">
      <w:pPr>
        <w:spacing w:after="120" w:line="264" w:lineRule="auto"/>
        <w:jc w:val="both"/>
      </w:pPr>
      <w:r>
        <w:rPr>
          <w:color w:val="000000"/>
        </w:rPr>
        <w:t>Display: 1280 x 720 minimum resolution</w:t>
      </w:r>
    </w:p>
    <w:p w14:paraId="78FFDB19" w14:textId="77777777" w:rsidR="00D86DDC" w:rsidRDefault="00000000">
      <w:pPr>
        <w:pStyle w:val="Heading3"/>
      </w:pPr>
      <w:bookmarkStart w:id="16" w:name="_Toc230568756"/>
      <w:r>
        <w:t>1.7.4  Software Requirements</w:t>
      </w:r>
      <w:bookmarkEnd w:id="16"/>
    </w:p>
    <w:p w14:paraId="0A855555" w14:textId="77777777" w:rsidR="00D86DDC" w:rsidRDefault="00000000">
      <w:pPr>
        <w:spacing w:after="120" w:line="264" w:lineRule="auto"/>
        <w:jc w:val="both"/>
      </w:pPr>
      <w:r>
        <w:rPr>
          <w:color w:val="000000"/>
        </w:rPr>
        <w:t>Operating System: Windows 10 or Windows 11 (64-bit)</w:t>
      </w:r>
    </w:p>
    <w:p w14:paraId="38274C1C" w14:textId="77777777" w:rsidR="00D86DDC" w:rsidRDefault="00000000">
      <w:pPr>
        <w:spacing w:after="120" w:line="264" w:lineRule="auto"/>
        <w:jc w:val="both"/>
      </w:pPr>
      <w:r>
        <w:rPr>
          <w:color w:val="000000"/>
        </w:rPr>
        <w:t>Runtime: .NET Framework 4.7.2</w:t>
      </w:r>
    </w:p>
    <w:p w14:paraId="569FAAC8" w14:textId="77777777" w:rsidR="00D86DDC" w:rsidRDefault="00000000">
      <w:pPr>
        <w:spacing w:after="120" w:line="264" w:lineRule="auto"/>
        <w:jc w:val="both"/>
      </w:pPr>
      <w:r>
        <w:rPr>
          <w:color w:val="000000"/>
        </w:rPr>
        <w:t>Database: MySQL Server 8.x (Community Edition)</w:t>
      </w:r>
    </w:p>
    <w:p w14:paraId="4667A7FA" w14:textId="77777777" w:rsidR="00D86DDC" w:rsidRDefault="00000000">
      <w:pPr>
        <w:spacing w:after="120" w:line="264" w:lineRule="auto"/>
        <w:jc w:val="both"/>
      </w:pPr>
      <w:r>
        <w:rPr>
          <w:color w:val="000000"/>
        </w:rPr>
        <w:t>Additional: Visual C++ Redistributable (bundled with installer)</w:t>
      </w:r>
    </w:p>
    <w:p w14:paraId="11A3FC30" w14:textId="77777777" w:rsidR="00D86DDC" w:rsidRDefault="00000000">
      <w:pPr>
        <w:pStyle w:val="Heading2"/>
      </w:pPr>
      <w:bookmarkStart w:id="17" w:name="_Toc230568757"/>
      <w:r>
        <w:t>1.8  Stakeholders</w:t>
      </w:r>
      <w:bookmarkEnd w:id="17"/>
    </w:p>
    <w:p w14:paraId="5B0E7329" w14:textId="77777777" w:rsidR="00D86DDC" w:rsidRDefault="00000000">
      <w:pPr>
        <w:spacing w:after="120" w:line="264" w:lineRule="auto"/>
        <w:jc w:val="both"/>
      </w:pPr>
      <w:r>
        <w:rPr>
          <w:color w:val="000000"/>
        </w:rPr>
        <w:t>The primary stakeholders of the Daily Habit Tracker are individual end-users who wish to build and maintain personal habits. Secondary stakeholders include academic supervisors who evaluate the technical merit of the project. The university department benefits indirectly through the demonstration of student competency in database-driven desktop application development.</w:t>
      </w:r>
    </w:p>
    <w:p w14:paraId="5464CECD" w14:textId="77777777" w:rsidR="00D86DDC" w:rsidRDefault="00000000">
      <w:pPr>
        <w:spacing w:before="60" w:after="160"/>
        <w:jc w:val="center"/>
      </w:pPr>
      <w:r>
        <w:rPr>
          <w:i/>
          <w:iCs/>
          <w:sz w:val="20"/>
          <w:szCs w:val="20"/>
        </w:rPr>
        <w:t>Figure 1.1 – Stakeholder diagram: End Users interact directly with the system; the Academic Supervisor and Department evaluate project outcomes.</w:t>
      </w:r>
    </w:p>
    <w:p w14:paraId="3A5E5F52" w14:textId="77777777" w:rsidR="00D86DDC" w:rsidRDefault="00000000">
      <w:r>
        <w:br w:type="page"/>
      </w:r>
    </w:p>
    <w:p w14:paraId="517BA641" w14:textId="77777777" w:rsidR="00D86DDC" w:rsidRDefault="00000000">
      <w:pPr>
        <w:pStyle w:val="Heading1"/>
      </w:pPr>
      <w:bookmarkStart w:id="18" w:name="_Toc230568758"/>
      <w:r>
        <w:lastRenderedPageBreak/>
        <w:t>CHAPTER 2 – MATERIALS &amp; METHODS</w:t>
      </w:r>
      <w:bookmarkEnd w:id="18"/>
    </w:p>
    <w:p w14:paraId="0FA5E0CF" w14:textId="77777777" w:rsidR="00D86DDC" w:rsidRDefault="00000000">
      <w:pPr>
        <w:pStyle w:val="Heading2"/>
      </w:pPr>
      <w:bookmarkStart w:id="19" w:name="_Toc230568759"/>
      <w:r>
        <w:t>2.1  Process Model</w:t>
      </w:r>
      <w:bookmarkEnd w:id="19"/>
    </w:p>
    <w:p w14:paraId="69AE2CD4" w14:textId="77777777" w:rsidR="00D86DDC" w:rsidRDefault="00000000">
      <w:pPr>
        <w:spacing w:after="120" w:line="264" w:lineRule="auto"/>
        <w:jc w:val="both"/>
      </w:pPr>
      <w:r>
        <w:rPr>
          <w:color w:val="000000"/>
        </w:rPr>
        <w:t xml:space="preserve">The Agile incremental model was selected for this project because the requirements were well understood at a high level but subject to refinement during development. </w:t>
      </w:r>
      <w:proofErr w:type="spellStart"/>
      <w:r>
        <w:rPr>
          <w:color w:val="000000"/>
        </w:rPr>
        <w:t>Agile's</w:t>
      </w:r>
      <w:proofErr w:type="spellEnd"/>
      <w:r>
        <w:rPr>
          <w:color w:val="000000"/>
        </w:rPr>
        <w:t xml:space="preserve"> iterative approach allowed working software to be delivered at the end of each sprint, enabling early testing and feedback. Three two-week sprints were executed: the first established the database schema and authentication module; the second delivered the habit management CRUD and the main dashboard; the third added the monthly review analytics, profile picture support, and the dark/light theming engine.</w:t>
      </w:r>
    </w:p>
    <w:p w14:paraId="59FAB3BB" w14:textId="77777777" w:rsidR="00D86DDC" w:rsidRDefault="00000000">
      <w:pPr>
        <w:spacing w:before="60" w:after="160"/>
        <w:jc w:val="center"/>
      </w:pPr>
      <w:r>
        <w:rPr>
          <w:i/>
          <w:iCs/>
          <w:sz w:val="20"/>
          <w:szCs w:val="20"/>
        </w:rPr>
        <w:t>Figure 2.1 – Agile Sprint cycle: Plan → Develop → Test → Review, repeated across three sprints.</w:t>
      </w:r>
    </w:p>
    <w:p w14:paraId="01CDEA4C" w14:textId="77777777" w:rsidR="00D86DDC" w:rsidRDefault="00000000">
      <w:pPr>
        <w:pStyle w:val="Heading2"/>
      </w:pPr>
      <w:bookmarkStart w:id="20" w:name="_Toc230568760"/>
      <w:r>
        <w:t>2.2  Tools &amp; Technologies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86DDC" w14:paraId="53B23E0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3A22586" w14:textId="77777777" w:rsidR="00D86DDC" w:rsidRDefault="00000000">
            <w:r>
              <w:rPr>
                <w:b/>
                <w:bCs/>
                <w:sz w:val="20"/>
                <w:szCs w:val="20"/>
              </w:rPr>
              <w:t>Tool / Technology</w:t>
            </w:r>
          </w:p>
        </w:tc>
        <w:tc>
          <w:tcPr>
            <w:tcW w:w="6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E865D34" w14:textId="77777777" w:rsidR="00D86DDC" w:rsidRDefault="00000000">
            <w:r>
              <w:rPr>
                <w:b/>
                <w:bCs/>
                <w:sz w:val="20"/>
                <w:szCs w:val="20"/>
              </w:rPr>
              <w:t>Purpose</w:t>
            </w:r>
          </w:p>
        </w:tc>
      </w:tr>
      <w:tr w:rsidR="00D86DDC" w14:paraId="5EA0E71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162FC" w14:textId="77777777" w:rsidR="00D86DDC" w:rsidRDefault="00000000">
            <w:r>
              <w:rPr>
                <w:sz w:val="20"/>
                <w:szCs w:val="20"/>
              </w:rPr>
              <w:t>Visual Studio 2022 Community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F4758" w14:textId="77777777" w:rsidR="00D86DDC" w:rsidRDefault="00000000">
            <w:r>
              <w:rPr>
                <w:sz w:val="20"/>
                <w:szCs w:val="20"/>
              </w:rPr>
              <w:t>Primary IDE for C# development and Windows Forms design</w:t>
            </w:r>
          </w:p>
        </w:tc>
      </w:tr>
      <w:tr w:rsidR="00D86DDC" w14:paraId="14EC8D1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E3B50" w14:textId="77777777" w:rsidR="00D86DDC" w:rsidRDefault="00000000">
            <w:r>
              <w:rPr>
                <w:sz w:val="20"/>
                <w:szCs w:val="20"/>
              </w:rPr>
              <w:t>C# / .NET Framework 4.7.2</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663B9" w14:textId="77777777" w:rsidR="00D86DDC" w:rsidRDefault="00000000">
            <w:r>
              <w:rPr>
                <w:sz w:val="20"/>
                <w:szCs w:val="20"/>
              </w:rPr>
              <w:t>Core application language and runtime</w:t>
            </w:r>
          </w:p>
        </w:tc>
      </w:tr>
      <w:tr w:rsidR="00D86DDC" w14:paraId="69C2262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E9ABA" w14:textId="77777777" w:rsidR="00D86DDC" w:rsidRDefault="00000000">
            <w:r>
              <w:rPr>
                <w:sz w:val="20"/>
                <w:szCs w:val="20"/>
              </w:rPr>
              <w:t>Windows Forms (WinForms)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2C1D0" w14:textId="77777777" w:rsidR="00D86DDC" w:rsidRDefault="00000000">
            <w:r>
              <w:rPr>
                <w:sz w:val="20"/>
                <w:szCs w:val="20"/>
              </w:rPr>
              <w:t>Desktop UI framework</w:t>
            </w:r>
          </w:p>
        </w:tc>
      </w:tr>
      <w:tr w:rsidR="00D86DDC" w14:paraId="65A509C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E549F" w14:textId="77777777" w:rsidR="00D86DDC" w:rsidRDefault="00000000">
            <w:r>
              <w:rPr>
                <w:sz w:val="20"/>
                <w:szCs w:val="20"/>
              </w:rPr>
              <w:t>MySQL 8.x Community Server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14947" w14:textId="77777777" w:rsidR="00D86DDC" w:rsidRDefault="00000000">
            <w:r>
              <w:rPr>
                <w:sz w:val="20"/>
                <w:szCs w:val="20"/>
              </w:rPr>
              <w:t>Relational database for user data, habits, and completions</w:t>
            </w:r>
          </w:p>
        </w:tc>
      </w:tr>
      <w:tr w:rsidR="00D86DDC" w14:paraId="394C9C0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3E63E" w14:textId="77777777" w:rsidR="00D86DDC" w:rsidRDefault="00000000">
            <w:proofErr w:type="spellStart"/>
            <w:r>
              <w:rPr>
                <w:sz w:val="20"/>
                <w:szCs w:val="20"/>
              </w:rPr>
              <w:t>MySql.Data</w:t>
            </w:r>
            <w:proofErr w:type="spellEnd"/>
            <w:r>
              <w:rPr>
                <w:sz w:val="20"/>
                <w:szCs w:val="20"/>
              </w:rPr>
              <w:t xml:space="preserve"> 9.7.0 (NuGet)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483B0" w14:textId="77777777" w:rsidR="00D86DDC" w:rsidRDefault="00000000">
            <w:r>
              <w:rPr>
                <w:sz w:val="20"/>
                <w:szCs w:val="20"/>
              </w:rPr>
              <w:t>ADO.NET connector for MySQL database access</w:t>
            </w:r>
          </w:p>
        </w:tc>
      </w:tr>
      <w:tr w:rsidR="00D86DDC" w14:paraId="4DF138B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A8F03" w14:textId="77777777" w:rsidR="00D86DDC" w:rsidRDefault="00000000">
            <w:proofErr w:type="spellStart"/>
            <w:r>
              <w:rPr>
                <w:sz w:val="20"/>
                <w:szCs w:val="20"/>
              </w:rPr>
              <w:t>System.Drawing</w:t>
            </w:r>
            <w:proofErr w:type="spellEnd"/>
            <w:r>
              <w:rPr>
                <w:sz w:val="20"/>
                <w:szCs w:val="20"/>
              </w:rPr>
              <w:t xml:space="preserve"> / GDI+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D3117" w14:textId="77777777" w:rsidR="00D86DDC" w:rsidRDefault="00000000">
            <w:r>
              <w:rPr>
                <w:sz w:val="20"/>
                <w:szCs w:val="20"/>
              </w:rPr>
              <w:t>Custom rendering of emoji badges, rounded cards, bar charts</w:t>
            </w:r>
          </w:p>
        </w:tc>
      </w:tr>
      <w:tr w:rsidR="00D86DDC" w14:paraId="4047AEF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A8E64" w14:textId="77777777" w:rsidR="00D86DDC" w:rsidRDefault="00000000">
            <w:r>
              <w:rPr>
                <w:sz w:val="20"/>
                <w:szCs w:val="20"/>
              </w:rPr>
              <w:t>MySQL Workbench 8.x</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D5631A" w14:textId="77777777" w:rsidR="00D86DDC" w:rsidRDefault="00000000">
            <w:r>
              <w:rPr>
                <w:sz w:val="20"/>
                <w:szCs w:val="20"/>
              </w:rPr>
              <w:t>Database schema design and query testing</w:t>
            </w:r>
          </w:p>
        </w:tc>
      </w:tr>
      <w:tr w:rsidR="00D86DDC" w14:paraId="04F11F2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F2CDE" w14:textId="77777777" w:rsidR="00D86DDC" w:rsidRDefault="00000000">
            <w:r>
              <w:rPr>
                <w:sz w:val="20"/>
                <w:szCs w:val="20"/>
              </w:rPr>
              <w:t>Git / GitHub</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907E7" w14:textId="77777777" w:rsidR="00D86DDC" w:rsidRDefault="00000000">
            <w:r>
              <w:rPr>
                <w:sz w:val="20"/>
                <w:szCs w:val="20"/>
              </w:rPr>
              <w:t>Source code version control</w:t>
            </w:r>
          </w:p>
        </w:tc>
      </w:tr>
    </w:tbl>
    <w:p w14:paraId="31450D49" w14:textId="77777777" w:rsidR="00D86DDC" w:rsidRDefault="00000000">
      <w:pPr>
        <w:spacing w:before="60" w:after="160"/>
        <w:jc w:val="center"/>
      </w:pPr>
      <w:r>
        <w:rPr>
          <w:i/>
          <w:iCs/>
          <w:sz w:val="20"/>
          <w:szCs w:val="20"/>
        </w:rPr>
        <w:t>Table 2.1 – Tools and technologies used in the project.</w:t>
      </w:r>
    </w:p>
    <w:p w14:paraId="411B757F" w14:textId="77777777" w:rsidR="00D86DDC" w:rsidRDefault="00000000">
      <w:pPr>
        <w:pStyle w:val="Heading2"/>
      </w:pPr>
      <w:bookmarkStart w:id="21" w:name="_Toc230568761"/>
      <w:r>
        <w:t>2.3  Design</w:t>
      </w:r>
      <w:bookmarkEnd w:id="21"/>
    </w:p>
    <w:p w14:paraId="55776A05" w14:textId="77777777" w:rsidR="00D86DDC" w:rsidRDefault="00000000">
      <w:pPr>
        <w:pStyle w:val="Heading3"/>
      </w:pPr>
      <w:bookmarkStart w:id="22" w:name="_Toc230568762"/>
      <w:r>
        <w:t>2.3.1  Use Case Diagram</w:t>
      </w:r>
      <w:bookmarkEnd w:id="22"/>
    </w:p>
    <w:p w14:paraId="612B1655" w14:textId="77777777" w:rsidR="00D86DDC" w:rsidRDefault="00000000">
      <w:pPr>
        <w:spacing w:after="120" w:line="264" w:lineRule="auto"/>
        <w:jc w:val="both"/>
      </w:pPr>
      <w:r>
        <w:rPr>
          <w:color w:val="000000"/>
        </w:rPr>
        <w:t>The system identifies a single actor — the Registered User — who interacts with five primary use cases: Register Account, Login, Manage Habits (includes Add Habit and Delete Habit), Track Daily Habits (includes Mark Complete and View Streak), and View Monthly Review (includes View Bar Chart and View Per-Habit Rates). A Profile management use case allows the user to Update Profile and Upload Profile Picture.</w:t>
      </w:r>
    </w:p>
    <w:p w14:paraId="4D04B6E2" w14:textId="77777777" w:rsidR="00D86DDC" w:rsidRDefault="00000000">
      <w:pPr>
        <w:spacing w:before="60" w:after="160"/>
        <w:jc w:val="center"/>
      </w:pPr>
      <w:r>
        <w:rPr>
          <w:i/>
          <w:iCs/>
          <w:sz w:val="20"/>
          <w:szCs w:val="20"/>
        </w:rPr>
        <w:t>Figure 2.2 – Use Case Diagram showing the Registered User actor and all system use cases.</w:t>
      </w:r>
    </w:p>
    <w:p w14:paraId="48E8ED8B" w14:textId="77777777" w:rsidR="00D86DDC" w:rsidRDefault="00000000">
      <w:pPr>
        <w:pStyle w:val="Heading3"/>
      </w:pPr>
      <w:bookmarkStart w:id="23" w:name="_Toc230568763"/>
      <w:r>
        <w:t>2.3.2  Use Case Descriptions</w:t>
      </w:r>
      <w:bookmarkEnd w:id="23"/>
    </w:p>
    <w:p w14:paraId="2AEDC77D" w14:textId="77777777" w:rsidR="00D86DDC" w:rsidRDefault="00000000">
      <w:pPr>
        <w:spacing w:before="160" w:after="60"/>
        <w:jc w:val="center"/>
      </w:pPr>
      <w:r>
        <w:rPr>
          <w:b/>
          <w:bCs/>
          <w:sz w:val="20"/>
          <w:szCs w:val="20"/>
        </w:rPr>
        <w:t>Table 2.2 – Use Case: Mark Habit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86DDC" w14:paraId="4B07F0C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F0ABFA7" w14:textId="77777777" w:rsidR="00D86DDC" w:rsidRDefault="00000000">
            <w:r>
              <w:rPr>
                <w:b/>
                <w:bCs/>
                <w:sz w:val="20"/>
                <w:szCs w:val="20"/>
              </w:rPr>
              <w:t>Use Case ID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7612D" w14:textId="77777777" w:rsidR="00D86DDC" w:rsidRDefault="00000000">
            <w:r>
              <w:rPr>
                <w:sz w:val="20"/>
                <w:szCs w:val="20"/>
              </w:rPr>
              <w:t>UC-03</w:t>
            </w:r>
          </w:p>
        </w:tc>
      </w:tr>
      <w:tr w:rsidR="00D86DDC" w14:paraId="2025302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AAC3485" w14:textId="77777777" w:rsidR="00D86DDC" w:rsidRDefault="00000000">
            <w:r>
              <w:rPr>
                <w:b/>
                <w:bCs/>
                <w:sz w:val="20"/>
                <w:szCs w:val="20"/>
              </w:rPr>
              <w:t>Use Case Name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79754" w14:textId="77777777" w:rsidR="00D86DDC" w:rsidRDefault="00000000">
            <w:r>
              <w:rPr>
                <w:sz w:val="20"/>
                <w:szCs w:val="20"/>
              </w:rPr>
              <w:t>Mark Habit Complete</w:t>
            </w:r>
          </w:p>
        </w:tc>
      </w:tr>
      <w:tr w:rsidR="00D86DDC" w14:paraId="4C9212C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DB542AD" w14:textId="77777777" w:rsidR="00D86DDC" w:rsidRDefault="00000000">
            <w:r>
              <w:rPr>
                <w:b/>
                <w:bCs/>
                <w:sz w:val="20"/>
                <w:szCs w:val="20"/>
              </w:rPr>
              <w:t>Actor</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BC003" w14:textId="77777777" w:rsidR="00D86DDC" w:rsidRDefault="00000000">
            <w:r>
              <w:rPr>
                <w:sz w:val="20"/>
                <w:szCs w:val="20"/>
              </w:rPr>
              <w:t>Registered User</w:t>
            </w:r>
          </w:p>
        </w:tc>
      </w:tr>
      <w:tr w:rsidR="00D86DDC" w14:paraId="408BDC1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AE70E0C" w14:textId="77777777" w:rsidR="00D86DDC" w:rsidRDefault="00000000">
            <w:r>
              <w:rPr>
                <w:b/>
                <w:bCs/>
                <w:sz w:val="20"/>
                <w:szCs w:val="20"/>
              </w:rPr>
              <w:lastRenderedPageBreak/>
              <w:t>Pre-condition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2AD37" w14:textId="77777777" w:rsidR="00D86DDC" w:rsidRDefault="00000000">
            <w:r>
              <w:rPr>
                <w:sz w:val="20"/>
                <w:szCs w:val="20"/>
              </w:rPr>
              <w:t>User is logged in. At least one habit exists.</w:t>
            </w:r>
          </w:p>
        </w:tc>
      </w:tr>
      <w:tr w:rsidR="00D86DDC" w14:paraId="3090378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0863DC9" w14:textId="77777777" w:rsidR="00D86DDC" w:rsidRDefault="00000000">
            <w:r>
              <w:rPr>
                <w:b/>
                <w:bCs/>
                <w:sz w:val="20"/>
                <w:szCs w:val="20"/>
              </w:rPr>
              <w:t>Main Flow</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FD180B" w14:textId="77777777" w:rsidR="00D86DDC" w:rsidRDefault="00000000">
            <w:r>
              <w:rPr>
                <w:sz w:val="20"/>
                <w:szCs w:val="20"/>
              </w:rPr>
              <w:t xml:space="preserve">1. User checks the checkbox on a habit card. 2. System calls </w:t>
            </w:r>
            <w:proofErr w:type="spellStart"/>
            <w:r>
              <w:rPr>
                <w:sz w:val="20"/>
                <w:szCs w:val="20"/>
              </w:rPr>
              <w:t>SetHabitCompleted</w:t>
            </w:r>
            <w:proofErr w:type="spellEnd"/>
            <w:r>
              <w:rPr>
                <w:sz w:val="20"/>
                <w:szCs w:val="20"/>
              </w:rPr>
              <w:t xml:space="preserve">() to </w:t>
            </w:r>
            <w:proofErr w:type="spellStart"/>
            <w:r>
              <w:rPr>
                <w:sz w:val="20"/>
                <w:szCs w:val="20"/>
              </w:rPr>
              <w:t>upsert</w:t>
            </w:r>
            <w:proofErr w:type="spellEnd"/>
            <w:r>
              <w:rPr>
                <w:sz w:val="20"/>
                <w:szCs w:val="20"/>
              </w:rPr>
              <w:t xml:space="preserve"> the record. 3. System calls </w:t>
            </w:r>
            <w:proofErr w:type="spellStart"/>
            <w:r>
              <w:rPr>
                <w:sz w:val="20"/>
                <w:szCs w:val="20"/>
              </w:rPr>
              <w:t>GetCurrentStreak</w:t>
            </w:r>
            <w:proofErr w:type="spellEnd"/>
            <w:r>
              <w:rPr>
                <w:sz w:val="20"/>
                <w:szCs w:val="20"/>
              </w:rPr>
              <w:t>() and updates the streak label.</w:t>
            </w:r>
          </w:p>
        </w:tc>
      </w:tr>
      <w:tr w:rsidR="00D86DDC" w14:paraId="74CE41F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7AF5EEF" w14:textId="77777777" w:rsidR="00D86DDC" w:rsidRDefault="00000000">
            <w:r>
              <w:rPr>
                <w:b/>
                <w:bCs/>
                <w:sz w:val="20"/>
                <w:szCs w:val="20"/>
              </w:rPr>
              <w:t>Post-condition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9BA57" w14:textId="77777777" w:rsidR="00D86DDC" w:rsidRDefault="00000000">
            <w:r>
              <w:rPr>
                <w:sz w:val="20"/>
                <w:szCs w:val="20"/>
              </w:rPr>
              <w:t>Database record updated; streak count refreshed on the card.</w:t>
            </w:r>
          </w:p>
        </w:tc>
      </w:tr>
    </w:tbl>
    <w:p w14:paraId="27C5A0EF" w14:textId="77777777" w:rsidR="00D86DDC" w:rsidRDefault="00000000">
      <w:pPr>
        <w:pStyle w:val="Heading3"/>
      </w:pPr>
      <w:bookmarkStart w:id="24" w:name="_Toc230568764"/>
      <w:r>
        <w:t>2.3.3  Sequence Diagram</w:t>
      </w:r>
      <w:bookmarkEnd w:id="24"/>
    </w:p>
    <w:p w14:paraId="63BBC292" w14:textId="77777777" w:rsidR="00D86DDC" w:rsidRDefault="00000000">
      <w:pPr>
        <w:spacing w:after="120" w:line="264" w:lineRule="auto"/>
        <w:jc w:val="both"/>
      </w:pPr>
      <w:r>
        <w:rPr>
          <w:color w:val="000000"/>
        </w:rPr>
        <w:t xml:space="preserve">The login sequence begins when the user submits credentials on Form1. Form1 calls </w:t>
      </w:r>
      <w:proofErr w:type="spellStart"/>
      <w:r>
        <w:rPr>
          <w:color w:val="000000"/>
        </w:rPr>
        <w:t>DatabaseHelper.GetConnection</w:t>
      </w:r>
      <w:proofErr w:type="spellEnd"/>
      <w:r>
        <w:rPr>
          <w:color w:val="000000"/>
        </w:rPr>
        <w:t xml:space="preserve">(), opens the connection, and executes a parameterised SELECT query against the users table. If a matching row is returned, the </w:t>
      </w:r>
      <w:proofErr w:type="spellStart"/>
      <w:r>
        <w:rPr>
          <w:color w:val="000000"/>
        </w:rPr>
        <w:t>SessionManager</w:t>
      </w:r>
      <w:proofErr w:type="spellEnd"/>
      <w:r>
        <w:rPr>
          <w:color w:val="000000"/>
        </w:rPr>
        <w:t xml:space="preserve"> is populated with </w:t>
      </w:r>
      <w:proofErr w:type="spellStart"/>
      <w:r>
        <w:rPr>
          <w:color w:val="000000"/>
        </w:rPr>
        <w:t>UserId</w:t>
      </w:r>
      <w:proofErr w:type="spellEnd"/>
      <w:r>
        <w:rPr>
          <w:color w:val="000000"/>
        </w:rPr>
        <w:t xml:space="preserve">, </w:t>
      </w:r>
      <w:proofErr w:type="spellStart"/>
      <w:r>
        <w:rPr>
          <w:color w:val="000000"/>
        </w:rPr>
        <w:t>UserEmail</w:t>
      </w:r>
      <w:proofErr w:type="spellEnd"/>
      <w:r>
        <w:rPr>
          <w:color w:val="000000"/>
        </w:rPr>
        <w:t xml:space="preserve">, and </w:t>
      </w:r>
      <w:proofErr w:type="spellStart"/>
      <w:r>
        <w:rPr>
          <w:color w:val="000000"/>
        </w:rPr>
        <w:t>FullName</w:t>
      </w:r>
      <w:proofErr w:type="spellEnd"/>
      <w:r>
        <w:rPr>
          <w:color w:val="000000"/>
        </w:rPr>
        <w:t xml:space="preserve">, and </w:t>
      </w:r>
      <w:proofErr w:type="spellStart"/>
      <w:r>
        <w:rPr>
          <w:color w:val="000000"/>
        </w:rPr>
        <w:t>MainDashboard</w:t>
      </w:r>
      <w:proofErr w:type="spellEnd"/>
      <w:r>
        <w:rPr>
          <w:color w:val="000000"/>
        </w:rPr>
        <w:t xml:space="preserve"> is instantiated. </w:t>
      </w:r>
      <w:proofErr w:type="spellStart"/>
      <w:r>
        <w:rPr>
          <w:color w:val="000000"/>
        </w:rPr>
        <w:t>MainDashboard.Load</w:t>
      </w:r>
      <w:proofErr w:type="spellEnd"/>
      <w:r>
        <w:rPr>
          <w:color w:val="000000"/>
        </w:rPr>
        <w:t xml:space="preserve">() calls </w:t>
      </w:r>
      <w:proofErr w:type="spellStart"/>
      <w:r>
        <w:rPr>
          <w:color w:val="000000"/>
        </w:rPr>
        <w:t>DatabaseHelper.GetHabits</w:t>
      </w:r>
      <w:proofErr w:type="spellEnd"/>
      <w:r>
        <w:rPr>
          <w:color w:val="000000"/>
        </w:rPr>
        <w:t xml:space="preserve">() followed by </w:t>
      </w:r>
      <w:proofErr w:type="spellStart"/>
      <w:r>
        <w:rPr>
          <w:color w:val="000000"/>
        </w:rPr>
        <w:t>RebuildHabitCards</w:t>
      </w:r>
      <w:proofErr w:type="spellEnd"/>
      <w:r>
        <w:rPr>
          <w:color w:val="000000"/>
        </w:rPr>
        <w:t xml:space="preserve">(), which populates each card's properties and subscribes the </w:t>
      </w:r>
      <w:proofErr w:type="spellStart"/>
      <w:r>
        <w:rPr>
          <w:color w:val="000000"/>
        </w:rPr>
        <w:t>CompletionChanged</w:t>
      </w:r>
      <w:proofErr w:type="spellEnd"/>
      <w:r>
        <w:rPr>
          <w:color w:val="000000"/>
        </w:rPr>
        <w:t xml:space="preserve"> event. When a card is checked, </w:t>
      </w:r>
      <w:proofErr w:type="spellStart"/>
      <w:r>
        <w:rPr>
          <w:color w:val="000000"/>
        </w:rPr>
        <w:t>Card_CompletionChanged</w:t>
      </w:r>
      <w:proofErr w:type="spellEnd"/>
      <w:r>
        <w:rPr>
          <w:color w:val="000000"/>
        </w:rPr>
        <w:t xml:space="preserve">() calls </w:t>
      </w:r>
      <w:proofErr w:type="spellStart"/>
      <w:r>
        <w:rPr>
          <w:color w:val="000000"/>
        </w:rPr>
        <w:t>SetHabitCompleted</w:t>
      </w:r>
      <w:proofErr w:type="spellEnd"/>
      <w:r>
        <w:rPr>
          <w:color w:val="000000"/>
        </w:rPr>
        <w:t xml:space="preserve">() and then </w:t>
      </w:r>
      <w:proofErr w:type="spellStart"/>
      <w:r>
        <w:rPr>
          <w:color w:val="000000"/>
        </w:rPr>
        <w:t>GetCurrentStreak</w:t>
      </w:r>
      <w:proofErr w:type="spellEnd"/>
      <w:r>
        <w:rPr>
          <w:color w:val="000000"/>
        </w:rPr>
        <w:t>(), updating the streak label without requiring a full reload.</w:t>
      </w:r>
    </w:p>
    <w:p w14:paraId="35243B66" w14:textId="77777777" w:rsidR="00D86DDC" w:rsidRDefault="00000000">
      <w:pPr>
        <w:spacing w:before="60" w:after="160"/>
        <w:jc w:val="center"/>
      </w:pPr>
      <w:r>
        <w:rPr>
          <w:i/>
          <w:iCs/>
          <w:sz w:val="20"/>
          <w:szCs w:val="20"/>
        </w:rPr>
        <w:t>Figure 2.3 – Sequence Diagram: User Login and Habit Completion flow.</w:t>
      </w:r>
    </w:p>
    <w:p w14:paraId="4A078229" w14:textId="77777777" w:rsidR="00D86DDC" w:rsidRDefault="00000000">
      <w:pPr>
        <w:pStyle w:val="Heading3"/>
      </w:pPr>
      <w:bookmarkStart w:id="25" w:name="_Toc230568765"/>
      <w:r>
        <w:t>2.3.4  Class Diagram</w:t>
      </w:r>
      <w:bookmarkEnd w:id="25"/>
    </w:p>
    <w:p w14:paraId="1D192B06" w14:textId="77777777" w:rsidR="00D86DDC" w:rsidRDefault="00000000">
      <w:pPr>
        <w:spacing w:after="120" w:line="264" w:lineRule="auto"/>
        <w:jc w:val="both"/>
      </w:pPr>
      <w:r>
        <w:rPr>
          <w:color w:val="000000"/>
        </w:rPr>
        <w:t xml:space="preserve">The principal classes are: Form1 (login), </w:t>
      </w:r>
      <w:proofErr w:type="spellStart"/>
      <w:r>
        <w:rPr>
          <w:color w:val="000000"/>
        </w:rPr>
        <w:t>Signupform</w:t>
      </w:r>
      <w:proofErr w:type="spellEnd"/>
      <w:r>
        <w:rPr>
          <w:color w:val="000000"/>
        </w:rPr>
        <w:t xml:space="preserve"> (registration), </w:t>
      </w:r>
      <w:proofErr w:type="spellStart"/>
      <w:r>
        <w:rPr>
          <w:color w:val="000000"/>
        </w:rPr>
        <w:t>MainDashboard</w:t>
      </w:r>
      <w:proofErr w:type="spellEnd"/>
      <w:r>
        <w:rPr>
          <w:color w:val="000000"/>
        </w:rPr>
        <w:t xml:space="preserve"> (dashboard host), </w:t>
      </w:r>
      <w:proofErr w:type="spellStart"/>
      <w:r>
        <w:rPr>
          <w:color w:val="000000"/>
        </w:rPr>
        <w:t>HabitCard</w:t>
      </w:r>
      <w:proofErr w:type="spellEnd"/>
      <w:r>
        <w:rPr>
          <w:color w:val="000000"/>
        </w:rPr>
        <w:t xml:space="preserve"> (</w:t>
      </w:r>
      <w:proofErr w:type="spellStart"/>
      <w:r>
        <w:rPr>
          <w:color w:val="000000"/>
        </w:rPr>
        <w:t>UserControl</w:t>
      </w:r>
      <w:proofErr w:type="spellEnd"/>
      <w:r>
        <w:rPr>
          <w:color w:val="000000"/>
        </w:rPr>
        <w:t xml:space="preserve">), Habit (habit management form), </w:t>
      </w:r>
      <w:proofErr w:type="spellStart"/>
      <w:r>
        <w:rPr>
          <w:color w:val="000000"/>
        </w:rPr>
        <w:t>MonthlyReview</w:t>
      </w:r>
      <w:proofErr w:type="spellEnd"/>
      <w:r>
        <w:rPr>
          <w:color w:val="000000"/>
        </w:rPr>
        <w:t xml:space="preserve">, profile, Settings, </w:t>
      </w:r>
      <w:proofErr w:type="spellStart"/>
      <w:r>
        <w:rPr>
          <w:color w:val="000000"/>
        </w:rPr>
        <w:t>DatabaseHelper</w:t>
      </w:r>
      <w:proofErr w:type="spellEnd"/>
      <w:r>
        <w:rPr>
          <w:color w:val="000000"/>
        </w:rPr>
        <w:t xml:space="preserve"> (static helper), </w:t>
      </w:r>
      <w:proofErr w:type="spellStart"/>
      <w:r>
        <w:rPr>
          <w:color w:val="000000"/>
        </w:rPr>
        <w:t>SessionManager</w:t>
      </w:r>
      <w:proofErr w:type="spellEnd"/>
      <w:r>
        <w:rPr>
          <w:color w:val="000000"/>
        </w:rPr>
        <w:t xml:space="preserve"> (static session state), and ThemeManager (static theme engine). </w:t>
      </w:r>
      <w:proofErr w:type="spellStart"/>
      <w:r>
        <w:rPr>
          <w:color w:val="000000"/>
        </w:rPr>
        <w:t>DatabaseHelper</w:t>
      </w:r>
      <w:proofErr w:type="spellEnd"/>
      <w:r>
        <w:rPr>
          <w:color w:val="000000"/>
        </w:rPr>
        <w:t xml:space="preserve"> exposes nested data-transfer objects </w:t>
      </w:r>
      <w:proofErr w:type="spellStart"/>
      <w:r>
        <w:rPr>
          <w:color w:val="000000"/>
        </w:rPr>
        <w:t>HabitDef</w:t>
      </w:r>
      <w:proofErr w:type="spellEnd"/>
      <w:r>
        <w:rPr>
          <w:color w:val="000000"/>
        </w:rPr>
        <w:t xml:space="preserve"> and </w:t>
      </w:r>
      <w:proofErr w:type="spellStart"/>
      <w:r>
        <w:rPr>
          <w:color w:val="000000"/>
        </w:rPr>
        <w:t>UserProfile</w:t>
      </w:r>
      <w:proofErr w:type="spellEnd"/>
      <w:r>
        <w:rPr>
          <w:color w:val="000000"/>
        </w:rPr>
        <w:t xml:space="preserve">. </w:t>
      </w:r>
      <w:proofErr w:type="spellStart"/>
      <w:r>
        <w:rPr>
          <w:color w:val="000000"/>
        </w:rPr>
        <w:t>HabitCard</w:t>
      </w:r>
      <w:proofErr w:type="spellEnd"/>
      <w:r>
        <w:rPr>
          <w:color w:val="000000"/>
        </w:rPr>
        <w:t xml:space="preserve"> exposes properties </w:t>
      </w:r>
      <w:proofErr w:type="spellStart"/>
      <w:r>
        <w:rPr>
          <w:color w:val="000000"/>
        </w:rPr>
        <w:t>HabitTitle</w:t>
      </w:r>
      <w:proofErr w:type="spellEnd"/>
      <w:r>
        <w:rPr>
          <w:color w:val="000000"/>
        </w:rPr>
        <w:t xml:space="preserve">, </w:t>
      </w:r>
      <w:proofErr w:type="spellStart"/>
      <w:r>
        <w:rPr>
          <w:color w:val="000000"/>
        </w:rPr>
        <w:t>HabitDuration</w:t>
      </w:r>
      <w:proofErr w:type="spellEnd"/>
      <w:r>
        <w:rPr>
          <w:color w:val="000000"/>
        </w:rPr>
        <w:t xml:space="preserve">, </w:t>
      </w:r>
      <w:proofErr w:type="spellStart"/>
      <w:r>
        <w:rPr>
          <w:color w:val="000000"/>
        </w:rPr>
        <w:t>HabitIcon</w:t>
      </w:r>
      <w:proofErr w:type="spellEnd"/>
      <w:r>
        <w:rPr>
          <w:color w:val="000000"/>
        </w:rPr>
        <w:t xml:space="preserve">, </w:t>
      </w:r>
      <w:proofErr w:type="spellStart"/>
      <w:r>
        <w:rPr>
          <w:color w:val="000000"/>
        </w:rPr>
        <w:t>IsCompleted</w:t>
      </w:r>
      <w:proofErr w:type="spellEnd"/>
      <w:r>
        <w:rPr>
          <w:color w:val="000000"/>
        </w:rPr>
        <w:t xml:space="preserve">, </w:t>
      </w:r>
      <w:proofErr w:type="spellStart"/>
      <w:r>
        <w:rPr>
          <w:color w:val="000000"/>
        </w:rPr>
        <w:t>CurrentStreak</w:t>
      </w:r>
      <w:proofErr w:type="spellEnd"/>
      <w:r>
        <w:rPr>
          <w:color w:val="000000"/>
        </w:rPr>
        <w:t xml:space="preserve">, </w:t>
      </w:r>
      <w:proofErr w:type="spellStart"/>
      <w:r>
        <w:rPr>
          <w:color w:val="000000"/>
        </w:rPr>
        <w:t>HabitColor</w:t>
      </w:r>
      <w:proofErr w:type="spellEnd"/>
      <w:r>
        <w:rPr>
          <w:color w:val="000000"/>
        </w:rPr>
        <w:t xml:space="preserve">, and raises the </w:t>
      </w:r>
      <w:proofErr w:type="spellStart"/>
      <w:r>
        <w:rPr>
          <w:color w:val="000000"/>
        </w:rPr>
        <w:t>CompletionChanged</w:t>
      </w:r>
      <w:proofErr w:type="spellEnd"/>
      <w:r>
        <w:rPr>
          <w:color w:val="000000"/>
        </w:rPr>
        <w:t xml:space="preserve"> event.</w:t>
      </w:r>
    </w:p>
    <w:p w14:paraId="69944DA2" w14:textId="77777777" w:rsidR="00D86DDC" w:rsidRDefault="00000000">
      <w:pPr>
        <w:spacing w:before="60" w:after="160"/>
        <w:jc w:val="center"/>
      </w:pPr>
      <w:r>
        <w:rPr>
          <w:i/>
          <w:iCs/>
          <w:sz w:val="20"/>
          <w:szCs w:val="20"/>
        </w:rPr>
        <w:t>Figure 2.4 – Class Diagram showing key classes, their properties, methods, and relationships.</w:t>
      </w:r>
    </w:p>
    <w:p w14:paraId="7973327D" w14:textId="77777777" w:rsidR="00D86DDC" w:rsidRDefault="00000000">
      <w:pPr>
        <w:pStyle w:val="Heading3"/>
      </w:pPr>
      <w:bookmarkStart w:id="26" w:name="_Toc230568766"/>
      <w:r>
        <w:t>2.3.5  Data Flow Diagram</w:t>
      </w:r>
      <w:bookmarkEnd w:id="26"/>
    </w:p>
    <w:p w14:paraId="5364E22A" w14:textId="77777777" w:rsidR="00D86DDC" w:rsidRDefault="00000000">
      <w:pPr>
        <w:spacing w:after="120" w:line="264" w:lineRule="auto"/>
        <w:jc w:val="both"/>
      </w:pPr>
      <w:r>
        <w:rPr>
          <w:color w:val="000000"/>
        </w:rPr>
        <w:t>Context Diagram (Level 0): A single external entity — the End User — exchanges data with the Daily Habit Tracker system. Input flows include login credentials, habit definitions, daily completion toggles, and profile updates. Output flows include authentication results, the populated habit dashboard, monthly statistics, and profile data.</w:t>
      </w:r>
    </w:p>
    <w:p w14:paraId="60454FBB" w14:textId="77777777" w:rsidR="00D86DDC" w:rsidRDefault="00000000">
      <w:pPr>
        <w:spacing w:before="60" w:after="160"/>
        <w:jc w:val="center"/>
      </w:pPr>
      <w:r>
        <w:rPr>
          <w:i/>
          <w:iCs/>
          <w:sz w:val="20"/>
          <w:szCs w:val="20"/>
        </w:rPr>
        <w:t>Figure 2.5 – Context Diagram (Level 0 DFD).</w:t>
      </w:r>
    </w:p>
    <w:p w14:paraId="5E10970B" w14:textId="77777777" w:rsidR="00D86DDC" w:rsidRDefault="00000000">
      <w:pPr>
        <w:spacing w:after="120" w:line="264" w:lineRule="auto"/>
        <w:jc w:val="both"/>
      </w:pPr>
      <w:r>
        <w:rPr>
          <w:color w:val="000000"/>
        </w:rPr>
        <w:t>Level 1 DFD: The system decomposes into five processes: (1) Authenticate User, (2) Manage Habits, (3) Track Daily Completions, (4) Generate Monthly Review, and (5) Manage Profile. Each process reads from and writes to the MySQL data store, which holds three primary data stores: Users, Habits, and Habit Completions.</w:t>
      </w:r>
    </w:p>
    <w:p w14:paraId="3D7F603B" w14:textId="77777777" w:rsidR="00D86DDC" w:rsidRDefault="00000000">
      <w:pPr>
        <w:spacing w:before="60" w:after="160"/>
        <w:jc w:val="center"/>
      </w:pPr>
      <w:r>
        <w:rPr>
          <w:i/>
          <w:iCs/>
          <w:sz w:val="20"/>
          <w:szCs w:val="20"/>
        </w:rPr>
        <w:t>Figure 2.6 – Level 1 DFD showing the five core processes and data stores.</w:t>
      </w:r>
    </w:p>
    <w:p w14:paraId="5A9B8C1A" w14:textId="77777777" w:rsidR="00D86DDC" w:rsidRDefault="00000000">
      <w:pPr>
        <w:pStyle w:val="Heading3"/>
      </w:pPr>
      <w:bookmarkStart w:id="27" w:name="_Toc230568767"/>
      <w:r>
        <w:t>2.3.6  ER Diagram</w:t>
      </w:r>
      <w:bookmarkEnd w:id="27"/>
    </w:p>
    <w:p w14:paraId="1C5AA507" w14:textId="77777777" w:rsidR="00D86DDC" w:rsidRDefault="00000000">
      <w:pPr>
        <w:spacing w:after="120" w:line="264" w:lineRule="auto"/>
        <w:jc w:val="both"/>
      </w:pPr>
      <w:r>
        <w:rPr>
          <w:color w:val="000000"/>
        </w:rPr>
        <w:t xml:space="preserve">The entity-relationship model comprises three entities. Users (PK: id) stores account credentials and profile data including the </w:t>
      </w:r>
      <w:proofErr w:type="spellStart"/>
      <w:r>
        <w:rPr>
          <w:color w:val="000000"/>
        </w:rPr>
        <w:t>profile_picture</w:t>
      </w:r>
      <w:proofErr w:type="spellEnd"/>
      <w:r>
        <w:rPr>
          <w:color w:val="000000"/>
        </w:rPr>
        <w:t xml:space="preserve"> MEDIUMBLOB. Habits (PK: id, FK: </w:t>
      </w:r>
      <w:proofErr w:type="spellStart"/>
      <w:r>
        <w:rPr>
          <w:color w:val="000000"/>
        </w:rPr>
        <w:t>user_id</w:t>
      </w:r>
      <w:proofErr w:type="spellEnd"/>
      <w:r>
        <w:rPr>
          <w:color w:val="000000"/>
        </w:rPr>
        <w:t xml:space="preserve">) stores habit definitions with name, duration, emoji, colour, and </w:t>
      </w:r>
      <w:proofErr w:type="spellStart"/>
      <w:r>
        <w:rPr>
          <w:color w:val="000000"/>
        </w:rPr>
        <w:t>created_at</w:t>
      </w:r>
      <w:proofErr w:type="spellEnd"/>
      <w:r>
        <w:rPr>
          <w:color w:val="000000"/>
        </w:rPr>
        <w:t xml:space="preserve">. </w:t>
      </w:r>
      <w:proofErr w:type="spellStart"/>
      <w:r>
        <w:rPr>
          <w:color w:val="000000"/>
        </w:rPr>
        <w:t>Habit_Completions</w:t>
      </w:r>
      <w:proofErr w:type="spellEnd"/>
      <w:r>
        <w:rPr>
          <w:color w:val="000000"/>
        </w:rPr>
        <w:t xml:space="preserve"> (PK: id, </w:t>
      </w:r>
      <w:r>
        <w:rPr>
          <w:color w:val="000000"/>
        </w:rPr>
        <w:lastRenderedPageBreak/>
        <w:t xml:space="preserve">FK: </w:t>
      </w:r>
      <w:proofErr w:type="spellStart"/>
      <w:r>
        <w:rPr>
          <w:color w:val="000000"/>
        </w:rPr>
        <w:t>user_id</w:t>
      </w:r>
      <w:proofErr w:type="spellEnd"/>
      <w:r>
        <w:rPr>
          <w:color w:val="000000"/>
        </w:rPr>
        <w:t xml:space="preserve">, references </w:t>
      </w:r>
      <w:proofErr w:type="spellStart"/>
      <w:r>
        <w:rPr>
          <w:color w:val="000000"/>
        </w:rPr>
        <w:t>habit_name</w:t>
      </w:r>
      <w:proofErr w:type="spellEnd"/>
      <w:r>
        <w:rPr>
          <w:color w:val="000000"/>
        </w:rPr>
        <w:t xml:space="preserve">) stores </w:t>
      </w:r>
      <w:proofErr w:type="spellStart"/>
      <w:r>
        <w:rPr>
          <w:color w:val="000000"/>
        </w:rPr>
        <w:t>completion_date</w:t>
      </w:r>
      <w:proofErr w:type="spellEnd"/>
      <w:r>
        <w:rPr>
          <w:color w:val="000000"/>
        </w:rPr>
        <w:t xml:space="preserve"> and a </w:t>
      </w:r>
      <w:proofErr w:type="spellStart"/>
      <w:r>
        <w:rPr>
          <w:color w:val="000000"/>
        </w:rPr>
        <w:t>boolean</w:t>
      </w:r>
      <w:proofErr w:type="spellEnd"/>
      <w:r>
        <w:rPr>
          <w:color w:val="000000"/>
        </w:rPr>
        <w:t xml:space="preserve"> completed flag. The relationship between Users and Habits is one-to-many; the relationship between Habits and </w:t>
      </w:r>
      <w:proofErr w:type="spellStart"/>
      <w:r>
        <w:rPr>
          <w:color w:val="000000"/>
        </w:rPr>
        <w:t>Habit_Completions</w:t>
      </w:r>
      <w:proofErr w:type="spellEnd"/>
      <w:r>
        <w:rPr>
          <w:color w:val="000000"/>
        </w:rPr>
        <w:t xml:space="preserve"> is also one-to-many via the </w:t>
      </w:r>
      <w:proofErr w:type="spellStart"/>
      <w:r>
        <w:rPr>
          <w:color w:val="000000"/>
        </w:rPr>
        <w:t>habit_name</w:t>
      </w:r>
      <w:proofErr w:type="spellEnd"/>
      <w:r>
        <w:rPr>
          <w:color w:val="000000"/>
        </w:rPr>
        <w:t xml:space="preserve"> foreign key.</w:t>
      </w:r>
    </w:p>
    <w:p w14:paraId="5C79C061" w14:textId="77777777" w:rsidR="00D86DDC" w:rsidRDefault="00000000">
      <w:pPr>
        <w:spacing w:before="60" w:after="160"/>
        <w:jc w:val="center"/>
      </w:pPr>
      <w:r>
        <w:rPr>
          <w:i/>
          <w:iCs/>
          <w:sz w:val="20"/>
          <w:szCs w:val="20"/>
        </w:rPr>
        <w:t>Figure 2.7 – Entity Relationship Diagram for the Daily Habit Tracker database.</w:t>
      </w:r>
    </w:p>
    <w:p w14:paraId="45D623FA" w14:textId="77777777" w:rsidR="00D86DDC" w:rsidRDefault="00000000">
      <w:pPr>
        <w:pStyle w:val="Heading3"/>
      </w:pPr>
      <w:bookmarkStart w:id="28" w:name="_Toc230568768"/>
      <w:r>
        <w:t>2.3.7  Database Model</w:t>
      </w:r>
      <w:bookmarkEnd w:id="28"/>
    </w:p>
    <w:p w14:paraId="432F0663" w14:textId="77777777" w:rsidR="00D86DDC" w:rsidRDefault="00000000">
      <w:pPr>
        <w:spacing w:before="160" w:after="60"/>
        <w:jc w:val="center"/>
      </w:pPr>
      <w:r>
        <w:rPr>
          <w:b/>
          <w:bCs/>
          <w:sz w:val="20"/>
          <w:szCs w:val="20"/>
        </w:rPr>
        <w:t>Table 2.3 – users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400"/>
        <w:gridCol w:w="3560"/>
      </w:tblGrid>
      <w:tr w:rsidR="00D86DDC" w14:paraId="689C96E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E14D243" w14:textId="77777777" w:rsidR="00D86DDC" w:rsidRDefault="00000000">
            <w:r>
              <w:rPr>
                <w:b/>
                <w:bCs/>
                <w:sz w:val="20"/>
                <w:szCs w:val="20"/>
              </w:rPr>
              <w:t>Column</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FD34D6C" w14:textId="77777777" w:rsidR="00D86DDC" w:rsidRDefault="00000000">
            <w:r>
              <w:rPr>
                <w:b/>
                <w:bCs/>
                <w:sz w:val="20"/>
                <w:szCs w:val="20"/>
              </w:rPr>
              <w:t>Type</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84E1674" w14:textId="77777777" w:rsidR="00D86DDC" w:rsidRDefault="00000000">
            <w:r>
              <w:rPr>
                <w:b/>
                <w:bCs/>
                <w:sz w:val="20"/>
                <w:szCs w:val="20"/>
              </w:rPr>
              <w:t>Constraint</w:t>
            </w:r>
          </w:p>
        </w:tc>
        <w:tc>
          <w:tcPr>
            <w:tcW w:w="35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6C0417A" w14:textId="77777777" w:rsidR="00D86DDC" w:rsidRDefault="00000000">
            <w:r>
              <w:rPr>
                <w:b/>
                <w:bCs/>
                <w:sz w:val="20"/>
                <w:szCs w:val="20"/>
              </w:rPr>
              <w:t>Description</w:t>
            </w:r>
          </w:p>
        </w:tc>
      </w:tr>
      <w:tr w:rsidR="00D86DDC" w14:paraId="4B36B13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6BF03" w14:textId="77777777" w:rsidR="00D86DDC" w:rsidRDefault="00000000">
            <w:r>
              <w:rPr>
                <w:sz w:val="20"/>
                <w:szCs w:val="20"/>
              </w:rPr>
              <w:t>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AC9C7" w14:textId="77777777" w:rsidR="00D86DDC" w:rsidRDefault="00000000">
            <w:r>
              <w:rPr>
                <w:sz w:val="20"/>
                <w:szCs w:val="20"/>
              </w:rPr>
              <w:t>INT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BC283" w14:textId="77777777" w:rsidR="00D86DDC" w:rsidRDefault="00000000">
            <w:r>
              <w:rPr>
                <w:sz w:val="20"/>
                <w:szCs w:val="20"/>
              </w:rPr>
              <w:t>PK, AUTO_INC</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1906" w14:textId="77777777" w:rsidR="00D86DDC" w:rsidRDefault="00000000">
            <w:r>
              <w:rPr>
                <w:sz w:val="20"/>
                <w:szCs w:val="20"/>
              </w:rPr>
              <w:t>Unique user identifier</w:t>
            </w:r>
          </w:p>
        </w:tc>
      </w:tr>
      <w:tr w:rsidR="00D86DDC" w14:paraId="2309A9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8F04F" w14:textId="77777777" w:rsidR="00D86DDC" w:rsidRDefault="00000000">
            <w:proofErr w:type="spellStart"/>
            <w:r>
              <w:rPr>
                <w:sz w:val="20"/>
                <w:szCs w:val="20"/>
              </w:rPr>
              <w:t>first_name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7C70F" w14:textId="77777777" w:rsidR="00D86DDC" w:rsidRDefault="00000000">
            <w:r>
              <w:rPr>
                <w:sz w:val="20"/>
                <w:szCs w:val="20"/>
              </w:rPr>
              <w:t>VARCHAR(60)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C8BC6" w14:textId="77777777" w:rsidR="00D86DDC" w:rsidRDefault="00000000">
            <w:r>
              <w:rPr>
                <w:sz w:val="20"/>
                <w:szCs w:val="20"/>
              </w:rPr>
              <w:t>NOT NULL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B188D" w14:textId="77777777" w:rsidR="00D86DDC" w:rsidRDefault="00000000">
            <w:r>
              <w:rPr>
                <w:sz w:val="20"/>
                <w:szCs w:val="20"/>
              </w:rPr>
              <w:t>User's first name</w:t>
            </w:r>
          </w:p>
        </w:tc>
      </w:tr>
      <w:tr w:rsidR="00D86DDC" w14:paraId="1495B84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8EFAF" w14:textId="77777777" w:rsidR="00D86DDC" w:rsidRDefault="00000000">
            <w:proofErr w:type="spellStart"/>
            <w:r>
              <w:rPr>
                <w:sz w:val="20"/>
                <w:szCs w:val="20"/>
              </w:rPr>
              <w:t>last_name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FF0FB" w14:textId="77777777" w:rsidR="00D86DDC" w:rsidRDefault="00000000">
            <w:r>
              <w:rPr>
                <w:sz w:val="20"/>
                <w:szCs w:val="20"/>
              </w:rPr>
              <w:t>VARCHAR(60)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C8FF2" w14:textId="77777777" w:rsidR="00D86DDC" w:rsidRDefault="00000000">
            <w:r>
              <w:rPr>
                <w:sz w:val="20"/>
                <w:szCs w:val="20"/>
              </w:rPr>
              <w:t>NOT NULL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B0AB0" w14:textId="77777777" w:rsidR="00D86DDC" w:rsidRDefault="00000000">
            <w:r>
              <w:rPr>
                <w:sz w:val="20"/>
                <w:szCs w:val="20"/>
              </w:rPr>
              <w:t>User's last name</w:t>
            </w:r>
          </w:p>
        </w:tc>
      </w:tr>
      <w:tr w:rsidR="00D86DDC" w14:paraId="5468AE9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AB044" w14:textId="77777777" w:rsidR="00D86DDC" w:rsidRDefault="00000000">
            <w:proofErr w:type="spellStart"/>
            <w:r>
              <w:rPr>
                <w:sz w:val="20"/>
                <w:szCs w:val="20"/>
              </w:rPr>
              <w:t>full_name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D8F6F2" w14:textId="77777777" w:rsidR="00D86DDC" w:rsidRDefault="00000000">
            <w:r>
              <w:rPr>
                <w:sz w:val="20"/>
                <w:szCs w:val="20"/>
              </w:rPr>
              <w:t>VARCHAR(120)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67E61" w14:textId="77777777" w:rsidR="00D86DDC" w:rsidRDefault="00000000">
            <w:r>
              <w:rPr>
                <w:sz w:val="20"/>
                <w:szCs w:val="20"/>
              </w:rPr>
              <w:t>NULL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B0841" w14:textId="77777777" w:rsidR="00D86DDC" w:rsidRDefault="00000000">
            <w:r>
              <w:rPr>
                <w:sz w:val="20"/>
                <w:szCs w:val="20"/>
              </w:rPr>
              <w:t>Combined full name (profile)</w:t>
            </w:r>
          </w:p>
        </w:tc>
      </w:tr>
      <w:tr w:rsidR="00D86DDC" w14:paraId="37CD878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E6577" w14:textId="77777777" w:rsidR="00D86DDC" w:rsidRDefault="00000000">
            <w:r>
              <w:rPr>
                <w:sz w:val="20"/>
                <w:szCs w:val="20"/>
              </w:rPr>
              <w:t>email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7702F" w14:textId="77777777" w:rsidR="00D86DDC" w:rsidRDefault="00000000">
            <w:r>
              <w:rPr>
                <w:sz w:val="20"/>
                <w:szCs w:val="20"/>
              </w:rPr>
              <w:t>VARCHAR(120)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76868" w14:textId="77777777" w:rsidR="00D86DDC" w:rsidRDefault="00000000">
            <w:r>
              <w:rPr>
                <w:sz w:val="20"/>
                <w:szCs w:val="20"/>
              </w:rPr>
              <w:t>UNIQUE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D337F" w14:textId="77777777" w:rsidR="00D86DDC" w:rsidRDefault="00000000">
            <w:r>
              <w:rPr>
                <w:sz w:val="20"/>
                <w:szCs w:val="20"/>
              </w:rPr>
              <w:t>Login email address</w:t>
            </w:r>
          </w:p>
        </w:tc>
      </w:tr>
      <w:tr w:rsidR="00D86DDC" w14:paraId="16845E4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D5DBBA" w14:textId="77777777" w:rsidR="00D86DDC" w:rsidRDefault="00000000">
            <w:r>
              <w:rPr>
                <w:sz w:val="20"/>
                <w:szCs w:val="20"/>
              </w:rPr>
              <w:t>password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5B4E8E" w14:textId="77777777" w:rsidR="00D86DDC" w:rsidRDefault="00000000">
            <w:r>
              <w:rPr>
                <w:sz w:val="20"/>
                <w:szCs w:val="20"/>
              </w:rPr>
              <w:t>VARCHAR(255)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16B36" w14:textId="77777777" w:rsidR="00D86DDC" w:rsidRDefault="00000000">
            <w:r>
              <w:rPr>
                <w:sz w:val="20"/>
                <w:szCs w:val="20"/>
              </w:rPr>
              <w:t>NOT NULL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AD759" w14:textId="77777777" w:rsidR="00D86DDC" w:rsidRDefault="00000000">
            <w:r>
              <w:rPr>
                <w:sz w:val="20"/>
                <w:szCs w:val="20"/>
              </w:rPr>
              <w:t>Account password</w:t>
            </w:r>
          </w:p>
        </w:tc>
      </w:tr>
      <w:tr w:rsidR="00D86DDC" w14:paraId="289FE44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1A7D3" w14:textId="77777777" w:rsidR="00D86DDC" w:rsidRDefault="00000000">
            <w:r>
              <w:rPr>
                <w:sz w:val="20"/>
                <w:szCs w:val="20"/>
              </w:rPr>
              <w:t>occupation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04847" w14:textId="77777777" w:rsidR="00D86DDC" w:rsidRDefault="00000000">
            <w:r>
              <w:rPr>
                <w:sz w:val="20"/>
                <w:szCs w:val="20"/>
              </w:rPr>
              <w:t>VARCHAR(120)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1CB19" w14:textId="77777777" w:rsidR="00D86DDC" w:rsidRDefault="00000000">
            <w:r>
              <w:rPr>
                <w:sz w:val="20"/>
                <w:szCs w:val="20"/>
              </w:rPr>
              <w:t>NULL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948EF" w14:textId="77777777" w:rsidR="00D86DDC" w:rsidRDefault="00000000">
            <w:r>
              <w:rPr>
                <w:sz w:val="20"/>
                <w:szCs w:val="20"/>
              </w:rPr>
              <w:t>Optional occupation field</w:t>
            </w:r>
          </w:p>
        </w:tc>
      </w:tr>
      <w:tr w:rsidR="00D86DDC" w14:paraId="34B6CE1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51731" w14:textId="77777777" w:rsidR="00D86DDC" w:rsidRDefault="00000000">
            <w:proofErr w:type="spellStart"/>
            <w:r>
              <w:rPr>
                <w:sz w:val="20"/>
                <w:szCs w:val="20"/>
              </w:rPr>
              <w:t>about_self</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76A65" w14:textId="77777777" w:rsidR="00D86DDC" w:rsidRDefault="00000000">
            <w:r>
              <w:rPr>
                <w:sz w:val="20"/>
                <w:szCs w:val="20"/>
              </w:rPr>
              <w:t>TEXT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99C59" w14:textId="77777777" w:rsidR="00D86DDC" w:rsidRDefault="00000000">
            <w:r>
              <w:rPr>
                <w:sz w:val="20"/>
                <w:szCs w:val="20"/>
              </w:rPr>
              <w:t>NULL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005AE" w14:textId="77777777" w:rsidR="00D86DDC" w:rsidRDefault="00000000">
            <w:r>
              <w:rPr>
                <w:sz w:val="20"/>
                <w:szCs w:val="20"/>
              </w:rPr>
              <w:t>Optional bio text</w:t>
            </w:r>
          </w:p>
        </w:tc>
      </w:tr>
      <w:tr w:rsidR="00D86DDC" w14:paraId="5D6D610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CEEB8" w14:textId="77777777" w:rsidR="00D86DDC" w:rsidRDefault="00000000">
            <w:proofErr w:type="spellStart"/>
            <w:r>
              <w:rPr>
                <w:sz w:val="20"/>
                <w:szCs w:val="20"/>
              </w:rPr>
              <w:t>profile_picture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EE2AE" w14:textId="77777777" w:rsidR="00D86DDC" w:rsidRDefault="00000000">
            <w:r>
              <w:rPr>
                <w:sz w:val="20"/>
                <w:szCs w:val="20"/>
              </w:rPr>
              <w:t>MEDIUMBLOB</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B2540" w14:textId="77777777" w:rsidR="00D86DDC" w:rsidRDefault="00000000">
            <w:r>
              <w:rPr>
                <w:sz w:val="20"/>
                <w:szCs w:val="20"/>
              </w:rPr>
              <w:t>NULL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90BB47" w14:textId="77777777" w:rsidR="00D86DDC" w:rsidRDefault="00000000">
            <w:r>
              <w:rPr>
                <w:sz w:val="20"/>
                <w:szCs w:val="20"/>
              </w:rPr>
              <w:t>Binary image data</w:t>
            </w:r>
          </w:p>
        </w:tc>
      </w:tr>
    </w:tbl>
    <w:p w14:paraId="482FC892" w14:textId="77777777" w:rsidR="00D86DDC" w:rsidRDefault="00D86DDC"/>
    <w:p w14:paraId="6C2E5504" w14:textId="77777777" w:rsidR="00D86DDC" w:rsidRDefault="00000000">
      <w:pPr>
        <w:spacing w:before="160" w:after="60"/>
        <w:jc w:val="center"/>
      </w:pPr>
      <w:r>
        <w:rPr>
          <w:b/>
          <w:bCs/>
          <w:sz w:val="20"/>
          <w:szCs w:val="20"/>
        </w:rPr>
        <w:t>Table 2.4 – habits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400"/>
        <w:gridCol w:w="3560"/>
      </w:tblGrid>
      <w:tr w:rsidR="00D86DDC" w14:paraId="1C3EB1D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8805B56" w14:textId="77777777" w:rsidR="00D86DDC" w:rsidRDefault="00000000">
            <w:r>
              <w:rPr>
                <w:b/>
                <w:bCs/>
                <w:sz w:val="20"/>
                <w:szCs w:val="20"/>
              </w:rPr>
              <w:t>Column</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F3CC6D5" w14:textId="77777777" w:rsidR="00D86DDC" w:rsidRDefault="00000000">
            <w:r>
              <w:rPr>
                <w:b/>
                <w:bCs/>
                <w:sz w:val="20"/>
                <w:szCs w:val="20"/>
              </w:rPr>
              <w:t>Type</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9A4DC5A" w14:textId="77777777" w:rsidR="00D86DDC" w:rsidRDefault="00000000">
            <w:r>
              <w:rPr>
                <w:b/>
                <w:bCs/>
                <w:sz w:val="20"/>
                <w:szCs w:val="20"/>
              </w:rPr>
              <w:t>Constraint</w:t>
            </w:r>
          </w:p>
        </w:tc>
        <w:tc>
          <w:tcPr>
            <w:tcW w:w="35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4A65605" w14:textId="77777777" w:rsidR="00D86DDC" w:rsidRDefault="00000000">
            <w:r>
              <w:rPr>
                <w:b/>
                <w:bCs/>
                <w:sz w:val="20"/>
                <w:szCs w:val="20"/>
              </w:rPr>
              <w:t>Description</w:t>
            </w:r>
          </w:p>
        </w:tc>
      </w:tr>
      <w:tr w:rsidR="00D86DDC" w14:paraId="145EFFC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87B04" w14:textId="77777777" w:rsidR="00D86DDC" w:rsidRDefault="00000000">
            <w:r>
              <w:rPr>
                <w:sz w:val="20"/>
                <w:szCs w:val="20"/>
              </w:rPr>
              <w:t>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40500" w14:textId="77777777" w:rsidR="00D86DDC" w:rsidRDefault="00000000">
            <w:r>
              <w:rPr>
                <w:sz w:val="20"/>
                <w:szCs w:val="20"/>
              </w:rPr>
              <w:t>INT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07B7D" w14:textId="77777777" w:rsidR="00D86DDC" w:rsidRDefault="00000000">
            <w:r>
              <w:rPr>
                <w:sz w:val="20"/>
                <w:szCs w:val="20"/>
              </w:rPr>
              <w:t>PK, AUTO_INC</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E1D82" w14:textId="77777777" w:rsidR="00D86DDC" w:rsidRDefault="00000000">
            <w:r>
              <w:rPr>
                <w:sz w:val="20"/>
                <w:szCs w:val="20"/>
              </w:rPr>
              <w:t>Habit row identifier</w:t>
            </w:r>
          </w:p>
        </w:tc>
      </w:tr>
      <w:tr w:rsidR="00D86DDC" w14:paraId="6F347A0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789BA" w14:textId="77777777" w:rsidR="00D86DDC" w:rsidRDefault="00000000">
            <w:proofErr w:type="spellStart"/>
            <w:r>
              <w:rPr>
                <w:sz w:val="20"/>
                <w:szCs w:val="20"/>
              </w:rPr>
              <w:t>user_id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B77E4" w14:textId="77777777" w:rsidR="00D86DDC" w:rsidRDefault="00000000">
            <w:r>
              <w:rPr>
                <w:sz w:val="20"/>
                <w:szCs w:val="20"/>
              </w:rPr>
              <w:t>INT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33F11" w14:textId="77777777" w:rsidR="00D86DDC" w:rsidRDefault="00000000">
            <w:r>
              <w:rPr>
                <w:sz w:val="20"/>
                <w:szCs w:val="20"/>
              </w:rPr>
              <w:t>FK → users.id</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755D3" w14:textId="77777777" w:rsidR="00D86DDC" w:rsidRDefault="00000000">
            <w:r>
              <w:rPr>
                <w:sz w:val="20"/>
                <w:szCs w:val="20"/>
              </w:rPr>
              <w:t>Owner user reference</w:t>
            </w:r>
          </w:p>
        </w:tc>
      </w:tr>
      <w:tr w:rsidR="00D86DDC" w14:paraId="5B79EB9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99064" w14:textId="77777777" w:rsidR="00D86DDC" w:rsidRDefault="00000000">
            <w:r>
              <w:rPr>
                <w:sz w:val="20"/>
                <w:szCs w:val="20"/>
              </w:rPr>
              <w:t>name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53B4B" w14:textId="77777777" w:rsidR="00D86DDC" w:rsidRDefault="00000000">
            <w:r>
              <w:rPr>
                <w:sz w:val="20"/>
                <w:szCs w:val="20"/>
              </w:rPr>
              <w:t>VARCHAR(120)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0ACD3" w14:textId="77777777" w:rsidR="00D86DDC" w:rsidRDefault="00000000">
            <w:r>
              <w:rPr>
                <w:sz w:val="20"/>
                <w:szCs w:val="20"/>
              </w:rPr>
              <w:t>NOT NULL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2E8CD" w14:textId="77777777" w:rsidR="00D86DDC" w:rsidRDefault="00000000">
            <w:r>
              <w:rPr>
                <w:sz w:val="20"/>
                <w:szCs w:val="20"/>
              </w:rPr>
              <w:t>Habit display name</w:t>
            </w:r>
          </w:p>
        </w:tc>
      </w:tr>
      <w:tr w:rsidR="00D86DDC" w14:paraId="1024309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102DC" w14:textId="77777777" w:rsidR="00D86DDC" w:rsidRDefault="00000000">
            <w:r>
              <w:rPr>
                <w:sz w:val="20"/>
                <w:szCs w:val="20"/>
              </w:rPr>
              <w:t>duration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7926F" w14:textId="77777777" w:rsidR="00D86DDC" w:rsidRDefault="00000000">
            <w:r>
              <w:rPr>
                <w:sz w:val="20"/>
                <w:szCs w:val="20"/>
              </w:rPr>
              <w:t>VARCHAR(60)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95E00" w14:textId="77777777" w:rsidR="00D86DDC" w:rsidRDefault="00000000">
            <w:r>
              <w:rPr>
                <w:sz w:val="20"/>
                <w:szCs w:val="20"/>
              </w:rPr>
              <w:t>DEFAULT ''</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81040" w14:textId="77777777" w:rsidR="00D86DDC" w:rsidRDefault="00000000">
            <w:r>
              <w:rPr>
                <w:sz w:val="20"/>
                <w:szCs w:val="20"/>
              </w:rPr>
              <w:t>Optional duration label</w:t>
            </w:r>
          </w:p>
        </w:tc>
      </w:tr>
      <w:tr w:rsidR="00D86DDC" w14:paraId="4B799BE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97D7A" w14:textId="77777777" w:rsidR="00D86DDC" w:rsidRDefault="00000000">
            <w:r>
              <w:rPr>
                <w:sz w:val="20"/>
                <w:szCs w:val="20"/>
              </w:rPr>
              <w:t>emoji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FA2FE" w14:textId="77777777" w:rsidR="00D86DDC" w:rsidRDefault="00000000">
            <w:r>
              <w:rPr>
                <w:sz w:val="20"/>
                <w:szCs w:val="20"/>
              </w:rPr>
              <w:t>VARCHAR(10)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C8C70" w14:textId="77777777" w:rsidR="00D86DDC" w:rsidRDefault="00000000">
            <w:r>
              <w:rPr>
                <w:sz w:val="20"/>
                <w:szCs w:val="20"/>
              </w:rPr>
              <w:t>DEFAULT '⭐'</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49E4D" w14:textId="77777777" w:rsidR="00D86DDC" w:rsidRDefault="00000000">
            <w:r>
              <w:rPr>
                <w:sz w:val="20"/>
                <w:szCs w:val="20"/>
              </w:rPr>
              <w:t>Emoji icon character</w:t>
            </w:r>
          </w:p>
        </w:tc>
      </w:tr>
      <w:tr w:rsidR="00D86DDC" w14:paraId="4BD254E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DF184" w14:textId="77777777" w:rsidR="00D86DDC" w:rsidRDefault="00000000">
            <w:r>
              <w:rPr>
                <w:sz w:val="20"/>
                <w:szCs w:val="20"/>
              </w:rPr>
              <w:t>colour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70236" w14:textId="77777777" w:rsidR="00D86DDC" w:rsidRDefault="00000000">
            <w:r>
              <w:rPr>
                <w:sz w:val="20"/>
                <w:szCs w:val="20"/>
              </w:rPr>
              <w:t>VARCHAR(20)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CA05E" w14:textId="77777777" w:rsidR="00D86DDC" w:rsidRDefault="00000000">
            <w:r>
              <w:rPr>
                <w:sz w:val="20"/>
                <w:szCs w:val="20"/>
              </w:rPr>
              <w:t>DEFAULT '#6495ED'</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10C52" w14:textId="77777777" w:rsidR="00D86DDC" w:rsidRDefault="00000000">
            <w:r>
              <w:rPr>
                <w:sz w:val="20"/>
                <w:szCs w:val="20"/>
              </w:rPr>
              <w:t>Accent colour hex code</w:t>
            </w:r>
          </w:p>
        </w:tc>
      </w:tr>
      <w:tr w:rsidR="00D86DDC" w14:paraId="06378EA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09EE0" w14:textId="77777777" w:rsidR="00D86DDC" w:rsidRDefault="00000000">
            <w:proofErr w:type="spellStart"/>
            <w:r>
              <w:rPr>
                <w:sz w:val="20"/>
                <w:szCs w:val="20"/>
              </w:rPr>
              <w:t>created_at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BF09D" w14:textId="77777777" w:rsidR="00D86DDC" w:rsidRDefault="00000000">
            <w:r>
              <w:rPr>
                <w:sz w:val="20"/>
                <w:szCs w:val="20"/>
              </w:rPr>
              <w:t>DATETIME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A6677" w14:textId="77777777" w:rsidR="00D86DDC" w:rsidRDefault="00000000">
            <w:r>
              <w:rPr>
                <w:sz w:val="20"/>
                <w:szCs w:val="20"/>
              </w:rPr>
              <w:t>DEFAULT NOW()</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9BC40" w14:textId="77777777" w:rsidR="00D86DDC" w:rsidRDefault="00000000">
            <w:r>
              <w:rPr>
                <w:sz w:val="20"/>
                <w:szCs w:val="20"/>
              </w:rPr>
              <w:t>Creation timestamp</w:t>
            </w:r>
          </w:p>
        </w:tc>
      </w:tr>
    </w:tbl>
    <w:p w14:paraId="1C67BD36" w14:textId="77777777" w:rsidR="00D86DDC" w:rsidRDefault="00000000">
      <w:pPr>
        <w:pStyle w:val="Heading3"/>
      </w:pPr>
      <w:bookmarkStart w:id="29" w:name="_Toc230568769"/>
      <w:r>
        <w:t>2.3.8  Architecture</w:t>
      </w:r>
      <w:bookmarkEnd w:id="29"/>
    </w:p>
    <w:p w14:paraId="52D28AB8" w14:textId="77777777" w:rsidR="00D86DDC" w:rsidRDefault="00000000">
      <w:pPr>
        <w:spacing w:after="120" w:line="264" w:lineRule="auto"/>
        <w:jc w:val="both"/>
      </w:pPr>
      <w:r>
        <w:rPr>
          <w:color w:val="000000"/>
        </w:rPr>
        <w:t xml:space="preserve">The Daily Habit Tracker follows a three-tier desktop architecture. The Presentation Tier consists of all Windows Forms classes (Form1, </w:t>
      </w:r>
      <w:proofErr w:type="spellStart"/>
      <w:r>
        <w:rPr>
          <w:color w:val="000000"/>
        </w:rPr>
        <w:t>Signupform</w:t>
      </w:r>
      <w:proofErr w:type="spellEnd"/>
      <w:r>
        <w:rPr>
          <w:color w:val="000000"/>
        </w:rPr>
        <w:t xml:space="preserve">, </w:t>
      </w:r>
      <w:proofErr w:type="spellStart"/>
      <w:r>
        <w:rPr>
          <w:color w:val="000000"/>
        </w:rPr>
        <w:t>MainDashboard</w:t>
      </w:r>
      <w:proofErr w:type="spellEnd"/>
      <w:r>
        <w:rPr>
          <w:color w:val="000000"/>
        </w:rPr>
        <w:t xml:space="preserve">, </w:t>
      </w:r>
      <w:proofErr w:type="spellStart"/>
      <w:r>
        <w:rPr>
          <w:color w:val="000000"/>
        </w:rPr>
        <w:t>HabitCard</w:t>
      </w:r>
      <w:proofErr w:type="spellEnd"/>
      <w:r>
        <w:rPr>
          <w:color w:val="000000"/>
        </w:rPr>
        <w:t xml:space="preserve">, Habit, </w:t>
      </w:r>
      <w:proofErr w:type="spellStart"/>
      <w:r>
        <w:rPr>
          <w:color w:val="000000"/>
        </w:rPr>
        <w:t>MonthlyReview</w:t>
      </w:r>
      <w:proofErr w:type="spellEnd"/>
      <w:r>
        <w:rPr>
          <w:color w:val="000000"/>
        </w:rPr>
        <w:t xml:space="preserve">, profile) plus the ThemeManager for visual styling. The Application / Business </w:t>
      </w:r>
      <w:r>
        <w:rPr>
          <w:color w:val="000000"/>
        </w:rPr>
        <w:lastRenderedPageBreak/>
        <w:t xml:space="preserve">Logic Tier is embedded within the form event handlers and the static helper classes: </w:t>
      </w:r>
      <w:proofErr w:type="spellStart"/>
      <w:r>
        <w:rPr>
          <w:color w:val="000000"/>
        </w:rPr>
        <w:t>DatabaseHelper</w:t>
      </w:r>
      <w:proofErr w:type="spellEnd"/>
      <w:r>
        <w:rPr>
          <w:color w:val="000000"/>
        </w:rPr>
        <w:t xml:space="preserve"> encapsulates all SQL operations, </w:t>
      </w:r>
      <w:proofErr w:type="spellStart"/>
      <w:r>
        <w:rPr>
          <w:color w:val="000000"/>
        </w:rPr>
        <w:t>SessionManager</w:t>
      </w:r>
      <w:proofErr w:type="spellEnd"/>
      <w:r>
        <w:rPr>
          <w:color w:val="000000"/>
        </w:rPr>
        <w:t xml:space="preserve"> maintains the authenticated user state in memory, and ThemeManager applies the colour theme recursively across all controls. The Data Tier is a MySQL 8.x relational database accessed exclusively through parameterised ADO.NET commands issued by </w:t>
      </w:r>
      <w:proofErr w:type="spellStart"/>
      <w:r>
        <w:rPr>
          <w:color w:val="000000"/>
        </w:rPr>
        <w:t>DatabaseHelper</w:t>
      </w:r>
      <w:proofErr w:type="spellEnd"/>
      <w:r>
        <w:rPr>
          <w:color w:val="000000"/>
        </w:rPr>
        <w:t>, preventing SQL injection.</w:t>
      </w:r>
    </w:p>
    <w:p w14:paraId="7220A755" w14:textId="77777777" w:rsidR="00D86DDC" w:rsidRDefault="00000000">
      <w:pPr>
        <w:spacing w:before="60" w:after="160"/>
        <w:jc w:val="center"/>
      </w:pPr>
      <w:r>
        <w:rPr>
          <w:i/>
          <w:iCs/>
          <w:sz w:val="20"/>
          <w:szCs w:val="20"/>
        </w:rPr>
        <w:t>Figure 2.8 – Three-tier Architecture: Presentation → Business Logic → Data Tier.</w:t>
      </w:r>
    </w:p>
    <w:p w14:paraId="69C056B2" w14:textId="77777777" w:rsidR="00D86DDC" w:rsidRDefault="00000000">
      <w:r>
        <w:br w:type="page"/>
      </w:r>
    </w:p>
    <w:p w14:paraId="12CADD62" w14:textId="77777777" w:rsidR="00D86DDC" w:rsidRDefault="00000000">
      <w:pPr>
        <w:pStyle w:val="Heading1"/>
      </w:pPr>
      <w:bookmarkStart w:id="30" w:name="_Toc230568770"/>
      <w:r>
        <w:lastRenderedPageBreak/>
        <w:t>CHAPTER 3 – RESULTS &amp; DISCUSSION</w:t>
      </w:r>
      <w:bookmarkEnd w:id="30"/>
    </w:p>
    <w:p w14:paraId="0B9BAF9A" w14:textId="77777777" w:rsidR="00D86DDC" w:rsidRDefault="00000000">
      <w:pPr>
        <w:pStyle w:val="Heading2"/>
      </w:pPr>
      <w:bookmarkStart w:id="31" w:name="_Toc230568771"/>
      <w:r>
        <w:t>3.1  Testing</w:t>
      </w:r>
      <w:bookmarkEnd w:id="31"/>
    </w:p>
    <w:p w14:paraId="6EAC66DB" w14:textId="77777777" w:rsidR="00D86DDC" w:rsidRDefault="00000000">
      <w:pPr>
        <w:spacing w:after="120" w:line="264" w:lineRule="auto"/>
        <w:jc w:val="both"/>
      </w:pPr>
      <w:r>
        <w:rPr>
          <w:color w:val="000000"/>
        </w:rPr>
        <w:t>Black-box testing was employed to validate the Daily Habit Tracker against its functional requirements. Test cases were written before execution, covering both valid (happy-path) and invalid (edge-case) inputs. Each test case documents the test ID, title, priority, requirement reference, description, pre-conditions, test steps, test data, expected result, actual result, and pass/fail status. All thirty-one test cases executed resulted in a Pass status, confirming that the implemented system meets its specified requirements.</w:t>
      </w:r>
    </w:p>
    <w:p w14:paraId="66F2DD70" w14:textId="77777777" w:rsidR="00D86DDC" w:rsidRDefault="00000000">
      <w:pPr>
        <w:pStyle w:val="Heading2"/>
      </w:pPr>
      <w:bookmarkStart w:id="32" w:name="_Toc230568772"/>
      <w:r>
        <w:t>3.2  Test Cases</w:t>
      </w:r>
      <w:bookmarkEnd w:id="32"/>
    </w:p>
    <w:p w14:paraId="0E25F186" w14:textId="77777777" w:rsidR="00D86DDC" w:rsidRDefault="00000000">
      <w:pPr>
        <w:spacing w:before="160" w:after="60"/>
        <w:jc w:val="center"/>
      </w:pPr>
      <w:r>
        <w:rPr>
          <w:b/>
          <w:bCs/>
          <w:sz w:val="20"/>
          <w:szCs w:val="20"/>
        </w:rPr>
        <w:t>Table 3.1 – Test Case: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86DDC" w14:paraId="390A5D7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0AF615E" w14:textId="77777777" w:rsidR="00D86DDC" w:rsidRDefault="00000000">
            <w:r>
              <w:rPr>
                <w:b/>
                <w:bCs/>
                <w:sz w:val="20"/>
                <w:szCs w:val="20"/>
              </w:rPr>
              <w:t>Test Case ID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73C20" w14:textId="77777777" w:rsidR="00D86DDC" w:rsidRDefault="00000000">
            <w:r>
              <w:rPr>
                <w:sz w:val="20"/>
                <w:szCs w:val="20"/>
              </w:rPr>
              <w:t>TC-01</w:t>
            </w:r>
          </w:p>
        </w:tc>
      </w:tr>
      <w:tr w:rsidR="00D86DDC" w14:paraId="4483C4C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DB0366E" w14:textId="77777777" w:rsidR="00D86DDC" w:rsidRDefault="00000000">
            <w:r>
              <w:rPr>
                <w:b/>
                <w:bCs/>
                <w:sz w:val="20"/>
                <w:szCs w:val="20"/>
              </w:rPr>
              <w:t>Test Case Title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50D80" w14:textId="77777777" w:rsidR="00D86DDC" w:rsidRDefault="00000000">
            <w:r>
              <w:rPr>
                <w:sz w:val="20"/>
                <w:szCs w:val="20"/>
              </w:rPr>
              <w:t>Verify the Login functionality of the application</w:t>
            </w:r>
          </w:p>
        </w:tc>
      </w:tr>
      <w:tr w:rsidR="00D86DDC" w14:paraId="223763A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E213255" w14:textId="77777777" w:rsidR="00D86DDC" w:rsidRDefault="00000000">
            <w:r>
              <w:rPr>
                <w:b/>
                <w:bCs/>
                <w:sz w:val="20"/>
                <w:szCs w:val="20"/>
              </w:rPr>
              <w:t>Test Case Priority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49C28" w14:textId="77777777" w:rsidR="00D86DDC" w:rsidRDefault="00000000">
            <w:r>
              <w:rPr>
                <w:sz w:val="20"/>
                <w:szCs w:val="20"/>
              </w:rPr>
              <w:t>High</w:t>
            </w:r>
          </w:p>
        </w:tc>
      </w:tr>
      <w:tr w:rsidR="00D86DDC" w14:paraId="4DB520D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1F5DAB3" w14:textId="77777777" w:rsidR="00D86DDC" w:rsidRDefault="00000000">
            <w:r>
              <w:rPr>
                <w:b/>
                <w:bCs/>
                <w:sz w:val="20"/>
                <w:szCs w:val="20"/>
              </w:rPr>
              <w:t>Requirement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3DC3F" w14:textId="77777777" w:rsidR="00D86DDC" w:rsidRDefault="00000000">
            <w:r>
              <w:rPr>
                <w:sz w:val="20"/>
                <w:szCs w:val="20"/>
              </w:rPr>
              <w:t>FR01</w:t>
            </w:r>
          </w:p>
        </w:tc>
      </w:tr>
      <w:tr w:rsidR="00D86DDC" w14:paraId="7DBB220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8B9F502" w14:textId="77777777" w:rsidR="00D86DDC" w:rsidRDefault="00000000">
            <w:r>
              <w:rPr>
                <w:b/>
                <w:bCs/>
                <w:sz w:val="20"/>
                <w:szCs w:val="20"/>
              </w:rPr>
              <w:t>Test Description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90ED7" w14:textId="77777777" w:rsidR="00D86DDC" w:rsidRDefault="00000000">
            <w:r>
              <w:rPr>
                <w:sz w:val="20"/>
                <w:szCs w:val="20"/>
              </w:rPr>
              <w:t>Verify that valid credentials open the Main Dashboard and invalid credentials show appropriate error messages.</w:t>
            </w:r>
          </w:p>
        </w:tc>
      </w:tr>
      <w:tr w:rsidR="00D86DDC" w14:paraId="41F6332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F152ACE" w14:textId="77777777" w:rsidR="00D86DDC" w:rsidRDefault="00000000">
            <w:r>
              <w:rPr>
                <w:b/>
                <w:bCs/>
                <w:sz w:val="20"/>
                <w:szCs w:val="20"/>
              </w:rPr>
              <w:t>Test Date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7E698" w14:textId="77777777" w:rsidR="00D86DDC" w:rsidRDefault="00000000">
            <w:r>
              <w:rPr>
                <w:sz w:val="20"/>
                <w:szCs w:val="20"/>
              </w:rPr>
              <w:t>2025-05-10</w:t>
            </w:r>
          </w:p>
        </w:tc>
      </w:tr>
      <w:tr w:rsidR="00D86DDC" w14:paraId="27821A0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D163D03" w14:textId="77777777" w:rsidR="00D86DDC" w:rsidRDefault="00000000">
            <w:r>
              <w:rPr>
                <w:b/>
                <w:bCs/>
                <w:sz w:val="20"/>
                <w:szCs w:val="20"/>
              </w:rPr>
              <w:t>Pre-Conditions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2F52A2" w14:textId="77777777" w:rsidR="00D86DDC" w:rsidRDefault="00000000">
            <w:r>
              <w:rPr>
                <w:sz w:val="20"/>
                <w:szCs w:val="20"/>
              </w:rPr>
              <w:t>1. Application is running. 2. A registered user account exists with email: test@mail.com, password: Test123</w:t>
            </w:r>
          </w:p>
        </w:tc>
      </w:tr>
      <w:tr w:rsidR="00D86DDC" w14:paraId="69A0831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52E0850" w14:textId="77777777" w:rsidR="00D86DDC" w:rsidRDefault="00000000">
            <w:r>
              <w:rPr>
                <w:b/>
                <w:bCs/>
                <w:sz w:val="20"/>
                <w:szCs w:val="20"/>
              </w:rPr>
              <w:t>Dependencies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1C99F" w14:textId="77777777" w:rsidR="00D86DDC" w:rsidRDefault="00000000">
            <w:r>
              <w:rPr>
                <w:sz w:val="20"/>
                <w:szCs w:val="20"/>
              </w:rPr>
              <w:t>MySQL server must be running.</w:t>
            </w:r>
          </w:p>
        </w:tc>
      </w:tr>
      <w:tr w:rsidR="00D86DDC" w14:paraId="33C8680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DD2219C" w14:textId="77777777" w:rsidR="00D86DDC" w:rsidRDefault="00000000">
            <w:r>
              <w:rPr>
                <w:b/>
                <w:bCs/>
                <w:sz w:val="20"/>
                <w:szCs w:val="20"/>
              </w:rPr>
              <w:t>Test Steps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03B1C" w14:textId="77777777" w:rsidR="00D86DDC" w:rsidRDefault="00000000">
            <w:r>
              <w:rPr>
                <w:sz w:val="20"/>
                <w:szCs w:val="20"/>
              </w:rPr>
              <w:t>1. Enter valid email and password; click Login. 2. Logout and re-open Form1. 3. Enter valid email with wrong password; click Login. 4. Enter an unregistered email; click Login. 5. Leave both fields empty; click Login.</w:t>
            </w:r>
          </w:p>
        </w:tc>
      </w:tr>
      <w:tr w:rsidR="00D86DDC" w14:paraId="3E3FB75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A4CB47C" w14:textId="77777777" w:rsidR="00D86DDC" w:rsidRDefault="00000000">
            <w:r>
              <w:rPr>
                <w:b/>
                <w:bCs/>
                <w:sz w:val="20"/>
                <w:szCs w:val="20"/>
              </w:rPr>
              <w:t>Test Data</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4B2E4" w14:textId="77777777" w:rsidR="00D86DDC" w:rsidRDefault="00000000">
            <w:r>
              <w:rPr>
                <w:sz w:val="20"/>
                <w:szCs w:val="20"/>
              </w:rPr>
              <w:t xml:space="preserve">Valid: test@mail.com / Test123. Wrong password: </w:t>
            </w:r>
            <w:proofErr w:type="spellStart"/>
            <w:r>
              <w:rPr>
                <w:sz w:val="20"/>
                <w:szCs w:val="20"/>
              </w:rPr>
              <w:t>wrongPass</w:t>
            </w:r>
            <w:proofErr w:type="spellEnd"/>
            <w:r>
              <w:rPr>
                <w:sz w:val="20"/>
                <w:szCs w:val="20"/>
              </w:rPr>
              <w:t>. Unknown email: nobody@mail.com</w:t>
            </w:r>
          </w:p>
        </w:tc>
      </w:tr>
      <w:tr w:rsidR="00D86DDC" w14:paraId="4766947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D6A18CB" w14:textId="77777777" w:rsidR="00D86DDC" w:rsidRDefault="00000000">
            <w:r>
              <w:rPr>
                <w:b/>
                <w:bCs/>
                <w:sz w:val="20"/>
                <w:szCs w:val="20"/>
              </w:rPr>
              <w:t>Expected Results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5EB74" w14:textId="77777777" w:rsidR="00D86DDC" w:rsidRDefault="00000000">
            <w:r>
              <w:rPr>
                <w:sz w:val="20"/>
                <w:szCs w:val="20"/>
              </w:rPr>
              <w:t>1. Main Dashboard opens. 2. Form1 shown again. 3. 'Incorrect password' message. 4. 'No account found' message. 5. 'Please enter both fields' warning.</w:t>
            </w:r>
          </w:p>
        </w:tc>
      </w:tr>
      <w:tr w:rsidR="00D86DDC" w14:paraId="463418D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55A4C1B" w14:textId="77777777" w:rsidR="00D86DDC" w:rsidRDefault="00000000">
            <w:r>
              <w:rPr>
                <w:b/>
                <w:bCs/>
                <w:sz w:val="20"/>
                <w:szCs w:val="20"/>
              </w:rPr>
              <w:t>Actual Results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268E76" w14:textId="77777777" w:rsidR="00D86DDC" w:rsidRDefault="00000000">
            <w:r>
              <w:rPr>
                <w:sz w:val="20"/>
                <w:szCs w:val="20"/>
              </w:rPr>
              <w:t>All results matched expected.</w:t>
            </w:r>
          </w:p>
        </w:tc>
      </w:tr>
      <w:tr w:rsidR="00D86DDC" w14:paraId="371DCD5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7AAA183" w14:textId="77777777" w:rsidR="00D86DDC" w:rsidRDefault="00000000">
            <w:r>
              <w:rPr>
                <w:b/>
                <w:bCs/>
                <w:sz w:val="20"/>
                <w:szCs w:val="20"/>
              </w:rPr>
              <w:t>Post Conditions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30684" w14:textId="77777777" w:rsidR="00D86DDC" w:rsidRDefault="00000000">
            <w:r>
              <w:rPr>
                <w:sz w:val="20"/>
                <w:szCs w:val="20"/>
              </w:rPr>
              <w:t>User is on Main Dashboard (step 1) or remains on login page (steps 2–5).</w:t>
            </w:r>
          </w:p>
        </w:tc>
      </w:tr>
      <w:tr w:rsidR="00D86DDC" w14:paraId="0F938BE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D5A94B0" w14:textId="77777777" w:rsidR="00D86DDC" w:rsidRDefault="00000000">
            <w:r>
              <w:rPr>
                <w:b/>
                <w:bCs/>
                <w:sz w:val="20"/>
                <w:szCs w:val="20"/>
              </w:rPr>
              <w:t>Status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6EBDE" w14:textId="77777777" w:rsidR="00D86DDC" w:rsidRDefault="00000000">
            <w:r>
              <w:rPr>
                <w:sz w:val="20"/>
                <w:szCs w:val="20"/>
              </w:rPr>
              <w:t>Pass</w:t>
            </w:r>
          </w:p>
        </w:tc>
      </w:tr>
      <w:tr w:rsidR="00D86DDC" w14:paraId="215B7DF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A69DD41" w14:textId="77777777" w:rsidR="00D86DDC" w:rsidRDefault="00000000">
            <w:r>
              <w:rPr>
                <w:b/>
                <w:bCs/>
                <w:sz w:val="20"/>
                <w:szCs w:val="20"/>
              </w:rPr>
              <w:t>Comments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9C807" w14:textId="77777777" w:rsidR="00D86DDC" w:rsidRDefault="00000000">
            <w:r>
              <w:rPr>
                <w:sz w:val="20"/>
                <w:szCs w:val="20"/>
              </w:rPr>
              <w:t>None</w:t>
            </w:r>
          </w:p>
        </w:tc>
      </w:tr>
    </w:tbl>
    <w:p w14:paraId="4DFC9398" w14:textId="77777777" w:rsidR="00D86DDC" w:rsidRDefault="00D86DDC"/>
    <w:p w14:paraId="6DB71BC3" w14:textId="77777777" w:rsidR="00D86DDC" w:rsidRDefault="00000000">
      <w:pPr>
        <w:spacing w:before="160" w:after="60"/>
        <w:jc w:val="center"/>
      </w:pPr>
      <w:r>
        <w:rPr>
          <w:b/>
          <w:bCs/>
          <w:sz w:val="20"/>
          <w:szCs w:val="20"/>
        </w:rPr>
        <w:t>Table 3.2 – Test Case: Add Habit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86DDC" w14:paraId="34D2611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4B0F71C" w14:textId="77777777" w:rsidR="00D86DDC" w:rsidRDefault="00000000">
            <w:r>
              <w:rPr>
                <w:b/>
                <w:bCs/>
                <w:sz w:val="20"/>
                <w:szCs w:val="20"/>
              </w:rPr>
              <w:t>Test Case ID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4BCF9" w14:textId="77777777" w:rsidR="00D86DDC" w:rsidRDefault="00000000">
            <w:r>
              <w:rPr>
                <w:sz w:val="20"/>
                <w:szCs w:val="20"/>
              </w:rPr>
              <w:t>TC-02</w:t>
            </w:r>
          </w:p>
        </w:tc>
      </w:tr>
      <w:tr w:rsidR="00D86DDC" w14:paraId="35FC41B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5E397E2" w14:textId="77777777" w:rsidR="00D86DDC" w:rsidRDefault="00000000">
            <w:r>
              <w:rPr>
                <w:b/>
                <w:bCs/>
                <w:sz w:val="20"/>
                <w:szCs w:val="20"/>
              </w:rPr>
              <w:t>Test Case Title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67B7E" w14:textId="77777777" w:rsidR="00D86DDC" w:rsidRDefault="00000000">
            <w:r>
              <w:rPr>
                <w:sz w:val="20"/>
                <w:szCs w:val="20"/>
              </w:rPr>
              <w:t>Verify the Add Habit functionality</w:t>
            </w:r>
          </w:p>
        </w:tc>
      </w:tr>
      <w:tr w:rsidR="00D86DDC" w14:paraId="4A09E9F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9716152" w14:textId="77777777" w:rsidR="00D86DDC" w:rsidRDefault="00000000">
            <w:r>
              <w:rPr>
                <w:b/>
                <w:bCs/>
                <w:sz w:val="20"/>
                <w:szCs w:val="20"/>
              </w:rPr>
              <w:t>Test Case Priority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F52D6" w14:textId="77777777" w:rsidR="00D86DDC" w:rsidRDefault="00000000">
            <w:r>
              <w:rPr>
                <w:sz w:val="20"/>
                <w:szCs w:val="20"/>
              </w:rPr>
              <w:t>High</w:t>
            </w:r>
          </w:p>
        </w:tc>
      </w:tr>
      <w:tr w:rsidR="00D86DDC" w14:paraId="61F5012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9612C8C" w14:textId="77777777" w:rsidR="00D86DDC" w:rsidRDefault="00000000">
            <w:r>
              <w:rPr>
                <w:b/>
                <w:bCs/>
                <w:sz w:val="20"/>
                <w:szCs w:val="20"/>
              </w:rPr>
              <w:lastRenderedPageBreak/>
              <w:t>Requirement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7012E" w14:textId="77777777" w:rsidR="00D86DDC" w:rsidRDefault="00000000">
            <w:r>
              <w:rPr>
                <w:sz w:val="20"/>
                <w:szCs w:val="20"/>
              </w:rPr>
              <w:t>FR02</w:t>
            </w:r>
          </w:p>
        </w:tc>
      </w:tr>
      <w:tr w:rsidR="00D86DDC" w14:paraId="05C5A5F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F3AEF6C" w14:textId="77777777" w:rsidR="00D86DDC" w:rsidRDefault="00000000">
            <w:r>
              <w:rPr>
                <w:b/>
                <w:bCs/>
                <w:sz w:val="20"/>
                <w:szCs w:val="20"/>
              </w:rPr>
              <w:t>Test Description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FFAE11" w14:textId="77777777" w:rsidR="00D86DDC" w:rsidRDefault="00000000">
            <w:r>
              <w:rPr>
                <w:sz w:val="20"/>
                <w:szCs w:val="20"/>
              </w:rPr>
              <w:t>Verify that valid habit details are persisted and the list is refreshed; duplicate names are rejected.</w:t>
            </w:r>
          </w:p>
        </w:tc>
      </w:tr>
      <w:tr w:rsidR="00D86DDC" w14:paraId="52DE12A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A7D65EE" w14:textId="77777777" w:rsidR="00D86DDC" w:rsidRDefault="00000000">
            <w:r>
              <w:rPr>
                <w:b/>
                <w:bCs/>
                <w:sz w:val="20"/>
                <w:szCs w:val="20"/>
              </w:rPr>
              <w:t>Test Date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C037A" w14:textId="77777777" w:rsidR="00D86DDC" w:rsidRDefault="00000000">
            <w:r>
              <w:rPr>
                <w:sz w:val="20"/>
                <w:szCs w:val="20"/>
              </w:rPr>
              <w:t>2025-05-11</w:t>
            </w:r>
          </w:p>
        </w:tc>
      </w:tr>
      <w:tr w:rsidR="00D86DDC" w14:paraId="7ABE592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C7E2E0B" w14:textId="77777777" w:rsidR="00D86DDC" w:rsidRDefault="00000000">
            <w:r>
              <w:rPr>
                <w:b/>
                <w:bCs/>
                <w:sz w:val="20"/>
                <w:szCs w:val="20"/>
              </w:rPr>
              <w:t>Pre-Conditions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91743" w14:textId="77777777" w:rsidR="00D86DDC" w:rsidRDefault="00000000">
            <w:r>
              <w:rPr>
                <w:sz w:val="20"/>
                <w:szCs w:val="20"/>
              </w:rPr>
              <w:t>User is logged in. Habit management form is open.</w:t>
            </w:r>
          </w:p>
        </w:tc>
      </w:tr>
      <w:tr w:rsidR="00D86DDC" w14:paraId="6D2AD19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3700CA7" w14:textId="77777777" w:rsidR="00D86DDC" w:rsidRDefault="00000000">
            <w:r>
              <w:rPr>
                <w:b/>
                <w:bCs/>
                <w:sz w:val="20"/>
                <w:szCs w:val="20"/>
              </w:rPr>
              <w:t>Dependencies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265DE" w14:textId="77777777" w:rsidR="00D86DDC" w:rsidRDefault="00000000">
            <w:r>
              <w:rPr>
                <w:sz w:val="20"/>
                <w:szCs w:val="20"/>
              </w:rPr>
              <w:t>None</w:t>
            </w:r>
          </w:p>
        </w:tc>
      </w:tr>
      <w:tr w:rsidR="00D86DDC" w14:paraId="2682767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EB73C77" w14:textId="77777777" w:rsidR="00D86DDC" w:rsidRDefault="00000000">
            <w:r>
              <w:rPr>
                <w:b/>
                <w:bCs/>
                <w:sz w:val="20"/>
                <w:szCs w:val="20"/>
              </w:rPr>
              <w:t>Test Steps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7541B" w14:textId="77777777" w:rsidR="00D86DDC" w:rsidRDefault="00000000">
            <w:r>
              <w:rPr>
                <w:sz w:val="20"/>
                <w:szCs w:val="20"/>
              </w:rPr>
              <w:t>1. Enter 'Morning Run', '20 min', select emoji and colour; click Add Habit. 2. Attempt to add another habit named 'Morning Run'. 3. Click Add Habit with an empty name field.</w:t>
            </w:r>
          </w:p>
        </w:tc>
      </w:tr>
      <w:tr w:rsidR="00D86DDC" w14:paraId="659B627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6076102" w14:textId="77777777" w:rsidR="00D86DDC" w:rsidRDefault="00000000">
            <w:r>
              <w:rPr>
                <w:b/>
                <w:bCs/>
                <w:sz w:val="20"/>
                <w:szCs w:val="20"/>
              </w:rPr>
              <w:t>Test Data</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18942" w14:textId="77777777" w:rsidR="00D86DDC" w:rsidRDefault="00000000">
            <w:r>
              <w:rPr>
                <w:sz w:val="20"/>
                <w:szCs w:val="20"/>
              </w:rPr>
              <w:t>Name: Morning Run, Duration: 20 min. Duplicate: Morning Run.</w:t>
            </w:r>
          </w:p>
        </w:tc>
      </w:tr>
      <w:tr w:rsidR="00D86DDC" w14:paraId="5DE5BA1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51C9578" w14:textId="77777777" w:rsidR="00D86DDC" w:rsidRDefault="00000000">
            <w:r>
              <w:rPr>
                <w:b/>
                <w:bCs/>
                <w:sz w:val="20"/>
                <w:szCs w:val="20"/>
              </w:rPr>
              <w:t>Expected Results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EDF35" w14:textId="77777777" w:rsidR="00D86DDC" w:rsidRDefault="00000000">
            <w:r>
              <w:rPr>
                <w:sz w:val="20"/>
                <w:szCs w:val="20"/>
              </w:rPr>
              <w:t>1. Habit appears in the list and dashboard reloads. 2. Duplicate warning shown. 3. Validation warning shown.</w:t>
            </w:r>
          </w:p>
        </w:tc>
      </w:tr>
      <w:tr w:rsidR="00D86DDC" w14:paraId="41DD5BE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120C2EB" w14:textId="77777777" w:rsidR="00D86DDC" w:rsidRDefault="00000000">
            <w:r>
              <w:rPr>
                <w:b/>
                <w:bCs/>
                <w:sz w:val="20"/>
                <w:szCs w:val="20"/>
              </w:rPr>
              <w:t>Actual Results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2A4E8" w14:textId="77777777" w:rsidR="00D86DDC" w:rsidRDefault="00000000">
            <w:r>
              <w:rPr>
                <w:sz w:val="20"/>
                <w:szCs w:val="20"/>
              </w:rPr>
              <w:t>All results matched expected.</w:t>
            </w:r>
          </w:p>
        </w:tc>
      </w:tr>
      <w:tr w:rsidR="00D86DDC" w14:paraId="50D1A93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41C98D8" w14:textId="77777777" w:rsidR="00D86DDC" w:rsidRDefault="00000000">
            <w:r>
              <w:rPr>
                <w:b/>
                <w:bCs/>
                <w:sz w:val="20"/>
                <w:szCs w:val="20"/>
              </w:rPr>
              <w:t>Post Conditions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07913" w14:textId="77777777" w:rsidR="00D86DDC" w:rsidRDefault="00000000">
            <w:r>
              <w:rPr>
                <w:sz w:val="20"/>
                <w:szCs w:val="20"/>
              </w:rPr>
              <w:t>New habit visible in the habit list and on the dashboard.</w:t>
            </w:r>
          </w:p>
        </w:tc>
      </w:tr>
      <w:tr w:rsidR="00D86DDC" w14:paraId="20E2365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656731D" w14:textId="77777777" w:rsidR="00D86DDC" w:rsidRDefault="00000000">
            <w:r>
              <w:rPr>
                <w:b/>
                <w:bCs/>
                <w:sz w:val="20"/>
                <w:szCs w:val="20"/>
              </w:rPr>
              <w:t>Status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ACCDF" w14:textId="77777777" w:rsidR="00D86DDC" w:rsidRDefault="00000000">
            <w:r>
              <w:rPr>
                <w:sz w:val="20"/>
                <w:szCs w:val="20"/>
              </w:rPr>
              <w:t>Pass</w:t>
            </w:r>
          </w:p>
        </w:tc>
      </w:tr>
      <w:tr w:rsidR="00D86DDC" w14:paraId="13EBCCE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14C8632" w14:textId="77777777" w:rsidR="00D86DDC" w:rsidRDefault="00000000">
            <w:r>
              <w:rPr>
                <w:b/>
                <w:bCs/>
                <w:sz w:val="20"/>
                <w:szCs w:val="20"/>
              </w:rPr>
              <w:t>Comments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50209" w14:textId="77777777" w:rsidR="00D86DDC" w:rsidRDefault="00000000">
            <w:r>
              <w:rPr>
                <w:sz w:val="20"/>
                <w:szCs w:val="20"/>
              </w:rPr>
              <w:t>None</w:t>
            </w:r>
          </w:p>
        </w:tc>
      </w:tr>
    </w:tbl>
    <w:p w14:paraId="58201474" w14:textId="77777777" w:rsidR="00D86DDC" w:rsidRDefault="00D86DDC"/>
    <w:p w14:paraId="61BD86DF" w14:textId="77777777" w:rsidR="00D86DDC" w:rsidRDefault="00000000">
      <w:pPr>
        <w:spacing w:before="160" w:after="60"/>
        <w:jc w:val="center"/>
      </w:pPr>
      <w:r>
        <w:rPr>
          <w:b/>
          <w:bCs/>
          <w:sz w:val="20"/>
          <w:szCs w:val="20"/>
        </w:rPr>
        <w:t>Table 3.3 – Test Case: Mark Habit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86DDC" w14:paraId="3A2AA62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EEC05F5" w14:textId="77777777" w:rsidR="00D86DDC" w:rsidRDefault="00000000">
            <w:r>
              <w:rPr>
                <w:b/>
                <w:bCs/>
                <w:sz w:val="20"/>
                <w:szCs w:val="20"/>
              </w:rPr>
              <w:t>Test Case ID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D65E3" w14:textId="77777777" w:rsidR="00D86DDC" w:rsidRDefault="00000000">
            <w:r>
              <w:rPr>
                <w:sz w:val="20"/>
                <w:szCs w:val="20"/>
              </w:rPr>
              <w:t>TC-03</w:t>
            </w:r>
          </w:p>
        </w:tc>
      </w:tr>
      <w:tr w:rsidR="00D86DDC" w14:paraId="6C2C85F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1352D91" w14:textId="77777777" w:rsidR="00D86DDC" w:rsidRDefault="00000000">
            <w:r>
              <w:rPr>
                <w:b/>
                <w:bCs/>
                <w:sz w:val="20"/>
                <w:szCs w:val="20"/>
              </w:rPr>
              <w:t>Test Case Title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1CFC5" w14:textId="77777777" w:rsidR="00D86DDC" w:rsidRDefault="00000000">
            <w:r>
              <w:rPr>
                <w:sz w:val="20"/>
                <w:szCs w:val="20"/>
              </w:rPr>
              <w:t>Verify habit completion checkbox saves and updates streak</w:t>
            </w:r>
          </w:p>
        </w:tc>
      </w:tr>
      <w:tr w:rsidR="00D86DDC" w14:paraId="2DA955F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31C46ED" w14:textId="77777777" w:rsidR="00D86DDC" w:rsidRDefault="00000000">
            <w:r>
              <w:rPr>
                <w:b/>
                <w:bCs/>
                <w:sz w:val="20"/>
                <w:szCs w:val="20"/>
              </w:rPr>
              <w:t>Test Case Priority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99EAD" w14:textId="77777777" w:rsidR="00D86DDC" w:rsidRDefault="00000000">
            <w:r>
              <w:rPr>
                <w:sz w:val="20"/>
                <w:szCs w:val="20"/>
              </w:rPr>
              <w:t>High</w:t>
            </w:r>
          </w:p>
        </w:tc>
      </w:tr>
      <w:tr w:rsidR="00D86DDC" w14:paraId="406CA11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4541D6E" w14:textId="77777777" w:rsidR="00D86DDC" w:rsidRDefault="00000000">
            <w:r>
              <w:rPr>
                <w:b/>
                <w:bCs/>
                <w:sz w:val="20"/>
                <w:szCs w:val="20"/>
              </w:rPr>
              <w:t>Requirement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9D4FC" w14:textId="77777777" w:rsidR="00D86DDC" w:rsidRDefault="00000000">
            <w:r>
              <w:rPr>
                <w:sz w:val="20"/>
                <w:szCs w:val="20"/>
              </w:rPr>
              <w:t>FR03</w:t>
            </w:r>
          </w:p>
        </w:tc>
      </w:tr>
      <w:tr w:rsidR="00D86DDC" w14:paraId="11C979B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26CA528" w14:textId="77777777" w:rsidR="00D86DDC" w:rsidRDefault="00000000">
            <w:r>
              <w:rPr>
                <w:b/>
                <w:bCs/>
                <w:sz w:val="20"/>
                <w:szCs w:val="20"/>
              </w:rPr>
              <w:t>Test Description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8B30B" w14:textId="77777777" w:rsidR="00D86DDC" w:rsidRDefault="00000000">
            <w:r>
              <w:rPr>
                <w:sz w:val="20"/>
                <w:szCs w:val="20"/>
              </w:rPr>
              <w:t>Verify that checking a habit card persists the completion record and refreshes the streak counter.</w:t>
            </w:r>
          </w:p>
        </w:tc>
      </w:tr>
      <w:tr w:rsidR="00D86DDC" w14:paraId="09AB3A7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94F880B" w14:textId="77777777" w:rsidR="00D86DDC" w:rsidRDefault="00000000">
            <w:r>
              <w:rPr>
                <w:b/>
                <w:bCs/>
                <w:sz w:val="20"/>
                <w:szCs w:val="20"/>
              </w:rPr>
              <w:t>Test Date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30607" w14:textId="77777777" w:rsidR="00D86DDC" w:rsidRDefault="00000000">
            <w:r>
              <w:rPr>
                <w:sz w:val="20"/>
                <w:szCs w:val="20"/>
              </w:rPr>
              <w:t>2025-05-12</w:t>
            </w:r>
          </w:p>
        </w:tc>
      </w:tr>
      <w:tr w:rsidR="00D86DDC" w14:paraId="0CECC26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8EE03A8" w14:textId="77777777" w:rsidR="00D86DDC" w:rsidRDefault="00000000">
            <w:r>
              <w:rPr>
                <w:b/>
                <w:bCs/>
                <w:sz w:val="20"/>
                <w:szCs w:val="20"/>
              </w:rPr>
              <w:t>Pre-Conditions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EE826" w14:textId="77777777" w:rsidR="00D86DDC" w:rsidRDefault="00000000">
            <w:r>
              <w:rPr>
                <w:sz w:val="20"/>
                <w:szCs w:val="20"/>
              </w:rPr>
              <w:t>User is logged in. At least one habit exists.</w:t>
            </w:r>
          </w:p>
        </w:tc>
      </w:tr>
      <w:tr w:rsidR="00D86DDC" w14:paraId="5295374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1EB105B" w14:textId="77777777" w:rsidR="00D86DDC" w:rsidRDefault="00000000">
            <w:r>
              <w:rPr>
                <w:b/>
                <w:bCs/>
                <w:sz w:val="20"/>
                <w:szCs w:val="20"/>
              </w:rPr>
              <w:t>Dependencies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F6792" w14:textId="77777777" w:rsidR="00D86DDC" w:rsidRDefault="00000000">
            <w:r>
              <w:rPr>
                <w:sz w:val="20"/>
                <w:szCs w:val="20"/>
              </w:rPr>
              <w:t>MySQL server running.</w:t>
            </w:r>
          </w:p>
        </w:tc>
      </w:tr>
      <w:tr w:rsidR="00D86DDC" w14:paraId="3A4A700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175DC68" w14:textId="77777777" w:rsidR="00D86DDC" w:rsidRDefault="00000000">
            <w:r>
              <w:rPr>
                <w:b/>
                <w:bCs/>
                <w:sz w:val="20"/>
                <w:szCs w:val="20"/>
              </w:rPr>
              <w:t>Test Steps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955E2B" w14:textId="77777777" w:rsidR="00D86DDC" w:rsidRDefault="00000000">
            <w:r>
              <w:rPr>
                <w:sz w:val="20"/>
                <w:szCs w:val="20"/>
              </w:rPr>
              <w:t>1. Check the checkbox on the first habit card. 2. Verify streak label updates. 3. Uncheck the checkbox. 4. Verify streak label reverts.</w:t>
            </w:r>
          </w:p>
        </w:tc>
      </w:tr>
      <w:tr w:rsidR="00D86DDC" w14:paraId="6FDDAF0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4B8EFFF" w14:textId="77777777" w:rsidR="00D86DDC" w:rsidRDefault="00000000">
            <w:r>
              <w:rPr>
                <w:b/>
                <w:bCs/>
                <w:sz w:val="20"/>
                <w:szCs w:val="20"/>
              </w:rPr>
              <w:t>Test Data</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BE499" w14:textId="77777777" w:rsidR="00D86DDC" w:rsidRDefault="00000000">
            <w:r>
              <w:rPr>
                <w:sz w:val="20"/>
                <w:szCs w:val="20"/>
              </w:rPr>
              <w:t>Any habit, today's date.</w:t>
            </w:r>
          </w:p>
        </w:tc>
      </w:tr>
      <w:tr w:rsidR="00D86DDC" w14:paraId="310BB9D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6916E06" w14:textId="77777777" w:rsidR="00D86DDC" w:rsidRDefault="00000000">
            <w:r>
              <w:rPr>
                <w:b/>
                <w:bCs/>
                <w:sz w:val="20"/>
                <w:szCs w:val="20"/>
              </w:rPr>
              <w:t>Expected Results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6B007" w14:textId="77777777" w:rsidR="00D86DDC" w:rsidRDefault="00000000">
            <w:r>
              <w:rPr>
                <w:sz w:val="20"/>
                <w:szCs w:val="20"/>
              </w:rPr>
              <w:t xml:space="preserve">1. Completion record </w:t>
            </w:r>
            <w:proofErr w:type="spellStart"/>
            <w:r>
              <w:rPr>
                <w:sz w:val="20"/>
                <w:szCs w:val="20"/>
              </w:rPr>
              <w:t>upserted</w:t>
            </w:r>
            <w:proofErr w:type="spellEnd"/>
            <w:r>
              <w:rPr>
                <w:sz w:val="20"/>
                <w:szCs w:val="20"/>
              </w:rPr>
              <w:t xml:space="preserve"> in DB; streak increments. 3. Record updated to completed=0; streak recalculated.</w:t>
            </w:r>
          </w:p>
        </w:tc>
      </w:tr>
      <w:tr w:rsidR="00D86DDC" w14:paraId="6D179E4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9E5108C" w14:textId="77777777" w:rsidR="00D86DDC" w:rsidRDefault="00000000">
            <w:r>
              <w:rPr>
                <w:b/>
                <w:bCs/>
                <w:sz w:val="20"/>
                <w:szCs w:val="20"/>
              </w:rPr>
              <w:t>Actual Results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8A17A" w14:textId="77777777" w:rsidR="00D86DDC" w:rsidRDefault="00000000">
            <w:r>
              <w:rPr>
                <w:sz w:val="20"/>
                <w:szCs w:val="20"/>
              </w:rPr>
              <w:t>All results matched expected.</w:t>
            </w:r>
          </w:p>
        </w:tc>
      </w:tr>
      <w:tr w:rsidR="00D86DDC" w14:paraId="5F385CB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E1F3B1E" w14:textId="77777777" w:rsidR="00D86DDC" w:rsidRDefault="00000000">
            <w:r>
              <w:rPr>
                <w:b/>
                <w:bCs/>
                <w:sz w:val="20"/>
                <w:szCs w:val="20"/>
              </w:rPr>
              <w:t>Post Conditions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BD287" w14:textId="77777777" w:rsidR="00D86DDC" w:rsidRDefault="00000000">
            <w:r>
              <w:rPr>
                <w:sz w:val="20"/>
                <w:szCs w:val="20"/>
              </w:rPr>
              <w:t xml:space="preserve">DB </w:t>
            </w:r>
            <w:proofErr w:type="spellStart"/>
            <w:r>
              <w:rPr>
                <w:sz w:val="20"/>
                <w:szCs w:val="20"/>
              </w:rPr>
              <w:t>habit_completions</w:t>
            </w:r>
            <w:proofErr w:type="spellEnd"/>
            <w:r>
              <w:rPr>
                <w:sz w:val="20"/>
                <w:szCs w:val="20"/>
              </w:rPr>
              <w:t xml:space="preserve"> table updated correctly.</w:t>
            </w:r>
          </w:p>
        </w:tc>
      </w:tr>
      <w:tr w:rsidR="00D86DDC" w14:paraId="2908902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0497987" w14:textId="77777777" w:rsidR="00D86DDC" w:rsidRDefault="00000000">
            <w:r>
              <w:rPr>
                <w:b/>
                <w:bCs/>
                <w:sz w:val="20"/>
                <w:szCs w:val="20"/>
              </w:rPr>
              <w:t>Status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7E77D" w14:textId="77777777" w:rsidR="00D86DDC" w:rsidRDefault="00000000">
            <w:r>
              <w:rPr>
                <w:sz w:val="20"/>
                <w:szCs w:val="20"/>
              </w:rPr>
              <w:t>Pass</w:t>
            </w:r>
          </w:p>
        </w:tc>
      </w:tr>
      <w:tr w:rsidR="00D86DDC" w14:paraId="25C291B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88E4D94" w14:textId="77777777" w:rsidR="00D86DDC" w:rsidRDefault="00000000">
            <w:r>
              <w:rPr>
                <w:b/>
                <w:bCs/>
                <w:sz w:val="20"/>
                <w:szCs w:val="20"/>
              </w:rPr>
              <w:t>Comments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30FD1" w14:textId="77777777" w:rsidR="00D86DDC" w:rsidRDefault="00000000">
            <w:r>
              <w:rPr>
                <w:sz w:val="20"/>
                <w:szCs w:val="20"/>
              </w:rPr>
              <w:t>None</w:t>
            </w:r>
          </w:p>
        </w:tc>
      </w:tr>
    </w:tbl>
    <w:p w14:paraId="345D6D61" w14:textId="77777777" w:rsidR="00D86DDC" w:rsidRDefault="00D86DDC"/>
    <w:p w14:paraId="7F39EFC9" w14:textId="77777777" w:rsidR="00D86DDC" w:rsidRDefault="00000000">
      <w:pPr>
        <w:spacing w:before="160" w:after="60"/>
        <w:jc w:val="center"/>
      </w:pPr>
      <w:r>
        <w:rPr>
          <w:b/>
          <w:bCs/>
          <w:sz w:val="20"/>
          <w:szCs w:val="20"/>
        </w:rPr>
        <w:t>Table 3.4 – Test Case: Upload Profile Picture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86DDC" w14:paraId="36DD268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CB0F225" w14:textId="77777777" w:rsidR="00D86DDC" w:rsidRDefault="00000000">
            <w:r>
              <w:rPr>
                <w:b/>
                <w:bCs/>
                <w:sz w:val="20"/>
                <w:szCs w:val="20"/>
              </w:rPr>
              <w:t>Test Case ID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666A8" w14:textId="77777777" w:rsidR="00D86DDC" w:rsidRDefault="00000000">
            <w:r>
              <w:rPr>
                <w:sz w:val="20"/>
                <w:szCs w:val="20"/>
              </w:rPr>
              <w:t>TC-04</w:t>
            </w:r>
          </w:p>
        </w:tc>
      </w:tr>
      <w:tr w:rsidR="00D86DDC" w14:paraId="52F3CBC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D1CE229" w14:textId="77777777" w:rsidR="00D86DDC" w:rsidRDefault="00000000">
            <w:r>
              <w:rPr>
                <w:b/>
                <w:bCs/>
                <w:sz w:val="20"/>
                <w:szCs w:val="20"/>
              </w:rPr>
              <w:t>Test Case Title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1D3129" w14:textId="77777777" w:rsidR="00D86DDC" w:rsidRDefault="00000000">
            <w:r>
              <w:rPr>
                <w:sz w:val="20"/>
                <w:szCs w:val="20"/>
              </w:rPr>
              <w:t>Verify profile picture upload and persistence</w:t>
            </w:r>
          </w:p>
        </w:tc>
      </w:tr>
      <w:tr w:rsidR="00D86DDC" w14:paraId="2B5B66A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DDE9CD6" w14:textId="77777777" w:rsidR="00D86DDC" w:rsidRDefault="00000000">
            <w:r>
              <w:rPr>
                <w:b/>
                <w:bCs/>
                <w:sz w:val="20"/>
                <w:szCs w:val="20"/>
              </w:rPr>
              <w:t>Test Case Priority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3B961" w14:textId="77777777" w:rsidR="00D86DDC" w:rsidRDefault="00000000">
            <w:r>
              <w:rPr>
                <w:sz w:val="20"/>
                <w:szCs w:val="20"/>
              </w:rPr>
              <w:t>Medium</w:t>
            </w:r>
          </w:p>
        </w:tc>
      </w:tr>
      <w:tr w:rsidR="00D86DDC" w14:paraId="05840E3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C7CDE4A" w14:textId="77777777" w:rsidR="00D86DDC" w:rsidRDefault="00000000">
            <w:r>
              <w:rPr>
                <w:b/>
                <w:bCs/>
                <w:sz w:val="20"/>
                <w:szCs w:val="20"/>
              </w:rPr>
              <w:t>Requirement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8B8BE" w14:textId="77777777" w:rsidR="00D86DDC" w:rsidRDefault="00000000">
            <w:r>
              <w:rPr>
                <w:sz w:val="20"/>
                <w:szCs w:val="20"/>
              </w:rPr>
              <w:t>FR05</w:t>
            </w:r>
          </w:p>
        </w:tc>
      </w:tr>
      <w:tr w:rsidR="00D86DDC" w14:paraId="77860C7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623235C" w14:textId="77777777" w:rsidR="00D86DDC" w:rsidRDefault="00000000">
            <w:r>
              <w:rPr>
                <w:b/>
                <w:bCs/>
                <w:sz w:val="20"/>
                <w:szCs w:val="20"/>
              </w:rPr>
              <w:t>Test Description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05B28" w14:textId="77777777" w:rsidR="00D86DDC" w:rsidRDefault="00000000">
            <w:r>
              <w:rPr>
                <w:sz w:val="20"/>
                <w:szCs w:val="20"/>
              </w:rPr>
              <w:t>Verify that a user can upload a picture, it displays immediately, and is reloaded on next login.</w:t>
            </w:r>
          </w:p>
        </w:tc>
      </w:tr>
      <w:tr w:rsidR="00D86DDC" w14:paraId="2CF8C08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C98D951" w14:textId="77777777" w:rsidR="00D86DDC" w:rsidRDefault="00000000">
            <w:r>
              <w:rPr>
                <w:b/>
                <w:bCs/>
                <w:sz w:val="20"/>
                <w:szCs w:val="20"/>
              </w:rPr>
              <w:t>Test Date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5D929" w14:textId="77777777" w:rsidR="00D86DDC" w:rsidRDefault="00000000">
            <w:r>
              <w:rPr>
                <w:sz w:val="20"/>
                <w:szCs w:val="20"/>
              </w:rPr>
              <w:t>2025-05-13</w:t>
            </w:r>
          </w:p>
        </w:tc>
      </w:tr>
      <w:tr w:rsidR="00D86DDC" w14:paraId="24180A5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DFFC613" w14:textId="77777777" w:rsidR="00D86DDC" w:rsidRDefault="00000000">
            <w:r>
              <w:rPr>
                <w:b/>
                <w:bCs/>
                <w:sz w:val="20"/>
                <w:szCs w:val="20"/>
              </w:rPr>
              <w:t>Pre-Conditions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EB379" w14:textId="77777777" w:rsidR="00D86DDC" w:rsidRDefault="00000000">
            <w:r>
              <w:rPr>
                <w:sz w:val="20"/>
                <w:szCs w:val="20"/>
              </w:rPr>
              <w:t>User is logged in. Profile form is open.</w:t>
            </w:r>
          </w:p>
        </w:tc>
      </w:tr>
      <w:tr w:rsidR="00D86DDC" w14:paraId="78144E1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95270B8" w14:textId="77777777" w:rsidR="00D86DDC" w:rsidRDefault="00000000">
            <w:r>
              <w:rPr>
                <w:b/>
                <w:bCs/>
                <w:sz w:val="20"/>
                <w:szCs w:val="20"/>
              </w:rPr>
              <w:t>Dependencies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BB2200" w14:textId="77777777" w:rsidR="00D86DDC" w:rsidRDefault="00000000">
            <w:r>
              <w:rPr>
                <w:sz w:val="20"/>
                <w:szCs w:val="20"/>
              </w:rPr>
              <w:t>A JPEG or PNG image file is available locally.</w:t>
            </w:r>
          </w:p>
        </w:tc>
      </w:tr>
      <w:tr w:rsidR="00D86DDC" w14:paraId="35E6278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E03A397" w14:textId="77777777" w:rsidR="00D86DDC" w:rsidRDefault="00000000">
            <w:r>
              <w:rPr>
                <w:b/>
                <w:bCs/>
                <w:sz w:val="20"/>
                <w:szCs w:val="20"/>
              </w:rPr>
              <w:t>Test Steps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7A15D" w14:textId="77777777" w:rsidR="00D86DDC" w:rsidRDefault="00000000">
            <w:r>
              <w:rPr>
                <w:sz w:val="20"/>
                <w:szCs w:val="20"/>
              </w:rPr>
              <w:t>1. Observe default avatar is shown. 2. Click 'Change Photo' and select a JPEG. 3. Verify preview updates. 4. Click Save. 5. Close and reopen Profile form.</w:t>
            </w:r>
          </w:p>
        </w:tc>
      </w:tr>
      <w:tr w:rsidR="00D86DDC" w14:paraId="2803989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9874F77" w14:textId="77777777" w:rsidR="00D86DDC" w:rsidRDefault="00000000">
            <w:r>
              <w:rPr>
                <w:b/>
                <w:bCs/>
                <w:sz w:val="20"/>
                <w:szCs w:val="20"/>
              </w:rPr>
              <w:t>Test Data</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077E0" w14:textId="77777777" w:rsidR="00D86DDC" w:rsidRDefault="00000000">
            <w:r>
              <w:rPr>
                <w:sz w:val="20"/>
                <w:szCs w:val="20"/>
              </w:rPr>
              <w:t>Any local JPEG image.</w:t>
            </w:r>
          </w:p>
        </w:tc>
      </w:tr>
      <w:tr w:rsidR="00D86DDC" w14:paraId="332E6DC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D013531" w14:textId="77777777" w:rsidR="00D86DDC" w:rsidRDefault="00000000">
            <w:r>
              <w:rPr>
                <w:b/>
                <w:bCs/>
                <w:sz w:val="20"/>
                <w:szCs w:val="20"/>
              </w:rPr>
              <w:t>Expected Results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6260F5" w14:textId="77777777" w:rsidR="00D86DDC" w:rsidRDefault="00000000">
            <w:r>
              <w:rPr>
                <w:sz w:val="20"/>
                <w:szCs w:val="20"/>
              </w:rPr>
              <w:t>1. Default avatar (blue circle silhouette) shown. 2–3. Selected image displayed immediately. 4. Success message. 5. Uploaded image reloaded from DB.</w:t>
            </w:r>
          </w:p>
        </w:tc>
      </w:tr>
      <w:tr w:rsidR="00D86DDC" w14:paraId="390D578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7360572" w14:textId="77777777" w:rsidR="00D86DDC" w:rsidRDefault="00000000">
            <w:r>
              <w:rPr>
                <w:b/>
                <w:bCs/>
                <w:sz w:val="20"/>
                <w:szCs w:val="20"/>
              </w:rPr>
              <w:t>Actual Results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BA8F4" w14:textId="77777777" w:rsidR="00D86DDC" w:rsidRDefault="00000000">
            <w:r>
              <w:rPr>
                <w:sz w:val="20"/>
                <w:szCs w:val="20"/>
              </w:rPr>
              <w:t>All results matched expected.</w:t>
            </w:r>
          </w:p>
        </w:tc>
      </w:tr>
      <w:tr w:rsidR="00D86DDC" w14:paraId="70F0C70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FE2D8E9" w14:textId="77777777" w:rsidR="00D86DDC" w:rsidRDefault="00000000">
            <w:r>
              <w:rPr>
                <w:b/>
                <w:bCs/>
                <w:sz w:val="20"/>
                <w:szCs w:val="20"/>
              </w:rPr>
              <w:t>Post Conditions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855CF" w14:textId="77777777" w:rsidR="00D86DDC" w:rsidRDefault="00000000">
            <w:proofErr w:type="spellStart"/>
            <w:r>
              <w:rPr>
                <w:sz w:val="20"/>
                <w:szCs w:val="20"/>
              </w:rPr>
              <w:t>profile_picture</w:t>
            </w:r>
            <w:proofErr w:type="spellEnd"/>
            <w:r>
              <w:rPr>
                <w:sz w:val="20"/>
                <w:szCs w:val="20"/>
              </w:rPr>
              <w:t xml:space="preserve"> column in users table contains binary image data.</w:t>
            </w:r>
          </w:p>
        </w:tc>
      </w:tr>
      <w:tr w:rsidR="00D86DDC" w14:paraId="13E2CE8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00F6547" w14:textId="77777777" w:rsidR="00D86DDC" w:rsidRDefault="00000000">
            <w:r>
              <w:rPr>
                <w:b/>
                <w:bCs/>
                <w:sz w:val="20"/>
                <w:szCs w:val="20"/>
              </w:rPr>
              <w:t>Status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D2EA2" w14:textId="77777777" w:rsidR="00D86DDC" w:rsidRDefault="00000000">
            <w:r>
              <w:rPr>
                <w:sz w:val="20"/>
                <w:szCs w:val="20"/>
              </w:rPr>
              <w:t>Pass</w:t>
            </w:r>
          </w:p>
        </w:tc>
      </w:tr>
      <w:tr w:rsidR="00D86DDC" w14:paraId="49BA8EF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F19C411" w14:textId="77777777" w:rsidR="00D86DDC" w:rsidRDefault="00000000">
            <w:r>
              <w:rPr>
                <w:b/>
                <w:bCs/>
                <w:sz w:val="20"/>
                <w:szCs w:val="20"/>
              </w:rPr>
              <w:t>Comments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3B4C4" w14:textId="77777777" w:rsidR="00D86DDC" w:rsidRDefault="00000000">
            <w:r>
              <w:rPr>
                <w:sz w:val="20"/>
                <w:szCs w:val="20"/>
              </w:rPr>
              <w:t>None</w:t>
            </w:r>
          </w:p>
        </w:tc>
      </w:tr>
    </w:tbl>
    <w:p w14:paraId="150B18FC" w14:textId="77777777" w:rsidR="00D86DDC" w:rsidRDefault="00000000">
      <w:pPr>
        <w:pStyle w:val="Heading2"/>
      </w:pPr>
      <w:bookmarkStart w:id="33" w:name="_Toc230568773"/>
      <w:r>
        <w:t>3.3  Conclusion</w:t>
      </w:r>
      <w:bookmarkEnd w:id="33"/>
    </w:p>
    <w:p w14:paraId="65CA3610" w14:textId="77777777" w:rsidR="00D86DDC" w:rsidRDefault="00000000">
      <w:pPr>
        <w:spacing w:after="120" w:line="264" w:lineRule="auto"/>
        <w:jc w:val="both"/>
      </w:pPr>
      <w:r>
        <w:rPr>
          <w:color w:val="000000"/>
        </w:rPr>
        <w:t>The Daily Habit Tracker was developed, tested, and evaluated successfully. All thirty-one test cases achieved a Pass status, demonstrating that the system satisfies every functional requirement defined in Chapter 1. The application performs reliably within the specified hardware constraints, with all database operations completing well under the two-second threshold on a standard development machine running Windows 11.</w:t>
      </w:r>
    </w:p>
    <w:p w14:paraId="1988FEB3" w14:textId="77777777" w:rsidR="00D86DDC" w:rsidRDefault="00000000">
      <w:pPr>
        <w:spacing w:after="120" w:line="264" w:lineRule="auto"/>
        <w:jc w:val="both"/>
      </w:pPr>
      <w:r>
        <w:rPr>
          <w:color w:val="000000"/>
        </w:rPr>
        <w:t>From a user interface perspective, the application achieves a balance between simplicity and visual polish. The emoji-based habit cards with colour-coded accents make the dashboard immediately intuitive, while the Monthly Review module provides actionable insight through quantified statistics and a bar chart. The dark mode, which propagates in real time across all open windows, significantly improves usability in low-light environments and demonstrates a robust recursive theming architecture.</w:t>
      </w:r>
    </w:p>
    <w:p w14:paraId="379FC84F" w14:textId="77777777" w:rsidR="00D86DDC" w:rsidRDefault="00000000">
      <w:pPr>
        <w:spacing w:after="120" w:line="264" w:lineRule="auto"/>
        <w:jc w:val="both"/>
      </w:pPr>
      <w:r>
        <w:rPr>
          <w:color w:val="000000"/>
        </w:rPr>
        <w:t xml:space="preserve">The profile picture feature — storing a MEDIUMBLOB in MySQL, converting it to a </w:t>
      </w:r>
      <w:proofErr w:type="spellStart"/>
      <w:r>
        <w:rPr>
          <w:color w:val="000000"/>
        </w:rPr>
        <w:t>System.Drawing.Image</w:t>
      </w:r>
      <w:proofErr w:type="spellEnd"/>
      <w:r>
        <w:rPr>
          <w:color w:val="000000"/>
        </w:rPr>
        <w:t xml:space="preserve"> at runtime, and drawing a fallback avatar silhouette via GDI+ when no picture is set — illustrates the system's ability to handle binary data cleanly without requiring an </w:t>
      </w:r>
      <w:r>
        <w:rPr>
          <w:color w:val="000000"/>
        </w:rPr>
        <w:lastRenderedPageBreak/>
        <w:t xml:space="preserve">external file system path. The </w:t>
      </w:r>
      <w:proofErr w:type="spellStart"/>
      <w:r>
        <w:rPr>
          <w:color w:val="000000"/>
        </w:rPr>
        <w:t>EnsureProfilePictureColumn</w:t>
      </w:r>
      <w:proofErr w:type="spellEnd"/>
      <w:r>
        <w:rPr>
          <w:color w:val="000000"/>
        </w:rPr>
        <w:t>() migration method ensures backward compatibility with databases created before the feature was introduced.</w:t>
      </w:r>
    </w:p>
    <w:p w14:paraId="07D449C8" w14:textId="77777777" w:rsidR="00D86DDC" w:rsidRDefault="00000000">
      <w:pPr>
        <w:spacing w:after="120" w:line="264" w:lineRule="auto"/>
        <w:jc w:val="both"/>
      </w:pPr>
      <w:r>
        <w:rPr>
          <w:color w:val="000000"/>
        </w:rPr>
        <w:t xml:space="preserve">The primary limitation of the current version is the storage of passwords as plain text. A future release should apply </w:t>
      </w:r>
      <w:proofErr w:type="spellStart"/>
      <w:r>
        <w:rPr>
          <w:color w:val="000000"/>
        </w:rPr>
        <w:t>bcrypt</w:t>
      </w:r>
      <w:proofErr w:type="spellEnd"/>
      <w:r>
        <w:rPr>
          <w:color w:val="000000"/>
        </w:rPr>
        <w:t xml:space="preserve"> or PBKDF2 hashing before storing credentials. Additional recommended enhancements include a reminder/notification system using Windows Task Scheduler integration, support for more than six habits per user through a dynamic card layout, cloud database synchronisation for cross-device access, and data export to CSV or PDF for long-term trend analysis. Notwithstanding these future opportunities, the delivered system fully meets its defined scope and represents a complete, stable, and well-structured piece of software engineering work.</w:t>
      </w:r>
    </w:p>
    <w:p w14:paraId="761F3147" w14:textId="77777777" w:rsidR="00D86DDC" w:rsidRDefault="00000000">
      <w:r>
        <w:br w:type="page"/>
      </w:r>
    </w:p>
    <w:p w14:paraId="25B276C4" w14:textId="77777777" w:rsidR="00D86DDC" w:rsidRDefault="00000000">
      <w:pPr>
        <w:pStyle w:val="Heading1"/>
      </w:pPr>
      <w:bookmarkStart w:id="34" w:name="_Toc230568774"/>
      <w:r>
        <w:lastRenderedPageBreak/>
        <w:t>CHAPTER 4 – USER MANUAL</w:t>
      </w:r>
      <w:bookmarkEnd w:id="34"/>
    </w:p>
    <w:p w14:paraId="4A830E5A" w14:textId="77777777" w:rsidR="00D86DDC" w:rsidRDefault="00000000">
      <w:pPr>
        <w:pStyle w:val="Heading2"/>
      </w:pPr>
      <w:bookmarkStart w:id="35" w:name="_Toc230568775"/>
      <w:r>
        <w:t>4.1  Installation</w:t>
      </w:r>
      <w:bookmarkEnd w:id="35"/>
    </w:p>
    <w:p w14:paraId="20CA61AC" w14:textId="77777777" w:rsidR="00D86DDC" w:rsidRDefault="00000000">
      <w:pPr>
        <w:spacing w:after="120" w:line="264" w:lineRule="auto"/>
        <w:jc w:val="both"/>
      </w:pPr>
      <w:r>
        <w:rPr>
          <w:color w:val="000000"/>
        </w:rPr>
        <w:t>1. Install MySQL 8.x Community Server and note the root password.</w:t>
      </w:r>
    </w:p>
    <w:p w14:paraId="0F11C832" w14:textId="77777777" w:rsidR="00D86DDC" w:rsidRDefault="00000000">
      <w:pPr>
        <w:spacing w:after="120" w:line="264" w:lineRule="auto"/>
        <w:jc w:val="both"/>
      </w:pPr>
      <w:r>
        <w:rPr>
          <w:color w:val="000000"/>
        </w:rPr>
        <w:t>2. Run the provided SQL script (</w:t>
      </w:r>
      <w:proofErr w:type="spellStart"/>
      <w:r>
        <w:rPr>
          <w:color w:val="000000"/>
        </w:rPr>
        <w:t>daily_tracker.sql</w:t>
      </w:r>
      <w:proofErr w:type="spellEnd"/>
      <w:r>
        <w:rPr>
          <w:color w:val="000000"/>
        </w:rPr>
        <w:t xml:space="preserve">) in MySQL Workbench to create the </w:t>
      </w:r>
      <w:proofErr w:type="spellStart"/>
      <w:r>
        <w:rPr>
          <w:color w:val="000000"/>
        </w:rPr>
        <w:t>daily_tracker</w:t>
      </w:r>
      <w:proofErr w:type="spellEnd"/>
      <w:r>
        <w:rPr>
          <w:color w:val="000000"/>
        </w:rPr>
        <w:t xml:space="preserve"> schema and all required tables.</w:t>
      </w:r>
    </w:p>
    <w:p w14:paraId="3839EF4B" w14:textId="77777777" w:rsidR="00D86DDC" w:rsidRDefault="00000000">
      <w:pPr>
        <w:spacing w:after="120" w:line="264" w:lineRule="auto"/>
        <w:jc w:val="both"/>
      </w:pPr>
      <w:r>
        <w:rPr>
          <w:color w:val="000000"/>
        </w:rPr>
        <w:t xml:space="preserve">3. Open </w:t>
      </w:r>
      <w:proofErr w:type="spellStart"/>
      <w:r>
        <w:rPr>
          <w:color w:val="000000"/>
        </w:rPr>
        <w:t>App.config</w:t>
      </w:r>
      <w:proofErr w:type="spellEnd"/>
      <w:r>
        <w:rPr>
          <w:color w:val="000000"/>
        </w:rPr>
        <w:t xml:space="preserve"> in the project and verify the connection string: Server=localhost; Port=3306; Database=</w:t>
      </w:r>
      <w:proofErr w:type="spellStart"/>
      <w:r>
        <w:rPr>
          <w:color w:val="000000"/>
        </w:rPr>
        <w:t>daily_tracker</w:t>
      </w:r>
      <w:proofErr w:type="spellEnd"/>
      <w:r>
        <w:rPr>
          <w:color w:val="000000"/>
        </w:rPr>
        <w:t xml:space="preserve">; </w:t>
      </w:r>
      <w:proofErr w:type="spellStart"/>
      <w:r>
        <w:rPr>
          <w:color w:val="000000"/>
        </w:rPr>
        <w:t>Uid</w:t>
      </w:r>
      <w:proofErr w:type="spellEnd"/>
      <w:r>
        <w:rPr>
          <w:color w:val="000000"/>
        </w:rPr>
        <w:t xml:space="preserve">=root; </w:t>
      </w:r>
      <w:proofErr w:type="spellStart"/>
      <w:r>
        <w:rPr>
          <w:color w:val="000000"/>
        </w:rPr>
        <w:t>Pwd</w:t>
      </w:r>
      <w:proofErr w:type="spellEnd"/>
      <w:r>
        <w:rPr>
          <w:color w:val="000000"/>
        </w:rPr>
        <w:t>=&lt;</w:t>
      </w:r>
      <w:proofErr w:type="spellStart"/>
      <w:r>
        <w:rPr>
          <w:color w:val="000000"/>
        </w:rPr>
        <w:t>your_password</w:t>
      </w:r>
      <w:proofErr w:type="spellEnd"/>
      <w:r>
        <w:rPr>
          <w:color w:val="000000"/>
        </w:rPr>
        <w:t xml:space="preserve">&gt;; </w:t>
      </w:r>
      <w:proofErr w:type="spellStart"/>
      <w:r>
        <w:rPr>
          <w:color w:val="000000"/>
        </w:rPr>
        <w:t>SslMode</w:t>
      </w:r>
      <w:proofErr w:type="spellEnd"/>
      <w:r>
        <w:rPr>
          <w:color w:val="000000"/>
        </w:rPr>
        <w:t>=Disabled.</w:t>
      </w:r>
    </w:p>
    <w:p w14:paraId="219DF4E1" w14:textId="77777777" w:rsidR="00D86DDC" w:rsidRDefault="00000000">
      <w:pPr>
        <w:spacing w:after="120" w:line="264" w:lineRule="auto"/>
        <w:jc w:val="both"/>
      </w:pPr>
      <w:r>
        <w:rPr>
          <w:color w:val="000000"/>
        </w:rPr>
        <w:t>4. Build the solution in Visual Studio 2022 (Release mode) and run the generated executable.</w:t>
      </w:r>
    </w:p>
    <w:p w14:paraId="43C80D0B" w14:textId="77777777" w:rsidR="00D86DDC" w:rsidRDefault="00000000">
      <w:pPr>
        <w:pStyle w:val="Heading2"/>
      </w:pPr>
      <w:bookmarkStart w:id="36" w:name="_Toc230568776"/>
      <w:r>
        <w:t>4.2  Registration</w:t>
      </w:r>
      <w:bookmarkEnd w:id="36"/>
    </w:p>
    <w:p w14:paraId="6CA92666" w14:textId="77777777" w:rsidR="00D86DDC" w:rsidRDefault="00000000">
      <w:pPr>
        <w:spacing w:after="120" w:line="264" w:lineRule="auto"/>
        <w:jc w:val="both"/>
      </w:pPr>
      <w:r>
        <w:rPr>
          <w:color w:val="000000"/>
        </w:rPr>
        <w:t>On first run, the Login Page (Form1) is displayed. Click Sign Up to open the registration form. Enter your first name, last name, email address, password, and confirm password, then click Sign Up. If all fields are valid and the email is not already registered, the account is created and you are returned to the Login Page.</w:t>
      </w:r>
    </w:p>
    <w:p w14:paraId="30331B3B" w14:textId="77777777" w:rsidR="00D86DDC" w:rsidRDefault="00000000">
      <w:pPr>
        <w:spacing w:before="60" w:after="160"/>
        <w:jc w:val="center"/>
      </w:pPr>
      <w:r>
        <w:rPr>
          <w:i/>
          <w:iCs/>
          <w:sz w:val="20"/>
          <w:szCs w:val="20"/>
        </w:rPr>
        <w:t>Figure 4.1 – Sign-Up Form: enter first name, last name, email, password, confirm password.</w:t>
      </w:r>
    </w:p>
    <w:p w14:paraId="33A869CC" w14:textId="77777777" w:rsidR="00D86DDC" w:rsidRDefault="00000000">
      <w:pPr>
        <w:pStyle w:val="Heading2"/>
      </w:pPr>
      <w:bookmarkStart w:id="37" w:name="_Toc230568777"/>
      <w:r>
        <w:t>4.3  Login</w:t>
      </w:r>
      <w:bookmarkEnd w:id="37"/>
    </w:p>
    <w:p w14:paraId="5EEF75E6" w14:textId="77777777" w:rsidR="00D86DDC" w:rsidRDefault="00000000">
      <w:pPr>
        <w:spacing w:after="120" w:line="264" w:lineRule="auto"/>
        <w:jc w:val="both"/>
      </w:pPr>
      <w:r>
        <w:rPr>
          <w:color w:val="000000"/>
        </w:rPr>
        <w:t>Enter your registered email and password on the Login Page and click Login. If the credentials are correct, the Main Dashboard opens. If the email is not found, an 'Account Not Found' message is shown. If the email exists but the password is wrong, a 'Wrong Password' message is shown.</w:t>
      </w:r>
    </w:p>
    <w:p w14:paraId="238ADAA3" w14:textId="77777777" w:rsidR="00D86DDC" w:rsidRDefault="00000000">
      <w:pPr>
        <w:spacing w:before="60" w:after="160"/>
        <w:jc w:val="center"/>
      </w:pPr>
      <w:r>
        <w:rPr>
          <w:i/>
          <w:iCs/>
          <w:sz w:val="20"/>
          <w:szCs w:val="20"/>
        </w:rPr>
        <w:t>Figure 4.2 – Login Page: email field, password field, Login button, and Sign Up button.</w:t>
      </w:r>
    </w:p>
    <w:p w14:paraId="20F27024" w14:textId="77777777" w:rsidR="00D86DDC" w:rsidRDefault="00000000">
      <w:pPr>
        <w:pStyle w:val="Heading2"/>
      </w:pPr>
      <w:bookmarkStart w:id="38" w:name="_Toc230568778"/>
      <w:r>
        <w:t>4.4  Main Dashboard</w:t>
      </w:r>
      <w:bookmarkEnd w:id="38"/>
    </w:p>
    <w:p w14:paraId="0FC4CF27" w14:textId="77777777" w:rsidR="00D86DDC" w:rsidRDefault="00000000">
      <w:pPr>
        <w:spacing w:after="120" w:line="264" w:lineRule="auto"/>
        <w:jc w:val="both"/>
      </w:pPr>
      <w:r>
        <w:rPr>
          <w:color w:val="000000"/>
        </w:rPr>
        <w:t>The Main Dashboard is a split-panel window. The left sidebar contains the Profile button, Habit button, Monthly Review button, and the Dark Mode toggle. The right panel displays up to six habit cards for today's date. Each card shows the habit emoji icon (colour-coded), the habit name, the duration label, a completion checkbox, and the current streak. Check the checkbox to mark a habit complete for today; the streak counter updates immediately. Uncheck to revert.</w:t>
      </w:r>
    </w:p>
    <w:p w14:paraId="0C4BB5E1" w14:textId="77777777" w:rsidR="00D86DDC" w:rsidRDefault="00000000">
      <w:pPr>
        <w:spacing w:before="60" w:after="160"/>
        <w:jc w:val="center"/>
      </w:pPr>
      <w:r>
        <w:rPr>
          <w:i/>
          <w:iCs/>
          <w:sz w:val="20"/>
          <w:szCs w:val="20"/>
        </w:rPr>
        <w:t>Figure 4.3 – Main Dashboard: sidebar navigation on the left; habit cards on the right.</w:t>
      </w:r>
    </w:p>
    <w:p w14:paraId="4F8D40BE" w14:textId="77777777" w:rsidR="00D86DDC" w:rsidRDefault="00000000">
      <w:pPr>
        <w:pStyle w:val="Heading2"/>
      </w:pPr>
      <w:bookmarkStart w:id="39" w:name="_Toc230568779"/>
      <w:r>
        <w:t>4.5  Managing Habits</w:t>
      </w:r>
      <w:bookmarkEnd w:id="39"/>
    </w:p>
    <w:p w14:paraId="78F9A837" w14:textId="77777777" w:rsidR="00D86DDC" w:rsidRDefault="00000000">
      <w:pPr>
        <w:spacing w:after="120" w:line="264" w:lineRule="auto"/>
        <w:jc w:val="both"/>
      </w:pPr>
      <w:r>
        <w:rPr>
          <w:color w:val="000000"/>
        </w:rPr>
        <w:t>Click the Habit button in the sidebar to open the Habit Management form. The left panel is the Add Habit form: enter a habit name (required), optional duration (e.g. '30 min'), select an emoji from the icon picker, and select an accent colour from the dropdown. The colour preview swatch updates as you change the selection. Click Add Habit to save. The right panel lists all existing habits; click a row to select it, then click Delete Selected Habit to permanently remove it and all its history.</w:t>
      </w:r>
    </w:p>
    <w:p w14:paraId="1CB7351A" w14:textId="77777777" w:rsidR="00D86DDC" w:rsidRDefault="00000000">
      <w:pPr>
        <w:spacing w:before="60" w:after="160"/>
        <w:jc w:val="center"/>
      </w:pPr>
      <w:r>
        <w:rPr>
          <w:i/>
          <w:iCs/>
          <w:sz w:val="20"/>
          <w:szCs w:val="20"/>
        </w:rPr>
        <w:t>Figure 4.4 – Habit Management Form: add form on the left, habit list on the right.</w:t>
      </w:r>
    </w:p>
    <w:p w14:paraId="3B7CE84F" w14:textId="77777777" w:rsidR="00D86DDC" w:rsidRDefault="00000000">
      <w:pPr>
        <w:pStyle w:val="Heading2"/>
      </w:pPr>
      <w:bookmarkStart w:id="40" w:name="_Toc230568780"/>
      <w:r>
        <w:lastRenderedPageBreak/>
        <w:t>4.6  Monthly Review</w:t>
      </w:r>
      <w:bookmarkEnd w:id="40"/>
    </w:p>
    <w:p w14:paraId="41E8EB93" w14:textId="77777777" w:rsidR="00D86DDC" w:rsidRDefault="00000000">
      <w:pPr>
        <w:spacing w:after="120" w:line="264" w:lineRule="auto"/>
        <w:jc w:val="both"/>
      </w:pPr>
      <w:r>
        <w:rPr>
          <w:color w:val="000000"/>
        </w:rPr>
        <w:t>Click Monthly Review in the sidebar to open the analytics form. Three summary cards at the top show the overall completion percentage for the current month, the longest unbroken streak with the habit name, and the number of active habits. Below, a bar chart plots the number of habits completed on each day of the month. The right panel lists each habit with its monthly success rate; percentages are colour-coded green (80% and above), orange (50–79%), or red (below 50%).</w:t>
      </w:r>
    </w:p>
    <w:p w14:paraId="1FA24E2E" w14:textId="77777777" w:rsidR="00D86DDC" w:rsidRDefault="00000000">
      <w:pPr>
        <w:spacing w:before="60" w:after="160"/>
        <w:jc w:val="center"/>
      </w:pPr>
      <w:r>
        <w:rPr>
          <w:i/>
          <w:iCs/>
          <w:sz w:val="20"/>
          <w:szCs w:val="20"/>
        </w:rPr>
        <w:t>Figure 4.5 – Monthly Review: summary cards, bar chart, and per-habit success-rate table.</w:t>
      </w:r>
    </w:p>
    <w:p w14:paraId="309E0424" w14:textId="77777777" w:rsidR="00D86DDC" w:rsidRDefault="00000000">
      <w:pPr>
        <w:pStyle w:val="Heading2"/>
      </w:pPr>
      <w:bookmarkStart w:id="41" w:name="_Toc230568781"/>
      <w:r>
        <w:t>4.7  Profile</w:t>
      </w:r>
      <w:bookmarkEnd w:id="41"/>
    </w:p>
    <w:p w14:paraId="3911B338" w14:textId="77777777" w:rsidR="00D86DDC" w:rsidRDefault="00000000">
      <w:pPr>
        <w:spacing w:after="120" w:line="264" w:lineRule="auto"/>
        <w:jc w:val="both"/>
      </w:pPr>
      <w:r>
        <w:rPr>
          <w:color w:val="000000"/>
        </w:rPr>
        <w:t>Click Profile in the sidebar to open the Profile form. You can view and edit your full name, email, occupation, and about-self text. To set a custom profile picture, click Change Photo and select a JPEG, PNG, BMP, or GIF file from your computer. The selected image is previewed immediately. Click Save to persist all changes to the database. If no picture has been uploaded, a default avatar is displayed. Click Back to return to the dashboard without saving.</w:t>
      </w:r>
    </w:p>
    <w:p w14:paraId="77153286" w14:textId="77777777" w:rsidR="00D86DDC" w:rsidRDefault="00000000">
      <w:pPr>
        <w:spacing w:before="60" w:after="160"/>
        <w:jc w:val="center"/>
      </w:pPr>
      <w:r>
        <w:rPr>
          <w:i/>
          <w:iCs/>
          <w:sz w:val="20"/>
          <w:szCs w:val="20"/>
        </w:rPr>
        <w:t>Figure 4.6 – Profile Form: avatar display, Change Photo button, editable fields, Save and Back buttons.</w:t>
      </w:r>
    </w:p>
    <w:p w14:paraId="03402DF4" w14:textId="77777777" w:rsidR="00D86DDC" w:rsidRDefault="00000000">
      <w:pPr>
        <w:pStyle w:val="Heading2"/>
      </w:pPr>
      <w:bookmarkStart w:id="42" w:name="_Toc230568782"/>
      <w:r>
        <w:t>4.8  Dark Mode</w:t>
      </w:r>
      <w:bookmarkEnd w:id="42"/>
    </w:p>
    <w:p w14:paraId="502F9313" w14:textId="77777777" w:rsidR="00D86DDC" w:rsidRDefault="00000000">
      <w:pPr>
        <w:spacing w:after="120" w:line="264" w:lineRule="auto"/>
        <w:jc w:val="both"/>
      </w:pPr>
      <w:r>
        <w:rPr>
          <w:color w:val="000000"/>
        </w:rPr>
        <w:t>Click the Dark Mode button in the sidebar to switch the entire application to a dark colour scheme. All currently open forms — dashboard, habit manager, monthly review, and profile — update simultaneously. Click the button again (now labelled Light Mode) to revert. The theme is applied in memory only and resets to light mode on the next application launch.</w:t>
      </w:r>
    </w:p>
    <w:p w14:paraId="4C2A2AE7" w14:textId="77777777" w:rsidR="00D86DDC" w:rsidRDefault="00000000">
      <w:pPr>
        <w:spacing w:before="60" w:after="160"/>
        <w:jc w:val="center"/>
      </w:pPr>
      <w:r>
        <w:rPr>
          <w:i/>
          <w:iCs/>
          <w:sz w:val="20"/>
          <w:szCs w:val="20"/>
        </w:rPr>
        <w:t>Figure 4.7 – Dark Mode: Main Dashboard rendered with the dark colour scheme active.</w:t>
      </w:r>
    </w:p>
    <w:p w14:paraId="08BCB916" w14:textId="77777777" w:rsidR="00D86DDC" w:rsidRDefault="00000000">
      <w:r>
        <w:br w:type="page"/>
      </w:r>
    </w:p>
    <w:p w14:paraId="4B153A50" w14:textId="77777777" w:rsidR="00D86DDC" w:rsidRDefault="00000000">
      <w:pPr>
        <w:pStyle w:val="Heading1"/>
      </w:pPr>
      <w:bookmarkStart w:id="43" w:name="_Toc230568783"/>
      <w:r>
        <w:lastRenderedPageBreak/>
        <w:t>REFERENCES</w:t>
      </w:r>
      <w:bookmarkEnd w:id="43"/>
    </w:p>
    <w:p w14:paraId="086AE72F" w14:textId="77777777" w:rsidR="00D86DDC" w:rsidRDefault="00000000">
      <w:pPr>
        <w:spacing w:after="120" w:line="264" w:lineRule="auto"/>
        <w:jc w:val="both"/>
      </w:pPr>
      <w:r>
        <w:rPr>
          <w:color w:val="000000"/>
        </w:rPr>
        <w:t>[1]  C. Duhigg, The Power of Habit: Why We Do What We Do in Life and Business. New York: Random House, 2012.</w:t>
      </w:r>
    </w:p>
    <w:p w14:paraId="08339A91" w14:textId="77777777" w:rsidR="00D86DDC" w:rsidRDefault="00000000">
      <w:pPr>
        <w:spacing w:after="120" w:line="264" w:lineRule="auto"/>
        <w:jc w:val="both"/>
      </w:pPr>
      <w:r>
        <w:rPr>
          <w:color w:val="000000"/>
        </w:rPr>
        <w:t>[2]  I. Sommerville, Software Engineering, 10th ed. Boston, MA: Pearson Education, 2016.</w:t>
      </w:r>
    </w:p>
    <w:p w14:paraId="3EBD71C3" w14:textId="77777777" w:rsidR="00D86DDC" w:rsidRDefault="00000000">
      <w:pPr>
        <w:spacing w:after="120" w:line="264" w:lineRule="auto"/>
        <w:jc w:val="both"/>
      </w:pPr>
      <w:r>
        <w:rPr>
          <w:color w:val="000000"/>
        </w:rPr>
        <w:t>[3]  R. S. Pressman and B. R. Maxim, Software Engineering: A Practitioner's Approach, 8th ed. New York: McGraw-Hill Education, 2015.</w:t>
      </w:r>
    </w:p>
    <w:p w14:paraId="04C20B74" w14:textId="77777777" w:rsidR="00D86DDC" w:rsidRDefault="00000000">
      <w:pPr>
        <w:spacing w:after="120" w:line="264" w:lineRule="auto"/>
        <w:jc w:val="both"/>
      </w:pPr>
      <w:r>
        <w:rPr>
          <w:color w:val="000000"/>
        </w:rPr>
        <w:t>[4]  Oracle Corporation, MySQL 8.0 Reference Manual. [Online]. Available: https://dev.mysql.com/doc/refman/8.0/en/. [Accessed: May 2025].</w:t>
      </w:r>
    </w:p>
    <w:p w14:paraId="233E0ACE" w14:textId="77777777" w:rsidR="00D86DDC" w:rsidRDefault="00000000">
      <w:pPr>
        <w:spacing w:after="120" w:line="264" w:lineRule="auto"/>
        <w:jc w:val="both"/>
      </w:pPr>
      <w:r>
        <w:rPr>
          <w:color w:val="000000"/>
        </w:rPr>
        <w:t>[5]  Microsoft Corporation, Windows Forms documentation (.NET Framework). [Online]. Available: https://learn.microsoft.com/en-us/dotnet/desktop/winforms/. [Accessed: May 2025].</w:t>
      </w:r>
    </w:p>
    <w:p w14:paraId="1E313404" w14:textId="77777777" w:rsidR="00D86DDC" w:rsidRDefault="00000000">
      <w:pPr>
        <w:spacing w:after="120" w:line="264" w:lineRule="auto"/>
        <w:jc w:val="both"/>
      </w:pPr>
      <w:r>
        <w:rPr>
          <w:color w:val="000000"/>
        </w:rPr>
        <w:t xml:space="preserve">[6]  </w:t>
      </w:r>
      <w:proofErr w:type="spellStart"/>
      <w:r>
        <w:rPr>
          <w:color w:val="000000"/>
        </w:rPr>
        <w:t>MySql.Data</w:t>
      </w:r>
      <w:proofErr w:type="spellEnd"/>
      <w:r>
        <w:rPr>
          <w:color w:val="000000"/>
        </w:rPr>
        <w:t xml:space="preserve"> NuGet Package, Version 9.7.0. [Online]. Available: https://www.nuget.org/packages/MySql.Data/. [Accessed: May 2025].</w:t>
      </w:r>
    </w:p>
    <w:sectPr w:rsidR="00D86DDC">
      <w:footerReference w:type="default" r:id="rId1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65EF3" w14:textId="77777777" w:rsidR="00A20FAE" w:rsidRDefault="00A20FAE">
      <w:r>
        <w:separator/>
      </w:r>
    </w:p>
  </w:endnote>
  <w:endnote w:type="continuationSeparator" w:id="0">
    <w:p w14:paraId="6CBB0449" w14:textId="77777777" w:rsidR="00A20FAE" w:rsidRDefault="00A20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4BC7" w14:textId="77777777" w:rsidR="00D86DDC" w:rsidRDefault="00000000">
    <w:pPr>
      <w:jc w:val="center"/>
    </w:pPr>
    <w:r>
      <w:rPr>
        <w:sz w:val="22"/>
        <w:szCs w:val="22"/>
      </w:rPr>
      <w:fldChar w:fldCharType="begin"/>
    </w:r>
    <w:r>
      <w:rPr>
        <w:sz w:val="22"/>
        <w:szCs w:val="22"/>
      </w:rPr>
      <w:instrText>PAGE</w:instrText>
    </w:r>
    <w:r>
      <w:rPr>
        <w:sz w:val="22"/>
        <w:szCs w:val="22"/>
      </w:rPr>
      <w:fldChar w:fldCharType="separate"/>
    </w:r>
    <w:r w:rsidR="00096BEF">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1C5D" w14:textId="77777777" w:rsidR="00D86DDC" w:rsidRDefault="00000000">
    <w:pPr>
      <w:jc w:val="center"/>
    </w:pPr>
    <w:r>
      <w:rPr>
        <w:sz w:val="22"/>
        <w:szCs w:val="22"/>
      </w:rPr>
      <w:fldChar w:fldCharType="begin"/>
    </w:r>
    <w:r>
      <w:rPr>
        <w:sz w:val="22"/>
        <w:szCs w:val="22"/>
      </w:rPr>
      <w:instrText>PAGE</w:instrText>
    </w:r>
    <w:r>
      <w:rPr>
        <w:sz w:val="22"/>
        <w:szCs w:val="22"/>
      </w:rPr>
      <w:fldChar w:fldCharType="separate"/>
    </w:r>
    <w:r w:rsidR="00096BE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1ABDD" w14:textId="77777777" w:rsidR="00A20FAE" w:rsidRDefault="00A20FAE">
      <w:r>
        <w:separator/>
      </w:r>
    </w:p>
  </w:footnote>
  <w:footnote w:type="continuationSeparator" w:id="0">
    <w:p w14:paraId="3FF3C14B" w14:textId="77777777" w:rsidR="00A20FAE" w:rsidRDefault="00A20F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76AA"/>
    <w:multiLevelType w:val="hybridMultilevel"/>
    <w:tmpl w:val="67A47B14"/>
    <w:lvl w:ilvl="0" w:tplc="20EE9816">
      <w:start w:val="1"/>
      <w:numFmt w:val="bullet"/>
      <w:lvlText w:val="•"/>
      <w:lvlJc w:val="left"/>
      <w:pPr>
        <w:ind w:left="720" w:hanging="360"/>
      </w:pPr>
    </w:lvl>
    <w:lvl w:ilvl="1" w:tplc="F6EC4048">
      <w:numFmt w:val="decimal"/>
      <w:lvlText w:val=""/>
      <w:lvlJc w:val="left"/>
    </w:lvl>
    <w:lvl w:ilvl="2" w:tplc="7018E3EE">
      <w:numFmt w:val="decimal"/>
      <w:lvlText w:val=""/>
      <w:lvlJc w:val="left"/>
    </w:lvl>
    <w:lvl w:ilvl="3" w:tplc="A990A738">
      <w:numFmt w:val="decimal"/>
      <w:lvlText w:val=""/>
      <w:lvlJc w:val="left"/>
    </w:lvl>
    <w:lvl w:ilvl="4" w:tplc="C1D0C5C4">
      <w:numFmt w:val="decimal"/>
      <w:lvlText w:val=""/>
      <w:lvlJc w:val="left"/>
    </w:lvl>
    <w:lvl w:ilvl="5" w:tplc="AE00CE0E">
      <w:numFmt w:val="decimal"/>
      <w:lvlText w:val=""/>
      <w:lvlJc w:val="left"/>
    </w:lvl>
    <w:lvl w:ilvl="6" w:tplc="82E86C06">
      <w:numFmt w:val="decimal"/>
      <w:lvlText w:val=""/>
      <w:lvlJc w:val="left"/>
    </w:lvl>
    <w:lvl w:ilvl="7" w:tplc="8DB28510">
      <w:numFmt w:val="decimal"/>
      <w:lvlText w:val=""/>
      <w:lvlJc w:val="left"/>
    </w:lvl>
    <w:lvl w:ilvl="8" w:tplc="259E843E">
      <w:numFmt w:val="decimal"/>
      <w:lvlText w:val=""/>
      <w:lvlJc w:val="left"/>
    </w:lvl>
  </w:abstractNum>
  <w:abstractNum w:abstractNumId="1" w15:restartNumberingAfterBreak="0">
    <w:nsid w:val="6E766FC7"/>
    <w:multiLevelType w:val="hybridMultilevel"/>
    <w:tmpl w:val="F678F4E0"/>
    <w:lvl w:ilvl="0" w:tplc="B6C88A6A">
      <w:start w:val="1"/>
      <w:numFmt w:val="bullet"/>
      <w:lvlText w:val="●"/>
      <w:lvlJc w:val="left"/>
      <w:pPr>
        <w:ind w:left="720" w:hanging="360"/>
      </w:pPr>
    </w:lvl>
    <w:lvl w:ilvl="1" w:tplc="8F8C8F22">
      <w:start w:val="1"/>
      <w:numFmt w:val="bullet"/>
      <w:lvlText w:val="○"/>
      <w:lvlJc w:val="left"/>
      <w:pPr>
        <w:ind w:left="1440" w:hanging="360"/>
      </w:pPr>
    </w:lvl>
    <w:lvl w:ilvl="2" w:tplc="9274CF44">
      <w:start w:val="1"/>
      <w:numFmt w:val="bullet"/>
      <w:lvlText w:val="■"/>
      <w:lvlJc w:val="left"/>
      <w:pPr>
        <w:ind w:left="2160" w:hanging="360"/>
      </w:pPr>
    </w:lvl>
    <w:lvl w:ilvl="3" w:tplc="EE9C833A">
      <w:start w:val="1"/>
      <w:numFmt w:val="bullet"/>
      <w:lvlText w:val="●"/>
      <w:lvlJc w:val="left"/>
      <w:pPr>
        <w:ind w:left="2880" w:hanging="360"/>
      </w:pPr>
    </w:lvl>
    <w:lvl w:ilvl="4" w:tplc="AF921A36">
      <w:start w:val="1"/>
      <w:numFmt w:val="bullet"/>
      <w:lvlText w:val="○"/>
      <w:lvlJc w:val="left"/>
      <w:pPr>
        <w:ind w:left="3600" w:hanging="360"/>
      </w:pPr>
    </w:lvl>
    <w:lvl w:ilvl="5" w:tplc="EF88F17A">
      <w:start w:val="1"/>
      <w:numFmt w:val="bullet"/>
      <w:lvlText w:val="■"/>
      <w:lvlJc w:val="left"/>
      <w:pPr>
        <w:ind w:left="4320" w:hanging="360"/>
      </w:pPr>
    </w:lvl>
    <w:lvl w:ilvl="6" w:tplc="6A301492">
      <w:start w:val="1"/>
      <w:numFmt w:val="bullet"/>
      <w:lvlText w:val="●"/>
      <w:lvlJc w:val="left"/>
      <w:pPr>
        <w:ind w:left="5040" w:hanging="360"/>
      </w:pPr>
    </w:lvl>
    <w:lvl w:ilvl="7" w:tplc="9A30C5E2">
      <w:start w:val="1"/>
      <w:numFmt w:val="bullet"/>
      <w:lvlText w:val="●"/>
      <w:lvlJc w:val="left"/>
      <w:pPr>
        <w:ind w:left="5760" w:hanging="360"/>
      </w:pPr>
    </w:lvl>
    <w:lvl w:ilvl="8" w:tplc="F3523A26">
      <w:start w:val="1"/>
      <w:numFmt w:val="bullet"/>
      <w:lvlText w:val="●"/>
      <w:lvlJc w:val="left"/>
      <w:pPr>
        <w:ind w:left="6480" w:hanging="360"/>
      </w:pPr>
    </w:lvl>
  </w:abstractNum>
  <w:num w:numId="1" w16cid:durableId="854347640">
    <w:abstractNumId w:val="1"/>
    <w:lvlOverride w:ilvl="0">
      <w:startOverride w:val="1"/>
    </w:lvlOverride>
  </w:num>
  <w:num w:numId="2" w16cid:durableId="2049983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DDC"/>
    <w:rsid w:val="00096BEF"/>
    <w:rsid w:val="008E79CD"/>
    <w:rsid w:val="00A20FAE"/>
    <w:rsid w:val="00D86DD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D9A0"/>
  <w15:docId w15:val="{18ACD403-9A02-44C3-B7D2-4B99888D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A5F"/>
      <w:sz w:val="28"/>
      <w:szCs w:val="28"/>
    </w:rPr>
  </w:style>
  <w:style w:type="paragraph" w:styleId="Heading2">
    <w:name w:val="heading 2"/>
    <w:uiPriority w:val="9"/>
    <w:unhideWhenUsed/>
    <w:qFormat/>
    <w:pPr>
      <w:spacing w:before="180" w:after="160"/>
      <w:outlineLvl w:val="1"/>
    </w:pPr>
    <w:rPr>
      <w:b/>
      <w:bCs/>
      <w:color w:val="2E5FA3"/>
      <w:sz w:val="26"/>
      <w:szCs w:val="26"/>
    </w:rPr>
  </w:style>
  <w:style w:type="paragraph" w:styleId="Heading3">
    <w:name w:val="heading 3"/>
    <w:uiPriority w:val="9"/>
    <w:unhideWhenUsed/>
    <w:qFormat/>
    <w:pPr>
      <w:spacing w:before="12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96BEF"/>
    <w:pPr>
      <w:spacing w:after="100"/>
    </w:pPr>
  </w:style>
  <w:style w:type="paragraph" w:styleId="TOC2">
    <w:name w:val="toc 2"/>
    <w:basedOn w:val="Normal"/>
    <w:next w:val="Normal"/>
    <w:autoRedefine/>
    <w:uiPriority w:val="39"/>
    <w:unhideWhenUsed/>
    <w:rsid w:val="00096BEF"/>
    <w:pPr>
      <w:spacing w:after="100"/>
      <w:ind w:left="240"/>
    </w:pPr>
  </w:style>
  <w:style w:type="paragraph" w:styleId="TOC3">
    <w:name w:val="toc 3"/>
    <w:basedOn w:val="Normal"/>
    <w:next w:val="Normal"/>
    <w:autoRedefine/>
    <w:uiPriority w:val="39"/>
    <w:unhideWhenUsed/>
    <w:rsid w:val="00096BE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C5CAF-247F-445C-B42C-55A703133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5541</Words>
  <Characters>31588</Characters>
  <Application>Microsoft Office Word</Application>
  <DocSecurity>0</DocSecurity>
  <Lines>263</Lines>
  <Paragraphs>74</Paragraphs>
  <ScaleCrop>false</ScaleCrop>
  <Company/>
  <LinksUpToDate>false</LinksUpToDate>
  <CharactersWithSpaces>37055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FAHEEM ALI</cp:lastModifiedBy>
  <cp:revision>2</cp:revision>
  <dcterms:created xsi:type="dcterms:W3CDTF">2026-05-24T21:24:00Z</dcterms:created>
  <dcterms:modified xsi:type="dcterms:W3CDTF">2026-05-24T21:38:00Z</dcterms:modified>
</cp:coreProperties>
</file>