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DB9" w:rsidRDefault="00FA1CA3" w:rsidP="00C039CC">
      <w:pPr>
        <w:pStyle w:val="NormalWeb"/>
        <w:spacing w:before="0" w:beforeAutospacing="0" w:after="0" w:afterAutospacing="0"/>
        <w:rPr>
          <w:rFonts w:ascii="Arial" w:hAnsi="Arial" w:cs="Arial"/>
          <w:color w:val="000000"/>
          <w:sz w:val="26"/>
          <w:szCs w:val="26"/>
          <w:shd w:val="clear" w:color="auto" w:fill="FFFFFF"/>
        </w:rPr>
      </w:pP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p>
    <w:p w:rsidR="00712DB9" w:rsidRDefault="00712DB9" w:rsidP="00C039CC">
      <w:pPr>
        <w:pStyle w:val="NormalWeb"/>
        <w:spacing w:before="0" w:beforeAutospacing="0" w:after="0" w:afterAutospacing="0"/>
        <w:rPr>
          <w:rFonts w:ascii="Arial" w:hAnsi="Arial" w:cs="Arial"/>
          <w:color w:val="000000"/>
          <w:sz w:val="26"/>
          <w:szCs w:val="26"/>
          <w:shd w:val="clear" w:color="auto" w:fill="FFFFFF"/>
        </w:rPr>
      </w:pPr>
    </w:p>
    <w:p w:rsidR="00FA1CA3" w:rsidRPr="00714BA3" w:rsidRDefault="00712DB9" w:rsidP="00C039CC">
      <w:pPr>
        <w:pStyle w:val="NormalWeb"/>
        <w:spacing w:before="0" w:beforeAutospacing="0" w:after="0" w:afterAutospacing="0"/>
        <w:rPr>
          <w:rFonts w:ascii="Arial" w:hAnsi="Arial" w:cs="Arial"/>
          <w:color w:val="000000"/>
          <w:sz w:val="36"/>
          <w:szCs w:val="36"/>
          <w:shd w:val="clear" w:color="auto" w:fill="FFFFFF"/>
        </w:rPr>
      </w:pPr>
      <w:r>
        <w:t xml:space="preserve">                              </w:t>
      </w:r>
      <w:r w:rsidR="00FA1CA3" w:rsidRPr="00714BA3">
        <w:rPr>
          <w:sz w:val="36"/>
          <w:szCs w:val="36"/>
        </w:rPr>
        <w:fldChar w:fldCharType="begin"/>
      </w:r>
      <w:r w:rsidR="00FA1CA3" w:rsidRPr="00714BA3">
        <w:rPr>
          <w:sz w:val="36"/>
          <w:szCs w:val="36"/>
        </w:rPr>
        <w:instrText xml:space="preserve"> HYPERLINK "https://www.admissionproviders.com/" </w:instrText>
      </w:r>
      <w:r w:rsidR="00FA1CA3" w:rsidRPr="00714BA3">
        <w:rPr>
          <w:sz w:val="36"/>
          <w:szCs w:val="36"/>
        </w:rPr>
        <w:fldChar w:fldCharType="separate"/>
      </w:r>
      <w:r w:rsidR="00FA1CA3" w:rsidRPr="00714BA3">
        <w:rPr>
          <w:rStyle w:val="Hyperlink"/>
          <w:rFonts w:ascii="Arial" w:hAnsi="Arial" w:cs="Arial"/>
          <w:b/>
          <w:bCs/>
          <w:color w:val="1155CC"/>
          <w:sz w:val="36"/>
          <w:szCs w:val="36"/>
          <w:shd w:val="clear" w:color="auto" w:fill="FFFFFF"/>
        </w:rPr>
        <w:t>Admission Consultancy In Patna</w:t>
      </w:r>
      <w:r w:rsidR="00FA1CA3" w:rsidRPr="00714BA3">
        <w:rPr>
          <w:sz w:val="36"/>
          <w:szCs w:val="36"/>
        </w:rPr>
        <w:fldChar w:fldCharType="end"/>
      </w:r>
    </w:p>
    <w:p w:rsidR="00FA1CA3" w:rsidRDefault="00FA1CA3" w:rsidP="00C039CC">
      <w:pPr>
        <w:pStyle w:val="NormalWeb"/>
        <w:spacing w:before="0" w:beforeAutospacing="0" w:after="0" w:afterAutospacing="0"/>
        <w:rPr>
          <w:rFonts w:ascii="Arial" w:hAnsi="Arial" w:cs="Arial"/>
          <w:color w:val="000000"/>
          <w:sz w:val="26"/>
          <w:szCs w:val="26"/>
          <w:shd w:val="clear" w:color="auto" w:fill="FFFFFF"/>
        </w:rPr>
      </w:pPr>
    </w:p>
    <w:p w:rsidR="00712DB9" w:rsidRPr="00714BA3" w:rsidRDefault="00C039CC" w:rsidP="00712DB9">
      <w:pPr>
        <w:pStyle w:val="NormalWeb"/>
        <w:spacing w:before="0" w:beforeAutospacing="0" w:after="0" w:afterAutospacing="0"/>
        <w:rPr>
          <w:rFonts w:asciiTheme="minorHAnsi" w:hAnsiTheme="minorHAnsi" w:cs="Arial"/>
          <w:color w:val="000000"/>
          <w:sz w:val="32"/>
          <w:szCs w:val="32"/>
          <w:shd w:val="clear" w:color="auto" w:fill="FFFFFF"/>
        </w:rPr>
      </w:pPr>
      <w:r w:rsidRPr="00714BA3">
        <w:rPr>
          <w:rFonts w:asciiTheme="minorHAnsi" w:hAnsiTheme="minorHAnsi" w:cs="Arial"/>
          <w:color w:val="000000"/>
          <w:sz w:val="32"/>
          <w:szCs w:val="32"/>
          <w:shd w:val="clear" w:color="auto" w:fill="FFFFFF"/>
        </w:rPr>
        <w:t>Admission Provider is the</w:t>
      </w:r>
      <w:r w:rsidR="00FA1CA3" w:rsidRPr="00714BA3">
        <w:rPr>
          <w:rFonts w:asciiTheme="minorHAnsi" w:hAnsiTheme="minorHAnsi" w:cs="Arial"/>
          <w:color w:val="000000"/>
          <w:sz w:val="32"/>
          <w:szCs w:val="32"/>
          <w:shd w:val="clear" w:color="auto" w:fill="FFFFFF"/>
        </w:rPr>
        <w:t xml:space="preserve"> Best</w:t>
      </w:r>
      <w:r w:rsidRPr="00714BA3">
        <w:rPr>
          <w:rFonts w:asciiTheme="minorHAnsi" w:hAnsiTheme="minorHAnsi" w:cs="Arial"/>
          <w:color w:val="000000"/>
          <w:sz w:val="32"/>
          <w:szCs w:val="32"/>
          <w:shd w:val="clear" w:color="auto" w:fill="FFFFFF"/>
        </w:rPr>
        <w:t xml:space="preserve"> </w:t>
      </w:r>
      <w:hyperlink r:id="rId4" w:history="1">
        <w:r w:rsidRPr="00714BA3">
          <w:rPr>
            <w:rStyle w:val="Hyperlink"/>
            <w:rFonts w:asciiTheme="minorHAnsi" w:hAnsiTheme="minorHAnsi" w:cs="Arial"/>
            <w:b/>
            <w:bCs/>
            <w:color w:val="1155CC"/>
            <w:sz w:val="32"/>
            <w:szCs w:val="32"/>
            <w:shd w:val="clear" w:color="auto" w:fill="FFFFFF"/>
          </w:rPr>
          <w:t>Admission Consultancy In Patna</w:t>
        </w:r>
      </w:hyperlink>
      <w:r w:rsidRPr="00714BA3">
        <w:rPr>
          <w:rFonts w:asciiTheme="minorHAnsi" w:hAnsiTheme="minorHAnsi" w:cs="Arial"/>
          <w:color w:val="000000"/>
          <w:sz w:val="32"/>
          <w:szCs w:val="32"/>
          <w:shd w:val="clear" w:color="auto" w:fill="FFFFFF"/>
        </w:rPr>
        <w:t xml:space="preserve">. It is the leading education service provider internationally as well as at the domestic level. Students from different cities are coming here to get the best guidance from the consultants.  </w:t>
      </w:r>
      <w:hyperlink r:id="rId5" w:history="1">
        <w:r w:rsidRPr="00714BA3">
          <w:rPr>
            <w:rStyle w:val="Hyperlink"/>
            <w:rFonts w:asciiTheme="minorHAnsi" w:hAnsiTheme="minorHAnsi" w:cs="Arial"/>
            <w:b/>
            <w:bCs/>
            <w:color w:val="1155CC"/>
            <w:sz w:val="32"/>
            <w:szCs w:val="32"/>
            <w:shd w:val="clear" w:color="auto" w:fill="FFFFFF"/>
          </w:rPr>
          <w:t>Admission Provider</w:t>
        </w:r>
      </w:hyperlink>
      <w:r w:rsidRPr="00714BA3">
        <w:rPr>
          <w:rFonts w:asciiTheme="minorHAnsi" w:hAnsiTheme="minorHAnsi" w:cs="Arial"/>
          <w:color w:val="000000"/>
          <w:sz w:val="32"/>
          <w:szCs w:val="32"/>
          <w:shd w:val="clear" w:color="auto" w:fill="FFFFFF"/>
        </w:rPr>
        <w:t xml:space="preserve"> go with the motto that there are no secrets to success, it is the result of preparation, hard work, dedication, commitment and learning from failure. It understands that students from any stream need proper guidance to achieve their </w:t>
      </w:r>
      <w:proofErr w:type="spellStart"/>
      <w:r w:rsidRPr="00714BA3">
        <w:rPr>
          <w:rFonts w:asciiTheme="minorHAnsi" w:hAnsiTheme="minorHAnsi" w:cs="Arial"/>
          <w:color w:val="000000"/>
          <w:sz w:val="32"/>
          <w:szCs w:val="32"/>
          <w:shd w:val="clear" w:color="auto" w:fill="FFFFFF"/>
        </w:rPr>
        <w:t>goals.</w:t>
      </w:r>
      <w:r w:rsidR="00712DB9" w:rsidRPr="00714BA3">
        <w:rPr>
          <w:rFonts w:asciiTheme="minorHAnsi" w:hAnsiTheme="minorHAnsi" w:cs="Arial"/>
          <w:color w:val="000000"/>
          <w:sz w:val="32"/>
          <w:szCs w:val="32"/>
          <w:shd w:val="clear" w:color="auto" w:fill="FFFFFF"/>
        </w:rPr>
        <w:t>It</w:t>
      </w:r>
      <w:proofErr w:type="spellEnd"/>
      <w:r w:rsidR="00712DB9" w:rsidRPr="00714BA3">
        <w:rPr>
          <w:rFonts w:asciiTheme="minorHAnsi" w:hAnsiTheme="minorHAnsi" w:cs="Arial"/>
          <w:color w:val="000000"/>
          <w:sz w:val="32"/>
          <w:szCs w:val="32"/>
          <w:shd w:val="clear" w:color="auto" w:fill="FFFFFF"/>
        </w:rPr>
        <w:t xml:space="preserve"> is not just a consultancy to consult students only. They treat each and every student as their child. They counsel students as per their academic career to finalise the best college for their successful career. The consultancy has a very experienced and dedicated team of admission counsellor. The objective behind the consultancy is to provide crystal clear information to the students about the colleges, the courses, the fee structures, about the college hostel, mess, facilities, admission process and all the things which are needed. It is not limited to a single course or a single state or a single country. Students who want to pursue their career in medical, engineering, law, management or any course from any part     of the world can easily go there for the best consultation they want. The consultancy is authorised to many universities and colleges all over the world so that it always gets clear information. The team always keeps on updating themselves about all the latest updates and the changes in the universities or colleges so that the students get proper and correct guidance from the team. The team of </w:t>
      </w:r>
      <w:hyperlink r:id="rId6" w:history="1">
        <w:r w:rsidR="00712DB9" w:rsidRPr="00714BA3">
          <w:rPr>
            <w:rStyle w:val="Hyperlink"/>
            <w:rFonts w:asciiTheme="minorHAnsi" w:hAnsiTheme="minorHAnsi" w:cs="Arial"/>
            <w:b/>
            <w:bCs/>
            <w:color w:val="1155CC"/>
            <w:sz w:val="32"/>
            <w:szCs w:val="32"/>
            <w:shd w:val="clear" w:color="auto" w:fill="FFFFFF"/>
          </w:rPr>
          <w:t xml:space="preserve">Admission Provider </w:t>
        </w:r>
      </w:hyperlink>
      <w:r w:rsidR="00712DB9" w:rsidRPr="00714BA3">
        <w:rPr>
          <w:rFonts w:asciiTheme="minorHAnsi" w:hAnsiTheme="minorHAnsi" w:cs="Arial"/>
          <w:color w:val="000000"/>
          <w:sz w:val="32"/>
          <w:szCs w:val="32"/>
          <w:shd w:val="clear" w:color="auto" w:fill="FFFFFF"/>
        </w:rPr>
        <w:t>is very much focused on providing the right information to the students and guardians to make the candidates’ future successful and opportunistic. The consultancy assists the students in every possible way as when a student is going to another state or another country for higher studies, he needs proper reassurance at every step of the decision. The consultancy helps the students in nurturing their dream career by assisting and guiding throughout the admission process.</w:t>
      </w:r>
    </w:p>
    <w:p w:rsidR="00712DB9" w:rsidRPr="00714BA3" w:rsidRDefault="00712DB9" w:rsidP="00C039CC">
      <w:pPr>
        <w:pStyle w:val="NormalWeb"/>
        <w:spacing w:before="0" w:beforeAutospacing="0" w:after="0" w:afterAutospacing="0"/>
        <w:rPr>
          <w:rFonts w:asciiTheme="minorHAnsi" w:hAnsiTheme="minorHAnsi"/>
          <w:sz w:val="32"/>
          <w:szCs w:val="32"/>
        </w:rPr>
      </w:pPr>
    </w:p>
    <w:p w:rsidR="007F2614" w:rsidRPr="00714BA3" w:rsidRDefault="007F2614" w:rsidP="00C039CC">
      <w:pPr>
        <w:rPr>
          <w:sz w:val="32"/>
          <w:szCs w:val="32"/>
        </w:rPr>
      </w:pPr>
    </w:p>
    <w:sectPr w:rsidR="007F2614" w:rsidRPr="00714BA3" w:rsidSect="007F26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164996"/>
    <w:rsid w:val="00164996"/>
    <w:rsid w:val="00712DB9"/>
    <w:rsid w:val="00714BA3"/>
    <w:rsid w:val="007F2614"/>
    <w:rsid w:val="00975E4F"/>
    <w:rsid w:val="00AF7978"/>
    <w:rsid w:val="00C039CC"/>
    <w:rsid w:val="00FA1CA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9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39CC"/>
    <w:rPr>
      <w:color w:val="0000FF"/>
      <w:u w:val="single"/>
    </w:rPr>
  </w:style>
</w:styles>
</file>

<file path=word/webSettings.xml><?xml version="1.0" encoding="utf-8"?>
<w:webSettings xmlns:r="http://schemas.openxmlformats.org/officeDocument/2006/relationships" xmlns:w="http://schemas.openxmlformats.org/wordprocessingml/2006/main">
  <w:divs>
    <w:div w:id="901984143">
      <w:bodyDiv w:val="1"/>
      <w:marLeft w:val="0"/>
      <w:marRight w:val="0"/>
      <w:marTop w:val="0"/>
      <w:marBottom w:val="0"/>
      <w:divBdr>
        <w:top w:val="none" w:sz="0" w:space="0" w:color="auto"/>
        <w:left w:val="none" w:sz="0" w:space="0" w:color="auto"/>
        <w:bottom w:val="none" w:sz="0" w:space="0" w:color="auto"/>
        <w:right w:val="none" w:sz="0" w:space="0" w:color="auto"/>
      </w:divBdr>
    </w:div>
    <w:div w:id="938372385">
      <w:bodyDiv w:val="1"/>
      <w:marLeft w:val="0"/>
      <w:marRight w:val="0"/>
      <w:marTop w:val="0"/>
      <w:marBottom w:val="0"/>
      <w:divBdr>
        <w:top w:val="none" w:sz="0" w:space="0" w:color="auto"/>
        <w:left w:val="none" w:sz="0" w:space="0" w:color="auto"/>
        <w:bottom w:val="none" w:sz="0" w:space="0" w:color="auto"/>
        <w:right w:val="none" w:sz="0" w:space="0" w:color="auto"/>
      </w:divBdr>
      <w:divsChild>
        <w:div w:id="2140685919">
          <w:marLeft w:val="0"/>
          <w:marRight w:val="0"/>
          <w:marTop w:val="0"/>
          <w:marBottom w:val="120"/>
          <w:divBdr>
            <w:top w:val="none" w:sz="0" w:space="0" w:color="auto"/>
            <w:left w:val="none" w:sz="0" w:space="0" w:color="auto"/>
            <w:bottom w:val="none" w:sz="0" w:space="0" w:color="auto"/>
            <w:right w:val="none" w:sz="0" w:space="0" w:color="auto"/>
          </w:divBdr>
        </w:div>
      </w:divsChild>
    </w:div>
    <w:div w:id="946544007">
      <w:bodyDiv w:val="1"/>
      <w:marLeft w:val="0"/>
      <w:marRight w:val="0"/>
      <w:marTop w:val="0"/>
      <w:marBottom w:val="0"/>
      <w:divBdr>
        <w:top w:val="none" w:sz="0" w:space="0" w:color="auto"/>
        <w:left w:val="none" w:sz="0" w:space="0" w:color="auto"/>
        <w:bottom w:val="none" w:sz="0" w:space="0" w:color="auto"/>
        <w:right w:val="none" w:sz="0" w:space="0" w:color="auto"/>
      </w:divBdr>
    </w:div>
    <w:div w:id="17265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missionproviders.com/" TargetMode="External"/><Relationship Id="rId5" Type="http://schemas.openxmlformats.org/officeDocument/2006/relationships/hyperlink" Target="https://www.admissionproviders.com/" TargetMode="External"/><Relationship Id="rId4" Type="http://schemas.openxmlformats.org/officeDocument/2006/relationships/hyperlink" Target="https://www.admissionprovid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Infinity</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2022-11-11T04:40:00Z</dcterms:created>
  <dcterms:modified xsi:type="dcterms:W3CDTF">2022-11-11T11:49:00Z</dcterms:modified>
</cp:coreProperties>
</file>