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07" w:rsidRPr="003A1BC6" w:rsidRDefault="00337FD6">
      <w:pPr>
        <w:rPr>
          <w:b/>
          <w:sz w:val="44"/>
          <w:szCs w:val="44"/>
          <w:u w:val="single"/>
        </w:rPr>
      </w:pPr>
      <w:r w:rsidRPr="003A1BC6">
        <w:rPr>
          <w:b/>
          <w:sz w:val="44"/>
          <w:szCs w:val="44"/>
          <w:u w:val="single"/>
        </w:rPr>
        <w:t>5 soft skills:</w:t>
      </w:r>
    </w:p>
    <w:p w:rsidR="00337FD6" w:rsidRPr="003A1BC6" w:rsidRDefault="00337FD6" w:rsidP="00337FD6">
      <w:pPr>
        <w:pStyle w:val="ListParagraph"/>
        <w:numPr>
          <w:ilvl w:val="0"/>
          <w:numId w:val="1"/>
        </w:numPr>
        <w:rPr>
          <w:rStyle w:val="Strong"/>
          <w:rFonts w:ascii="Times New Roman" w:hAnsi="Times New Roman" w:cs="Times New Roman"/>
          <w:bCs w:val="0"/>
          <w:sz w:val="32"/>
          <w:szCs w:val="32"/>
        </w:rPr>
      </w:pPr>
      <w:r w:rsidRPr="003A1BC6">
        <w:rPr>
          <w:rStyle w:val="Strong"/>
          <w:sz w:val="32"/>
          <w:szCs w:val="32"/>
        </w:rPr>
        <w:t>Communication skills:</w:t>
      </w:r>
    </w:p>
    <w:p w:rsidR="00D54750" w:rsidRDefault="008303D7" w:rsidP="00D54750">
      <w:pPr>
        <w:spacing w:after="240"/>
        <w:jc w:val="both"/>
        <w:rPr>
          <w:rFonts w:ascii="Arial" w:hAnsi="Arial" w:cs="Arial"/>
          <w:sz w:val="24"/>
          <w:szCs w:val="24"/>
        </w:rPr>
      </w:pPr>
      <w:r w:rsidRPr="00D54750">
        <w:rPr>
          <w:rFonts w:ascii="Arial" w:eastAsia="Times New Roman" w:hAnsi="Arial" w:cs="Arial"/>
          <w:sz w:val="24"/>
          <w:szCs w:val="24"/>
        </w:rPr>
        <w:t xml:space="preserve">These skills are refer to the specific types of communication used in the workplace, and include oral, written, non-verbal, and listening skills. Communication can be viewed as an active </w:t>
      </w:r>
      <w:r w:rsidRPr="008303D7">
        <w:rPr>
          <w:rFonts w:ascii="Arial" w:eastAsia="Times New Roman" w:hAnsi="Arial" w:cs="Arial"/>
          <w:sz w:val="24"/>
          <w:szCs w:val="24"/>
        </w:rPr>
        <w:t xml:space="preserve">process, influenced by all the complexities and ambiguities of human </w:t>
      </w:r>
      <w:r w:rsidRPr="00D54750">
        <w:rPr>
          <w:rFonts w:ascii="Arial" w:eastAsia="Times New Roman" w:hAnsi="Arial" w:cs="Arial"/>
          <w:sz w:val="24"/>
          <w:szCs w:val="24"/>
        </w:rPr>
        <w:t>behavior</w:t>
      </w:r>
      <w:r w:rsidRPr="008303D7">
        <w:rPr>
          <w:rFonts w:ascii="Arial" w:eastAsia="Times New Roman" w:hAnsi="Arial" w:cs="Arial"/>
          <w:sz w:val="24"/>
          <w:szCs w:val="24"/>
        </w:rPr>
        <w:t xml:space="preserve">. </w:t>
      </w:r>
      <w:r w:rsidR="00D54750" w:rsidRPr="00D54750">
        <w:rPr>
          <w:rFonts w:ascii="Arial" w:hAnsi="Arial" w:cs="Arial"/>
          <w:sz w:val="24"/>
          <w:szCs w:val="24"/>
        </w:rPr>
        <w:t>Most issues tend to get complex only in situations where communication is absent. For the smooth functioning of departments and work productivity, it’s important for there to be proper communication between seniors and the greenhorns; within team members themselves and between the management and the managed.</w:t>
      </w:r>
      <w:r w:rsidR="00D54750">
        <w:rPr>
          <w:rFonts w:ascii="Arial" w:hAnsi="Arial" w:cs="Arial"/>
          <w:sz w:val="24"/>
          <w:szCs w:val="24"/>
        </w:rPr>
        <w:t xml:space="preserve"> </w:t>
      </w:r>
    </w:p>
    <w:p w:rsidR="003A1BC6" w:rsidRDefault="003A1BC6" w:rsidP="003A1BC6">
      <w:pPr>
        <w:pStyle w:val="ListParagraph"/>
        <w:spacing w:after="240"/>
        <w:jc w:val="both"/>
        <w:rPr>
          <w:rFonts w:cs="Arial"/>
          <w:b/>
          <w:sz w:val="32"/>
          <w:szCs w:val="32"/>
        </w:rPr>
      </w:pPr>
    </w:p>
    <w:p w:rsidR="00D54750" w:rsidRPr="003A1BC6" w:rsidRDefault="006F44CC" w:rsidP="00D54750">
      <w:pPr>
        <w:pStyle w:val="ListParagraph"/>
        <w:numPr>
          <w:ilvl w:val="0"/>
          <w:numId w:val="1"/>
        </w:numPr>
        <w:spacing w:after="240"/>
        <w:jc w:val="both"/>
        <w:rPr>
          <w:rFonts w:cs="Arial"/>
          <w:b/>
          <w:sz w:val="32"/>
          <w:szCs w:val="32"/>
        </w:rPr>
      </w:pPr>
      <w:r w:rsidRPr="003A1BC6">
        <w:rPr>
          <w:rFonts w:cs="Arial"/>
          <w:b/>
          <w:sz w:val="32"/>
          <w:szCs w:val="32"/>
        </w:rPr>
        <w:t>Strong Work Ethics:</w:t>
      </w:r>
    </w:p>
    <w:p w:rsidR="006F44CC" w:rsidRDefault="006F44CC" w:rsidP="006F44CC">
      <w:pPr>
        <w:rPr>
          <w:rFonts w:ascii="Arial" w:eastAsia="Times New Roman" w:hAnsi="Arial" w:cs="Arial"/>
          <w:sz w:val="24"/>
          <w:szCs w:val="24"/>
        </w:rPr>
      </w:pPr>
      <w:r w:rsidRPr="006F44CC">
        <w:rPr>
          <w:rFonts w:ascii="Arial" w:eastAsia="Times New Roman" w:hAnsi="Arial" w:cs="Arial"/>
          <w:sz w:val="24"/>
          <w:szCs w:val="24"/>
        </w:rPr>
        <w:t>Work Ethic is a collection of values and behaviors that most employers feel are moral and appropriate for the work place.</w:t>
      </w:r>
      <w:r>
        <w:rPr>
          <w:rFonts w:ascii="Arial" w:eastAsia="Times New Roman" w:hAnsi="Arial" w:cs="Arial"/>
          <w:sz w:val="24"/>
          <w:szCs w:val="24"/>
        </w:rPr>
        <w:t xml:space="preserve"> </w:t>
      </w:r>
      <w:r w:rsidRPr="006F44CC">
        <w:rPr>
          <w:rFonts w:ascii="Arial" w:hAnsi="Arial" w:cs="Arial"/>
          <w:sz w:val="24"/>
          <w:szCs w:val="24"/>
        </w:rPr>
        <w:t>Some of these values and behaviors are</w:t>
      </w:r>
      <w:r>
        <w:rPr>
          <w:rFonts w:ascii="Arial" w:hAnsi="Arial" w:cs="Arial"/>
          <w:sz w:val="24"/>
          <w:szCs w:val="24"/>
        </w:rPr>
        <w:t xml:space="preserve"> attendance, </w:t>
      </w:r>
      <w:r w:rsidRPr="006F44CC">
        <w:rPr>
          <w:rFonts w:ascii="Arial" w:hAnsi="Arial" w:cs="Arial"/>
          <w:sz w:val="24"/>
          <w:szCs w:val="24"/>
        </w:rPr>
        <w:t>honesty, productivity, initiative, respect etc.</w:t>
      </w:r>
      <w:r w:rsidRPr="006F44CC">
        <w:rPr>
          <w:rFonts w:ascii="Arial" w:eastAsia="Times New Roman" w:hAnsi="Arial" w:cs="Arial"/>
          <w:sz w:val="24"/>
          <w:szCs w:val="24"/>
        </w:rPr>
        <w:t xml:space="preserve"> A strong work ethic will clearly set you apart from the crowd</w:t>
      </w:r>
      <w:r>
        <w:rPr>
          <w:rFonts w:ascii="Arial" w:eastAsia="Times New Roman" w:hAnsi="Arial" w:cs="Arial"/>
          <w:sz w:val="24"/>
          <w:szCs w:val="24"/>
        </w:rPr>
        <w:t xml:space="preserve">. </w:t>
      </w:r>
      <w:r w:rsidRPr="006F44CC">
        <w:rPr>
          <w:rFonts w:ascii="Arial" w:eastAsia="Times New Roman" w:hAnsi="Arial" w:cs="Arial"/>
          <w:sz w:val="24"/>
          <w:szCs w:val="24"/>
        </w:rPr>
        <w:t xml:space="preserve">Work ethic could be defined as the belief that one should work diligently, beyond minimum expectations, striving for excellence in every aspect of the labor. This belief, along with resulting similar actions by a worker, makes for an employee that any supervisor would be pleased to have. </w:t>
      </w:r>
    </w:p>
    <w:p w:rsidR="006F44CC" w:rsidRPr="003A1BC6" w:rsidRDefault="006F44CC" w:rsidP="006F44CC">
      <w:pPr>
        <w:rPr>
          <w:rFonts w:eastAsia="Times New Roman" w:cs="Arial"/>
          <w:b/>
          <w:sz w:val="32"/>
          <w:szCs w:val="32"/>
        </w:rPr>
      </w:pPr>
    </w:p>
    <w:p w:rsidR="006F44CC" w:rsidRPr="003A1BC6" w:rsidRDefault="00EC4DC3" w:rsidP="006F44CC">
      <w:pPr>
        <w:pStyle w:val="ListParagraph"/>
        <w:numPr>
          <w:ilvl w:val="0"/>
          <w:numId w:val="1"/>
        </w:numPr>
        <w:rPr>
          <w:rFonts w:eastAsia="Times New Roman" w:cs="Arial"/>
          <w:b/>
          <w:sz w:val="32"/>
          <w:szCs w:val="32"/>
        </w:rPr>
      </w:pPr>
      <w:r w:rsidRPr="003A1BC6">
        <w:rPr>
          <w:rFonts w:eastAsia="Times New Roman" w:cs="Arial"/>
          <w:b/>
          <w:sz w:val="32"/>
          <w:szCs w:val="32"/>
        </w:rPr>
        <w:t>Adaptability:</w:t>
      </w:r>
    </w:p>
    <w:p w:rsidR="00EC4DC3" w:rsidRDefault="008C1C33" w:rsidP="00EC4DC3">
      <w:pPr>
        <w:rPr>
          <w:rFonts w:ascii="Times New Roman" w:hAnsi="Times New Roman" w:cs="Times New Roman"/>
          <w:sz w:val="24"/>
          <w:szCs w:val="24"/>
        </w:rPr>
      </w:pPr>
      <w:r>
        <w:rPr>
          <w:rFonts w:ascii="Times New Roman" w:hAnsi="Times New Roman" w:cs="Times New Roman"/>
          <w:sz w:val="24"/>
          <w:szCs w:val="24"/>
        </w:rPr>
        <w:t xml:space="preserve">Charles Darwin said, “It is not the strongest or the most intelligent who will survive but those who can best manage change.” </w:t>
      </w:r>
      <w:r w:rsidR="00EC230B" w:rsidRPr="00EC230B">
        <w:rPr>
          <w:rFonts w:ascii="Times New Roman" w:hAnsi="Times New Roman" w:cs="Times New Roman"/>
          <w:sz w:val="24"/>
          <w:szCs w:val="24"/>
        </w:rPr>
        <w:t>In today's technology driven and rapidly evolving business environment, the ability to pick up on new technologies and adjust to changing business surroundings is important.</w:t>
      </w:r>
      <w:r w:rsidR="00EC230B">
        <w:rPr>
          <w:rFonts w:ascii="Times New Roman" w:hAnsi="Times New Roman" w:cs="Times New Roman"/>
          <w:sz w:val="24"/>
          <w:szCs w:val="24"/>
        </w:rPr>
        <w:t xml:space="preserve"> </w:t>
      </w:r>
      <w:r w:rsidR="00EC230B" w:rsidRPr="00EC230B">
        <w:rPr>
          <w:rFonts w:ascii="Times New Roman" w:hAnsi="Times New Roman" w:cs="Times New Roman"/>
          <w:sz w:val="24"/>
          <w:szCs w:val="24"/>
        </w:rPr>
        <w:t xml:space="preserve">91% of HR directors think that by 2018, people will be recruited on their ability to deal with change and uncertainty says </w:t>
      </w:r>
      <w:r w:rsidR="00EC230B" w:rsidRPr="00EC230B">
        <w:rPr>
          <w:rFonts w:ascii="Times New Roman" w:hAnsi="Times New Roman" w:cs="Times New Roman"/>
          <w:sz w:val="24"/>
          <w:szCs w:val="24"/>
        </w:rPr>
        <w:t>The Flux Report by Right Management</w:t>
      </w:r>
      <w:r w:rsidR="00EC230B" w:rsidRPr="00EC230B">
        <w:rPr>
          <w:rFonts w:ascii="Times New Roman" w:eastAsia="Times New Roman" w:hAnsi="Times New Roman" w:cs="Times New Roman"/>
          <w:sz w:val="24"/>
          <w:szCs w:val="24"/>
        </w:rPr>
        <w:t xml:space="preserve">. This skill also involves </w:t>
      </w:r>
      <w:r w:rsidR="00EC230B" w:rsidRPr="00EC230B">
        <w:rPr>
          <w:rFonts w:ascii="Times New Roman" w:hAnsi="Times New Roman" w:cs="Times New Roman"/>
          <w:sz w:val="24"/>
          <w:szCs w:val="24"/>
        </w:rPr>
        <w:t>k</w:t>
      </w:r>
      <w:r w:rsidR="00EC230B" w:rsidRPr="00EC230B">
        <w:rPr>
          <w:rFonts w:ascii="Times New Roman" w:hAnsi="Times New Roman" w:cs="Times New Roman"/>
          <w:sz w:val="24"/>
          <w:szCs w:val="24"/>
        </w:rPr>
        <w:t>eeping calm in the face of difficulties</w:t>
      </w:r>
      <w:r w:rsidR="00EC230B" w:rsidRPr="00EC230B">
        <w:rPr>
          <w:rFonts w:ascii="Times New Roman" w:hAnsi="Times New Roman" w:cs="Times New Roman"/>
          <w:sz w:val="24"/>
          <w:szCs w:val="24"/>
        </w:rPr>
        <w:t>, p</w:t>
      </w:r>
      <w:r w:rsidR="00EC230B" w:rsidRPr="00EC230B">
        <w:rPr>
          <w:rFonts w:ascii="Times New Roman" w:hAnsi="Times New Roman" w:cs="Times New Roman"/>
          <w:sz w:val="24"/>
          <w:szCs w:val="24"/>
        </w:rPr>
        <w:t>lanning ahead, but having alternative options in case things go wrong</w:t>
      </w:r>
      <w:r w:rsidR="00EC230B" w:rsidRPr="00EC230B">
        <w:rPr>
          <w:rFonts w:ascii="Times New Roman" w:hAnsi="Times New Roman" w:cs="Times New Roman"/>
          <w:sz w:val="24"/>
          <w:szCs w:val="24"/>
        </w:rPr>
        <w:t>, t</w:t>
      </w:r>
      <w:r w:rsidR="00EC230B" w:rsidRPr="00EC230B">
        <w:rPr>
          <w:rFonts w:ascii="Times New Roman" w:hAnsi="Times New Roman" w:cs="Times New Roman"/>
          <w:sz w:val="24"/>
          <w:szCs w:val="24"/>
        </w:rPr>
        <w:t>aking on new challenges at short notice</w:t>
      </w:r>
      <w:r w:rsidR="00EC230B" w:rsidRPr="00EC230B">
        <w:rPr>
          <w:rFonts w:ascii="Times New Roman" w:hAnsi="Times New Roman" w:cs="Times New Roman"/>
          <w:sz w:val="24"/>
          <w:szCs w:val="24"/>
        </w:rPr>
        <w:t>, t</w:t>
      </w:r>
      <w:r w:rsidR="00EC230B" w:rsidRPr="00EC230B">
        <w:rPr>
          <w:rFonts w:ascii="Times New Roman" w:hAnsi="Times New Roman" w:cs="Times New Roman"/>
          <w:sz w:val="24"/>
          <w:szCs w:val="24"/>
        </w:rPr>
        <w:t>hinking quickly to respond to sudden changes in circumstances</w:t>
      </w:r>
      <w:r w:rsidR="00EC230B">
        <w:rPr>
          <w:rFonts w:ascii="Times New Roman" w:hAnsi="Times New Roman" w:cs="Times New Roman"/>
          <w:sz w:val="24"/>
          <w:szCs w:val="24"/>
        </w:rPr>
        <w:t xml:space="preserve"> etc. </w:t>
      </w:r>
    </w:p>
    <w:p w:rsidR="003A1BC6" w:rsidRDefault="003A1BC6" w:rsidP="003A1BC6">
      <w:pPr>
        <w:pStyle w:val="ListParagraph"/>
        <w:rPr>
          <w:rFonts w:eastAsia="Times New Roman" w:cs="Times New Roman"/>
          <w:sz w:val="28"/>
          <w:szCs w:val="28"/>
        </w:rPr>
      </w:pPr>
    </w:p>
    <w:p w:rsidR="003A1BC6" w:rsidRDefault="003A1BC6" w:rsidP="003A1BC6">
      <w:pPr>
        <w:pStyle w:val="ListParagraph"/>
        <w:rPr>
          <w:rFonts w:eastAsia="Times New Roman" w:cs="Times New Roman"/>
          <w:sz w:val="28"/>
          <w:szCs w:val="28"/>
        </w:rPr>
      </w:pPr>
    </w:p>
    <w:p w:rsidR="008C1C33" w:rsidRPr="003A1BC6" w:rsidRDefault="00BF40AF" w:rsidP="008C1C33">
      <w:pPr>
        <w:pStyle w:val="ListParagraph"/>
        <w:numPr>
          <w:ilvl w:val="0"/>
          <w:numId w:val="1"/>
        </w:numPr>
        <w:rPr>
          <w:rFonts w:eastAsia="Times New Roman" w:cs="Times New Roman"/>
          <w:b/>
          <w:sz w:val="32"/>
          <w:szCs w:val="32"/>
        </w:rPr>
      </w:pPr>
      <w:r w:rsidRPr="003A1BC6">
        <w:rPr>
          <w:rFonts w:eastAsia="Times New Roman" w:cs="Times New Roman"/>
          <w:b/>
          <w:sz w:val="32"/>
          <w:szCs w:val="32"/>
        </w:rPr>
        <w:t>Problem Solving Skills:</w:t>
      </w:r>
    </w:p>
    <w:p w:rsidR="00BF40AF" w:rsidRDefault="00BF40AF" w:rsidP="00BF40AF">
      <w:pPr>
        <w:rPr>
          <w:rFonts w:ascii="Arial" w:eastAsia="Times New Roman" w:hAnsi="Arial" w:cs="Arial"/>
          <w:sz w:val="25"/>
          <w:szCs w:val="25"/>
        </w:rPr>
      </w:pPr>
      <w:r w:rsidRPr="00BF40AF">
        <w:rPr>
          <w:rFonts w:ascii="Arial" w:eastAsia="Times New Roman" w:hAnsi="Arial" w:cs="Arial"/>
          <w:sz w:val="25"/>
          <w:szCs w:val="25"/>
        </w:rPr>
        <w:t xml:space="preserve">Problem solving and critical thinking refers to the ability to use knowledge, facts, and data to effectively solve problems. This doesn’t mean you need to have an immediate answer, it means you have to be able to think on your feet, assess </w:t>
      </w:r>
      <w:r w:rsidRPr="00BF40AF">
        <w:rPr>
          <w:rFonts w:ascii="Arial" w:eastAsia="Times New Roman" w:hAnsi="Arial" w:cs="Arial"/>
          <w:sz w:val="25"/>
          <w:szCs w:val="25"/>
        </w:rPr>
        <w:lastRenderedPageBreak/>
        <w:t>problems and find solutions. The ability to develop a well thought out solution within a reasonable time frame, however, is a skill that employers value greatly. Employers want employees who can work through problems on their own or as an effective member of a team. Ideal employees can think critically and creatively, share</w:t>
      </w:r>
      <w:r>
        <w:rPr>
          <w:rFonts w:ascii="Arial" w:eastAsia="Times New Roman" w:hAnsi="Arial" w:cs="Arial"/>
          <w:sz w:val="25"/>
          <w:szCs w:val="25"/>
        </w:rPr>
        <w:t xml:space="preserve"> </w:t>
      </w:r>
      <w:r w:rsidRPr="00BF40AF">
        <w:rPr>
          <w:rFonts w:ascii="Arial" w:eastAsia="Times New Roman" w:hAnsi="Arial" w:cs="Arial"/>
          <w:sz w:val="25"/>
          <w:szCs w:val="25"/>
        </w:rPr>
        <w:t xml:space="preserve">thoughts and opinions, use good judgment, </w:t>
      </w:r>
      <w:r>
        <w:rPr>
          <w:rFonts w:ascii="Arial" w:eastAsia="Times New Roman" w:hAnsi="Arial" w:cs="Arial"/>
          <w:sz w:val="25"/>
          <w:szCs w:val="25"/>
        </w:rPr>
        <w:t xml:space="preserve">and make decisions. </w:t>
      </w:r>
    </w:p>
    <w:p w:rsidR="004734E0" w:rsidRPr="004734E0" w:rsidRDefault="004734E0" w:rsidP="00BF40AF">
      <w:pPr>
        <w:rPr>
          <w:rFonts w:ascii="Arial" w:eastAsia="Times New Roman" w:hAnsi="Arial" w:cs="Arial"/>
          <w:b/>
          <w:sz w:val="25"/>
          <w:szCs w:val="25"/>
        </w:rPr>
      </w:pPr>
    </w:p>
    <w:p w:rsidR="004734E0" w:rsidRDefault="004734E0" w:rsidP="004734E0">
      <w:pPr>
        <w:pStyle w:val="ListParagraph"/>
        <w:numPr>
          <w:ilvl w:val="0"/>
          <w:numId w:val="1"/>
        </w:numPr>
        <w:rPr>
          <w:rFonts w:eastAsia="Times New Roman" w:cs="Arial"/>
          <w:b/>
          <w:sz w:val="32"/>
          <w:szCs w:val="32"/>
        </w:rPr>
      </w:pPr>
      <w:r w:rsidRPr="004734E0">
        <w:rPr>
          <w:rFonts w:eastAsia="Times New Roman" w:cs="Arial"/>
          <w:b/>
          <w:sz w:val="32"/>
          <w:szCs w:val="32"/>
        </w:rPr>
        <w:t>Actin</w:t>
      </w:r>
      <w:bookmarkStart w:id="0" w:name="_GoBack"/>
      <w:bookmarkEnd w:id="0"/>
      <w:r w:rsidRPr="004734E0">
        <w:rPr>
          <w:rFonts w:eastAsia="Times New Roman" w:cs="Arial"/>
          <w:b/>
          <w:sz w:val="32"/>
          <w:szCs w:val="32"/>
        </w:rPr>
        <w:t>g as a Team Player:</w:t>
      </w:r>
    </w:p>
    <w:p w:rsidR="006E1A07" w:rsidRPr="006E1A07" w:rsidRDefault="006E1A07" w:rsidP="00C95EA7">
      <w:pPr>
        <w:spacing w:before="100" w:beforeAutospacing="1" w:after="100" w:afterAutospacing="1" w:line="240" w:lineRule="auto"/>
        <w:rPr>
          <w:rFonts w:ascii="Times New Roman" w:eastAsia="Times New Roman" w:hAnsi="Times New Roman" w:cs="Times New Roman"/>
          <w:sz w:val="24"/>
          <w:szCs w:val="24"/>
        </w:rPr>
      </w:pPr>
      <w:r w:rsidRPr="007549D1">
        <w:rPr>
          <w:rFonts w:ascii="Times New Roman" w:hAnsi="Times New Roman" w:cs="Times New Roman"/>
        </w:rPr>
        <w:t>Teams need strong team players to perform well.</w:t>
      </w:r>
      <w:r w:rsidRPr="007549D1">
        <w:rPr>
          <w:rFonts w:ascii="Times New Roman" w:hAnsi="Times New Roman" w:cs="Times New Roman"/>
        </w:rPr>
        <w:t xml:space="preserve"> To be an effective team player an employee has to </w:t>
      </w:r>
      <w:r w:rsidRPr="007549D1">
        <w:rPr>
          <w:rFonts w:ascii="Times New Roman" w:eastAsia="Times New Roman" w:hAnsi="Times New Roman" w:cs="Times New Roman"/>
          <w:sz w:val="24"/>
          <w:szCs w:val="24"/>
        </w:rPr>
        <w:t>demonstrate reliability, communicate</w:t>
      </w:r>
      <w:r w:rsidRPr="006E1A07">
        <w:rPr>
          <w:rFonts w:ascii="Times New Roman" w:eastAsia="Times New Roman" w:hAnsi="Times New Roman" w:cs="Times New Roman"/>
          <w:sz w:val="24"/>
          <w:szCs w:val="24"/>
        </w:rPr>
        <w:t xml:space="preserve"> constructively</w:t>
      </w:r>
      <w:r w:rsidRPr="007549D1">
        <w:rPr>
          <w:rFonts w:ascii="Times New Roman" w:eastAsia="Times New Roman" w:hAnsi="Times New Roman" w:cs="Times New Roman"/>
          <w:sz w:val="24"/>
          <w:szCs w:val="24"/>
        </w:rPr>
        <w:t>, l</w:t>
      </w:r>
      <w:r w:rsidRPr="006E1A07">
        <w:rPr>
          <w:rFonts w:ascii="Times New Roman" w:eastAsia="Times New Roman" w:hAnsi="Times New Roman" w:cs="Times New Roman"/>
          <w:sz w:val="24"/>
          <w:szCs w:val="24"/>
        </w:rPr>
        <w:t>istens actively</w:t>
      </w:r>
      <w:r w:rsidRPr="007549D1">
        <w:rPr>
          <w:rFonts w:ascii="Times New Roman" w:eastAsia="Times New Roman" w:hAnsi="Times New Roman" w:cs="Times New Roman"/>
          <w:sz w:val="24"/>
          <w:szCs w:val="24"/>
        </w:rPr>
        <w:t>, function</w:t>
      </w:r>
      <w:r w:rsidRPr="006E1A07">
        <w:rPr>
          <w:rFonts w:ascii="Times New Roman" w:eastAsia="Times New Roman" w:hAnsi="Times New Roman" w:cs="Times New Roman"/>
          <w:sz w:val="24"/>
          <w:szCs w:val="24"/>
        </w:rPr>
        <w:t xml:space="preserve"> as an </w:t>
      </w:r>
      <w:r w:rsidRPr="007549D1">
        <w:rPr>
          <w:rFonts w:ascii="Times New Roman" w:eastAsia="Times New Roman" w:hAnsi="Times New Roman" w:cs="Times New Roman"/>
          <w:sz w:val="24"/>
          <w:szCs w:val="24"/>
        </w:rPr>
        <w:t xml:space="preserve"> </w:t>
      </w:r>
      <w:r w:rsidRPr="006E1A07">
        <w:rPr>
          <w:rFonts w:ascii="Times New Roman" w:eastAsia="Times New Roman" w:hAnsi="Times New Roman" w:cs="Times New Roman"/>
          <w:sz w:val="24"/>
          <w:szCs w:val="24"/>
        </w:rPr>
        <w:t>active participant</w:t>
      </w:r>
      <w:r w:rsidRPr="007549D1">
        <w:rPr>
          <w:rFonts w:ascii="Times New Roman" w:eastAsia="Times New Roman" w:hAnsi="Times New Roman" w:cs="Times New Roman"/>
          <w:sz w:val="24"/>
          <w:szCs w:val="24"/>
        </w:rPr>
        <w:t xml:space="preserve">, share </w:t>
      </w:r>
      <w:r w:rsidRPr="006E1A07">
        <w:rPr>
          <w:rFonts w:ascii="Times New Roman" w:eastAsia="Times New Roman" w:hAnsi="Times New Roman" w:cs="Times New Roman"/>
          <w:sz w:val="24"/>
          <w:szCs w:val="24"/>
        </w:rPr>
        <w:t>openly and willingly</w:t>
      </w:r>
      <w:r w:rsidRPr="007549D1">
        <w:rPr>
          <w:rFonts w:ascii="Times New Roman" w:eastAsia="Times New Roman" w:hAnsi="Times New Roman" w:cs="Times New Roman"/>
          <w:sz w:val="24"/>
          <w:szCs w:val="24"/>
        </w:rPr>
        <w:t>, cooperates and pitch</w:t>
      </w:r>
      <w:r w:rsidRPr="006E1A07">
        <w:rPr>
          <w:rFonts w:ascii="Times New Roman" w:eastAsia="Times New Roman" w:hAnsi="Times New Roman" w:cs="Times New Roman"/>
          <w:sz w:val="24"/>
          <w:szCs w:val="24"/>
        </w:rPr>
        <w:t xml:space="preserve"> in to help</w:t>
      </w:r>
      <w:r w:rsidRPr="007549D1">
        <w:rPr>
          <w:rFonts w:ascii="Times New Roman" w:eastAsia="Times New Roman" w:hAnsi="Times New Roman" w:cs="Times New Roman"/>
          <w:sz w:val="24"/>
          <w:szCs w:val="24"/>
        </w:rPr>
        <w:t>, exhibit</w:t>
      </w:r>
      <w:r w:rsidRPr="006E1A07">
        <w:rPr>
          <w:rFonts w:ascii="Times New Roman" w:eastAsia="Times New Roman" w:hAnsi="Times New Roman" w:cs="Times New Roman"/>
          <w:sz w:val="24"/>
          <w:szCs w:val="24"/>
        </w:rPr>
        <w:t xml:space="preserve"> flexibility</w:t>
      </w:r>
      <w:r w:rsidRPr="007549D1">
        <w:rPr>
          <w:rFonts w:ascii="Times New Roman" w:eastAsia="Times New Roman" w:hAnsi="Times New Roman" w:cs="Times New Roman"/>
          <w:sz w:val="24"/>
          <w:szCs w:val="24"/>
        </w:rPr>
        <w:t>, show</w:t>
      </w:r>
      <w:r w:rsidRPr="006E1A07">
        <w:rPr>
          <w:rFonts w:ascii="Times New Roman" w:eastAsia="Times New Roman" w:hAnsi="Times New Roman" w:cs="Times New Roman"/>
          <w:sz w:val="24"/>
          <w:szCs w:val="24"/>
        </w:rPr>
        <w:t xml:space="preserve"> commitment to the team</w:t>
      </w:r>
      <w:r w:rsidRPr="007549D1">
        <w:rPr>
          <w:rFonts w:ascii="Times New Roman" w:eastAsia="Times New Roman" w:hAnsi="Times New Roman" w:cs="Times New Roman"/>
          <w:sz w:val="24"/>
          <w:szCs w:val="24"/>
        </w:rPr>
        <w:t>, w</w:t>
      </w:r>
      <w:r w:rsidRPr="006E1A07">
        <w:rPr>
          <w:rFonts w:ascii="Times New Roman" w:eastAsia="Times New Roman" w:hAnsi="Times New Roman" w:cs="Times New Roman"/>
          <w:sz w:val="24"/>
          <w:szCs w:val="24"/>
        </w:rPr>
        <w:t>ork as a problem solver</w:t>
      </w:r>
      <w:r w:rsidRPr="007549D1">
        <w:rPr>
          <w:rFonts w:ascii="Times New Roman" w:eastAsia="Times New Roman" w:hAnsi="Times New Roman" w:cs="Times New Roman"/>
          <w:sz w:val="24"/>
          <w:szCs w:val="24"/>
        </w:rPr>
        <w:t>, treat</w:t>
      </w:r>
      <w:r w:rsidRPr="006E1A07">
        <w:rPr>
          <w:rFonts w:ascii="Times New Roman" w:eastAsia="Times New Roman" w:hAnsi="Times New Roman" w:cs="Times New Roman"/>
          <w:sz w:val="24"/>
          <w:szCs w:val="24"/>
        </w:rPr>
        <w:t xml:space="preserve"> others in a respectful and supportive manner</w:t>
      </w:r>
      <w:r w:rsidRPr="007549D1">
        <w:rPr>
          <w:rFonts w:ascii="Times New Roman" w:eastAsia="Times New Roman" w:hAnsi="Times New Roman" w:cs="Times New Roman"/>
          <w:sz w:val="24"/>
          <w:szCs w:val="24"/>
        </w:rPr>
        <w:t>.</w:t>
      </w:r>
    </w:p>
    <w:p w:rsidR="006E1A07" w:rsidRPr="006E1A07" w:rsidRDefault="006E1A07" w:rsidP="006E1A07">
      <w:pPr>
        <w:rPr>
          <w:rFonts w:ascii="Times New Roman" w:eastAsia="Times New Roman" w:hAnsi="Times New Roman" w:cs="Times New Roman"/>
          <w:sz w:val="24"/>
          <w:szCs w:val="24"/>
        </w:rPr>
      </w:pPr>
    </w:p>
    <w:p w:rsidR="004734E0" w:rsidRPr="004734E0" w:rsidRDefault="004734E0" w:rsidP="004734E0">
      <w:pPr>
        <w:rPr>
          <w:rFonts w:ascii="Times New Roman" w:eastAsia="Times New Roman" w:hAnsi="Times New Roman" w:cs="Times New Roman"/>
          <w:sz w:val="24"/>
          <w:szCs w:val="24"/>
        </w:rPr>
      </w:pPr>
    </w:p>
    <w:p w:rsidR="00BF40AF" w:rsidRPr="00BF40AF" w:rsidRDefault="00BF40AF" w:rsidP="00BF40AF">
      <w:pPr>
        <w:spacing w:after="0" w:line="240" w:lineRule="auto"/>
        <w:rPr>
          <w:rFonts w:ascii="Arial" w:eastAsia="Times New Roman" w:hAnsi="Arial" w:cs="Arial"/>
          <w:sz w:val="25"/>
          <w:szCs w:val="25"/>
        </w:rPr>
      </w:pPr>
    </w:p>
    <w:p w:rsidR="00BF40AF" w:rsidRPr="00BF40AF" w:rsidRDefault="00BF40AF" w:rsidP="00BF40AF">
      <w:pPr>
        <w:rPr>
          <w:rFonts w:eastAsia="Times New Roman" w:cs="Times New Roman"/>
          <w:sz w:val="28"/>
          <w:szCs w:val="28"/>
        </w:rPr>
      </w:pPr>
    </w:p>
    <w:p w:rsidR="006F44CC" w:rsidRPr="006F44CC" w:rsidRDefault="006F44CC" w:rsidP="006F44CC">
      <w:pPr>
        <w:spacing w:after="0" w:line="240" w:lineRule="auto"/>
        <w:rPr>
          <w:rFonts w:ascii="Arial" w:eastAsia="Times New Roman" w:hAnsi="Arial" w:cs="Arial"/>
          <w:sz w:val="24"/>
          <w:szCs w:val="24"/>
        </w:rPr>
      </w:pPr>
    </w:p>
    <w:p w:rsidR="006F44CC" w:rsidRPr="006F44CC" w:rsidRDefault="006F44CC" w:rsidP="006F44CC">
      <w:pPr>
        <w:spacing w:after="240"/>
        <w:jc w:val="both"/>
        <w:rPr>
          <w:rFonts w:ascii="Arial" w:hAnsi="Arial" w:cs="Arial"/>
          <w:sz w:val="24"/>
          <w:szCs w:val="24"/>
        </w:rPr>
      </w:pPr>
    </w:p>
    <w:p w:rsidR="008303D7" w:rsidRPr="008303D7" w:rsidRDefault="008303D7" w:rsidP="008303D7">
      <w:pPr>
        <w:rPr>
          <w:rFonts w:ascii="Arial" w:eastAsia="Times New Roman" w:hAnsi="Arial" w:cs="Arial"/>
          <w:sz w:val="23"/>
          <w:szCs w:val="23"/>
        </w:rPr>
      </w:pPr>
    </w:p>
    <w:p w:rsidR="008303D7" w:rsidRPr="008303D7" w:rsidRDefault="008303D7" w:rsidP="008303D7">
      <w:pPr>
        <w:pStyle w:val="ListParagraph"/>
        <w:spacing w:after="0" w:line="240" w:lineRule="auto"/>
        <w:rPr>
          <w:rFonts w:ascii="Arial" w:eastAsia="Times New Roman" w:hAnsi="Arial" w:cs="Arial"/>
          <w:sz w:val="24"/>
          <w:szCs w:val="24"/>
        </w:rPr>
      </w:pPr>
    </w:p>
    <w:p w:rsidR="00337FD6" w:rsidRPr="00337FD6" w:rsidRDefault="00337FD6" w:rsidP="00337FD6">
      <w:pPr>
        <w:pStyle w:val="ListParagraph"/>
        <w:rPr>
          <w:rFonts w:ascii="Times New Roman" w:hAnsi="Times New Roman" w:cs="Times New Roman"/>
          <w:b/>
          <w:sz w:val="28"/>
          <w:szCs w:val="28"/>
        </w:rPr>
      </w:pPr>
    </w:p>
    <w:sectPr w:rsidR="00337FD6" w:rsidRPr="0033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1F15"/>
    <w:multiLevelType w:val="multilevel"/>
    <w:tmpl w:val="309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600C9"/>
    <w:multiLevelType w:val="hybridMultilevel"/>
    <w:tmpl w:val="83C4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D6"/>
    <w:rsid w:val="00132A66"/>
    <w:rsid w:val="00337FD6"/>
    <w:rsid w:val="003A1BC6"/>
    <w:rsid w:val="00463E07"/>
    <w:rsid w:val="004734E0"/>
    <w:rsid w:val="006E1A07"/>
    <w:rsid w:val="006F44CC"/>
    <w:rsid w:val="007549D1"/>
    <w:rsid w:val="008303D7"/>
    <w:rsid w:val="008C1C33"/>
    <w:rsid w:val="00B0005A"/>
    <w:rsid w:val="00BF40AF"/>
    <w:rsid w:val="00C95EA7"/>
    <w:rsid w:val="00CE06C1"/>
    <w:rsid w:val="00D54750"/>
    <w:rsid w:val="00EC230B"/>
    <w:rsid w:val="00EC4DC3"/>
    <w:rsid w:val="00F1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D99AD-E228-4822-8FC4-C629D87E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D6"/>
    <w:pPr>
      <w:ind w:left="720"/>
      <w:contextualSpacing/>
    </w:pPr>
  </w:style>
  <w:style w:type="character" w:styleId="Strong">
    <w:name w:val="Strong"/>
    <w:basedOn w:val="DefaultParagraphFont"/>
    <w:uiPriority w:val="22"/>
    <w:qFormat/>
    <w:rsid w:val="00337FD6"/>
    <w:rPr>
      <w:b/>
      <w:bCs/>
    </w:rPr>
  </w:style>
  <w:style w:type="character" w:styleId="Hyperlink">
    <w:name w:val="Hyperlink"/>
    <w:basedOn w:val="DefaultParagraphFont"/>
    <w:uiPriority w:val="99"/>
    <w:semiHidden/>
    <w:unhideWhenUsed/>
    <w:rsid w:val="00EC2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2621">
      <w:bodyDiv w:val="1"/>
      <w:marLeft w:val="0"/>
      <w:marRight w:val="0"/>
      <w:marTop w:val="0"/>
      <w:marBottom w:val="0"/>
      <w:divBdr>
        <w:top w:val="none" w:sz="0" w:space="0" w:color="auto"/>
        <w:left w:val="none" w:sz="0" w:space="0" w:color="auto"/>
        <w:bottom w:val="none" w:sz="0" w:space="0" w:color="auto"/>
        <w:right w:val="none" w:sz="0" w:space="0" w:color="auto"/>
      </w:divBdr>
      <w:divsChild>
        <w:div w:id="159852282">
          <w:marLeft w:val="0"/>
          <w:marRight w:val="0"/>
          <w:marTop w:val="0"/>
          <w:marBottom w:val="0"/>
          <w:divBdr>
            <w:top w:val="none" w:sz="0" w:space="0" w:color="auto"/>
            <w:left w:val="none" w:sz="0" w:space="0" w:color="auto"/>
            <w:bottom w:val="none" w:sz="0" w:space="0" w:color="auto"/>
            <w:right w:val="none" w:sz="0" w:space="0" w:color="auto"/>
          </w:divBdr>
        </w:div>
        <w:div w:id="1556308585">
          <w:marLeft w:val="0"/>
          <w:marRight w:val="0"/>
          <w:marTop w:val="0"/>
          <w:marBottom w:val="0"/>
          <w:divBdr>
            <w:top w:val="none" w:sz="0" w:space="0" w:color="auto"/>
            <w:left w:val="none" w:sz="0" w:space="0" w:color="auto"/>
            <w:bottom w:val="none" w:sz="0" w:space="0" w:color="auto"/>
            <w:right w:val="none" w:sz="0" w:space="0" w:color="auto"/>
          </w:divBdr>
        </w:div>
        <w:div w:id="203442342">
          <w:marLeft w:val="0"/>
          <w:marRight w:val="0"/>
          <w:marTop w:val="0"/>
          <w:marBottom w:val="0"/>
          <w:divBdr>
            <w:top w:val="none" w:sz="0" w:space="0" w:color="auto"/>
            <w:left w:val="none" w:sz="0" w:space="0" w:color="auto"/>
            <w:bottom w:val="none" w:sz="0" w:space="0" w:color="auto"/>
            <w:right w:val="none" w:sz="0" w:space="0" w:color="auto"/>
          </w:divBdr>
        </w:div>
        <w:div w:id="485322944">
          <w:marLeft w:val="0"/>
          <w:marRight w:val="0"/>
          <w:marTop w:val="0"/>
          <w:marBottom w:val="0"/>
          <w:divBdr>
            <w:top w:val="none" w:sz="0" w:space="0" w:color="auto"/>
            <w:left w:val="none" w:sz="0" w:space="0" w:color="auto"/>
            <w:bottom w:val="none" w:sz="0" w:space="0" w:color="auto"/>
            <w:right w:val="none" w:sz="0" w:space="0" w:color="auto"/>
          </w:divBdr>
        </w:div>
      </w:divsChild>
    </w:div>
    <w:div w:id="433789477">
      <w:bodyDiv w:val="1"/>
      <w:marLeft w:val="0"/>
      <w:marRight w:val="0"/>
      <w:marTop w:val="0"/>
      <w:marBottom w:val="0"/>
      <w:divBdr>
        <w:top w:val="none" w:sz="0" w:space="0" w:color="auto"/>
        <w:left w:val="none" w:sz="0" w:space="0" w:color="auto"/>
        <w:bottom w:val="none" w:sz="0" w:space="0" w:color="auto"/>
        <w:right w:val="none" w:sz="0" w:space="0" w:color="auto"/>
      </w:divBdr>
      <w:divsChild>
        <w:div w:id="159276876">
          <w:marLeft w:val="0"/>
          <w:marRight w:val="0"/>
          <w:marTop w:val="0"/>
          <w:marBottom w:val="0"/>
          <w:divBdr>
            <w:top w:val="none" w:sz="0" w:space="0" w:color="auto"/>
            <w:left w:val="none" w:sz="0" w:space="0" w:color="auto"/>
            <w:bottom w:val="none" w:sz="0" w:space="0" w:color="auto"/>
            <w:right w:val="none" w:sz="0" w:space="0" w:color="auto"/>
          </w:divBdr>
        </w:div>
        <w:div w:id="440298297">
          <w:marLeft w:val="0"/>
          <w:marRight w:val="0"/>
          <w:marTop w:val="0"/>
          <w:marBottom w:val="0"/>
          <w:divBdr>
            <w:top w:val="none" w:sz="0" w:space="0" w:color="auto"/>
            <w:left w:val="none" w:sz="0" w:space="0" w:color="auto"/>
            <w:bottom w:val="none" w:sz="0" w:space="0" w:color="auto"/>
            <w:right w:val="none" w:sz="0" w:space="0" w:color="auto"/>
          </w:divBdr>
        </w:div>
        <w:div w:id="910894432">
          <w:marLeft w:val="0"/>
          <w:marRight w:val="0"/>
          <w:marTop w:val="0"/>
          <w:marBottom w:val="0"/>
          <w:divBdr>
            <w:top w:val="none" w:sz="0" w:space="0" w:color="auto"/>
            <w:left w:val="none" w:sz="0" w:space="0" w:color="auto"/>
            <w:bottom w:val="none" w:sz="0" w:space="0" w:color="auto"/>
            <w:right w:val="none" w:sz="0" w:space="0" w:color="auto"/>
          </w:divBdr>
        </w:div>
        <w:div w:id="1579558044">
          <w:marLeft w:val="0"/>
          <w:marRight w:val="0"/>
          <w:marTop w:val="0"/>
          <w:marBottom w:val="0"/>
          <w:divBdr>
            <w:top w:val="none" w:sz="0" w:space="0" w:color="auto"/>
            <w:left w:val="none" w:sz="0" w:space="0" w:color="auto"/>
            <w:bottom w:val="none" w:sz="0" w:space="0" w:color="auto"/>
            <w:right w:val="none" w:sz="0" w:space="0" w:color="auto"/>
          </w:divBdr>
        </w:div>
      </w:divsChild>
    </w:div>
    <w:div w:id="541867883">
      <w:bodyDiv w:val="1"/>
      <w:marLeft w:val="0"/>
      <w:marRight w:val="0"/>
      <w:marTop w:val="0"/>
      <w:marBottom w:val="0"/>
      <w:divBdr>
        <w:top w:val="none" w:sz="0" w:space="0" w:color="auto"/>
        <w:left w:val="none" w:sz="0" w:space="0" w:color="auto"/>
        <w:bottom w:val="none" w:sz="0" w:space="0" w:color="auto"/>
        <w:right w:val="none" w:sz="0" w:space="0" w:color="auto"/>
      </w:divBdr>
    </w:div>
    <w:div w:id="934746184">
      <w:bodyDiv w:val="1"/>
      <w:marLeft w:val="0"/>
      <w:marRight w:val="0"/>
      <w:marTop w:val="0"/>
      <w:marBottom w:val="0"/>
      <w:divBdr>
        <w:top w:val="none" w:sz="0" w:space="0" w:color="auto"/>
        <w:left w:val="none" w:sz="0" w:space="0" w:color="auto"/>
        <w:bottom w:val="none" w:sz="0" w:space="0" w:color="auto"/>
        <w:right w:val="none" w:sz="0" w:space="0" w:color="auto"/>
      </w:divBdr>
      <w:divsChild>
        <w:div w:id="941841543">
          <w:marLeft w:val="0"/>
          <w:marRight w:val="0"/>
          <w:marTop w:val="0"/>
          <w:marBottom w:val="0"/>
          <w:divBdr>
            <w:top w:val="none" w:sz="0" w:space="0" w:color="auto"/>
            <w:left w:val="none" w:sz="0" w:space="0" w:color="auto"/>
            <w:bottom w:val="none" w:sz="0" w:space="0" w:color="auto"/>
            <w:right w:val="none" w:sz="0" w:space="0" w:color="auto"/>
          </w:divBdr>
        </w:div>
        <w:div w:id="1071655907">
          <w:marLeft w:val="0"/>
          <w:marRight w:val="0"/>
          <w:marTop w:val="0"/>
          <w:marBottom w:val="0"/>
          <w:divBdr>
            <w:top w:val="none" w:sz="0" w:space="0" w:color="auto"/>
            <w:left w:val="none" w:sz="0" w:space="0" w:color="auto"/>
            <w:bottom w:val="none" w:sz="0" w:space="0" w:color="auto"/>
            <w:right w:val="none" w:sz="0" w:space="0" w:color="auto"/>
          </w:divBdr>
        </w:div>
      </w:divsChild>
    </w:div>
    <w:div w:id="1415394660">
      <w:bodyDiv w:val="1"/>
      <w:marLeft w:val="0"/>
      <w:marRight w:val="0"/>
      <w:marTop w:val="0"/>
      <w:marBottom w:val="0"/>
      <w:divBdr>
        <w:top w:val="none" w:sz="0" w:space="0" w:color="auto"/>
        <w:left w:val="none" w:sz="0" w:space="0" w:color="auto"/>
        <w:bottom w:val="none" w:sz="0" w:space="0" w:color="auto"/>
        <w:right w:val="none" w:sz="0" w:space="0" w:color="auto"/>
      </w:divBdr>
      <w:divsChild>
        <w:div w:id="1201283597">
          <w:marLeft w:val="0"/>
          <w:marRight w:val="0"/>
          <w:marTop w:val="0"/>
          <w:marBottom w:val="0"/>
          <w:divBdr>
            <w:top w:val="none" w:sz="0" w:space="0" w:color="auto"/>
            <w:left w:val="none" w:sz="0" w:space="0" w:color="auto"/>
            <w:bottom w:val="none" w:sz="0" w:space="0" w:color="auto"/>
            <w:right w:val="none" w:sz="0" w:space="0" w:color="auto"/>
          </w:divBdr>
        </w:div>
        <w:div w:id="1355616295">
          <w:marLeft w:val="0"/>
          <w:marRight w:val="0"/>
          <w:marTop w:val="0"/>
          <w:marBottom w:val="0"/>
          <w:divBdr>
            <w:top w:val="none" w:sz="0" w:space="0" w:color="auto"/>
            <w:left w:val="none" w:sz="0" w:space="0" w:color="auto"/>
            <w:bottom w:val="none" w:sz="0" w:space="0" w:color="auto"/>
            <w:right w:val="none" w:sz="0" w:space="0" w:color="auto"/>
          </w:divBdr>
        </w:div>
        <w:div w:id="1795560958">
          <w:marLeft w:val="0"/>
          <w:marRight w:val="0"/>
          <w:marTop w:val="0"/>
          <w:marBottom w:val="0"/>
          <w:divBdr>
            <w:top w:val="none" w:sz="0" w:space="0" w:color="auto"/>
            <w:left w:val="none" w:sz="0" w:space="0" w:color="auto"/>
            <w:bottom w:val="none" w:sz="0" w:space="0" w:color="auto"/>
            <w:right w:val="none" w:sz="0" w:space="0" w:color="auto"/>
          </w:divBdr>
        </w:div>
      </w:divsChild>
    </w:div>
    <w:div w:id="1557546589">
      <w:bodyDiv w:val="1"/>
      <w:marLeft w:val="0"/>
      <w:marRight w:val="0"/>
      <w:marTop w:val="0"/>
      <w:marBottom w:val="0"/>
      <w:divBdr>
        <w:top w:val="none" w:sz="0" w:space="0" w:color="auto"/>
        <w:left w:val="none" w:sz="0" w:space="0" w:color="auto"/>
        <w:bottom w:val="none" w:sz="0" w:space="0" w:color="auto"/>
        <w:right w:val="none" w:sz="0" w:space="0" w:color="auto"/>
      </w:divBdr>
      <w:divsChild>
        <w:div w:id="1117942110">
          <w:marLeft w:val="0"/>
          <w:marRight w:val="0"/>
          <w:marTop w:val="0"/>
          <w:marBottom w:val="0"/>
          <w:divBdr>
            <w:top w:val="none" w:sz="0" w:space="0" w:color="auto"/>
            <w:left w:val="none" w:sz="0" w:space="0" w:color="auto"/>
            <w:bottom w:val="none" w:sz="0" w:space="0" w:color="auto"/>
            <w:right w:val="none" w:sz="0" w:space="0" w:color="auto"/>
          </w:divBdr>
        </w:div>
        <w:div w:id="1131627072">
          <w:marLeft w:val="0"/>
          <w:marRight w:val="0"/>
          <w:marTop w:val="0"/>
          <w:marBottom w:val="0"/>
          <w:divBdr>
            <w:top w:val="none" w:sz="0" w:space="0" w:color="auto"/>
            <w:left w:val="none" w:sz="0" w:space="0" w:color="auto"/>
            <w:bottom w:val="none" w:sz="0" w:space="0" w:color="auto"/>
            <w:right w:val="none" w:sz="0" w:space="0" w:color="auto"/>
          </w:divBdr>
        </w:div>
        <w:div w:id="795951676">
          <w:marLeft w:val="0"/>
          <w:marRight w:val="0"/>
          <w:marTop w:val="0"/>
          <w:marBottom w:val="0"/>
          <w:divBdr>
            <w:top w:val="none" w:sz="0" w:space="0" w:color="auto"/>
            <w:left w:val="none" w:sz="0" w:space="0" w:color="auto"/>
            <w:bottom w:val="none" w:sz="0" w:space="0" w:color="auto"/>
            <w:right w:val="none" w:sz="0" w:space="0" w:color="auto"/>
          </w:divBdr>
        </w:div>
        <w:div w:id="230653494">
          <w:marLeft w:val="0"/>
          <w:marRight w:val="0"/>
          <w:marTop w:val="0"/>
          <w:marBottom w:val="0"/>
          <w:divBdr>
            <w:top w:val="none" w:sz="0" w:space="0" w:color="auto"/>
            <w:left w:val="none" w:sz="0" w:space="0" w:color="auto"/>
            <w:bottom w:val="none" w:sz="0" w:space="0" w:color="auto"/>
            <w:right w:val="none" w:sz="0" w:space="0" w:color="auto"/>
          </w:divBdr>
        </w:div>
        <w:div w:id="297225992">
          <w:marLeft w:val="0"/>
          <w:marRight w:val="0"/>
          <w:marTop w:val="0"/>
          <w:marBottom w:val="0"/>
          <w:divBdr>
            <w:top w:val="none" w:sz="0" w:space="0" w:color="auto"/>
            <w:left w:val="none" w:sz="0" w:space="0" w:color="auto"/>
            <w:bottom w:val="none" w:sz="0" w:space="0" w:color="auto"/>
            <w:right w:val="none" w:sz="0" w:space="0" w:color="auto"/>
          </w:divBdr>
        </w:div>
        <w:div w:id="314799921">
          <w:marLeft w:val="0"/>
          <w:marRight w:val="0"/>
          <w:marTop w:val="0"/>
          <w:marBottom w:val="0"/>
          <w:divBdr>
            <w:top w:val="none" w:sz="0" w:space="0" w:color="auto"/>
            <w:left w:val="none" w:sz="0" w:space="0" w:color="auto"/>
            <w:bottom w:val="none" w:sz="0" w:space="0" w:color="auto"/>
            <w:right w:val="none" w:sz="0" w:space="0" w:color="auto"/>
          </w:divBdr>
        </w:div>
        <w:div w:id="777529863">
          <w:marLeft w:val="0"/>
          <w:marRight w:val="0"/>
          <w:marTop w:val="0"/>
          <w:marBottom w:val="0"/>
          <w:divBdr>
            <w:top w:val="none" w:sz="0" w:space="0" w:color="auto"/>
            <w:left w:val="none" w:sz="0" w:space="0" w:color="auto"/>
            <w:bottom w:val="none" w:sz="0" w:space="0" w:color="auto"/>
            <w:right w:val="none" w:sz="0" w:space="0" w:color="auto"/>
          </w:divBdr>
        </w:div>
      </w:divsChild>
    </w:div>
    <w:div w:id="2117207651">
      <w:bodyDiv w:val="1"/>
      <w:marLeft w:val="0"/>
      <w:marRight w:val="0"/>
      <w:marTop w:val="0"/>
      <w:marBottom w:val="0"/>
      <w:divBdr>
        <w:top w:val="none" w:sz="0" w:space="0" w:color="auto"/>
        <w:left w:val="none" w:sz="0" w:space="0" w:color="auto"/>
        <w:bottom w:val="none" w:sz="0" w:space="0" w:color="auto"/>
        <w:right w:val="none" w:sz="0" w:space="0" w:color="auto"/>
      </w:divBdr>
    </w:div>
    <w:div w:id="2144931724">
      <w:bodyDiv w:val="1"/>
      <w:marLeft w:val="0"/>
      <w:marRight w:val="0"/>
      <w:marTop w:val="0"/>
      <w:marBottom w:val="0"/>
      <w:divBdr>
        <w:top w:val="none" w:sz="0" w:space="0" w:color="auto"/>
        <w:left w:val="none" w:sz="0" w:space="0" w:color="auto"/>
        <w:bottom w:val="none" w:sz="0" w:space="0" w:color="auto"/>
        <w:right w:val="none" w:sz="0" w:space="0" w:color="auto"/>
      </w:divBdr>
      <w:divsChild>
        <w:div w:id="50230654">
          <w:marLeft w:val="0"/>
          <w:marRight w:val="0"/>
          <w:marTop w:val="0"/>
          <w:marBottom w:val="0"/>
          <w:divBdr>
            <w:top w:val="none" w:sz="0" w:space="0" w:color="auto"/>
            <w:left w:val="none" w:sz="0" w:space="0" w:color="auto"/>
            <w:bottom w:val="none" w:sz="0" w:space="0" w:color="auto"/>
            <w:right w:val="none" w:sz="0" w:space="0" w:color="auto"/>
          </w:divBdr>
        </w:div>
        <w:div w:id="143547714">
          <w:marLeft w:val="0"/>
          <w:marRight w:val="0"/>
          <w:marTop w:val="0"/>
          <w:marBottom w:val="0"/>
          <w:divBdr>
            <w:top w:val="none" w:sz="0" w:space="0" w:color="auto"/>
            <w:left w:val="none" w:sz="0" w:space="0" w:color="auto"/>
            <w:bottom w:val="none" w:sz="0" w:space="0" w:color="auto"/>
            <w:right w:val="none" w:sz="0" w:space="0" w:color="auto"/>
          </w:divBdr>
        </w:div>
        <w:div w:id="144052667">
          <w:marLeft w:val="0"/>
          <w:marRight w:val="0"/>
          <w:marTop w:val="0"/>
          <w:marBottom w:val="0"/>
          <w:divBdr>
            <w:top w:val="none" w:sz="0" w:space="0" w:color="auto"/>
            <w:left w:val="none" w:sz="0" w:space="0" w:color="auto"/>
            <w:bottom w:val="none" w:sz="0" w:space="0" w:color="auto"/>
            <w:right w:val="none" w:sz="0" w:space="0" w:color="auto"/>
          </w:divBdr>
        </w:div>
        <w:div w:id="216013062">
          <w:marLeft w:val="0"/>
          <w:marRight w:val="0"/>
          <w:marTop w:val="0"/>
          <w:marBottom w:val="0"/>
          <w:divBdr>
            <w:top w:val="none" w:sz="0" w:space="0" w:color="auto"/>
            <w:left w:val="none" w:sz="0" w:space="0" w:color="auto"/>
            <w:bottom w:val="none" w:sz="0" w:space="0" w:color="auto"/>
            <w:right w:val="none" w:sz="0" w:space="0" w:color="auto"/>
          </w:divBdr>
        </w:div>
        <w:div w:id="265506588">
          <w:marLeft w:val="0"/>
          <w:marRight w:val="0"/>
          <w:marTop w:val="0"/>
          <w:marBottom w:val="0"/>
          <w:divBdr>
            <w:top w:val="none" w:sz="0" w:space="0" w:color="auto"/>
            <w:left w:val="none" w:sz="0" w:space="0" w:color="auto"/>
            <w:bottom w:val="none" w:sz="0" w:space="0" w:color="auto"/>
            <w:right w:val="none" w:sz="0" w:space="0" w:color="auto"/>
          </w:divBdr>
        </w:div>
        <w:div w:id="900284632">
          <w:marLeft w:val="0"/>
          <w:marRight w:val="0"/>
          <w:marTop w:val="0"/>
          <w:marBottom w:val="0"/>
          <w:divBdr>
            <w:top w:val="none" w:sz="0" w:space="0" w:color="auto"/>
            <w:left w:val="none" w:sz="0" w:space="0" w:color="auto"/>
            <w:bottom w:val="none" w:sz="0" w:space="0" w:color="auto"/>
            <w:right w:val="none" w:sz="0" w:space="0" w:color="auto"/>
          </w:divBdr>
        </w:div>
        <w:div w:id="1214921969">
          <w:marLeft w:val="0"/>
          <w:marRight w:val="0"/>
          <w:marTop w:val="0"/>
          <w:marBottom w:val="0"/>
          <w:divBdr>
            <w:top w:val="none" w:sz="0" w:space="0" w:color="auto"/>
            <w:left w:val="none" w:sz="0" w:space="0" w:color="auto"/>
            <w:bottom w:val="none" w:sz="0" w:space="0" w:color="auto"/>
            <w:right w:val="none" w:sz="0" w:space="0" w:color="auto"/>
          </w:divBdr>
        </w:div>
        <w:div w:id="1304194769">
          <w:marLeft w:val="0"/>
          <w:marRight w:val="0"/>
          <w:marTop w:val="0"/>
          <w:marBottom w:val="0"/>
          <w:divBdr>
            <w:top w:val="none" w:sz="0" w:space="0" w:color="auto"/>
            <w:left w:val="none" w:sz="0" w:space="0" w:color="auto"/>
            <w:bottom w:val="none" w:sz="0" w:space="0" w:color="auto"/>
            <w:right w:val="none" w:sz="0" w:space="0" w:color="auto"/>
          </w:divBdr>
        </w:div>
        <w:div w:id="1341084145">
          <w:marLeft w:val="0"/>
          <w:marRight w:val="0"/>
          <w:marTop w:val="0"/>
          <w:marBottom w:val="0"/>
          <w:divBdr>
            <w:top w:val="none" w:sz="0" w:space="0" w:color="auto"/>
            <w:left w:val="none" w:sz="0" w:space="0" w:color="auto"/>
            <w:bottom w:val="none" w:sz="0" w:space="0" w:color="auto"/>
            <w:right w:val="none" w:sz="0" w:space="0" w:color="auto"/>
          </w:divBdr>
        </w:div>
        <w:div w:id="1485782127">
          <w:marLeft w:val="0"/>
          <w:marRight w:val="0"/>
          <w:marTop w:val="0"/>
          <w:marBottom w:val="0"/>
          <w:divBdr>
            <w:top w:val="none" w:sz="0" w:space="0" w:color="auto"/>
            <w:left w:val="none" w:sz="0" w:space="0" w:color="auto"/>
            <w:bottom w:val="none" w:sz="0" w:space="0" w:color="auto"/>
            <w:right w:val="none" w:sz="0" w:space="0" w:color="auto"/>
          </w:divBdr>
        </w:div>
        <w:div w:id="208059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Fahia Nasnin Mim</dc:creator>
  <cp:keywords/>
  <dc:description/>
  <cp:lastModifiedBy>Fahia Nasnin Mim</cp:lastModifiedBy>
  <cp:revision>14</cp:revision>
  <dcterms:created xsi:type="dcterms:W3CDTF">2015-11-20T12:56:00Z</dcterms:created>
  <dcterms:modified xsi:type="dcterms:W3CDTF">2015-11-21T14:50:00Z</dcterms:modified>
</cp:coreProperties>
</file>