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7589" w14:textId="77777777" w:rsidR="00C57570" w:rsidRPr="00802A53" w:rsidRDefault="00C57570" w:rsidP="00C57570">
      <w:pPr>
        <w:spacing w:line="240" w:lineRule="auto"/>
        <w:jc w:val="center"/>
        <w:rPr>
          <w:rFonts w:ascii="Times New Roman" w:hAnsi="Times New Roman" w:cs="Times New Roman"/>
          <w:b/>
          <w:bCs/>
          <w:sz w:val="24"/>
          <w:szCs w:val="24"/>
        </w:rPr>
      </w:pPr>
      <w:r w:rsidRPr="00802A53">
        <w:rPr>
          <w:rFonts w:ascii="Times New Roman" w:hAnsi="Times New Roman" w:cs="Times New Roman"/>
          <w:b/>
          <w:bCs/>
          <w:sz w:val="24"/>
          <w:szCs w:val="24"/>
        </w:rPr>
        <w:t>D2</w:t>
      </w:r>
      <w:r>
        <w:rPr>
          <w:rFonts w:ascii="Times New Roman" w:hAnsi="Times New Roman" w:cs="Times New Roman"/>
          <w:b/>
          <w:bCs/>
          <w:sz w:val="24"/>
          <w:szCs w:val="24"/>
        </w:rPr>
        <w:t>10</w:t>
      </w:r>
      <w:r w:rsidRPr="00802A53">
        <w:rPr>
          <w:rFonts w:ascii="Times New Roman" w:hAnsi="Times New Roman" w:cs="Times New Roman"/>
          <w:b/>
          <w:bCs/>
          <w:sz w:val="24"/>
          <w:szCs w:val="24"/>
        </w:rPr>
        <w:t xml:space="preserve"> Performance Assessment</w:t>
      </w:r>
    </w:p>
    <w:p w14:paraId="6523F125" w14:textId="77777777" w:rsidR="00C57570" w:rsidRDefault="00C57570" w:rsidP="00C57570">
      <w:pPr>
        <w:jc w:val="center"/>
        <w:rPr>
          <w:rFonts w:ascii="Times New Roman" w:hAnsi="Times New Roman" w:cs="Times New Roman"/>
          <w:b/>
          <w:bCs/>
          <w:sz w:val="24"/>
          <w:szCs w:val="24"/>
        </w:rPr>
      </w:pPr>
      <w:r w:rsidRPr="00AF743A">
        <w:rPr>
          <w:rFonts w:ascii="Times New Roman" w:hAnsi="Times New Roman" w:cs="Times New Roman"/>
          <w:b/>
          <w:bCs/>
          <w:sz w:val="24"/>
          <w:szCs w:val="24"/>
        </w:rPr>
        <w:t>DATA DASHBOARD AND STORYTELLING</w:t>
      </w:r>
    </w:p>
    <w:p w14:paraId="2EE6F342" w14:textId="77777777" w:rsidR="00C57570" w:rsidRPr="00802A53" w:rsidRDefault="00C57570" w:rsidP="00C57570">
      <w:pPr>
        <w:rPr>
          <w:rFonts w:ascii="Times New Roman" w:hAnsi="Times New Roman" w:cs="Times New Roman"/>
          <w:color w:val="0563C1" w:themeColor="hyperlink"/>
          <w:sz w:val="24"/>
          <w:szCs w:val="24"/>
          <w:u w:val="single"/>
        </w:rPr>
      </w:pPr>
      <w:r w:rsidRPr="00802A53">
        <w:rPr>
          <w:rFonts w:ascii="Times New Roman" w:hAnsi="Times New Roman" w:cs="Times New Roman"/>
          <w:sz w:val="24"/>
          <w:szCs w:val="24"/>
        </w:rPr>
        <w:t xml:space="preserve">Fahim A. Akbar Student ID 001434895 Masters Data Analytics (January 1, 2021) Program Mentor: Lea Yoakem (877) 435-7948x6422 </w:t>
      </w:r>
      <w:hyperlink r:id="rId6" w:history="1">
        <w:r w:rsidRPr="00802A53">
          <w:rPr>
            <w:rFonts w:ascii="Times New Roman" w:hAnsi="Times New Roman" w:cs="Times New Roman"/>
            <w:color w:val="0563C1" w:themeColor="hyperlink"/>
            <w:sz w:val="24"/>
            <w:szCs w:val="24"/>
            <w:u w:val="single"/>
          </w:rPr>
          <w:t>fakbar3@wgu.edu</w:t>
        </w:r>
      </w:hyperlink>
    </w:p>
    <w:p w14:paraId="0EA1A683" w14:textId="33CBA03C" w:rsidR="007355FF" w:rsidRPr="00DE74BE" w:rsidRDefault="007355FF" w:rsidP="00DE74BE">
      <w:pPr>
        <w:jc w:val="center"/>
        <w:rPr>
          <w:rFonts w:ascii="Times New Roman" w:hAnsi="Times New Roman" w:cs="Times New Roman"/>
          <w:b/>
          <w:bCs/>
          <w:sz w:val="24"/>
          <w:szCs w:val="24"/>
          <w:u w:val="single"/>
        </w:rPr>
      </w:pPr>
      <w:r w:rsidRPr="00DE74BE">
        <w:rPr>
          <w:rFonts w:ascii="Times New Roman" w:hAnsi="Times New Roman" w:cs="Times New Roman"/>
          <w:b/>
          <w:bCs/>
          <w:sz w:val="24"/>
          <w:szCs w:val="24"/>
          <w:u w:val="single"/>
        </w:rPr>
        <w:t>Part 1: Interactive Data Dashboard</w:t>
      </w:r>
      <w:r w:rsidR="00A105F2">
        <w:rPr>
          <w:rFonts w:ascii="Times New Roman" w:hAnsi="Times New Roman" w:cs="Times New Roman"/>
          <w:b/>
          <w:bCs/>
          <w:sz w:val="24"/>
          <w:szCs w:val="24"/>
          <w:u w:val="single"/>
        </w:rPr>
        <w:t xml:space="preserve"> Instructions</w:t>
      </w:r>
    </w:p>
    <w:p w14:paraId="10E2EC43" w14:textId="58327424" w:rsidR="002F598B" w:rsidRDefault="002F598B">
      <w:pPr>
        <w:rPr>
          <w:rFonts w:ascii="Times New Roman" w:hAnsi="Times New Roman" w:cs="Times New Roman"/>
          <w:sz w:val="24"/>
          <w:szCs w:val="24"/>
        </w:rPr>
      </w:pPr>
      <w:r>
        <w:rPr>
          <w:rFonts w:ascii="Times New Roman" w:hAnsi="Times New Roman" w:cs="Times New Roman"/>
          <w:sz w:val="24"/>
          <w:szCs w:val="24"/>
        </w:rPr>
        <w:t xml:space="preserve">Link to the dashboard: </w:t>
      </w:r>
      <w:hyperlink r:id="rId7" w:history="1">
        <w:r>
          <w:rPr>
            <w:rStyle w:val="Hyperlink"/>
            <w:rFonts w:ascii="Times New Roman" w:hAnsi="Times New Roman" w:cs="Times New Roman"/>
            <w:sz w:val="24"/>
            <w:szCs w:val="24"/>
          </w:rPr>
          <w:t>D210 Dashboard - Diabetic Patient Demographics by Fahim Akbar</w:t>
        </w:r>
      </w:hyperlink>
    </w:p>
    <w:p w14:paraId="5FD10062" w14:textId="04000C42" w:rsidR="007355FF" w:rsidRPr="00DB37BD" w:rsidRDefault="007355FF">
      <w:pPr>
        <w:rPr>
          <w:rFonts w:ascii="Times New Roman" w:hAnsi="Times New Roman" w:cs="Times New Roman"/>
          <w:b/>
          <w:bCs/>
          <w:sz w:val="24"/>
          <w:szCs w:val="24"/>
        </w:rPr>
      </w:pPr>
      <w:r w:rsidRPr="00DB37BD">
        <w:rPr>
          <w:rFonts w:ascii="Times New Roman" w:hAnsi="Times New Roman" w:cs="Times New Roman"/>
          <w:b/>
          <w:bCs/>
          <w:sz w:val="24"/>
          <w:szCs w:val="24"/>
        </w:rPr>
        <w:t xml:space="preserve">1. Datasets </w:t>
      </w:r>
    </w:p>
    <w:p w14:paraId="5643E141" w14:textId="7A19F98B" w:rsidR="007355FF" w:rsidRDefault="00D268C7">
      <w:pPr>
        <w:rPr>
          <w:rFonts w:ascii="Times New Roman" w:hAnsi="Times New Roman" w:cs="Times New Roman"/>
          <w:sz w:val="24"/>
          <w:szCs w:val="24"/>
        </w:rPr>
      </w:pPr>
      <w:r>
        <w:rPr>
          <w:rFonts w:ascii="Times New Roman" w:hAnsi="Times New Roman" w:cs="Times New Roman"/>
          <w:sz w:val="24"/>
          <w:szCs w:val="24"/>
        </w:rPr>
        <w:t xml:space="preserve">The data sets that serve as the data source for my dashboard are “1medical_clean” and “1diabetic_dataset.” </w:t>
      </w:r>
      <w:r w:rsidR="008D1C13" w:rsidRPr="008D1C13">
        <w:rPr>
          <w:rFonts w:ascii="Times New Roman" w:hAnsi="Times New Roman" w:cs="Times New Roman"/>
          <w:b/>
          <w:bCs/>
          <w:sz w:val="24"/>
          <w:szCs w:val="24"/>
        </w:rPr>
        <w:t xml:space="preserve">DataSet </w:t>
      </w:r>
      <w:r w:rsidR="006F7BAE" w:rsidRPr="008D1C13">
        <w:rPr>
          <w:rFonts w:ascii="Times New Roman" w:hAnsi="Times New Roman" w:cs="Times New Roman"/>
          <w:b/>
          <w:bCs/>
          <w:sz w:val="24"/>
          <w:szCs w:val="24"/>
        </w:rPr>
        <w:t>1</w:t>
      </w:r>
      <w:r w:rsidR="006F7BAE">
        <w:rPr>
          <w:rFonts w:ascii="Times New Roman" w:hAnsi="Times New Roman" w:cs="Times New Roman"/>
          <w:sz w:val="24"/>
          <w:szCs w:val="24"/>
        </w:rPr>
        <w:t xml:space="preserve"> is represented by the </w:t>
      </w:r>
      <w:proofErr w:type="spellStart"/>
      <w:r w:rsidR="006F7BAE">
        <w:rPr>
          <w:rFonts w:ascii="Times New Roman" w:hAnsi="Times New Roman" w:cs="Times New Roman"/>
          <w:sz w:val="24"/>
          <w:szCs w:val="24"/>
        </w:rPr>
        <w:t>medical_clean</w:t>
      </w:r>
      <w:proofErr w:type="spellEnd"/>
      <w:r w:rsidR="006F7BAE">
        <w:rPr>
          <w:rFonts w:ascii="Times New Roman" w:hAnsi="Times New Roman" w:cs="Times New Roman"/>
          <w:sz w:val="24"/>
          <w:szCs w:val="24"/>
        </w:rPr>
        <w:t xml:space="preserve"> data set and </w:t>
      </w:r>
      <w:r w:rsidR="008D1C13" w:rsidRPr="008D1C13">
        <w:rPr>
          <w:rFonts w:ascii="Times New Roman" w:hAnsi="Times New Roman" w:cs="Times New Roman"/>
          <w:b/>
          <w:bCs/>
          <w:sz w:val="24"/>
          <w:szCs w:val="24"/>
        </w:rPr>
        <w:t>DataSet 2</w:t>
      </w:r>
      <w:r w:rsidR="006F7BAE">
        <w:rPr>
          <w:rFonts w:ascii="Times New Roman" w:hAnsi="Times New Roman" w:cs="Times New Roman"/>
          <w:sz w:val="24"/>
          <w:szCs w:val="24"/>
        </w:rPr>
        <w:t xml:space="preserve"> is represented by the diabetic dataset.</w:t>
      </w:r>
    </w:p>
    <w:p w14:paraId="2E7A1F8F" w14:textId="0941CBA7" w:rsidR="00D268C7" w:rsidRDefault="00D268C7">
      <w:pPr>
        <w:rPr>
          <w:rFonts w:ascii="Times New Roman" w:hAnsi="Times New Roman" w:cs="Times New Roman"/>
          <w:sz w:val="24"/>
          <w:szCs w:val="24"/>
        </w:rPr>
      </w:pPr>
      <w:r>
        <w:rPr>
          <w:rFonts w:ascii="Times New Roman" w:hAnsi="Times New Roman" w:cs="Times New Roman"/>
          <w:sz w:val="24"/>
          <w:szCs w:val="24"/>
        </w:rPr>
        <w:t xml:space="preserve">Source for “1medical_clean” </w:t>
      </w:r>
      <w:hyperlink r:id="rId8" w:history="1">
        <w:r w:rsidRPr="00EC766A">
          <w:rPr>
            <w:rStyle w:val="Hyperlink"/>
            <w:rFonts w:ascii="Times New Roman" w:hAnsi="Times New Roman" w:cs="Times New Roman"/>
            <w:sz w:val="24"/>
            <w:szCs w:val="24"/>
          </w:rPr>
          <w:t>https://tasks.wgu.edu/student/001434895/course/23540008/task/2804/overview</w:t>
        </w:r>
      </w:hyperlink>
    </w:p>
    <w:p w14:paraId="3DAA99CC" w14:textId="0BD614DC" w:rsidR="00D268C7" w:rsidRDefault="00D268C7">
      <w:pPr>
        <w:rPr>
          <w:rFonts w:ascii="Times New Roman" w:hAnsi="Times New Roman" w:cs="Times New Roman"/>
          <w:sz w:val="24"/>
          <w:szCs w:val="24"/>
        </w:rPr>
      </w:pPr>
      <w:r>
        <w:rPr>
          <w:rFonts w:ascii="Times New Roman" w:hAnsi="Times New Roman" w:cs="Times New Roman"/>
          <w:sz w:val="24"/>
          <w:szCs w:val="24"/>
        </w:rPr>
        <w:t>Source for “1diabetic_dataset”</w:t>
      </w:r>
    </w:p>
    <w:p w14:paraId="52DB0561" w14:textId="616301F7" w:rsidR="00996758" w:rsidRDefault="00996758">
      <w:pPr>
        <w:rPr>
          <w:rStyle w:val="Hyperlink"/>
          <w:rFonts w:ascii="Times New Roman" w:hAnsi="Times New Roman" w:cs="Times New Roman"/>
          <w:sz w:val="24"/>
          <w:szCs w:val="24"/>
        </w:rPr>
      </w:pPr>
      <w:hyperlink r:id="rId9" w:history="1">
        <w:r w:rsidRPr="00DC7B03">
          <w:rPr>
            <w:rStyle w:val="Hyperlink"/>
            <w:rFonts w:ascii="Times New Roman" w:hAnsi="Times New Roman" w:cs="Times New Roman"/>
            <w:sz w:val="24"/>
            <w:szCs w:val="24"/>
          </w:rPr>
          <w:t>https://www.kaggle.com/datasets/brandao/diabetes</w:t>
        </w:r>
      </w:hyperlink>
    </w:p>
    <w:p w14:paraId="0CDA6293" w14:textId="67A227BA" w:rsidR="00627803" w:rsidRPr="00627803" w:rsidRDefault="00627803">
      <w:pPr>
        <w:rPr>
          <w:rFonts w:ascii="Times New Roman" w:hAnsi="Times New Roman" w:cs="Times New Roman"/>
          <w:color w:val="0563C1" w:themeColor="hyperlink"/>
          <w:sz w:val="24"/>
          <w:szCs w:val="24"/>
          <w:u w:val="single"/>
        </w:rPr>
      </w:pPr>
      <w:r w:rsidRPr="00627803">
        <w:rPr>
          <w:rStyle w:val="Hyperlink"/>
          <w:rFonts w:ascii="Times New Roman" w:hAnsi="Times New Roman" w:cs="Times New Roman"/>
          <w:sz w:val="24"/>
          <w:szCs w:val="24"/>
        </w:rPr>
        <w:t>https://archive.ics.uci.edu/ml/datasets/Diabetes+130-US+hospitals+for+years+1999-2008</w:t>
      </w:r>
    </w:p>
    <w:p w14:paraId="09266253" w14:textId="77777777" w:rsidR="007355FF" w:rsidRPr="00DB37BD" w:rsidRDefault="007355FF" w:rsidP="007355FF">
      <w:pPr>
        <w:rPr>
          <w:rFonts w:ascii="Times New Roman" w:hAnsi="Times New Roman" w:cs="Times New Roman"/>
          <w:b/>
          <w:bCs/>
          <w:sz w:val="24"/>
          <w:szCs w:val="24"/>
        </w:rPr>
      </w:pPr>
      <w:r w:rsidRPr="00DB37BD">
        <w:rPr>
          <w:rFonts w:ascii="Times New Roman" w:hAnsi="Times New Roman" w:cs="Times New Roman"/>
          <w:b/>
          <w:bCs/>
          <w:sz w:val="24"/>
          <w:szCs w:val="24"/>
        </w:rPr>
        <w:t>2. Installation</w:t>
      </w:r>
    </w:p>
    <w:p w14:paraId="2096B2EA" w14:textId="003D5814" w:rsidR="007355FF" w:rsidRDefault="002F598B" w:rsidP="007355FF">
      <w:pPr>
        <w:rPr>
          <w:rFonts w:ascii="Times New Roman" w:hAnsi="Times New Roman" w:cs="Times New Roman"/>
          <w:sz w:val="24"/>
          <w:szCs w:val="24"/>
        </w:rPr>
      </w:pPr>
      <w:r>
        <w:rPr>
          <w:rFonts w:ascii="Times New Roman" w:hAnsi="Times New Roman" w:cs="Times New Roman"/>
          <w:sz w:val="24"/>
          <w:szCs w:val="24"/>
        </w:rPr>
        <w:t>Installation is not required. The dashboard is publicly available in the link provided below</w:t>
      </w:r>
    </w:p>
    <w:p w14:paraId="5F10FA2C" w14:textId="77777777" w:rsidR="008D1C13" w:rsidRDefault="00000000" w:rsidP="007355FF">
      <w:pPr>
        <w:rPr>
          <w:rStyle w:val="Hyperlink"/>
          <w:rFonts w:ascii="Times New Roman" w:hAnsi="Times New Roman" w:cs="Times New Roman"/>
          <w:sz w:val="24"/>
          <w:szCs w:val="24"/>
        </w:rPr>
      </w:pPr>
      <w:hyperlink r:id="rId10" w:history="1">
        <w:r w:rsidR="008D1C13">
          <w:rPr>
            <w:rStyle w:val="Hyperlink"/>
            <w:rFonts w:ascii="Times New Roman" w:hAnsi="Times New Roman" w:cs="Times New Roman"/>
            <w:sz w:val="24"/>
            <w:szCs w:val="24"/>
          </w:rPr>
          <w:t>D210 Dashboard - Diabetic Patient Demographics by Fahim Akbar</w:t>
        </w:r>
      </w:hyperlink>
    </w:p>
    <w:p w14:paraId="64AC06E1" w14:textId="43318D92" w:rsidR="007355FF" w:rsidRPr="00DB37BD" w:rsidRDefault="007355FF" w:rsidP="007355FF">
      <w:pPr>
        <w:rPr>
          <w:rFonts w:ascii="Times New Roman" w:hAnsi="Times New Roman" w:cs="Times New Roman"/>
          <w:b/>
          <w:bCs/>
          <w:sz w:val="24"/>
          <w:szCs w:val="24"/>
        </w:rPr>
      </w:pPr>
      <w:r w:rsidRPr="00DB37BD">
        <w:rPr>
          <w:rFonts w:ascii="Times New Roman" w:hAnsi="Times New Roman" w:cs="Times New Roman"/>
          <w:b/>
          <w:bCs/>
          <w:sz w:val="24"/>
          <w:szCs w:val="24"/>
        </w:rPr>
        <w:t>3. Interactive controls</w:t>
      </w:r>
    </w:p>
    <w:p w14:paraId="74C682D1" w14:textId="77777777" w:rsidR="007B758E" w:rsidRDefault="008D1C13" w:rsidP="007355FF">
      <w:pPr>
        <w:rPr>
          <w:rFonts w:ascii="Times New Roman" w:hAnsi="Times New Roman" w:cs="Times New Roman"/>
          <w:sz w:val="24"/>
          <w:szCs w:val="24"/>
        </w:rPr>
      </w:pPr>
      <w:r w:rsidRPr="008D1C13">
        <w:rPr>
          <w:rFonts w:ascii="Times New Roman" w:hAnsi="Times New Roman" w:cs="Times New Roman"/>
          <w:sz w:val="24"/>
          <w:szCs w:val="24"/>
        </w:rPr>
        <w:t xml:space="preserve">All filters and keys are located on the right-hand side of the </w:t>
      </w:r>
      <w:r>
        <w:rPr>
          <w:rFonts w:ascii="Times New Roman" w:hAnsi="Times New Roman" w:cs="Times New Roman"/>
          <w:sz w:val="24"/>
          <w:szCs w:val="24"/>
        </w:rPr>
        <w:t>dashboard.</w:t>
      </w:r>
      <w:r w:rsidR="008640B1">
        <w:rPr>
          <w:rFonts w:ascii="Times New Roman" w:hAnsi="Times New Roman" w:cs="Times New Roman"/>
          <w:sz w:val="24"/>
          <w:szCs w:val="24"/>
        </w:rPr>
        <w:t xml:space="preserve"> </w:t>
      </w:r>
    </w:p>
    <w:p w14:paraId="4972C837" w14:textId="5B6AB243" w:rsidR="007B758E" w:rsidRDefault="007B758E" w:rsidP="007355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580273" wp14:editId="005E6D8B">
            <wp:extent cx="5691226" cy="271427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96819" cy="2716944"/>
                    </a:xfrm>
                    <a:prstGeom prst="rect">
                      <a:avLst/>
                    </a:prstGeom>
                    <a:noFill/>
                    <a:ln>
                      <a:noFill/>
                    </a:ln>
                  </pic:spPr>
                </pic:pic>
              </a:graphicData>
            </a:graphic>
          </wp:inline>
        </w:drawing>
      </w:r>
    </w:p>
    <w:p w14:paraId="2003EAB9" w14:textId="7E958741" w:rsidR="008D1C13" w:rsidRDefault="008640B1" w:rsidP="007355FF">
      <w:pPr>
        <w:rPr>
          <w:rFonts w:ascii="Times New Roman" w:hAnsi="Times New Roman" w:cs="Times New Roman"/>
          <w:sz w:val="24"/>
          <w:szCs w:val="24"/>
        </w:rPr>
      </w:pPr>
      <w:r>
        <w:rPr>
          <w:rFonts w:ascii="Times New Roman" w:hAnsi="Times New Roman" w:cs="Times New Roman"/>
          <w:sz w:val="24"/>
          <w:szCs w:val="24"/>
        </w:rPr>
        <w:lastRenderedPageBreak/>
        <w:t xml:space="preserve">For the visualizations, </w:t>
      </w:r>
      <w:bookmarkStart w:id="0" w:name="_Hlk123244896"/>
      <w:r>
        <w:rPr>
          <w:rFonts w:ascii="Times New Roman" w:hAnsi="Times New Roman" w:cs="Times New Roman"/>
          <w:sz w:val="24"/>
          <w:szCs w:val="24"/>
        </w:rPr>
        <w:t xml:space="preserve">colors from the Tableau color blind palette were used. </w:t>
      </w:r>
      <w:bookmarkEnd w:id="0"/>
      <w:r>
        <w:rPr>
          <w:rFonts w:ascii="Times New Roman" w:hAnsi="Times New Roman" w:cs="Times New Roman"/>
          <w:sz w:val="24"/>
          <w:szCs w:val="24"/>
        </w:rPr>
        <w:t xml:space="preserve">By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all categories in the filters are selected.</w:t>
      </w:r>
      <w:r w:rsidR="0094387C">
        <w:rPr>
          <w:rFonts w:ascii="Times New Roman" w:hAnsi="Times New Roman" w:cs="Times New Roman"/>
          <w:sz w:val="24"/>
          <w:szCs w:val="24"/>
        </w:rPr>
        <w:t xml:space="preserve"> </w:t>
      </w:r>
      <w:r w:rsidR="0094387C" w:rsidRPr="0094387C">
        <w:rPr>
          <w:rFonts w:ascii="Times New Roman" w:hAnsi="Times New Roman" w:cs="Times New Roman"/>
          <w:sz w:val="24"/>
          <w:szCs w:val="24"/>
        </w:rPr>
        <w:t xml:space="preserve">To deselect whichever </w:t>
      </w:r>
      <w:proofErr w:type="gramStart"/>
      <w:r w:rsidR="0094387C" w:rsidRPr="0094387C">
        <w:rPr>
          <w:rFonts w:ascii="Times New Roman" w:hAnsi="Times New Roman" w:cs="Times New Roman"/>
          <w:sz w:val="24"/>
          <w:szCs w:val="24"/>
        </w:rPr>
        <w:t>category</w:t>
      </w:r>
      <w:proofErr w:type="gramEnd"/>
      <w:r w:rsidR="0094387C" w:rsidRPr="0094387C">
        <w:rPr>
          <w:rFonts w:ascii="Times New Roman" w:hAnsi="Times New Roman" w:cs="Times New Roman"/>
          <w:sz w:val="24"/>
          <w:szCs w:val="24"/>
        </w:rPr>
        <w:t xml:space="preserve"> you would like to filter out, click on the respective box and make sure the checkmark is no longer present.</w:t>
      </w:r>
    </w:p>
    <w:p w14:paraId="2F932FDD" w14:textId="5AAC12F3" w:rsidR="007B758E" w:rsidRPr="008D1C13" w:rsidRDefault="007B758E" w:rsidP="007355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EFFEDD" wp14:editId="11E6B4A0">
            <wp:extent cx="1688465" cy="13347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8465" cy="1334770"/>
                    </a:xfrm>
                    <a:prstGeom prst="rect">
                      <a:avLst/>
                    </a:prstGeom>
                    <a:noFill/>
                    <a:ln>
                      <a:noFill/>
                    </a:ln>
                  </pic:spPr>
                </pic:pic>
              </a:graphicData>
            </a:graphic>
          </wp:inline>
        </w:drawing>
      </w:r>
    </w:p>
    <w:p w14:paraId="5EAF8B2A" w14:textId="34C433D7" w:rsidR="007355FF" w:rsidRPr="00D268C7" w:rsidRDefault="008D1C13" w:rsidP="007355FF">
      <w:pPr>
        <w:rPr>
          <w:rFonts w:ascii="Times New Roman" w:hAnsi="Times New Roman" w:cs="Times New Roman"/>
          <w:b/>
          <w:bCs/>
          <w:sz w:val="24"/>
          <w:szCs w:val="24"/>
        </w:rPr>
      </w:pPr>
      <w:r w:rsidRPr="00D268C7">
        <w:rPr>
          <w:rFonts w:ascii="Times New Roman" w:hAnsi="Times New Roman" w:cs="Times New Roman"/>
          <w:b/>
          <w:bCs/>
          <w:sz w:val="24"/>
          <w:szCs w:val="24"/>
        </w:rPr>
        <w:t>Readmission</w:t>
      </w:r>
      <w:r w:rsidR="00D268C7" w:rsidRPr="00D268C7">
        <w:rPr>
          <w:rFonts w:ascii="Times New Roman" w:hAnsi="Times New Roman" w:cs="Times New Roman"/>
          <w:b/>
          <w:bCs/>
          <w:sz w:val="24"/>
          <w:szCs w:val="24"/>
        </w:rPr>
        <w:t xml:space="preserve"> and Diabetes</w:t>
      </w:r>
    </w:p>
    <w:p w14:paraId="4AA07A88" w14:textId="694DDDE9" w:rsidR="008640B1" w:rsidRDefault="008D1C13" w:rsidP="007355FF">
      <w:pPr>
        <w:rPr>
          <w:rFonts w:ascii="Times New Roman" w:hAnsi="Times New Roman" w:cs="Times New Roman"/>
          <w:sz w:val="24"/>
          <w:szCs w:val="24"/>
        </w:rPr>
      </w:pPr>
      <w:r>
        <w:rPr>
          <w:rFonts w:ascii="Times New Roman" w:hAnsi="Times New Roman" w:cs="Times New Roman"/>
          <w:sz w:val="24"/>
          <w:szCs w:val="24"/>
        </w:rPr>
        <w:t xml:space="preserve">You can filter the Readmissions tables by diabetes and gender. </w:t>
      </w:r>
    </w:p>
    <w:p w14:paraId="24853B5F" w14:textId="77777777" w:rsidR="00D6234C" w:rsidRDefault="008D1C13" w:rsidP="008640B1">
      <w:pPr>
        <w:pStyle w:val="ListParagraph"/>
        <w:numPr>
          <w:ilvl w:val="0"/>
          <w:numId w:val="1"/>
        </w:numPr>
        <w:rPr>
          <w:rFonts w:ascii="Times New Roman" w:hAnsi="Times New Roman" w:cs="Times New Roman"/>
          <w:sz w:val="24"/>
          <w:szCs w:val="24"/>
        </w:rPr>
      </w:pPr>
      <w:r w:rsidRPr="008640B1">
        <w:rPr>
          <w:rFonts w:ascii="Times New Roman" w:hAnsi="Times New Roman" w:cs="Times New Roman"/>
          <w:sz w:val="24"/>
          <w:szCs w:val="24"/>
        </w:rPr>
        <w:t xml:space="preserve">For DataSet 1, use the “Diabetes DataSet 1” filter to filter patients by if they have (Yes) or do not have (No) diabetes. </w:t>
      </w:r>
    </w:p>
    <w:p w14:paraId="6B656DD1" w14:textId="069BDD4B" w:rsidR="008640B1" w:rsidRPr="008640B1" w:rsidRDefault="00D6234C" w:rsidP="00D6234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02698E" wp14:editId="079857BD">
            <wp:extent cx="1804035" cy="163932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807"/>
                    <a:stretch/>
                  </pic:blipFill>
                  <pic:spPr bwMode="auto">
                    <a:xfrm>
                      <a:off x="0" y="0"/>
                      <a:ext cx="1804035" cy="1639329"/>
                    </a:xfrm>
                    <a:prstGeom prst="rect">
                      <a:avLst/>
                    </a:prstGeom>
                    <a:noFill/>
                    <a:ln>
                      <a:noFill/>
                    </a:ln>
                    <a:extLst>
                      <a:ext uri="{53640926-AAD7-44D8-BBD7-CCE9431645EC}">
                        <a14:shadowObscured xmlns:a14="http://schemas.microsoft.com/office/drawing/2010/main"/>
                      </a:ext>
                    </a:extLst>
                  </pic:spPr>
                </pic:pic>
              </a:graphicData>
            </a:graphic>
          </wp:inline>
        </w:drawing>
      </w:r>
    </w:p>
    <w:p w14:paraId="476649F1" w14:textId="400BBFDC" w:rsidR="008640B1" w:rsidRDefault="008D1C13" w:rsidP="008640B1">
      <w:pPr>
        <w:pStyle w:val="ListParagraph"/>
        <w:numPr>
          <w:ilvl w:val="0"/>
          <w:numId w:val="1"/>
        </w:numPr>
        <w:rPr>
          <w:rFonts w:ascii="Times New Roman" w:hAnsi="Times New Roman" w:cs="Times New Roman"/>
          <w:sz w:val="24"/>
          <w:szCs w:val="24"/>
        </w:rPr>
      </w:pPr>
      <w:r w:rsidRPr="008640B1">
        <w:rPr>
          <w:rFonts w:ascii="Times New Roman" w:hAnsi="Times New Roman" w:cs="Times New Roman"/>
          <w:sz w:val="24"/>
          <w:szCs w:val="24"/>
        </w:rPr>
        <w:t xml:space="preserve">To filter the DataSet </w:t>
      </w:r>
      <w:r w:rsidR="008640B1">
        <w:rPr>
          <w:rFonts w:ascii="Times New Roman" w:hAnsi="Times New Roman" w:cs="Times New Roman"/>
          <w:sz w:val="24"/>
          <w:szCs w:val="24"/>
        </w:rPr>
        <w:t>1</w:t>
      </w:r>
      <w:r w:rsidRPr="008640B1">
        <w:rPr>
          <w:rFonts w:ascii="Times New Roman" w:hAnsi="Times New Roman" w:cs="Times New Roman"/>
          <w:sz w:val="24"/>
          <w:szCs w:val="24"/>
        </w:rPr>
        <w:t xml:space="preserve"> table by Gender, select or deselect the boxes in Gender DataSet 1.</w:t>
      </w:r>
      <w:r w:rsidR="008640B1">
        <w:rPr>
          <w:rFonts w:ascii="Times New Roman" w:hAnsi="Times New Roman" w:cs="Times New Roman"/>
          <w:sz w:val="24"/>
          <w:szCs w:val="24"/>
        </w:rPr>
        <w:t xml:space="preserve"> </w:t>
      </w:r>
      <w:r w:rsidR="00D6234C">
        <w:rPr>
          <w:rFonts w:ascii="Times New Roman" w:hAnsi="Times New Roman" w:cs="Times New Roman"/>
          <w:noProof/>
          <w:sz w:val="24"/>
          <w:szCs w:val="24"/>
        </w:rPr>
        <w:drawing>
          <wp:inline distT="0" distB="0" distL="0" distR="0" wp14:anchorId="01DC722B" wp14:editId="5D00452D">
            <wp:extent cx="1804035" cy="107069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59380"/>
                    <a:stretch/>
                  </pic:blipFill>
                  <pic:spPr bwMode="auto">
                    <a:xfrm>
                      <a:off x="0" y="0"/>
                      <a:ext cx="1804035" cy="1070696"/>
                    </a:xfrm>
                    <a:prstGeom prst="rect">
                      <a:avLst/>
                    </a:prstGeom>
                    <a:noFill/>
                    <a:ln>
                      <a:noFill/>
                    </a:ln>
                    <a:extLst>
                      <a:ext uri="{53640926-AAD7-44D8-BBD7-CCE9431645EC}">
                        <a14:shadowObscured xmlns:a14="http://schemas.microsoft.com/office/drawing/2010/main"/>
                      </a:ext>
                    </a:extLst>
                  </pic:spPr>
                </pic:pic>
              </a:graphicData>
            </a:graphic>
          </wp:inline>
        </w:drawing>
      </w:r>
    </w:p>
    <w:p w14:paraId="67B557DC" w14:textId="77777777" w:rsidR="00D6234C" w:rsidRDefault="008640B1" w:rsidP="008640B1">
      <w:pPr>
        <w:pStyle w:val="ListParagraph"/>
        <w:numPr>
          <w:ilvl w:val="0"/>
          <w:numId w:val="1"/>
        </w:numPr>
        <w:rPr>
          <w:rFonts w:ascii="Times New Roman" w:hAnsi="Times New Roman" w:cs="Times New Roman"/>
          <w:sz w:val="24"/>
          <w:szCs w:val="24"/>
        </w:rPr>
      </w:pPr>
      <w:r w:rsidRPr="008640B1">
        <w:rPr>
          <w:rFonts w:ascii="Times New Roman" w:hAnsi="Times New Roman" w:cs="Times New Roman"/>
          <w:sz w:val="24"/>
          <w:szCs w:val="24"/>
        </w:rPr>
        <w:t xml:space="preserve">For DataSet </w:t>
      </w:r>
      <w:r>
        <w:rPr>
          <w:rFonts w:ascii="Times New Roman" w:hAnsi="Times New Roman" w:cs="Times New Roman"/>
          <w:sz w:val="24"/>
          <w:szCs w:val="24"/>
        </w:rPr>
        <w:t>2</w:t>
      </w:r>
      <w:r w:rsidRPr="008640B1">
        <w:rPr>
          <w:rFonts w:ascii="Times New Roman" w:hAnsi="Times New Roman" w:cs="Times New Roman"/>
          <w:sz w:val="24"/>
          <w:szCs w:val="24"/>
        </w:rPr>
        <w:t xml:space="preserve">, use the “Diabetes DataSet </w:t>
      </w:r>
      <w:r>
        <w:rPr>
          <w:rFonts w:ascii="Times New Roman" w:hAnsi="Times New Roman" w:cs="Times New Roman"/>
          <w:sz w:val="24"/>
          <w:szCs w:val="24"/>
        </w:rPr>
        <w:t>2</w:t>
      </w:r>
      <w:r w:rsidRPr="008640B1">
        <w:rPr>
          <w:rFonts w:ascii="Times New Roman" w:hAnsi="Times New Roman" w:cs="Times New Roman"/>
          <w:sz w:val="24"/>
          <w:szCs w:val="24"/>
        </w:rPr>
        <w:t>” filter to filter patients by if they have (Yes) or do not have (No) diabetes.</w:t>
      </w:r>
      <w:r w:rsidR="00D6234C" w:rsidRPr="00D6234C">
        <w:rPr>
          <w:rFonts w:ascii="Times New Roman" w:hAnsi="Times New Roman" w:cs="Times New Roman"/>
          <w:noProof/>
          <w:sz w:val="24"/>
          <w:szCs w:val="24"/>
        </w:rPr>
        <w:t xml:space="preserve"> </w:t>
      </w:r>
    </w:p>
    <w:p w14:paraId="4CFE4036" w14:textId="0FE88EA7" w:rsidR="008640B1" w:rsidRDefault="00D6234C" w:rsidP="00D6234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EE8481" wp14:editId="6E5DFECF">
            <wp:extent cx="1696494" cy="157342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56185"/>
                    <a:stretch/>
                  </pic:blipFill>
                  <pic:spPr bwMode="auto">
                    <a:xfrm>
                      <a:off x="0" y="0"/>
                      <a:ext cx="1696720" cy="1573636"/>
                    </a:xfrm>
                    <a:prstGeom prst="rect">
                      <a:avLst/>
                    </a:prstGeom>
                    <a:noFill/>
                    <a:ln>
                      <a:noFill/>
                    </a:ln>
                    <a:extLst>
                      <a:ext uri="{53640926-AAD7-44D8-BBD7-CCE9431645EC}">
                        <a14:shadowObscured xmlns:a14="http://schemas.microsoft.com/office/drawing/2010/main"/>
                      </a:ext>
                    </a:extLst>
                  </pic:spPr>
                </pic:pic>
              </a:graphicData>
            </a:graphic>
          </wp:inline>
        </w:drawing>
      </w:r>
    </w:p>
    <w:p w14:paraId="78B1E8DE" w14:textId="67593BFF" w:rsidR="00384E1E" w:rsidRPr="00384E1E" w:rsidRDefault="008640B1" w:rsidP="008D1C13">
      <w:pPr>
        <w:pStyle w:val="ListParagraph"/>
        <w:numPr>
          <w:ilvl w:val="0"/>
          <w:numId w:val="1"/>
        </w:numPr>
        <w:rPr>
          <w:rFonts w:ascii="Times New Roman" w:hAnsi="Times New Roman" w:cs="Times New Roman"/>
          <w:sz w:val="24"/>
          <w:szCs w:val="24"/>
        </w:rPr>
      </w:pPr>
      <w:r w:rsidRPr="008640B1">
        <w:rPr>
          <w:rFonts w:ascii="Times New Roman" w:hAnsi="Times New Roman" w:cs="Times New Roman"/>
          <w:sz w:val="24"/>
          <w:szCs w:val="24"/>
        </w:rPr>
        <w:lastRenderedPageBreak/>
        <w:t xml:space="preserve">To filter the DataSet </w:t>
      </w:r>
      <w:r>
        <w:rPr>
          <w:rFonts w:ascii="Times New Roman" w:hAnsi="Times New Roman" w:cs="Times New Roman"/>
          <w:sz w:val="24"/>
          <w:szCs w:val="24"/>
        </w:rPr>
        <w:t>2</w:t>
      </w:r>
      <w:r w:rsidRPr="008640B1">
        <w:rPr>
          <w:rFonts w:ascii="Times New Roman" w:hAnsi="Times New Roman" w:cs="Times New Roman"/>
          <w:sz w:val="24"/>
          <w:szCs w:val="24"/>
        </w:rPr>
        <w:t xml:space="preserve"> table by Gender, select or deselect the boxes in Gender DataSet </w:t>
      </w:r>
      <w:r>
        <w:rPr>
          <w:rFonts w:ascii="Times New Roman" w:hAnsi="Times New Roman" w:cs="Times New Roman"/>
          <w:sz w:val="24"/>
          <w:szCs w:val="24"/>
        </w:rPr>
        <w:t>2</w:t>
      </w:r>
      <w:r w:rsidRPr="008640B1">
        <w:rPr>
          <w:rFonts w:ascii="Times New Roman" w:hAnsi="Times New Roman" w:cs="Times New Roman"/>
          <w:sz w:val="24"/>
          <w:szCs w:val="24"/>
        </w:rPr>
        <w:t>.</w:t>
      </w:r>
      <w:r w:rsidR="00384E1E">
        <w:rPr>
          <w:rFonts w:ascii="Times New Roman" w:hAnsi="Times New Roman" w:cs="Times New Roman"/>
          <w:sz w:val="24"/>
          <w:szCs w:val="24"/>
        </w:rPr>
        <w:t xml:space="preserve"> </w:t>
      </w:r>
      <w:r w:rsidR="00D6234C">
        <w:rPr>
          <w:rFonts w:ascii="Times New Roman" w:hAnsi="Times New Roman" w:cs="Times New Roman"/>
          <w:noProof/>
          <w:sz w:val="24"/>
          <w:szCs w:val="24"/>
        </w:rPr>
        <w:drawing>
          <wp:inline distT="0" distB="0" distL="0" distR="0" wp14:anchorId="14CBBD8C" wp14:editId="070E2591">
            <wp:extent cx="1696494" cy="10046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43815" b="28208"/>
                    <a:stretch/>
                  </pic:blipFill>
                  <pic:spPr bwMode="auto">
                    <a:xfrm>
                      <a:off x="0" y="0"/>
                      <a:ext cx="1696720" cy="1004807"/>
                    </a:xfrm>
                    <a:prstGeom prst="rect">
                      <a:avLst/>
                    </a:prstGeom>
                    <a:noFill/>
                    <a:ln>
                      <a:noFill/>
                    </a:ln>
                    <a:extLst>
                      <a:ext uri="{53640926-AAD7-44D8-BBD7-CCE9431645EC}">
                        <a14:shadowObscured xmlns:a14="http://schemas.microsoft.com/office/drawing/2010/main"/>
                      </a:ext>
                    </a:extLst>
                  </pic:spPr>
                </pic:pic>
              </a:graphicData>
            </a:graphic>
          </wp:inline>
        </w:drawing>
      </w:r>
    </w:p>
    <w:p w14:paraId="45265F01" w14:textId="4D3B5829" w:rsidR="008D1C13" w:rsidRPr="00D268C7" w:rsidRDefault="008D1C13" w:rsidP="008D1C13">
      <w:pPr>
        <w:rPr>
          <w:rFonts w:ascii="Times New Roman" w:hAnsi="Times New Roman" w:cs="Times New Roman"/>
          <w:b/>
          <w:bCs/>
          <w:sz w:val="24"/>
          <w:szCs w:val="24"/>
        </w:rPr>
      </w:pPr>
      <w:r>
        <w:rPr>
          <w:rFonts w:ascii="Times New Roman" w:hAnsi="Times New Roman" w:cs="Times New Roman"/>
          <w:b/>
          <w:bCs/>
          <w:sz w:val="24"/>
          <w:szCs w:val="24"/>
        </w:rPr>
        <w:t>Age</w:t>
      </w:r>
      <w:r w:rsidRPr="00D268C7">
        <w:rPr>
          <w:rFonts w:ascii="Times New Roman" w:hAnsi="Times New Roman" w:cs="Times New Roman"/>
          <w:b/>
          <w:bCs/>
          <w:sz w:val="24"/>
          <w:szCs w:val="24"/>
        </w:rPr>
        <w:t xml:space="preserve"> and Diabetes</w:t>
      </w:r>
    </w:p>
    <w:p w14:paraId="6F5C8276" w14:textId="77777777" w:rsidR="008640B1" w:rsidRDefault="008D1C13" w:rsidP="007355FF">
      <w:pPr>
        <w:rPr>
          <w:rFonts w:ascii="Times New Roman" w:hAnsi="Times New Roman" w:cs="Times New Roman"/>
          <w:sz w:val="24"/>
          <w:szCs w:val="24"/>
        </w:rPr>
      </w:pPr>
      <w:r>
        <w:rPr>
          <w:rFonts w:ascii="Times New Roman" w:hAnsi="Times New Roman" w:cs="Times New Roman"/>
          <w:sz w:val="24"/>
          <w:szCs w:val="24"/>
        </w:rPr>
        <w:t xml:space="preserve">The Age charts can be filtered and include and exclude patients with or without diabetes. </w:t>
      </w:r>
    </w:p>
    <w:p w14:paraId="1A0098C5" w14:textId="5E3342A4" w:rsidR="008640B1" w:rsidRDefault="008D1C13" w:rsidP="008640B1">
      <w:pPr>
        <w:pStyle w:val="ListParagraph"/>
        <w:numPr>
          <w:ilvl w:val="0"/>
          <w:numId w:val="2"/>
        </w:numPr>
        <w:rPr>
          <w:rFonts w:ascii="Times New Roman" w:hAnsi="Times New Roman" w:cs="Times New Roman"/>
          <w:sz w:val="24"/>
          <w:szCs w:val="24"/>
        </w:rPr>
      </w:pPr>
      <w:r w:rsidRPr="008640B1">
        <w:rPr>
          <w:rFonts w:ascii="Times New Roman" w:hAnsi="Times New Roman" w:cs="Times New Roman"/>
          <w:sz w:val="24"/>
          <w:szCs w:val="24"/>
        </w:rPr>
        <w:t>For DataSet 1, use the Diabetes DataSet 1 filter</w:t>
      </w:r>
      <w:r w:rsidR="008640B1">
        <w:rPr>
          <w:rFonts w:ascii="Times New Roman" w:hAnsi="Times New Roman" w:cs="Times New Roman"/>
          <w:sz w:val="24"/>
          <w:szCs w:val="24"/>
        </w:rPr>
        <w:t xml:space="preserve"> and select </w:t>
      </w:r>
      <w:r w:rsidR="00384E1E">
        <w:rPr>
          <w:rFonts w:ascii="Times New Roman" w:hAnsi="Times New Roman" w:cs="Times New Roman"/>
          <w:sz w:val="24"/>
          <w:szCs w:val="24"/>
        </w:rPr>
        <w:t>“</w:t>
      </w:r>
      <w:r w:rsidR="008640B1">
        <w:rPr>
          <w:rFonts w:ascii="Times New Roman" w:hAnsi="Times New Roman" w:cs="Times New Roman"/>
          <w:sz w:val="24"/>
          <w:szCs w:val="24"/>
        </w:rPr>
        <w:t>Yes</w:t>
      </w:r>
      <w:r w:rsidR="00384E1E">
        <w:rPr>
          <w:rFonts w:ascii="Times New Roman" w:hAnsi="Times New Roman" w:cs="Times New Roman"/>
          <w:sz w:val="24"/>
          <w:szCs w:val="24"/>
        </w:rPr>
        <w:t>”</w:t>
      </w:r>
      <w:r w:rsidR="008640B1">
        <w:rPr>
          <w:rFonts w:ascii="Times New Roman" w:hAnsi="Times New Roman" w:cs="Times New Roman"/>
          <w:sz w:val="24"/>
          <w:szCs w:val="24"/>
        </w:rPr>
        <w:t xml:space="preserve"> to filter for patients with Diabetes</w:t>
      </w:r>
      <w:r w:rsidR="00384E1E">
        <w:rPr>
          <w:rFonts w:ascii="Times New Roman" w:hAnsi="Times New Roman" w:cs="Times New Roman"/>
          <w:sz w:val="24"/>
          <w:szCs w:val="24"/>
        </w:rPr>
        <w:t>; deselect “No” to filter out patients that do not have diabetes.</w:t>
      </w:r>
    </w:p>
    <w:p w14:paraId="6F908948" w14:textId="16EF8B17" w:rsidR="00384E1E" w:rsidRPr="008640B1" w:rsidRDefault="00384E1E" w:rsidP="00384E1E">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B7B59D" wp14:editId="3910A828">
            <wp:extent cx="1803909" cy="93911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25627" b="38742"/>
                    <a:stretch/>
                  </pic:blipFill>
                  <pic:spPr bwMode="auto">
                    <a:xfrm>
                      <a:off x="0" y="0"/>
                      <a:ext cx="1804035" cy="939180"/>
                    </a:xfrm>
                    <a:prstGeom prst="rect">
                      <a:avLst/>
                    </a:prstGeom>
                    <a:noFill/>
                    <a:ln>
                      <a:noFill/>
                    </a:ln>
                    <a:extLst>
                      <a:ext uri="{53640926-AAD7-44D8-BBD7-CCE9431645EC}">
                        <a14:shadowObscured xmlns:a14="http://schemas.microsoft.com/office/drawing/2010/main"/>
                      </a:ext>
                    </a:extLst>
                  </pic:spPr>
                </pic:pic>
              </a:graphicData>
            </a:graphic>
          </wp:inline>
        </w:drawing>
      </w:r>
    </w:p>
    <w:p w14:paraId="7369679F" w14:textId="6394423B" w:rsidR="00384E1E" w:rsidRPr="00384E1E" w:rsidRDefault="008D1C13" w:rsidP="00384E1E">
      <w:pPr>
        <w:pStyle w:val="ListParagraph"/>
        <w:numPr>
          <w:ilvl w:val="0"/>
          <w:numId w:val="2"/>
        </w:numPr>
        <w:rPr>
          <w:rFonts w:ascii="Times New Roman" w:hAnsi="Times New Roman" w:cs="Times New Roman"/>
          <w:sz w:val="24"/>
          <w:szCs w:val="24"/>
        </w:rPr>
      </w:pPr>
      <w:r w:rsidRPr="008640B1">
        <w:rPr>
          <w:rFonts w:ascii="Times New Roman" w:hAnsi="Times New Roman" w:cs="Times New Roman"/>
          <w:sz w:val="24"/>
          <w:szCs w:val="24"/>
        </w:rPr>
        <w:t xml:space="preserve">For DataSet 2, use the Diabetes &amp; Age DataSet 2 filter. </w:t>
      </w:r>
      <w:r w:rsidR="00384E1E">
        <w:rPr>
          <w:rFonts w:ascii="Times New Roman" w:hAnsi="Times New Roman" w:cs="Times New Roman"/>
          <w:sz w:val="24"/>
          <w:szCs w:val="24"/>
        </w:rPr>
        <w:t xml:space="preserve">Select “Yes” to filter for patients with Diabetes; deselect “No” to filter out patients that do not have diabetes. </w:t>
      </w:r>
      <w:r w:rsidR="00384E1E">
        <w:rPr>
          <w:rFonts w:ascii="Times New Roman" w:hAnsi="Times New Roman" w:cs="Times New Roman"/>
          <w:noProof/>
          <w:sz w:val="24"/>
          <w:szCs w:val="24"/>
        </w:rPr>
        <w:drawing>
          <wp:inline distT="0" distB="0" distL="0" distR="0" wp14:anchorId="49BDCF17" wp14:editId="74A919BA">
            <wp:extent cx="1696083" cy="10044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72024" b="-1"/>
                    <a:stretch/>
                  </pic:blipFill>
                  <pic:spPr bwMode="auto">
                    <a:xfrm>
                      <a:off x="0" y="0"/>
                      <a:ext cx="1696720" cy="1004793"/>
                    </a:xfrm>
                    <a:prstGeom prst="rect">
                      <a:avLst/>
                    </a:prstGeom>
                    <a:noFill/>
                    <a:ln>
                      <a:noFill/>
                    </a:ln>
                    <a:extLst>
                      <a:ext uri="{53640926-AAD7-44D8-BBD7-CCE9431645EC}">
                        <a14:shadowObscured xmlns:a14="http://schemas.microsoft.com/office/drawing/2010/main"/>
                      </a:ext>
                    </a:extLst>
                  </pic:spPr>
                </pic:pic>
              </a:graphicData>
            </a:graphic>
          </wp:inline>
        </w:drawing>
      </w:r>
    </w:p>
    <w:p w14:paraId="4BDCBBA3" w14:textId="3EB41D0C" w:rsidR="008640B1" w:rsidRPr="008640B1" w:rsidRDefault="008640B1" w:rsidP="007355FF">
      <w:pPr>
        <w:rPr>
          <w:rFonts w:ascii="Times New Roman" w:hAnsi="Times New Roman" w:cs="Times New Roman"/>
          <w:b/>
          <w:bCs/>
          <w:sz w:val="24"/>
          <w:szCs w:val="24"/>
        </w:rPr>
      </w:pPr>
      <w:r w:rsidRPr="008640B1">
        <w:rPr>
          <w:rFonts w:ascii="Times New Roman" w:hAnsi="Times New Roman" w:cs="Times New Roman"/>
          <w:b/>
          <w:bCs/>
          <w:sz w:val="24"/>
          <w:szCs w:val="24"/>
        </w:rPr>
        <w:t>Additional controls</w:t>
      </w:r>
    </w:p>
    <w:p w14:paraId="1ECB222A" w14:textId="2D1DA7CB" w:rsidR="008640B1" w:rsidRDefault="00384E1E" w:rsidP="007355FF">
      <w:pPr>
        <w:rPr>
          <w:rFonts w:ascii="Times New Roman" w:hAnsi="Times New Roman" w:cs="Times New Roman"/>
          <w:sz w:val="24"/>
          <w:szCs w:val="24"/>
        </w:rPr>
      </w:pPr>
      <w:r>
        <w:rPr>
          <w:rFonts w:ascii="Times New Roman" w:hAnsi="Times New Roman" w:cs="Times New Roman"/>
          <w:sz w:val="24"/>
          <w:szCs w:val="24"/>
        </w:rPr>
        <w:t xml:space="preserve">The Diabetes DataSet 1 filter can also be used to filter the </w:t>
      </w:r>
      <w:r w:rsidR="00805689">
        <w:rPr>
          <w:rFonts w:ascii="Times New Roman" w:hAnsi="Times New Roman" w:cs="Times New Roman"/>
          <w:sz w:val="24"/>
          <w:szCs w:val="24"/>
        </w:rPr>
        <w:t>DataSet</w:t>
      </w:r>
      <w:r>
        <w:rPr>
          <w:rFonts w:ascii="Times New Roman" w:hAnsi="Times New Roman" w:cs="Times New Roman"/>
          <w:sz w:val="24"/>
          <w:szCs w:val="24"/>
        </w:rPr>
        <w:t xml:space="preserve"> 1 Income and DataSet 1 Map visualizations.</w:t>
      </w:r>
      <w:r w:rsidR="00216B0A">
        <w:rPr>
          <w:rFonts w:ascii="Times New Roman" w:hAnsi="Times New Roman" w:cs="Times New Roman"/>
          <w:sz w:val="24"/>
          <w:szCs w:val="24"/>
        </w:rPr>
        <w:t xml:space="preserve"> You can also click on individual states on the map to get detailed statistics for the specific state. Double click on the state to return the dashboard to normal.</w:t>
      </w:r>
    </w:p>
    <w:p w14:paraId="38DD88DC" w14:textId="11008F89" w:rsidR="00216B0A" w:rsidRDefault="00216B0A" w:rsidP="007355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A120C6" wp14:editId="517323AC">
            <wp:extent cx="1804035" cy="160637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9057"/>
                    <a:stretch/>
                  </pic:blipFill>
                  <pic:spPr bwMode="auto">
                    <a:xfrm>
                      <a:off x="0" y="0"/>
                      <a:ext cx="1804035" cy="160637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5D8F23C1" wp14:editId="4326BE84">
            <wp:extent cx="4022803" cy="20307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0744" cy="2039811"/>
                    </a:xfrm>
                    <a:prstGeom prst="rect">
                      <a:avLst/>
                    </a:prstGeom>
                    <a:noFill/>
                    <a:ln>
                      <a:noFill/>
                    </a:ln>
                  </pic:spPr>
                </pic:pic>
              </a:graphicData>
            </a:graphic>
          </wp:inline>
        </w:drawing>
      </w:r>
    </w:p>
    <w:p w14:paraId="74A6CFFB" w14:textId="64E35769" w:rsidR="00CA3C72" w:rsidRDefault="00CA3C72">
      <w:pPr>
        <w:rPr>
          <w:rFonts w:ascii="Times New Roman" w:hAnsi="Times New Roman" w:cs="Times New Roman"/>
          <w:b/>
          <w:bCs/>
          <w:sz w:val="24"/>
          <w:szCs w:val="24"/>
          <w:u w:val="single"/>
        </w:rPr>
      </w:pPr>
    </w:p>
    <w:p w14:paraId="759B3630" w14:textId="5BA6E904" w:rsidR="00CA3C72" w:rsidRPr="00DE74BE" w:rsidRDefault="00CA3C72" w:rsidP="00CA3C72">
      <w:pPr>
        <w:jc w:val="center"/>
        <w:rPr>
          <w:rFonts w:ascii="Times New Roman" w:hAnsi="Times New Roman" w:cs="Times New Roman"/>
          <w:b/>
          <w:bCs/>
          <w:sz w:val="24"/>
          <w:szCs w:val="24"/>
          <w:u w:val="single"/>
        </w:rPr>
      </w:pPr>
      <w:r w:rsidRPr="00DE74BE">
        <w:rPr>
          <w:rFonts w:ascii="Times New Roman" w:hAnsi="Times New Roman" w:cs="Times New Roman"/>
          <w:b/>
          <w:bCs/>
          <w:sz w:val="24"/>
          <w:szCs w:val="24"/>
          <w:u w:val="single"/>
        </w:rPr>
        <w:lastRenderedPageBreak/>
        <w:t xml:space="preserve">Part </w:t>
      </w:r>
      <w:r>
        <w:rPr>
          <w:rFonts w:ascii="Times New Roman" w:hAnsi="Times New Roman" w:cs="Times New Roman"/>
          <w:b/>
          <w:bCs/>
          <w:sz w:val="24"/>
          <w:szCs w:val="24"/>
          <w:u w:val="single"/>
        </w:rPr>
        <w:t>2</w:t>
      </w:r>
      <w:r w:rsidRPr="00DE74BE">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Storytelling with Data</w:t>
      </w:r>
    </w:p>
    <w:p w14:paraId="044FD423" w14:textId="77777777" w:rsidR="00CA3C72" w:rsidRPr="007D25EE" w:rsidRDefault="00CA3C72" w:rsidP="00CA3C72">
      <w:pPr>
        <w:rPr>
          <w:rFonts w:ascii="Times New Roman" w:hAnsi="Times New Roman" w:cs="Times New Roman"/>
          <w:b/>
          <w:bCs/>
          <w:sz w:val="24"/>
          <w:szCs w:val="24"/>
          <w:u w:val="single"/>
        </w:rPr>
      </w:pPr>
      <w:r w:rsidRPr="007D25EE">
        <w:rPr>
          <w:rFonts w:ascii="Times New Roman" w:hAnsi="Times New Roman" w:cs="Times New Roman"/>
          <w:b/>
          <w:bCs/>
          <w:sz w:val="24"/>
          <w:szCs w:val="24"/>
          <w:u w:val="single"/>
        </w:rPr>
        <w:t>Panopto Demonstration</w:t>
      </w:r>
    </w:p>
    <w:p w14:paraId="0B61BECD" w14:textId="1028B260" w:rsidR="00CA3C72" w:rsidRPr="007D25EE" w:rsidRDefault="00CA3C72" w:rsidP="00CA3C72">
      <w:pPr>
        <w:rPr>
          <w:rFonts w:ascii="Times New Roman" w:hAnsi="Times New Roman" w:cs="Times New Roman"/>
          <w:b/>
          <w:bCs/>
          <w:sz w:val="24"/>
          <w:szCs w:val="24"/>
        </w:rPr>
      </w:pPr>
      <w:r w:rsidRPr="007D25EE">
        <w:rPr>
          <w:rFonts w:ascii="Times New Roman" w:hAnsi="Times New Roman" w:cs="Times New Roman"/>
          <w:b/>
          <w:bCs/>
          <w:sz w:val="24"/>
          <w:szCs w:val="24"/>
        </w:rPr>
        <w:t>Link to the Panopto Recording:</w:t>
      </w:r>
    </w:p>
    <w:p w14:paraId="0877CFD5" w14:textId="5762CFC9" w:rsidR="00CA3C72" w:rsidRDefault="004D03D4" w:rsidP="00CA3C72">
      <w:pPr>
        <w:rPr>
          <w:rFonts w:ascii="Times New Roman" w:hAnsi="Times New Roman" w:cs="Times New Roman"/>
          <w:sz w:val="24"/>
          <w:szCs w:val="24"/>
        </w:rPr>
      </w:pPr>
      <w:hyperlink r:id="rId16" w:history="1">
        <w:r w:rsidRPr="00DC7B03">
          <w:rPr>
            <w:rStyle w:val="Hyperlink"/>
            <w:rFonts w:ascii="Times New Roman" w:hAnsi="Times New Roman" w:cs="Times New Roman"/>
            <w:sz w:val="24"/>
            <w:szCs w:val="24"/>
          </w:rPr>
          <w:t>https://wgu.hosted.panopto.com/Panopto/Pages/Viewer.aspx?id=9aa2f73d-6e4e-43b4-82ee-af7b006d91f3</w:t>
        </w:r>
      </w:hyperlink>
    </w:p>
    <w:p w14:paraId="0D6C9337" w14:textId="09FEFA5F" w:rsidR="00CA3C72" w:rsidRPr="007D25EE" w:rsidRDefault="00364F12" w:rsidP="00CA3C72">
      <w:pPr>
        <w:rPr>
          <w:rFonts w:ascii="Times New Roman" w:hAnsi="Times New Roman" w:cs="Times New Roman"/>
          <w:b/>
          <w:bCs/>
          <w:sz w:val="24"/>
          <w:szCs w:val="24"/>
        </w:rPr>
      </w:pPr>
      <w:r>
        <w:rPr>
          <w:rFonts w:ascii="Times New Roman" w:hAnsi="Times New Roman" w:cs="Times New Roman"/>
          <w:b/>
          <w:bCs/>
          <w:sz w:val="24"/>
          <w:szCs w:val="24"/>
        </w:rPr>
        <w:t>Transcript</w:t>
      </w:r>
      <w:r w:rsidR="00CA3C72" w:rsidRPr="007D25EE">
        <w:rPr>
          <w:rFonts w:ascii="Times New Roman" w:hAnsi="Times New Roman" w:cs="Times New Roman"/>
          <w:b/>
          <w:bCs/>
          <w:sz w:val="24"/>
          <w:szCs w:val="24"/>
        </w:rPr>
        <w:t xml:space="preserve"> of the presentation:</w:t>
      </w:r>
    </w:p>
    <w:p w14:paraId="684C2033" w14:textId="306CED73" w:rsidR="007D25EE" w:rsidRDefault="003E3E2F" w:rsidP="00CA3C72">
      <w:pPr>
        <w:rPr>
          <w:rFonts w:ascii="Times New Roman" w:hAnsi="Times New Roman" w:cs="Times New Roman"/>
          <w:sz w:val="24"/>
          <w:szCs w:val="24"/>
        </w:rPr>
      </w:pPr>
      <w:r>
        <w:rPr>
          <w:rFonts w:ascii="Times New Roman" w:hAnsi="Times New Roman" w:cs="Times New Roman"/>
          <w:sz w:val="24"/>
          <w:szCs w:val="24"/>
        </w:rPr>
        <w:t>Hello, my name is Fahim Akbar and I’m a student at WGU.</w:t>
      </w:r>
      <w:r w:rsidR="001E639B">
        <w:rPr>
          <w:rFonts w:ascii="Times New Roman" w:hAnsi="Times New Roman" w:cs="Times New Roman"/>
          <w:sz w:val="24"/>
          <w:szCs w:val="24"/>
        </w:rPr>
        <w:t xml:space="preserve"> My undergraduate was in Biology and I am currently pursuing my graduate degree in the WGU MSDA program.</w:t>
      </w:r>
      <w:r>
        <w:rPr>
          <w:rFonts w:ascii="Times New Roman" w:hAnsi="Times New Roman" w:cs="Times New Roman"/>
          <w:sz w:val="24"/>
          <w:szCs w:val="24"/>
        </w:rPr>
        <w:t xml:space="preserve"> I also work </w:t>
      </w:r>
      <w:r w:rsidR="001E639B">
        <w:rPr>
          <w:rFonts w:ascii="Times New Roman" w:hAnsi="Times New Roman" w:cs="Times New Roman"/>
          <w:sz w:val="24"/>
          <w:szCs w:val="24"/>
        </w:rPr>
        <w:t xml:space="preserve">as a scientific programmer </w:t>
      </w:r>
      <w:r>
        <w:rPr>
          <w:rFonts w:ascii="Times New Roman" w:hAnsi="Times New Roman" w:cs="Times New Roman"/>
          <w:sz w:val="24"/>
          <w:szCs w:val="24"/>
        </w:rPr>
        <w:t xml:space="preserve">in </w:t>
      </w:r>
      <w:r w:rsidR="007D25EE">
        <w:rPr>
          <w:rFonts w:ascii="Times New Roman" w:hAnsi="Times New Roman" w:cs="Times New Roman"/>
          <w:sz w:val="24"/>
          <w:szCs w:val="24"/>
        </w:rPr>
        <w:t>a</w:t>
      </w:r>
      <w:r>
        <w:rPr>
          <w:rFonts w:ascii="Times New Roman" w:hAnsi="Times New Roman" w:cs="Times New Roman"/>
          <w:sz w:val="24"/>
          <w:szCs w:val="24"/>
        </w:rPr>
        <w:t xml:space="preserve"> medical center here in Houston, Texas and today I would like to give you all an overview of the demographics of patients with diabetes. </w:t>
      </w:r>
      <w:r w:rsidR="00805689">
        <w:rPr>
          <w:rFonts w:ascii="Times New Roman" w:hAnsi="Times New Roman" w:cs="Times New Roman"/>
          <w:sz w:val="24"/>
          <w:szCs w:val="24"/>
        </w:rPr>
        <w:t>Now, d</w:t>
      </w:r>
      <w:r>
        <w:rPr>
          <w:rFonts w:ascii="Times New Roman" w:hAnsi="Times New Roman" w:cs="Times New Roman"/>
          <w:sz w:val="24"/>
          <w:szCs w:val="24"/>
        </w:rPr>
        <w:t xml:space="preserve">iabetes is a very common </w:t>
      </w:r>
      <w:r w:rsidR="001E639B">
        <w:rPr>
          <w:rFonts w:ascii="Times New Roman" w:hAnsi="Times New Roman" w:cs="Times New Roman"/>
          <w:sz w:val="24"/>
          <w:szCs w:val="24"/>
        </w:rPr>
        <w:t>occurrence</w:t>
      </w:r>
      <w:r>
        <w:rPr>
          <w:rFonts w:ascii="Times New Roman" w:hAnsi="Times New Roman" w:cs="Times New Roman"/>
          <w:sz w:val="24"/>
          <w:szCs w:val="24"/>
        </w:rPr>
        <w:t xml:space="preserve"> across </w:t>
      </w:r>
      <w:r w:rsidR="001E639B">
        <w:rPr>
          <w:rFonts w:ascii="Times New Roman" w:hAnsi="Times New Roman" w:cs="Times New Roman"/>
          <w:sz w:val="24"/>
          <w:szCs w:val="24"/>
        </w:rPr>
        <w:t xml:space="preserve">the United States of </w:t>
      </w:r>
      <w:r>
        <w:rPr>
          <w:rFonts w:ascii="Times New Roman" w:hAnsi="Times New Roman" w:cs="Times New Roman"/>
          <w:sz w:val="24"/>
          <w:szCs w:val="24"/>
        </w:rPr>
        <w:t>America</w:t>
      </w:r>
      <w:r w:rsidR="001E639B">
        <w:rPr>
          <w:rFonts w:ascii="Times New Roman" w:hAnsi="Times New Roman" w:cs="Times New Roman"/>
          <w:sz w:val="24"/>
          <w:szCs w:val="24"/>
        </w:rPr>
        <w:t xml:space="preserve">, affecting over 37.3 million Americans, according to the CDC. This means approximately every 1 in 10 Americans have Diabetes. This also means that if you’re watching this, you may know or have met someone with diabetes in your personal life. </w:t>
      </w:r>
      <w:r w:rsidR="007D25EE" w:rsidRPr="007D25EE">
        <w:rPr>
          <w:rFonts w:ascii="Times New Roman" w:hAnsi="Times New Roman" w:cs="Times New Roman"/>
          <w:sz w:val="24"/>
          <w:szCs w:val="24"/>
        </w:rPr>
        <w:t>A</w:t>
      </w:r>
      <w:r w:rsidR="007D25EE">
        <w:rPr>
          <w:rFonts w:ascii="Times New Roman" w:hAnsi="Times New Roman" w:cs="Times New Roman"/>
          <w:sz w:val="24"/>
          <w:szCs w:val="24"/>
        </w:rPr>
        <w:t>nd on top of that, CDC statistics also show that a</w:t>
      </w:r>
      <w:r w:rsidR="007D25EE" w:rsidRPr="007D25EE">
        <w:rPr>
          <w:rFonts w:ascii="Times New Roman" w:hAnsi="Times New Roman" w:cs="Times New Roman"/>
          <w:sz w:val="24"/>
          <w:szCs w:val="24"/>
        </w:rPr>
        <w:t>bout 1 in 5 people with diabetes don’t know they have it.</w:t>
      </w:r>
      <w:r w:rsidR="007D25EE" w:rsidRPr="007D25EE">
        <w:rPr>
          <w:rFonts w:ascii="Times New Roman" w:hAnsi="Times New Roman" w:cs="Times New Roman"/>
          <w:sz w:val="24"/>
          <w:szCs w:val="24"/>
        </w:rPr>
        <w:t xml:space="preserve"> </w:t>
      </w:r>
      <w:r w:rsidR="00805689">
        <w:rPr>
          <w:rFonts w:ascii="Times New Roman" w:hAnsi="Times New Roman" w:cs="Times New Roman"/>
          <w:sz w:val="24"/>
          <w:szCs w:val="24"/>
        </w:rPr>
        <w:t>In my case a relative of mine developed gestational diabetes during their pregnancy. Fortunately, she was able to overcome it by changing her diet and closely monitoring her blood sugar levels throughout her pregnancy. She was very fortunate since some cases of gestational diabetes can lead to Type 2 diabetes, which is a lifelong ailment.</w:t>
      </w:r>
      <w:r w:rsidR="004D03D4">
        <w:rPr>
          <w:rFonts w:ascii="Times New Roman" w:hAnsi="Times New Roman" w:cs="Times New Roman"/>
          <w:sz w:val="24"/>
          <w:szCs w:val="24"/>
        </w:rPr>
        <w:t xml:space="preserve"> </w:t>
      </w:r>
      <w:r w:rsidR="004C4880">
        <w:rPr>
          <w:rFonts w:ascii="Times New Roman" w:hAnsi="Times New Roman" w:cs="Times New Roman"/>
          <w:sz w:val="24"/>
          <w:szCs w:val="24"/>
        </w:rPr>
        <w:t xml:space="preserve">My goal with this dashboard is to showcase the most </w:t>
      </w:r>
      <w:proofErr w:type="gramStart"/>
      <w:r w:rsidR="004C4880">
        <w:rPr>
          <w:rFonts w:ascii="Times New Roman" w:hAnsi="Times New Roman" w:cs="Times New Roman"/>
          <w:sz w:val="24"/>
          <w:szCs w:val="24"/>
        </w:rPr>
        <w:t>at risk</w:t>
      </w:r>
      <w:proofErr w:type="gramEnd"/>
      <w:r w:rsidR="004C4880">
        <w:rPr>
          <w:rFonts w:ascii="Times New Roman" w:hAnsi="Times New Roman" w:cs="Times New Roman"/>
          <w:sz w:val="24"/>
          <w:szCs w:val="24"/>
        </w:rPr>
        <w:t xml:space="preserve"> people of diabetes form these data sets based on gender and age, as well as income for the first data set. I also want to showcase the readmittance rates of patients with diabetes and explore how understanding the demographics of diabetic patients can in turn be used to further reduce readmissions.</w:t>
      </w:r>
      <w:r w:rsidR="004D03D4">
        <w:rPr>
          <w:rFonts w:ascii="Times New Roman" w:hAnsi="Times New Roman" w:cs="Times New Roman"/>
          <w:sz w:val="24"/>
          <w:szCs w:val="24"/>
        </w:rPr>
        <w:t xml:space="preserve"> </w:t>
      </w:r>
      <w:r w:rsidR="005C2A0C">
        <w:rPr>
          <w:rFonts w:ascii="Times New Roman" w:hAnsi="Times New Roman" w:cs="Times New Roman"/>
          <w:sz w:val="24"/>
          <w:szCs w:val="24"/>
        </w:rPr>
        <w:t>The first data set represents</w:t>
      </w:r>
      <w:r w:rsidR="005C2A0C">
        <w:rPr>
          <w:rFonts w:ascii="Times New Roman" w:hAnsi="Times New Roman" w:cs="Times New Roman"/>
          <w:sz w:val="24"/>
          <w:szCs w:val="24"/>
        </w:rPr>
        <w:t xml:space="preserve"> data pertaining to 10,000 patients across the country that were admitted to facilities associated with a popular Hospital chain. It provides us with patients who were readmitted to the hospital within a month of release, medical conditions (ex. Diabetes, arthritis), patient information (ex. Days in the hospital, types of initial admission), and patient demographic information (ex. Age, gender). The second data set represents </w:t>
      </w:r>
      <w:r w:rsidR="00F64690" w:rsidRPr="00F64690">
        <w:rPr>
          <w:rFonts w:ascii="Times New Roman" w:hAnsi="Times New Roman" w:cs="Times New Roman"/>
          <w:sz w:val="24"/>
          <w:szCs w:val="24"/>
        </w:rPr>
        <w:t>data collected from 130 US hospitals from the years 1999-2008. The dataset was obtained from the Center for Machine Learning and Intelligent Systems at University of California, Irvine.</w:t>
      </w:r>
      <w:r w:rsidR="00F64690">
        <w:rPr>
          <w:rFonts w:ascii="Times New Roman" w:hAnsi="Times New Roman" w:cs="Times New Roman"/>
          <w:sz w:val="24"/>
          <w:szCs w:val="24"/>
        </w:rPr>
        <w:t xml:space="preserve"> </w:t>
      </w:r>
      <w:r w:rsidR="00F64690">
        <w:rPr>
          <w:rFonts w:ascii="Times New Roman" w:hAnsi="Times New Roman" w:cs="Times New Roman"/>
          <w:sz w:val="24"/>
          <w:szCs w:val="24"/>
        </w:rPr>
        <w:t>The 1diabetic_data set for DataSet 2 had a much larger sample size of over 100,000 entries</w:t>
      </w:r>
      <w:r w:rsidR="00F64690">
        <w:rPr>
          <w:rFonts w:ascii="Times New Roman" w:hAnsi="Times New Roman" w:cs="Times New Roman"/>
          <w:sz w:val="24"/>
          <w:szCs w:val="24"/>
        </w:rPr>
        <w:t xml:space="preserve">.  </w:t>
      </w:r>
      <w:r w:rsidR="00A105F2">
        <w:rPr>
          <w:rFonts w:ascii="Times New Roman" w:hAnsi="Times New Roman" w:cs="Times New Roman"/>
          <w:sz w:val="24"/>
          <w:szCs w:val="24"/>
        </w:rPr>
        <w:t xml:space="preserve">It includes </w:t>
      </w:r>
      <w:r w:rsidR="00A105F2" w:rsidRPr="00A105F2">
        <w:rPr>
          <w:rFonts w:ascii="Times New Roman" w:hAnsi="Times New Roman" w:cs="Times New Roman"/>
          <w:sz w:val="24"/>
          <w:szCs w:val="24"/>
        </w:rPr>
        <w:t>number of procedures, number of medications, time spent in hospital</w:t>
      </w:r>
      <w:r w:rsidR="00A105F2">
        <w:rPr>
          <w:rFonts w:ascii="Times New Roman" w:hAnsi="Times New Roman" w:cs="Times New Roman"/>
          <w:sz w:val="24"/>
          <w:szCs w:val="24"/>
        </w:rPr>
        <w:t>, treatments, readmission rates, and patient demographic data</w:t>
      </w:r>
      <w:r w:rsidR="000B4623">
        <w:rPr>
          <w:rFonts w:ascii="Times New Roman" w:hAnsi="Times New Roman" w:cs="Times New Roman"/>
          <w:sz w:val="24"/>
          <w:szCs w:val="24"/>
        </w:rPr>
        <w:t xml:space="preserve"> (ex. Age, Gender)</w:t>
      </w:r>
      <w:r w:rsidR="00A105F2">
        <w:rPr>
          <w:rFonts w:ascii="Times New Roman" w:hAnsi="Times New Roman" w:cs="Times New Roman"/>
          <w:sz w:val="24"/>
          <w:szCs w:val="24"/>
        </w:rPr>
        <w:t>.</w:t>
      </w:r>
      <w:r w:rsidR="004D03D4">
        <w:rPr>
          <w:rFonts w:ascii="Times New Roman" w:hAnsi="Times New Roman" w:cs="Times New Roman"/>
          <w:sz w:val="24"/>
          <w:szCs w:val="24"/>
        </w:rPr>
        <w:t xml:space="preserve"> </w:t>
      </w:r>
      <w:r w:rsidR="00773C70">
        <w:rPr>
          <w:rFonts w:ascii="Times New Roman" w:hAnsi="Times New Roman" w:cs="Times New Roman"/>
          <w:sz w:val="24"/>
          <w:szCs w:val="24"/>
        </w:rPr>
        <w:t>The dashboard we created showed us that the majority of patients with diabetes across both data sets were female</w:t>
      </w:r>
      <w:r w:rsidR="007D25EE">
        <w:rPr>
          <w:rFonts w:ascii="Times New Roman" w:hAnsi="Times New Roman" w:cs="Times New Roman"/>
          <w:sz w:val="24"/>
          <w:szCs w:val="24"/>
        </w:rPr>
        <w:t xml:space="preserve"> and of older age</w:t>
      </w:r>
      <w:r w:rsidR="00773C70">
        <w:rPr>
          <w:rFonts w:ascii="Times New Roman" w:hAnsi="Times New Roman" w:cs="Times New Roman"/>
          <w:sz w:val="24"/>
          <w:szCs w:val="24"/>
        </w:rPr>
        <w:t xml:space="preserve">. The </w:t>
      </w:r>
      <w:r w:rsidR="00773C70" w:rsidRPr="00773C70">
        <w:rPr>
          <w:rFonts w:ascii="Times New Roman" w:hAnsi="Times New Roman" w:cs="Times New Roman"/>
          <w:sz w:val="24"/>
          <w:szCs w:val="24"/>
        </w:rPr>
        <w:t xml:space="preserve">age visualizations for both </w:t>
      </w:r>
      <w:r w:rsidR="007D25EE">
        <w:rPr>
          <w:rFonts w:ascii="Times New Roman" w:hAnsi="Times New Roman" w:cs="Times New Roman"/>
          <w:sz w:val="24"/>
          <w:szCs w:val="24"/>
        </w:rPr>
        <w:t>datasets also</w:t>
      </w:r>
      <w:r w:rsidR="00773C70" w:rsidRPr="00773C70">
        <w:rPr>
          <w:rFonts w:ascii="Times New Roman" w:hAnsi="Times New Roman" w:cs="Times New Roman"/>
          <w:sz w:val="24"/>
          <w:szCs w:val="24"/>
        </w:rPr>
        <w:t xml:space="preserve"> show </w:t>
      </w:r>
      <w:r w:rsidR="007D25EE">
        <w:rPr>
          <w:rFonts w:ascii="Times New Roman" w:hAnsi="Times New Roman" w:cs="Times New Roman"/>
          <w:sz w:val="24"/>
          <w:szCs w:val="24"/>
        </w:rPr>
        <w:t xml:space="preserve">us </w:t>
      </w:r>
      <w:r w:rsidR="00773C70" w:rsidRPr="00773C70">
        <w:rPr>
          <w:rFonts w:ascii="Times New Roman" w:hAnsi="Times New Roman" w:cs="Times New Roman"/>
          <w:sz w:val="24"/>
          <w:szCs w:val="24"/>
        </w:rPr>
        <w:t>that the majority of patients with diabetes were older of age, between the age groups of 40s-80s. For DataSet 1 the majority of patients with diabetes were in the 50s age group whereas in DataSet 2the majority of patients with diabetes were in the 70s age group.</w:t>
      </w:r>
      <w:r w:rsidR="00773C70">
        <w:rPr>
          <w:rFonts w:ascii="Times New Roman" w:hAnsi="Times New Roman" w:cs="Times New Roman"/>
          <w:sz w:val="24"/>
          <w:szCs w:val="24"/>
        </w:rPr>
        <w:t xml:space="preserve"> The income </w:t>
      </w:r>
      <w:r w:rsidR="007D25EE">
        <w:rPr>
          <w:rFonts w:ascii="Times New Roman" w:hAnsi="Times New Roman" w:cs="Times New Roman"/>
          <w:sz w:val="24"/>
          <w:szCs w:val="24"/>
        </w:rPr>
        <w:t xml:space="preserve">visuals show that people within the lower income brackets had higher rates of diabetes. People who made below $10,000 a year had the highest likelihood of having diabetes. The map visualization also showed us that more densely populated states had higher number of diabetic patients. </w:t>
      </w:r>
      <w:r w:rsidR="007D25EE" w:rsidRPr="007D25EE">
        <w:rPr>
          <w:rFonts w:ascii="Times New Roman" w:hAnsi="Times New Roman" w:cs="Times New Roman"/>
          <w:sz w:val="24"/>
          <w:szCs w:val="24"/>
        </w:rPr>
        <w:t>Pennsylvania</w:t>
      </w:r>
      <w:r w:rsidR="007D25EE">
        <w:rPr>
          <w:rFonts w:ascii="Times New Roman" w:hAnsi="Times New Roman" w:cs="Times New Roman"/>
          <w:sz w:val="24"/>
          <w:szCs w:val="24"/>
        </w:rPr>
        <w:t xml:space="preserve"> had the highest number</w:t>
      </w:r>
      <w:r w:rsidR="007D25EE" w:rsidRPr="007D25EE">
        <w:rPr>
          <w:rFonts w:ascii="Times New Roman" w:hAnsi="Times New Roman" w:cs="Times New Roman"/>
          <w:sz w:val="24"/>
          <w:szCs w:val="24"/>
        </w:rPr>
        <w:t xml:space="preserve">, followed by New York, California, and Texas. </w:t>
      </w:r>
      <w:r w:rsidR="007D25EE" w:rsidRPr="007D25EE">
        <w:rPr>
          <w:rFonts w:ascii="Times New Roman" w:hAnsi="Times New Roman" w:cs="Times New Roman"/>
          <w:sz w:val="24"/>
          <w:szCs w:val="24"/>
        </w:rPr>
        <w:lastRenderedPageBreak/>
        <w:t>These states are highly populated so it would make sense that they would most likely have higher rates of diabetes as opposed to states with lower populations.</w:t>
      </w:r>
      <w:r w:rsidR="004D03D4">
        <w:rPr>
          <w:rFonts w:ascii="Times New Roman" w:hAnsi="Times New Roman" w:cs="Times New Roman"/>
          <w:sz w:val="24"/>
          <w:szCs w:val="24"/>
        </w:rPr>
        <w:t xml:space="preserve"> </w:t>
      </w:r>
      <w:r w:rsidR="007D25EE">
        <w:rPr>
          <w:rFonts w:ascii="Times New Roman" w:hAnsi="Times New Roman" w:cs="Times New Roman"/>
          <w:sz w:val="24"/>
          <w:szCs w:val="24"/>
        </w:rPr>
        <w:t>Based on the results of our data presentation, there a few things hospital</w:t>
      </w:r>
      <w:r w:rsidR="009418C7">
        <w:rPr>
          <w:rFonts w:ascii="Times New Roman" w:hAnsi="Times New Roman" w:cs="Times New Roman"/>
          <w:sz w:val="24"/>
          <w:szCs w:val="24"/>
        </w:rPr>
        <w:t xml:space="preserve"> staff</w:t>
      </w:r>
      <w:r w:rsidR="007D25EE">
        <w:rPr>
          <w:rFonts w:ascii="Times New Roman" w:hAnsi="Times New Roman" w:cs="Times New Roman"/>
          <w:sz w:val="24"/>
          <w:szCs w:val="24"/>
        </w:rPr>
        <w:t xml:space="preserve"> can take into account. For starters, </w:t>
      </w:r>
      <w:r w:rsidR="007D25EE" w:rsidRPr="007D25EE">
        <w:rPr>
          <w:rFonts w:ascii="Times New Roman" w:hAnsi="Times New Roman" w:cs="Times New Roman"/>
          <w:sz w:val="24"/>
          <w:szCs w:val="24"/>
        </w:rPr>
        <w:t>hospitals have a vested interest in reducing readmission rates</w:t>
      </w:r>
      <w:r w:rsidR="007D25EE">
        <w:rPr>
          <w:rFonts w:ascii="Times New Roman" w:hAnsi="Times New Roman" w:cs="Times New Roman"/>
          <w:sz w:val="24"/>
          <w:szCs w:val="24"/>
        </w:rPr>
        <w:t xml:space="preserve"> as much as possible. In fact,</w:t>
      </w:r>
      <w:r w:rsidR="007D25EE" w:rsidRPr="007D25EE">
        <w:rPr>
          <w:rFonts w:ascii="Times New Roman" w:hAnsi="Times New Roman" w:cs="Times New Roman"/>
          <w:sz w:val="24"/>
          <w:szCs w:val="24"/>
        </w:rPr>
        <w:t xml:space="preserve"> </w:t>
      </w:r>
      <w:r w:rsidR="007D25EE">
        <w:rPr>
          <w:rFonts w:ascii="Times New Roman" w:hAnsi="Times New Roman" w:cs="Times New Roman"/>
          <w:sz w:val="24"/>
          <w:szCs w:val="24"/>
        </w:rPr>
        <w:t>h</w:t>
      </w:r>
      <w:r w:rsidR="007D25EE" w:rsidRPr="007D25EE">
        <w:rPr>
          <w:rFonts w:ascii="Times New Roman" w:hAnsi="Times New Roman" w:cs="Times New Roman"/>
          <w:sz w:val="24"/>
          <w:szCs w:val="24"/>
        </w:rPr>
        <w:t>ospitals can</w:t>
      </w:r>
      <w:r w:rsidR="007D25EE">
        <w:rPr>
          <w:rFonts w:ascii="Times New Roman" w:hAnsi="Times New Roman" w:cs="Times New Roman"/>
          <w:sz w:val="24"/>
          <w:szCs w:val="24"/>
        </w:rPr>
        <w:t xml:space="preserve"> and will</w:t>
      </w:r>
      <w:r w:rsidR="007D25EE" w:rsidRPr="007D25EE">
        <w:rPr>
          <w:rFonts w:ascii="Times New Roman" w:hAnsi="Times New Roman" w:cs="Times New Roman"/>
          <w:sz w:val="24"/>
          <w:szCs w:val="24"/>
        </w:rPr>
        <w:t xml:space="preserve"> be penalized if their readmission rates are too high, so showing the rates of readmission amongst diabetic patients can help them create new protocols with the aim of reducing the readmittance of these patients.</w:t>
      </w:r>
      <w:r w:rsidR="009418C7">
        <w:rPr>
          <w:rFonts w:ascii="Times New Roman" w:hAnsi="Times New Roman" w:cs="Times New Roman"/>
          <w:sz w:val="24"/>
          <w:szCs w:val="24"/>
        </w:rPr>
        <w:t xml:space="preserve"> In addition, knowing which groups of people are more vulnerable to diabetes can help hospitals plan preventative treatments so that at-risk individuals</w:t>
      </w:r>
      <w:r w:rsidR="00883ED1">
        <w:rPr>
          <w:rFonts w:ascii="Times New Roman" w:hAnsi="Times New Roman" w:cs="Times New Roman"/>
          <w:sz w:val="24"/>
          <w:szCs w:val="24"/>
        </w:rPr>
        <w:t xml:space="preserve"> can</w:t>
      </w:r>
      <w:r w:rsidR="009418C7">
        <w:rPr>
          <w:rFonts w:ascii="Times New Roman" w:hAnsi="Times New Roman" w:cs="Times New Roman"/>
          <w:sz w:val="24"/>
          <w:szCs w:val="24"/>
        </w:rPr>
        <w:t xml:space="preserve"> avoid becoming diabetic.</w:t>
      </w:r>
      <w:r w:rsidR="00883ED1">
        <w:rPr>
          <w:rFonts w:ascii="Times New Roman" w:hAnsi="Times New Roman" w:cs="Times New Roman"/>
          <w:sz w:val="24"/>
          <w:szCs w:val="24"/>
        </w:rPr>
        <w:t xml:space="preserve"> </w:t>
      </w:r>
      <w:r w:rsidR="009418C7">
        <w:rPr>
          <w:rFonts w:ascii="Times New Roman" w:hAnsi="Times New Roman" w:cs="Times New Roman"/>
          <w:sz w:val="24"/>
          <w:szCs w:val="24"/>
        </w:rPr>
        <w:t xml:space="preserve">Hospitals can also invest in creating targeted educational campaigns towards women and elderly people as a way to help mitigate and reduce potential future diabetic patients. At the end of the day, hospitals are meant to serve the public and help people get better so that hopefully don’t have to return. Better understanding a commonplace occurrence such as diabetes is a good way for </w:t>
      </w:r>
      <w:r w:rsidR="00883ED1">
        <w:rPr>
          <w:rFonts w:ascii="Times New Roman" w:hAnsi="Times New Roman" w:cs="Times New Roman"/>
          <w:sz w:val="24"/>
          <w:szCs w:val="24"/>
        </w:rPr>
        <w:t xml:space="preserve">us to plan preventative treatments that will benefit both our patients and our </w:t>
      </w:r>
      <w:r w:rsidR="00766EE1">
        <w:rPr>
          <w:rFonts w:ascii="Times New Roman" w:hAnsi="Times New Roman" w:cs="Times New Roman"/>
          <w:sz w:val="24"/>
          <w:szCs w:val="24"/>
        </w:rPr>
        <w:t>institutions. Thank you.</w:t>
      </w:r>
    </w:p>
    <w:p w14:paraId="763AF013" w14:textId="15D7C97C" w:rsidR="00364F12" w:rsidRDefault="00364F12">
      <w:pPr>
        <w:rPr>
          <w:rFonts w:ascii="Times New Roman" w:hAnsi="Times New Roman" w:cs="Times New Roman"/>
          <w:sz w:val="24"/>
          <w:szCs w:val="24"/>
        </w:rPr>
      </w:pPr>
      <w:r>
        <w:rPr>
          <w:rFonts w:ascii="Times New Roman" w:hAnsi="Times New Roman" w:cs="Times New Roman"/>
          <w:sz w:val="24"/>
          <w:szCs w:val="24"/>
        </w:rPr>
        <w:br w:type="page"/>
      </w:r>
    </w:p>
    <w:p w14:paraId="3C2AE4F8" w14:textId="77777777" w:rsidR="00364F12" w:rsidRPr="00802A53" w:rsidRDefault="00364F12" w:rsidP="00364F12">
      <w:pPr>
        <w:spacing w:line="240" w:lineRule="auto"/>
        <w:jc w:val="center"/>
        <w:rPr>
          <w:rFonts w:ascii="Times New Roman" w:hAnsi="Times New Roman" w:cs="Times New Roman"/>
          <w:b/>
          <w:bCs/>
          <w:sz w:val="24"/>
          <w:szCs w:val="24"/>
        </w:rPr>
      </w:pPr>
      <w:r w:rsidRPr="00802A53">
        <w:rPr>
          <w:rFonts w:ascii="Times New Roman" w:hAnsi="Times New Roman" w:cs="Times New Roman"/>
          <w:b/>
          <w:bCs/>
          <w:sz w:val="24"/>
          <w:szCs w:val="24"/>
        </w:rPr>
        <w:lastRenderedPageBreak/>
        <w:t>D2</w:t>
      </w:r>
      <w:r>
        <w:rPr>
          <w:rFonts w:ascii="Times New Roman" w:hAnsi="Times New Roman" w:cs="Times New Roman"/>
          <w:b/>
          <w:bCs/>
          <w:sz w:val="24"/>
          <w:szCs w:val="24"/>
        </w:rPr>
        <w:t>10</w:t>
      </w:r>
      <w:r w:rsidRPr="00802A53">
        <w:rPr>
          <w:rFonts w:ascii="Times New Roman" w:hAnsi="Times New Roman" w:cs="Times New Roman"/>
          <w:b/>
          <w:bCs/>
          <w:sz w:val="24"/>
          <w:szCs w:val="24"/>
        </w:rPr>
        <w:t xml:space="preserve"> Performance Assessment</w:t>
      </w:r>
    </w:p>
    <w:p w14:paraId="549EC1AE" w14:textId="77777777" w:rsidR="00364F12" w:rsidRDefault="00364F12" w:rsidP="00364F12">
      <w:pPr>
        <w:jc w:val="center"/>
        <w:rPr>
          <w:rFonts w:ascii="Times New Roman" w:hAnsi="Times New Roman" w:cs="Times New Roman"/>
          <w:b/>
          <w:bCs/>
          <w:sz w:val="24"/>
          <w:szCs w:val="24"/>
        </w:rPr>
      </w:pPr>
      <w:r w:rsidRPr="00AF743A">
        <w:rPr>
          <w:rFonts w:ascii="Times New Roman" w:hAnsi="Times New Roman" w:cs="Times New Roman"/>
          <w:b/>
          <w:bCs/>
          <w:sz w:val="24"/>
          <w:szCs w:val="24"/>
        </w:rPr>
        <w:t>DATA DASHBOARD AND STORYTELLING</w:t>
      </w:r>
    </w:p>
    <w:p w14:paraId="697903E7" w14:textId="77777777" w:rsidR="00364F12" w:rsidRPr="00802A53" w:rsidRDefault="00364F12" w:rsidP="00364F12">
      <w:pPr>
        <w:rPr>
          <w:rFonts w:ascii="Times New Roman" w:hAnsi="Times New Roman" w:cs="Times New Roman"/>
          <w:color w:val="0563C1" w:themeColor="hyperlink"/>
          <w:sz w:val="24"/>
          <w:szCs w:val="24"/>
          <w:u w:val="single"/>
        </w:rPr>
      </w:pPr>
      <w:r w:rsidRPr="00802A53">
        <w:rPr>
          <w:rFonts w:ascii="Times New Roman" w:hAnsi="Times New Roman" w:cs="Times New Roman"/>
          <w:sz w:val="24"/>
          <w:szCs w:val="24"/>
        </w:rPr>
        <w:t xml:space="preserve">Fahim A. Akbar Student ID 001434895 Masters Data Analytics (January 1, 2021) Program Mentor: Lea Yoakem (877) 435-7948x6422 </w:t>
      </w:r>
      <w:hyperlink r:id="rId17" w:history="1">
        <w:r w:rsidRPr="00802A53">
          <w:rPr>
            <w:rFonts w:ascii="Times New Roman" w:hAnsi="Times New Roman" w:cs="Times New Roman"/>
            <w:color w:val="0563C1" w:themeColor="hyperlink"/>
            <w:sz w:val="24"/>
            <w:szCs w:val="24"/>
            <w:u w:val="single"/>
          </w:rPr>
          <w:t>fakbar3@wgu.edu</w:t>
        </w:r>
      </w:hyperlink>
    </w:p>
    <w:p w14:paraId="6297B0FF" w14:textId="77777777" w:rsidR="00364F12" w:rsidRDefault="00364F12" w:rsidP="00364F12">
      <w:pPr>
        <w:jc w:val="center"/>
        <w:rPr>
          <w:rFonts w:ascii="Times New Roman" w:hAnsi="Times New Roman" w:cs="Times New Roman"/>
          <w:b/>
          <w:bCs/>
          <w:sz w:val="24"/>
          <w:szCs w:val="24"/>
        </w:rPr>
      </w:pPr>
      <w:r w:rsidRPr="00AF743A">
        <w:rPr>
          <w:rFonts w:ascii="Times New Roman" w:hAnsi="Times New Roman" w:cs="Times New Roman"/>
          <w:b/>
          <w:bCs/>
          <w:sz w:val="24"/>
          <w:szCs w:val="24"/>
        </w:rPr>
        <w:t>Part 3: Reflection Paper</w:t>
      </w:r>
    </w:p>
    <w:p w14:paraId="706E1F0B" w14:textId="77777777" w:rsidR="00364F12" w:rsidRPr="00706266" w:rsidRDefault="00364F12" w:rsidP="00364F12">
      <w:pPr>
        <w:tabs>
          <w:tab w:val="left" w:pos="6032"/>
        </w:tabs>
        <w:rPr>
          <w:rFonts w:ascii="Times New Roman" w:hAnsi="Times New Roman" w:cs="Times New Roman"/>
          <w:sz w:val="24"/>
          <w:szCs w:val="24"/>
        </w:rPr>
      </w:pPr>
      <w:r>
        <w:rPr>
          <w:rFonts w:ascii="Times New Roman" w:hAnsi="Times New Roman" w:cs="Times New Roman"/>
          <w:sz w:val="24"/>
          <w:szCs w:val="24"/>
        </w:rPr>
        <w:t>One of the most common chronic health conditions is diabetes. According to the CDC, over 37.3 million Americans have diabetes</w:t>
      </w:r>
      <w:r w:rsidRPr="00FF2E5E">
        <w:rPr>
          <w:rFonts w:ascii="Times New Roman" w:hAnsi="Times New Roman" w:cs="Times New Roman"/>
          <w:sz w:val="24"/>
          <w:szCs w:val="24"/>
        </w:rPr>
        <w:t>. (CDC, 2022).</w:t>
      </w:r>
      <w:r>
        <w:rPr>
          <w:rFonts w:ascii="Times New Roman" w:hAnsi="Times New Roman" w:cs="Times New Roman"/>
          <w:sz w:val="24"/>
          <w:szCs w:val="24"/>
        </w:rPr>
        <w:t xml:space="preserve">  By understanding which groups of people are most affected by or most likely to have diabetes, we can better plan for preventative measures that can target the most at-risk groups.</w:t>
      </w:r>
    </w:p>
    <w:p w14:paraId="4BA9E53A" w14:textId="77777777" w:rsidR="00364F12" w:rsidRPr="00AF743A" w:rsidRDefault="00364F12" w:rsidP="00364F12">
      <w:pPr>
        <w:rPr>
          <w:rFonts w:ascii="Times New Roman" w:hAnsi="Times New Roman" w:cs="Times New Roman"/>
          <w:b/>
          <w:bCs/>
          <w:sz w:val="24"/>
          <w:szCs w:val="24"/>
        </w:rPr>
      </w:pPr>
      <w:r w:rsidRPr="00AF743A">
        <w:rPr>
          <w:rFonts w:ascii="Times New Roman" w:hAnsi="Times New Roman" w:cs="Times New Roman"/>
          <w:b/>
          <w:bCs/>
          <w:sz w:val="24"/>
          <w:szCs w:val="24"/>
        </w:rPr>
        <w:t>1.  Explain how the purpose and function of your dashboard align with the needs outlined in the data dictionary associated with your chosen data set.</w:t>
      </w:r>
    </w:p>
    <w:p w14:paraId="4FCBC234" w14:textId="77777777" w:rsidR="00364F12" w:rsidRPr="00AF743A" w:rsidRDefault="00364F12" w:rsidP="00364F12">
      <w:pPr>
        <w:tabs>
          <w:tab w:val="left" w:pos="6032"/>
        </w:tabs>
        <w:rPr>
          <w:rFonts w:ascii="Times New Roman" w:hAnsi="Times New Roman" w:cs="Times New Roman"/>
          <w:sz w:val="24"/>
          <w:szCs w:val="24"/>
        </w:rPr>
      </w:pPr>
      <w:r>
        <w:rPr>
          <w:rFonts w:ascii="Times New Roman" w:hAnsi="Times New Roman" w:cs="Times New Roman"/>
          <w:sz w:val="24"/>
          <w:szCs w:val="24"/>
        </w:rPr>
        <w:t>For this investigation, I chose to focus on diabetes as a point of interest medical condition. The purpose and function of the executive dashboard is to showcase which demographics are most at-risk for diabetes based on the existing patient records. This will help the hospital staff and stakeholders better predict and anticipate which patient groups are most likely at risk for diabetes. From there, they can plan interventions and preventative treatments for target groups.</w:t>
      </w:r>
      <w:r>
        <w:rPr>
          <w:rFonts w:ascii="Times New Roman" w:hAnsi="Times New Roman" w:cs="Times New Roman"/>
          <w:sz w:val="24"/>
          <w:szCs w:val="24"/>
        </w:rPr>
        <w:tab/>
      </w:r>
    </w:p>
    <w:p w14:paraId="56E62074" w14:textId="77777777" w:rsidR="00364F12" w:rsidRPr="00AF743A" w:rsidRDefault="00364F12" w:rsidP="00364F12">
      <w:pPr>
        <w:rPr>
          <w:rFonts w:ascii="Times New Roman" w:hAnsi="Times New Roman" w:cs="Times New Roman"/>
          <w:b/>
          <w:bCs/>
          <w:sz w:val="24"/>
          <w:szCs w:val="24"/>
        </w:rPr>
      </w:pPr>
      <w:r w:rsidRPr="00AF743A">
        <w:rPr>
          <w:rFonts w:ascii="Times New Roman" w:hAnsi="Times New Roman" w:cs="Times New Roman"/>
          <w:b/>
          <w:bCs/>
          <w:sz w:val="24"/>
          <w:szCs w:val="24"/>
        </w:rPr>
        <w:t>2.  Explain how the variables in the additional data set enhance the insights that can be drawn from the data set you chose from the provided options.</w:t>
      </w:r>
    </w:p>
    <w:p w14:paraId="5577DAA1" w14:textId="77777777" w:rsidR="00364F12" w:rsidRPr="00AF743A" w:rsidRDefault="00364F12" w:rsidP="00364F12">
      <w:pPr>
        <w:rPr>
          <w:rFonts w:ascii="Times New Roman" w:hAnsi="Times New Roman" w:cs="Times New Roman"/>
          <w:sz w:val="24"/>
          <w:szCs w:val="24"/>
        </w:rPr>
      </w:pPr>
      <w:r>
        <w:rPr>
          <w:rFonts w:ascii="Times New Roman" w:hAnsi="Times New Roman" w:cs="Times New Roman"/>
          <w:sz w:val="24"/>
          <w:szCs w:val="24"/>
        </w:rPr>
        <w:t xml:space="preserve">The additional data set helps enhance the insights by providing an additional line of comparison for the variables we represented here. The additional data set, titled 1diabetic_data, is comprised of </w:t>
      </w:r>
      <w:bookmarkStart w:id="1" w:name="_Hlk123243298"/>
      <w:r>
        <w:rPr>
          <w:rFonts w:ascii="Times New Roman" w:hAnsi="Times New Roman" w:cs="Times New Roman"/>
          <w:sz w:val="24"/>
          <w:szCs w:val="24"/>
        </w:rPr>
        <w:t>data collected from 130 US hospitals from the years 1999-2008. (</w:t>
      </w:r>
      <w:proofErr w:type="spellStart"/>
      <w:r w:rsidRPr="004926F1">
        <w:rPr>
          <w:rFonts w:ascii="Times New Roman" w:eastAsia="Times New Roman" w:hAnsi="Times New Roman" w:cs="Times New Roman"/>
          <w:sz w:val="24"/>
          <w:szCs w:val="24"/>
        </w:rPr>
        <w:t>Brandão</w:t>
      </w:r>
      <w:proofErr w:type="spellEnd"/>
      <w:r>
        <w:rPr>
          <w:rFonts w:ascii="Times New Roman" w:eastAsia="Times New Roman" w:hAnsi="Times New Roman" w:cs="Times New Roman"/>
          <w:sz w:val="24"/>
          <w:szCs w:val="24"/>
        </w:rPr>
        <w:t>, 2017).</w:t>
      </w:r>
      <w:r>
        <w:rPr>
          <w:rFonts w:ascii="Times New Roman" w:hAnsi="Times New Roman" w:cs="Times New Roman"/>
          <w:sz w:val="24"/>
          <w:szCs w:val="24"/>
        </w:rPr>
        <w:t xml:space="preserve"> The dataset was obtained from the </w:t>
      </w:r>
      <w:r w:rsidRPr="00FF5CA3">
        <w:rPr>
          <w:rFonts w:ascii="Times New Roman" w:hAnsi="Times New Roman" w:cs="Times New Roman"/>
          <w:sz w:val="24"/>
          <w:szCs w:val="24"/>
        </w:rPr>
        <w:t>Center for Machine Learning and Intelligent Systems at University of California, Irvine</w:t>
      </w:r>
      <w:r>
        <w:rPr>
          <w:rFonts w:ascii="Times New Roman" w:hAnsi="Times New Roman" w:cs="Times New Roman"/>
          <w:sz w:val="24"/>
          <w:szCs w:val="24"/>
        </w:rPr>
        <w:t xml:space="preserve">. </w:t>
      </w:r>
      <w:bookmarkEnd w:id="1"/>
      <w:r w:rsidRPr="00D608DD">
        <w:rPr>
          <w:rFonts w:ascii="Times New Roman" w:hAnsi="Times New Roman" w:cs="Times New Roman"/>
          <w:sz w:val="24"/>
          <w:szCs w:val="24"/>
        </w:rPr>
        <w:t>(UCI, 2014).</w:t>
      </w:r>
      <w:r>
        <w:rPr>
          <w:rFonts w:ascii="Times New Roman" w:hAnsi="Times New Roman" w:cs="Times New Roman"/>
          <w:sz w:val="24"/>
          <w:szCs w:val="24"/>
        </w:rPr>
        <w:t xml:space="preserve"> </w:t>
      </w:r>
      <w:bookmarkStart w:id="2" w:name="_Hlk123243315"/>
      <w:r>
        <w:rPr>
          <w:rFonts w:ascii="Times New Roman" w:hAnsi="Times New Roman" w:cs="Times New Roman"/>
          <w:sz w:val="24"/>
          <w:szCs w:val="24"/>
        </w:rPr>
        <w:t xml:space="preserve">The 1diabetic_data set for DataSet 2 had a much larger sample size of over 100,000 entries as opposed to the 10,000 entries of </w:t>
      </w:r>
      <w:proofErr w:type="spellStart"/>
      <w:r>
        <w:rPr>
          <w:rFonts w:ascii="Times New Roman" w:hAnsi="Times New Roman" w:cs="Times New Roman"/>
          <w:sz w:val="24"/>
          <w:szCs w:val="24"/>
        </w:rPr>
        <w:t>medical_clean</w:t>
      </w:r>
      <w:proofErr w:type="spellEnd"/>
      <w:r>
        <w:rPr>
          <w:rFonts w:ascii="Times New Roman" w:hAnsi="Times New Roman" w:cs="Times New Roman"/>
          <w:sz w:val="24"/>
          <w:szCs w:val="24"/>
        </w:rPr>
        <w:t xml:space="preserve"> for DataSet 1. </w:t>
      </w:r>
      <w:bookmarkEnd w:id="2"/>
      <w:r>
        <w:rPr>
          <w:rFonts w:ascii="Times New Roman" w:hAnsi="Times New Roman" w:cs="Times New Roman"/>
          <w:sz w:val="24"/>
          <w:szCs w:val="24"/>
        </w:rPr>
        <w:t>This helped give us additional context to which gender and age groups seemed to be most affected by diabetes. It also showed us that the older age groups were more likely to have diabetic patients than younger groups. The income and geographic data visualizations from DataSet 1 showed us that lower income brackets were more affected by diabetes, and that the disease is more present in states with higher populations.</w:t>
      </w:r>
    </w:p>
    <w:p w14:paraId="720B402E" w14:textId="77777777" w:rsidR="00364F12" w:rsidRPr="00AF743A" w:rsidRDefault="00364F12" w:rsidP="00364F12">
      <w:pPr>
        <w:rPr>
          <w:rFonts w:ascii="Times New Roman" w:hAnsi="Times New Roman" w:cs="Times New Roman"/>
          <w:b/>
          <w:bCs/>
          <w:sz w:val="24"/>
          <w:szCs w:val="24"/>
        </w:rPr>
      </w:pPr>
      <w:r w:rsidRPr="00AF743A">
        <w:rPr>
          <w:rFonts w:ascii="Times New Roman" w:hAnsi="Times New Roman" w:cs="Times New Roman"/>
          <w:b/>
          <w:bCs/>
          <w:sz w:val="24"/>
          <w:szCs w:val="24"/>
        </w:rPr>
        <w:t>3.  Explain two different data representations from your dashboard and how executive leaders can use them to support decision-making.</w:t>
      </w:r>
    </w:p>
    <w:p w14:paraId="34AA21EB" w14:textId="77777777" w:rsidR="00364F12" w:rsidRPr="00AF743A" w:rsidRDefault="00364F12" w:rsidP="00364F12">
      <w:pPr>
        <w:rPr>
          <w:rFonts w:ascii="Times New Roman" w:hAnsi="Times New Roman" w:cs="Times New Roman"/>
          <w:sz w:val="24"/>
          <w:szCs w:val="24"/>
        </w:rPr>
      </w:pPr>
      <w:r>
        <w:rPr>
          <w:rFonts w:ascii="Times New Roman" w:hAnsi="Times New Roman" w:cs="Times New Roman"/>
          <w:sz w:val="24"/>
          <w:szCs w:val="24"/>
        </w:rPr>
        <w:t xml:space="preserve">The two different data representations show us which groups of patients appear to have diabetes. Both tables for Readmission rates show us that the majority of patients with diabetes were female. The tables for DataSet 1 show an almost even split between males and females with diabetes who were readmitted to the hospital. DataSet 2 shows a much higher number of female patients with diabetes being readmitted to the hospital as opposed to male or non-specific genders. Both bar charts for the age groups showed that the older age groups tend to have higher rates of diabetes as opposed to the younger age groups. </w:t>
      </w:r>
      <w:r w:rsidRPr="00447229">
        <w:rPr>
          <w:rFonts w:ascii="Times New Roman" w:hAnsi="Times New Roman" w:cs="Times New Roman"/>
          <w:sz w:val="24"/>
          <w:szCs w:val="24"/>
        </w:rPr>
        <w:t xml:space="preserve">Hospital executives and stakeholders can </w:t>
      </w:r>
      <w:r w:rsidRPr="00447229">
        <w:rPr>
          <w:rFonts w:ascii="Times New Roman" w:hAnsi="Times New Roman" w:cs="Times New Roman"/>
          <w:sz w:val="24"/>
          <w:szCs w:val="24"/>
        </w:rPr>
        <w:lastRenderedPageBreak/>
        <w:t>use these to help with decision making in regards to</w:t>
      </w:r>
      <w:r>
        <w:rPr>
          <w:rFonts w:ascii="Times New Roman" w:hAnsi="Times New Roman" w:cs="Times New Roman"/>
          <w:sz w:val="24"/>
          <w:szCs w:val="24"/>
        </w:rPr>
        <w:t xml:space="preserve"> how they can lower readmission rates of patients with diabetes. Seeing which groups are the highest at risk could hospitals plan for better initial treatments. They can also use this data to predict future patient trends and plan preventative treatment and educational measures ahead of time. Research by the CDC shows that nearly 1 in 5 Americans with diabetes don’t even know that they have it</w:t>
      </w:r>
      <w:r w:rsidRPr="00F55AE8">
        <w:rPr>
          <w:rFonts w:ascii="Times New Roman" w:hAnsi="Times New Roman" w:cs="Times New Roman"/>
          <w:sz w:val="24"/>
          <w:szCs w:val="24"/>
        </w:rPr>
        <w:t>. (CDC, 2022).</w:t>
      </w:r>
      <w:r>
        <w:rPr>
          <w:rFonts w:ascii="Times New Roman" w:hAnsi="Times New Roman" w:cs="Times New Roman"/>
          <w:sz w:val="24"/>
          <w:szCs w:val="24"/>
        </w:rPr>
        <w:t xml:space="preserve"> By creating targeted educational campaigns, they can further reduce potential readmissions since at risk patients would be better informed and can be treated early or begin preventative measures.  </w:t>
      </w:r>
    </w:p>
    <w:p w14:paraId="7DE3FBED" w14:textId="77777777" w:rsidR="00364F12" w:rsidRPr="00AF743A" w:rsidRDefault="00364F12" w:rsidP="00364F12">
      <w:pPr>
        <w:rPr>
          <w:rFonts w:ascii="Times New Roman" w:hAnsi="Times New Roman" w:cs="Times New Roman"/>
          <w:b/>
          <w:bCs/>
          <w:sz w:val="24"/>
          <w:szCs w:val="24"/>
        </w:rPr>
      </w:pPr>
      <w:r w:rsidRPr="00AF743A">
        <w:rPr>
          <w:rFonts w:ascii="Times New Roman" w:hAnsi="Times New Roman" w:cs="Times New Roman"/>
          <w:b/>
          <w:bCs/>
          <w:sz w:val="24"/>
          <w:szCs w:val="24"/>
        </w:rPr>
        <w:t>4.  Explain two interactive controls in your dashboard and how each enables the user to modify the presentation of the data.</w:t>
      </w:r>
    </w:p>
    <w:p w14:paraId="2E449ED9" w14:textId="77777777" w:rsidR="00364F12" w:rsidRDefault="00364F12" w:rsidP="00364F12">
      <w:pPr>
        <w:rPr>
          <w:rFonts w:ascii="Times New Roman" w:hAnsi="Times New Roman" w:cs="Times New Roman"/>
          <w:sz w:val="24"/>
          <w:szCs w:val="24"/>
        </w:rPr>
      </w:pPr>
      <w:r>
        <w:rPr>
          <w:rFonts w:ascii="Times New Roman" w:hAnsi="Times New Roman" w:cs="Times New Roman"/>
          <w:sz w:val="24"/>
          <w:szCs w:val="24"/>
        </w:rPr>
        <w:t>One of my dashboard’s interactive controls is the range of values filters for the genders of the patients. This allows user to select or deselect any specific gender for each data set and compare them to one another, such as male or female. The users also have the ability to select and deselect if a patient has diabetes for each respective data sheet. Furthermore, the diabetes filter for DataSet 1 also applies to the income and map visualizations. This can help users see which income levels are most likely to be affected by diabetes. The map visualization allows for users to choose a specific state and see how many people have diabetes for the selected state.</w:t>
      </w:r>
    </w:p>
    <w:p w14:paraId="198EA61A" w14:textId="77777777" w:rsidR="00364F12" w:rsidRPr="00AF743A" w:rsidRDefault="00364F12" w:rsidP="00364F12">
      <w:pPr>
        <w:rPr>
          <w:rFonts w:ascii="Times New Roman" w:hAnsi="Times New Roman" w:cs="Times New Roman"/>
          <w:b/>
          <w:bCs/>
          <w:sz w:val="24"/>
          <w:szCs w:val="24"/>
        </w:rPr>
      </w:pPr>
      <w:r w:rsidRPr="00AF743A">
        <w:rPr>
          <w:rFonts w:ascii="Times New Roman" w:hAnsi="Times New Roman" w:cs="Times New Roman"/>
          <w:b/>
          <w:bCs/>
          <w:sz w:val="24"/>
          <w:szCs w:val="24"/>
        </w:rPr>
        <w:t>5.  Describe how you built your dashboard to be accessible for individuals with colorblindness.</w:t>
      </w:r>
    </w:p>
    <w:p w14:paraId="108700ED" w14:textId="77777777" w:rsidR="00364F12" w:rsidRPr="00AF743A" w:rsidRDefault="00364F12" w:rsidP="00364F12">
      <w:pPr>
        <w:rPr>
          <w:rFonts w:ascii="Times New Roman" w:hAnsi="Times New Roman" w:cs="Times New Roman"/>
          <w:sz w:val="24"/>
          <w:szCs w:val="24"/>
        </w:rPr>
      </w:pPr>
      <w:r>
        <w:rPr>
          <w:rFonts w:ascii="Times New Roman" w:hAnsi="Times New Roman" w:cs="Times New Roman"/>
          <w:sz w:val="24"/>
          <w:szCs w:val="24"/>
        </w:rPr>
        <w:t xml:space="preserve">To make sure that the dashboard was accessible for individuals with colorblindness, I made sure to use colors from the Tableau Color Blind 10 palette. I also avoided using reds and greens together since those can be problematic for color blind people to distinguish. For my readmission’s tables, those did not require color visualizations. For my age and income graphs, I used dark blue and orange colors form the Color Blind 10 palette since those colors are a good contrast and can be distinguished by color blind people. (Shaffer 2016). For the map graphic, </w:t>
      </w:r>
      <w:r w:rsidRPr="005B0E50">
        <w:rPr>
          <w:rFonts w:ascii="Times New Roman" w:hAnsi="Times New Roman" w:cs="Times New Roman"/>
          <w:sz w:val="24"/>
          <w:szCs w:val="24"/>
        </w:rPr>
        <w:t>it needed a range of colors for the range of values</w:t>
      </w:r>
      <w:r>
        <w:rPr>
          <w:rFonts w:ascii="Times New Roman" w:hAnsi="Times New Roman" w:cs="Times New Roman"/>
          <w:sz w:val="24"/>
          <w:szCs w:val="24"/>
        </w:rPr>
        <w:t xml:space="preserve"> and did not have a colorblind palette. To compensate for that, I chose a palette of blues </w:t>
      </w:r>
      <w:r w:rsidRPr="005B0E50">
        <w:rPr>
          <w:rFonts w:ascii="Times New Roman" w:hAnsi="Times New Roman" w:cs="Times New Roman"/>
          <w:sz w:val="24"/>
          <w:szCs w:val="24"/>
        </w:rPr>
        <w:t>that had contrasting dark and light</w:t>
      </w:r>
      <w:r>
        <w:rPr>
          <w:rFonts w:ascii="Times New Roman" w:hAnsi="Times New Roman" w:cs="Times New Roman"/>
          <w:sz w:val="24"/>
          <w:szCs w:val="24"/>
        </w:rPr>
        <w:t xml:space="preserve"> </w:t>
      </w:r>
      <w:r w:rsidRPr="005B0E50">
        <w:rPr>
          <w:rFonts w:ascii="Times New Roman" w:hAnsi="Times New Roman" w:cs="Times New Roman"/>
          <w:sz w:val="24"/>
          <w:szCs w:val="24"/>
        </w:rPr>
        <w:t>colors.</w:t>
      </w:r>
      <w:r>
        <w:rPr>
          <w:rFonts w:ascii="Times New Roman" w:hAnsi="Times New Roman" w:cs="Times New Roman"/>
          <w:sz w:val="24"/>
          <w:szCs w:val="24"/>
        </w:rPr>
        <w:t xml:space="preserve"> </w:t>
      </w:r>
      <w:r w:rsidRPr="00A52A1E">
        <w:rPr>
          <w:rFonts w:ascii="Times New Roman" w:hAnsi="Times New Roman" w:cs="Times New Roman"/>
          <w:sz w:val="24"/>
          <w:szCs w:val="24"/>
        </w:rPr>
        <w:t>The article “5 Tips on Designing Colorblind-Friendly Visualizations” by Jeffery Shaffer</w:t>
      </w:r>
      <w:r>
        <w:rPr>
          <w:rFonts w:ascii="Times New Roman" w:hAnsi="Times New Roman" w:cs="Times New Roman"/>
          <w:sz w:val="24"/>
          <w:szCs w:val="24"/>
        </w:rPr>
        <w:t xml:space="preserve"> was especially helpful in guiding my decision making for the visualizations to be accessible to colorblind viewers.</w:t>
      </w:r>
    </w:p>
    <w:p w14:paraId="263B3088" w14:textId="77777777" w:rsidR="00364F12" w:rsidRPr="00AF743A" w:rsidRDefault="00364F12" w:rsidP="00364F12">
      <w:pPr>
        <w:rPr>
          <w:rFonts w:ascii="Times New Roman" w:hAnsi="Times New Roman" w:cs="Times New Roman"/>
          <w:b/>
          <w:bCs/>
          <w:sz w:val="24"/>
          <w:szCs w:val="24"/>
        </w:rPr>
      </w:pPr>
      <w:r w:rsidRPr="00AF743A">
        <w:rPr>
          <w:rFonts w:ascii="Times New Roman" w:hAnsi="Times New Roman" w:cs="Times New Roman"/>
          <w:b/>
          <w:bCs/>
          <w:sz w:val="24"/>
          <w:szCs w:val="24"/>
        </w:rPr>
        <w:t>6.  Explain how two data representations in your presentation support the story you wanted to tell.</w:t>
      </w:r>
    </w:p>
    <w:p w14:paraId="47C1A03B" w14:textId="77777777" w:rsidR="00364F12" w:rsidRPr="00AF743A" w:rsidRDefault="00364F12" w:rsidP="00364F12">
      <w:pPr>
        <w:rPr>
          <w:rFonts w:ascii="Times New Roman" w:hAnsi="Times New Roman" w:cs="Times New Roman"/>
          <w:sz w:val="24"/>
          <w:szCs w:val="24"/>
        </w:rPr>
      </w:pPr>
      <w:r>
        <w:rPr>
          <w:rFonts w:ascii="Times New Roman" w:hAnsi="Times New Roman" w:cs="Times New Roman"/>
          <w:sz w:val="24"/>
          <w:szCs w:val="24"/>
        </w:rPr>
        <w:t>The readmission rate tables and the bar charts both show that the majority of patients do not have diabetes. The data representations show us that majority of patients who do have diabetes were female. This could be partially due to women also experiencing gestational diabetes during pregnancy along with type 1 and type 2 diabetes</w:t>
      </w:r>
      <w:r w:rsidRPr="00F55AE8">
        <w:rPr>
          <w:rFonts w:ascii="Times New Roman" w:hAnsi="Times New Roman" w:cs="Times New Roman"/>
          <w:sz w:val="24"/>
          <w:szCs w:val="24"/>
        </w:rPr>
        <w:t xml:space="preserve">. </w:t>
      </w:r>
      <w:bookmarkStart w:id="3" w:name="_Hlk123245540"/>
      <w:r w:rsidRPr="00F55AE8">
        <w:rPr>
          <w:rFonts w:ascii="Times New Roman" w:hAnsi="Times New Roman" w:cs="Times New Roman"/>
          <w:sz w:val="24"/>
          <w:szCs w:val="24"/>
        </w:rPr>
        <w:t>(CDC, 2021).</w:t>
      </w:r>
      <w:r>
        <w:rPr>
          <w:rFonts w:ascii="Times New Roman" w:hAnsi="Times New Roman" w:cs="Times New Roman"/>
          <w:sz w:val="24"/>
          <w:szCs w:val="24"/>
        </w:rPr>
        <w:t xml:space="preserve"> Furthermore, the age visualizations for both datasets show that the majority of patients with diabetes were older of age, between the age groups of 40s-80s. For DataSet 1 the majority of patients with diabetes were in the 50s age group whereas in DataSet 2the majority of patients with diabetes were in the 70s age group. </w:t>
      </w:r>
      <w:bookmarkEnd w:id="3"/>
      <w:r>
        <w:rPr>
          <w:rFonts w:ascii="Times New Roman" w:hAnsi="Times New Roman" w:cs="Times New Roman"/>
          <w:sz w:val="24"/>
          <w:szCs w:val="24"/>
        </w:rPr>
        <w:t xml:space="preserve">Furthermore, the income graphic for DataSet 1 showed that the majority of patients with diabetes were in the lower income brackets, with people in $10,000 salary range </w:t>
      </w:r>
      <w:r>
        <w:rPr>
          <w:rFonts w:ascii="Times New Roman" w:hAnsi="Times New Roman" w:cs="Times New Roman"/>
          <w:sz w:val="24"/>
          <w:szCs w:val="24"/>
        </w:rPr>
        <w:lastRenderedPageBreak/>
        <w:t xml:space="preserve">having the highest likelihood. This could be due to people in poverty having a harder time accessing healthier food options or being able to afford proper treatment. Lastly, the interactive map showed that the state with the most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diabetic patients was Pennsylvania, followed by New York, California, and Texas. These states are highly populated so it would make sense that they would most likely have higher rates of diabetes as opposed to states with lower populations.</w:t>
      </w:r>
    </w:p>
    <w:p w14:paraId="6A2CD491" w14:textId="77777777" w:rsidR="00364F12" w:rsidRPr="00AF743A" w:rsidRDefault="00364F12" w:rsidP="00364F12">
      <w:pPr>
        <w:rPr>
          <w:rFonts w:ascii="Times New Roman" w:hAnsi="Times New Roman" w:cs="Times New Roman"/>
          <w:b/>
          <w:bCs/>
          <w:sz w:val="24"/>
          <w:szCs w:val="24"/>
        </w:rPr>
      </w:pPr>
      <w:r w:rsidRPr="00AF743A">
        <w:rPr>
          <w:rFonts w:ascii="Times New Roman" w:hAnsi="Times New Roman" w:cs="Times New Roman"/>
          <w:b/>
          <w:bCs/>
          <w:sz w:val="24"/>
          <w:szCs w:val="24"/>
        </w:rPr>
        <w:t>7.  Explain how you used audience analysis to adapt the message in your presentation.</w:t>
      </w:r>
    </w:p>
    <w:p w14:paraId="54E3B669" w14:textId="77777777" w:rsidR="00364F12" w:rsidRPr="00AF743A" w:rsidRDefault="00364F12" w:rsidP="00364F12">
      <w:pPr>
        <w:rPr>
          <w:rFonts w:ascii="Times New Roman" w:hAnsi="Times New Roman" w:cs="Times New Roman"/>
          <w:sz w:val="24"/>
          <w:szCs w:val="24"/>
        </w:rPr>
      </w:pPr>
      <w:r>
        <w:rPr>
          <w:rFonts w:ascii="Times New Roman" w:hAnsi="Times New Roman" w:cs="Times New Roman"/>
          <w:sz w:val="24"/>
          <w:szCs w:val="24"/>
        </w:rPr>
        <w:t>The target audience for the presentation is hospital staff, hospital owners, and their stakeholders. I chose to base my story on diabetes because this is a common occurrence throughout the country and the people viewing my presentation have a high chance of knowing someone in their lives that are affected. For example, in case a viewer of my presentation is female and of the higher age brackets more susceptible to diabetes, she may be inspired to get a checkup. I also chose to feature readmission as one of the categories because hospitals have a vested interest in reducing readmission rates. H</w:t>
      </w:r>
      <w:r w:rsidRPr="00447229">
        <w:rPr>
          <w:rFonts w:ascii="Times New Roman" w:hAnsi="Times New Roman" w:cs="Times New Roman"/>
          <w:sz w:val="24"/>
          <w:szCs w:val="24"/>
        </w:rPr>
        <w:t xml:space="preserve">ospitals </w:t>
      </w:r>
      <w:r>
        <w:rPr>
          <w:rFonts w:ascii="Times New Roman" w:hAnsi="Times New Roman" w:cs="Times New Roman"/>
          <w:sz w:val="24"/>
          <w:szCs w:val="24"/>
        </w:rPr>
        <w:t>can be</w:t>
      </w:r>
      <w:r w:rsidRPr="00447229">
        <w:rPr>
          <w:rFonts w:ascii="Times New Roman" w:hAnsi="Times New Roman" w:cs="Times New Roman"/>
          <w:sz w:val="24"/>
          <w:szCs w:val="24"/>
        </w:rPr>
        <w:t xml:space="preserve"> penalized </w:t>
      </w:r>
      <w:r>
        <w:rPr>
          <w:rFonts w:ascii="Times New Roman" w:hAnsi="Times New Roman" w:cs="Times New Roman"/>
          <w:sz w:val="24"/>
          <w:szCs w:val="24"/>
        </w:rPr>
        <w:t xml:space="preserve">if </w:t>
      </w:r>
      <w:r w:rsidRPr="00447229">
        <w:rPr>
          <w:rFonts w:ascii="Times New Roman" w:hAnsi="Times New Roman" w:cs="Times New Roman"/>
          <w:sz w:val="24"/>
          <w:szCs w:val="24"/>
        </w:rPr>
        <w:t>their readmission rates are too high</w:t>
      </w:r>
      <w:r>
        <w:rPr>
          <w:rFonts w:ascii="Times New Roman" w:hAnsi="Times New Roman" w:cs="Times New Roman"/>
          <w:sz w:val="24"/>
          <w:szCs w:val="24"/>
        </w:rPr>
        <w:t xml:space="preserve">, so showing the rates of readmission amongst diabetic patients can help them create new protocols with the aim of reducing the readmittance of these patients. </w:t>
      </w:r>
    </w:p>
    <w:p w14:paraId="3ED9BE06" w14:textId="77777777" w:rsidR="00364F12" w:rsidRPr="00AF743A" w:rsidRDefault="00364F12" w:rsidP="00364F12">
      <w:pPr>
        <w:rPr>
          <w:rFonts w:ascii="Times New Roman" w:hAnsi="Times New Roman" w:cs="Times New Roman"/>
          <w:b/>
          <w:bCs/>
          <w:sz w:val="24"/>
          <w:szCs w:val="24"/>
        </w:rPr>
      </w:pPr>
      <w:r w:rsidRPr="00AF743A">
        <w:rPr>
          <w:rFonts w:ascii="Times New Roman" w:hAnsi="Times New Roman" w:cs="Times New Roman"/>
          <w:b/>
          <w:bCs/>
          <w:sz w:val="24"/>
          <w:szCs w:val="24"/>
        </w:rPr>
        <w:t>8.  Describe how you designed your presentation for universal access by all audiences.</w:t>
      </w:r>
    </w:p>
    <w:p w14:paraId="425BCAE4" w14:textId="77777777" w:rsidR="00364F12" w:rsidRPr="00AF743A" w:rsidRDefault="00364F12" w:rsidP="00364F12">
      <w:pPr>
        <w:rPr>
          <w:rFonts w:ascii="Times New Roman" w:hAnsi="Times New Roman" w:cs="Times New Roman"/>
          <w:sz w:val="24"/>
          <w:szCs w:val="24"/>
        </w:rPr>
      </w:pPr>
      <w:r>
        <w:rPr>
          <w:rFonts w:ascii="Times New Roman" w:hAnsi="Times New Roman" w:cs="Times New Roman"/>
          <w:sz w:val="24"/>
          <w:szCs w:val="24"/>
        </w:rPr>
        <w:t xml:space="preserve">My presentation was intentionally designed to be universally accessible by all audiences and not just people in the medical field. The Tableau dashboard was made public and accessible for anyone with internet access to view for free. The dashboard was designed to be simple to understand and does not rely on medical terminology. The colors for the visualizations were chosen so that even people with color blindness would be able to understand and distinguish the visuals. </w:t>
      </w:r>
    </w:p>
    <w:p w14:paraId="56835715" w14:textId="77777777" w:rsidR="00364F12" w:rsidRPr="00AF743A" w:rsidRDefault="00364F12" w:rsidP="00364F12">
      <w:pPr>
        <w:rPr>
          <w:rFonts w:ascii="Times New Roman" w:hAnsi="Times New Roman" w:cs="Times New Roman"/>
          <w:b/>
          <w:bCs/>
          <w:sz w:val="24"/>
          <w:szCs w:val="24"/>
        </w:rPr>
      </w:pPr>
      <w:r w:rsidRPr="00AF743A">
        <w:rPr>
          <w:rFonts w:ascii="Times New Roman" w:hAnsi="Times New Roman" w:cs="Times New Roman"/>
          <w:b/>
          <w:bCs/>
          <w:sz w:val="24"/>
          <w:szCs w:val="24"/>
        </w:rPr>
        <w:t>9.  Explain two elements of effective storytelling that you implemented in your presentation and how each element was intended to engage the audience.</w:t>
      </w:r>
    </w:p>
    <w:p w14:paraId="07B09AB2" w14:textId="77777777" w:rsidR="00364F12" w:rsidRDefault="00364F12" w:rsidP="00364F12">
      <w:pPr>
        <w:rPr>
          <w:rFonts w:ascii="Times New Roman" w:hAnsi="Times New Roman" w:cs="Times New Roman"/>
          <w:sz w:val="24"/>
          <w:szCs w:val="24"/>
        </w:rPr>
      </w:pPr>
      <w:r>
        <w:rPr>
          <w:rFonts w:ascii="Times New Roman" w:hAnsi="Times New Roman" w:cs="Times New Roman"/>
          <w:sz w:val="24"/>
          <w:szCs w:val="24"/>
        </w:rPr>
        <w:t xml:space="preserve">To better tell my story with the data I first engaged with the audience by introducing myself and setting a narrative they could relate to. Good story telling begins with capturing your </w:t>
      </w:r>
      <w:proofErr w:type="spellStart"/>
      <w:proofErr w:type="gramStart"/>
      <w:r>
        <w:rPr>
          <w:rFonts w:ascii="Times New Roman" w:hAnsi="Times New Roman" w:cs="Times New Roman"/>
          <w:sz w:val="24"/>
          <w:szCs w:val="24"/>
        </w:rPr>
        <w:t>audiences</w:t>
      </w:r>
      <w:proofErr w:type="spellEnd"/>
      <w:proofErr w:type="gramEnd"/>
      <w:r>
        <w:rPr>
          <w:rFonts w:ascii="Times New Roman" w:hAnsi="Times New Roman" w:cs="Times New Roman"/>
          <w:sz w:val="24"/>
          <w:szCs w:val="24"/>
        </w:rPr>
        <w:t xml:space="preserve"> attention, and this can be achieved by peaking their interests and invoking an emotion reaction. (</w:t>
      </w:r>
      <w:r w:rsidRPr="003C6ADE">
        <w:rPr>
          <w:rFonts w:ascii="Times New Roman" w:hAnsi="Times New Roman" w:cs="Times New Roman"/>
          <w:sz w:val="24"/>
          <w:szCs w:val="24"/>
        </w:rPr>
        <w:t>Knaflic</w:t>
      </w:r>
      <w:r>
        <w:rPr>
          <w:rFonts w:ascii="Times New Roman" w:hAnsi="Times New Roman" w:cs="Times New Roman"/>
          <w:sz w:val="24"/>
          <w:szCs w:val="24"/>
        </w:rPr>
        <w:t xml:space="preserve"> 2015) By bringing up how 1 in 10 Americans have diabetes, as well as mentioning my own personal experience with diabetes affecting my relative, I hoped to invoke an emotional response for my audience and capture their attention right before presenting. Everybody is familiar with diabetes and many people have a loved one or someone they know with this condition. I also bring up how 1 in 5 Americans who have diabetes don’t even realize that they do. While my intent isn’t to scare or alarm people, perhaps individuals who view my presentation and realize that they fall within the most likely groups of people to diabetes can schedule doctor visits and determine their risk factors as well. Showing how common the disease helps to further contextualize to the audience the need to understand who is most likely impacted. For my dashboard presentation, I decided to go with the “Factors” data story type and focused on showing what categories appeared to be the most associated with diabetes (Tableau 2022). The results showed us that women and older age groups were the most likely to have </w:t>
      </w:r>
      <w:r>
        <w:rPr>
          <w:rFonts w:ascii="Times New Roman" w:hAnsi="Times New Roman" w:cs="Times New Roman"/>
          <w:sz w:val="24"/>
          <w:szCs w:val="24"/>
        </w:rPr>
        <w:lastRenderedPageBreak/>
        <w:t>diabetes. Showcasing the interactive charts and map of the dashboard helped better contextualize these factors by providing adaptive visuals for the audience. They can specifically focus on female and older age groups using the filters and see for themselves how more of the patients within those categories had diabetes. I chose not to rely on color to convey my message since I wanted this presentation to be accessible to people with color blindness. Instead, I made sure to use high contrasting colors for my visualizations. By creating an engaging introduction and using visualize to better contextualize how women and older age groups were more affected by diabetes, I was able to tell the story I wanted with the data presented.</w:t>
      </w:r>
    </w:p>
    <w:p w14:paraId="1D2B5EE1" w14:textId="77777777" w:rsidR="00364F12" w:rsidRPr="00C82F34" w:rsidRDefault="00364F12" w:rsidP="00364F12">
      <w:pPr>
        <w:pStyle w:val="NormalWeb"/>
        <w:spacing w:before="0" w:beforeAutospacing="0" w:after="0" w:afterAutospacing="0" w:line="360" w:lineRule="auto"/>
        <w:ind w:left="720" w:hanging="720"/>
        <w:jc w:val="center"/>
        <w:rPr>
          <w:b/>
          <w:bCs/>
          <w:u w:val="single"/>
        </w:rPr>
      </w:pPr>
      <w:r w:rsidRPr="00C82F34">
        <w:rPr>
          <w:b/>
          <w:bCs/>
          <w:u w:val="single"/>
        </w:rPr>
        <w:t>References</w:t>
      </w:r>
    </w:p>
    <w:p w14:paraId="23E3AAC4" w14:textId="77777777" w:rsidR="00364F12" w:rsidRDefault="00364F12" w:rsidP="00364F12">
      <w:pPr>
        <w:pStyle w:val="NormalWeb"/>
        <w:spacing w:line="360" w:lineRule="auto"/>
        <w:ind w:left="720" w:hanging="720"/>
      </w:pPr>
      <w:proofErr w:type="spellStart"/>
      <w:r w:rsidRPr="004926F1">
        <w:t>Brandão</w:t>
      </w:r>
      <w:proofErr w:type="spellEnd"/>
      <w:r w:rsidRPr="004926F1">
        <w:t xml:space="preserve">, H. (2017) </w:t>
      </w:r>
      <w:r w:rsidRPr="004926F1">
        <w:rPr>
          <w:i/>
          <w:iCs/>
        </w:rPr>
        <w:t>Diabetes 130 US hospitals for years 1999-2008</w:t>
      </w:r>
      <w:r w:rsidRPr="004926F1">
        <w:t xml:space="preserve">, </w:t>
      </w:r>
      <w:r w:rsidRPr="004926F1">
        <w:rPr>
          <w:i/>
          <w:iCs/>
        </w:rPr>
        <w:t>Kaggle</w:t>
      </w:r>
      <w:r w:rsidRPr="004926F1">
        <w:t xml:space="preserve">. Available at: </w:t>
      </w:r>
      <w:hyperlink r:id="rId18" w:history="1">
        <w:r w:rsidRPr="004926F1">
          <w:rPr>
            <w:rStyle w:val="Hyperlink"/>
          </w:rPr>
          <w:t>https://www.kaggle.com/datasets/brandao/diabetes</w:t>
        </w:r>
      </w:hyperlink>
    </w:p>
    <w:p w14:paraId="701AF08D" w14:textId="77777777" w:rsidR="00364F12" w:rsidRDefault="00364F12" w:rsidP="00364F12">
      <w:pPr>
        <w:pStyle w:val="NormalWeb"/>
        <w:spacing w:line="360" w:lineRule="auto"/>
        <w:ind w:left="720" w:hanging="720"/>
      </w:pPr>
      <w:r w:rsidRPr="00F55AE8">
        <w:t xml:space="preserve">CDC (2021) </w:t>
      </w:r>
      <w:r w:rsidRPr="00F55AE8">
        <w:rPr>
          <w:i/>
          <w:iCs/>
        </w:rPr>
        <w:t>Gestational diabetes, Centers for Disease Control and Prevention.</w:t>
      </w:r>
      <w:r w:rsidRPr="00F55AE8">
        <w:t xml:space="preserve"> Centers for Disease Control and Prevention. Available at: </w:t>
      </w:r>
      <w:hyperlink r:id="rId19" w:history="1">
        <w:r w:rsidRPr="00DC7B03">
          <w:rPr>
            <w:rStyle w:val="Hyperlink"/>
          </w:rPr>
          <w:t>https://www.cdc.gov/diabetes/basics/gestational.html</w:t>
        </w:r>
      </w:hyperlink>
    </w:p>
    <w:p w14:paraId="548B38C6" w14:textId="77777777" w:rsidR="00364F12" w:rsidRDefault="00364F12" w:rsidP="00364F12">
      <w:pPr>
        <w:pStyle w:val="NormalWeb"/>
        <w:spacing w:line="360" w:lineRule="auto"/>
        <w:ind w:left="720" w:hanging="720"/>
      </w:pPr>
      <w:r w:rsidRPr="007F3698">
        <w:t xml:space="preserve">CDC (2022) The facts, stats, and impacts of diabetes, Centers for Disease Control and Prevention. Centers for Disease Control and Prevention. Available at: </w:t>
      </w:r>
      <w:hyperlink r:id="rId20" w:history="1">
        <w:r w:rsidRPr="00DC7B03">
          <w:rPr>
            <w:rStyle w:val="Hyperlink"/>
          </w:rPr>
          <w:t>https://www.cdc.gov/diabetes/library/spotlights/diabetes-facts-stats.html#:~:text=37.3%20million%20Americans%E2%80%94about%201,t%20know%20they%20have%20it</w:t>
        </w:r>
      </w:hyperlink>
      <w:r w:rsidRPr="007F3698">
        <w:t>.</w:t>
      </w:r>
    </w:p>
    <w:p w14:paraId="7C0DDEF7" w14:textId="77777777" w:rsidR="00364F12" w:rsidRDefault="00364F12" w:rsidP="00364F12">
      <w:pPr>
        <w:pStyle w:val="NormalWeb"/>
        <w:spacing w:line="360" w:lineRule="auto"/>
        <w:ind w:left="720" w:hanging="720"/>
      </w:pPr>
      <w:r>
        <w:t xml:space="preserve">CMS (2022). </w:t>
      </w:r>
      <w:r w:rsidRPr="00A52A1E">
        <w:rPr>
          <w:i/>
          <w:iCs/>
        </w:rPr>
        <w:t>Hospital readmissions reduction program (HRRP</w:t>
      </w:r>
      <w:proofErr w:type="gramStart"/>
      <w:r w:rsidRPr="00A52A1E">
        <w:rPr>
          <w:i/>
          <w:iCs/>
        </w:rPr>
        <w:t>).</w:t>
      </w:r>
      <w:r>
        <w:t>Centers</w:t>
      </w:r>
      <w:proofErr w:type="gramEnd"/>
      <w:r>
        <w:t xml:space="preserve"> for Medicare &amp; Medicaid Services</w:t>
      </w:r>
      <w:r w:rsidRPr="00A52A1E">
        <w:t xml:space="preserve">. Available at: </w:t>
      </w:r>
      <w:hyperlink r:id="rId21" w:history="1">
        <w:r w:rsidRPr="00DC7B03">
          <w:rPr>
            <w:rStyle w:val="Hyperlink"/>
          </w:rPr>
          <w:t>https://www.cms.gov/Medicare/Medicare-Fee-for-Service-Payment/AcuteInpatientPPS/Readmissions-Reduction-Program</w:t>
        </w:r>
      </w:hyperlink>
    </w:p>
    <w:p w14:paraId="3B2F9E2B" w14:textId="77777777" w:rsidR="00364F12" w:rsidRDefault="00364F12" w:rsidP="00364F12">
      <w:pPr>
        <w:pStyle w:val="NormalWeb"/>
        <w:spacing w:line="360" w:lineRule="auto"/>
        <w:ind w:left="720" w:hanging="720"/>
      </w:pPr>
      <w:r w:rsidRPr="00A52A1E">
        <w:t xml:space="preserve">Jeffrey Shaffer COO and VP of Information Technology and Analytics (2016) </w:t>
      </w:r>
      <w:r w:rsidRPr="00A52A1E">
        <w:rPr>
          <w:i/>
          <w:iCs/>
        </w:rPr>
        <w:t>5 tips on designing colorblind-friendly visualizations</w:t>
      </w:r>
      <w:r w:rsidRPr="00A52A1E">
        <w:t xml:space="preserve">, </w:t>
      </w:r>
      <w:r w:rsidRPr="00A52A1E">
        <w:rPr>
          <w:i/>
          <w:iCs/>
        </w:rPr>
        <w:t>Tableau</w:t>
      </w:r>
      <w:r w:rsidRPr="00A52A1E">
        <w:t xml:space="preserve">. Available at: </w:t>
      </w:r>
      <w:hyperlink r:id="rId22" w:history="1">
        <w:r w:rsidRPr="00A52A1E">
          <w:rPr>
            <w:rStyle w:val="Hyperlink"/>
          </w:rPr>
          <w:t>https://www.tableau.com/blog/examining-data-viz-rules-dont-use-red-green-together</w:t>
        </w:r>
      </w:hyperlink>
      <w:r>
        <w:t>.</w:t>
      </w:r>
    </w:p>
    <w:p w14:paraId="2CD3BBF4" w14:textId="77777777" w:rsidR="00364F12" w:rsidRDefault="00364F12" w:rsidP="00364F12">
      <w:pPr>
        <w:pStyle w:val="NormalWeb"/>
        <w:spacing w:before="0" w:beforeAutospacing="0" w:after="0" w:afterAutospacing="0" w:line="360" w:lineRule="auto"/>
        <w:ind w:left="720" w:hanging="720"/>
      </w:pPr>
      <w:bookmarkStart w:id="4" w:name="_Hlk123247746"/>
      <w:r w:rsidRPr="003C6ADE">
        <w:t>Knaflic</w:t>
      </w:r>
      <w:bookmarkEnd w:id="4"/>
      <w:r w:rsidRPr="003C6ADE">
        <w:t xml:space="preserve">, C. N. (2015). </w:t>
      </w:r>
      <w:r w:rsidRPr="00A52A1E">
        <w:rPr>
          <w:i/>
          <w:iCs/>
        </w:rPr>
        <w:t>Storytelling with data: A data visualization guide for business professionals.</w:t>
      </w:r>
      <w:r w:rsidRPr="003C6ADE">
        <w:t xml:space="preserve"> </w:t>
      </w:r>
      <w:proofErr w:type="gramStart"/>
      <w:r w:rsidRPr="003C6ADE">
        <w:t>Wiley .</w:t>
      </w:r>
      <w:proofErr w:type="gramEnd"/>
      <w:r w:rsidRPr="003C6ADE">
        <w:t xml:space="preserve"> (Chapter 1, Chapters 3-5, Chapters 7 - 8) </w:t>
      </w:r>
      <w:hyperlink r:id="rId23" w:history="1">
        <w:r w:rsidRPr="00DC7B03">
          <w:rPr>
            <w:rStyle w:val="Hyperlink"/>
          </w:rPr>
          <w:t>https://ebookcentral.proquest.com/lib/westerngovernors-ebooks/reader.action?docID=4187267&amp;ppg=1</w:t>
        </w:r>
      </w:hyperlink>
    </w:p>
    <w:p w14:paraId="51DE3B6F" w14:textId="77777777" w:rsidR="00364F12" w:rsidRDefault="00364F12" w:rsidP="00364F12">
      <w:pPr>
        <w:pStyle w:val="NormalWeb"/>
        <w:spacing w:line="360" w:lineRule="auto"/>
        <w:ind w:left="720" w:hanging="720"/>
      </w:pPr>
      <w:r>
        <w:lastRenderedPageBreak/>
        <w:t xml:space="preserve">Tableau. </w:t>
      </w:r>
      <w:r>
        <w:rPr>
          <w:i/>
          <w:iCs/>
        </w:rPr>
        <w:t>Best practices for telling great stories</w:t>
      </w:r>
      <w:r>
        <w:t xml:space="preserve"> Available at: </w:t>
      </w:r>
      <w:hyperlink r:id="rId24" w:history="1">
        <w:r w:rsidRPr="00DC7B03">
          <w:rPr>
            <w:rStyle w:val="Hyperlink"/>
          </w:rPr>
          <w:t>https://help.tableau.com/current/pro/desktop/en-us/story_best_practices.htm</w:t>
        </w:r>
      </w:hyperlink>
    </w:p>
    <w:p w14:paraId="12594BA7" w14:textId="0BBAF11A" w:rsidR="007D25EE" w:rsidRDefault="00364F12" w:rsidP="00364F12">
      <w:pPr>
        <w:pStyle w:val="NormalWeb"/>
        <w:spacing w:line="360" w:lineRule="auto"/>
        <w:ind w:left="720" w:hanging="720"/>
      </w:pPr>
      <w:r w:rsidRPr="004406DE">
        <w:t>UCI Machine Learning Repository</w:t>
      </w:r>
      <w:r>
        <w:t xml:space="preserve"> (2014).</w:t>
      </w:r>
      <w:r w:rsidRPr="004406DE">
        <w:t xml:space="preserve"> </w:t>
      </w:r>
      <w:r w:rsidRPr="004406DE">
        <w:rPr>
          <w:i/>
          <w:iCs/>
        </w:rPr>
        <w:t>Diabetes 130-US hospitals for years 1999-2008 data set.</w:t>
      </w:r>
      <w:r w:rsidRPr="004406DE">
        <w:t xml:space="preserve"> Available at: </w:t>
      </w:r>
      <w:hyperlink r:id="rId25" w:history="1">
        <w:r w:rsidRPr="00DC7B03">
          <w:rPr>
            <w:rStyle w:val="Hyperlink"/>
          </w:rPr>
          <w:t>https://archive.ics.uci.edu/ml/datasets/Diabetes+130-US+hospitals+for+years+1999-2008</w:t>
        </w:r>
      </w:hyperlink>
    </w:p>
    <w:p w14:paraId="72D294A3" w14:textId="77777777" w:rsidR="00CA3C72" w:rsidRPr="007355FF" w:rsidRDefault="00CA3C72" w:rsidP="00CA3C72">
      <w:pPr>
        <w:rPr>
          <w:rFonts w:ascii="Times New Roman" w:hAnsi="Times New Roman" w:cs="Times New Roman"/>
          <w:sz w:val="24"/>
          <w:szCs w:val="24"/>
        </w:rPr>
      </w:pPr>
    </w:p>
    <w:sectPr w:rsidR="00CA3C72" w:rsidRPr="00735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7598"/>
    <w:multiLevelType w:val="hybridMultilevel"/>
    <w:tmpl w:val="0C94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27BB6"/>
    <w:multiLevelType w:val="hybridMultilevel"/>
    <w:tmpl w:val="E1F89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210638">
    <w:abstractNumId w:val="1"/>
  </w:num>
  <w:num w:numId="2" w16cid:durableId="63533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FF"/>
    <w:rsid w:val="00023C8F"/>
    <w:rsid w:val="000B4623"/>
    <w:rsid w:val="001E639B"/>
    <w:rsid w:val="00216B0A"/>
    <w:rsid w:val="002A3D25"/>
    <w:rsid w:val="002F598B"/>
    <w:rsid w:val="00364F12"/>
    <w:rsid w:val="00384E1E"/>
    <w:rsid w:val="003E3E2F"/>
    <w:rsid w:val="004C4880"/>
    <w:rsid w:val="004D03D4"/>
    <w:rsid w:val="004F6F8A"/>
    <w:rsid w:val="005C2A0C"/>
    <w:rsid w:val="00627803"/>
    <w:rsid w:val="006D6757"/>
    <w:rsid w:val="006F7BAE"/>
    <w:rsid w:val="007355FF"/>
    <w:rsid w:val="00752E1D"/>
    <w:rsid w:val="00766EE1"/>
    <w:rsid w:val="00773C70"/>
    <w:rsid w:val="007B758E"/>
    <w:rsid w:val="007D25EE"/>
    <w:rsid w:val="00805689"/>
    <w:rsid w:val="008640B1"/>
    <w:rsid w:val="00883ED1"/>
    <w:rsid w:val="008D1C13"/>
    <w:rsid w:val="009418C7"/>
    <w:rsid w:val="0094387C"/>
    <w:rsid w:val="00996758"/>
    <w:rsid w:val="009B2AF2"/>
    <w:rsid w:val="00A105F2"/>
    <w:rsid w:val="00AA7A39"/>
    <w:rsid w:val="00C57570"/>
    <w:rsid w:val="00CA3C72"/>
    <w:rsid w:val="00D268C7"/>
    <w:rsid w:val="00D504E1"/>
    <w:rsid w:val="00D6234C"/>
    <w:rsid w:val="00DB37BD"/>
    <w:rsid w:val="00DE74BE"/>
    <w:rsid w:val="00E51631"/>
    <w:rsid w:val="00F6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2372"/>
  <w15:chartTrackingRefBased/>
  <w15:docId w15:val="{C3A1A296-4FEE-4BD7-99B0-C369984A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5FF"/>
    <w:pPr>
      <w:ind w:left="720"/>
      <w:contextualSpacing/>
    </w:pPr>
  </w:style>
  <w:style w:type="character" w:styleId="Hyperlink">
    <w:name w:val="Hyperlink"/>
    <w:basedOn w:val="DefaultParagraphFont"/>
    <w:uiPriority w:val="99"/>
    <w:unhideWhenUsed/>
    <w:rsid w:val="002F598B"/>
    <w:rPr>
      <w:color w:val="0563C1" w:themeColor="hyperlink"/>
      <w:u w:val="single"/>
    </w:rPr>
  </w:style>
  <w:style w:type="character" w:styleId="UnresolvedMention">
    <w:name w:val="Unresolved Mention"/>
    <w:basedOn w:val="DefaultParagraphFont"/>
    <w:uiPriority w:val="99"/>
    <w:semiHidden/>
    <w:unhideWhenUsed/>
    <w:rsid w:val="002F598B"/>
    <w:rPr>
      <w:color w:val="605E5C"/>
      <w:shd w:val="clear" w:color="auto" w:fill="E1DFDD"/>
    </w:rPr>
  </w:style>
  <w:style w:type="character" w:styleId="FollowedHyperlink">
    <w:name w:val="FollowedHyperlink"/>
    <w:basedOn w:val="DefaultParagraphFont"/>
    <w:uiPriority w:val="99"/>
    <w:semiHidden/>
    <w:unhideWhenUsed/>
    <w:rsid w:val="003E3E2F"/>
    <w:rPr>
      <w:color w:val="954F72" w:themeColor="followedHyperlink"/>
      <w:u w:val="single"/>
    </w:rPr>
  </w:style>
  <w:style w:type="paragraph" w:styleId="NormalWeb">
    <w:name w:val="Normal (Web)"/>
    <w:basedOn w:val="Normal"/>
    <w:uiPriority w:val="99"/>
    <w:unhideWhenUsed/>
    <w:rsid w:val="003E3E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3E2F"/>
    <w:rPr>
      <w:i/>
      <w:iCs/>
    </w:rPr>
  </w:style>
  <w:style w:type="character" w:styleId="Strong">
    <w:name w:val="Strong"/>
    <w:basedOn w:val="DefaultParagraphFont"/>
    <w:uiPriority w:val="22"/>
    <w:qFormat/>
    <w:rsid w:val="003E3E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22326">
      <w:bodyDiv w:val="1"/>
      <w:marLeft w:val="0"/>
      <w:marRight w:val="0"/>
      <w:marTop w:val="0"/>
      <w:marBottom w:val="0"/>
      <w:divBdr>
        <w:top w:val="none" w:sz="0" w:space="0" w:color="auto"/>
        <w:left w:val="none" w:sz="0" w:space="0" w:color="auto"/>
        <w:bottom w:val="none" w:sz="0" w:space="0" w:color="auto"/>
        <w:right w:val="none" w:sz="0" w:space="0" w:color="auto"/>
      </w:divBdr>
    </w:div>
    <w:div w:id="1617129986">
      <w:bodyDiv w:val="1"/>
      <w:marLeft w:val="0"/>
      <w:marRight w:val="0"/>
      <w:marTop w:val="0"/>
      <w:marBottom w:val="0"/>
      <w:divBdr>
        <w:top w:val="none" w:sz="0" w:space="0" w:color="auto"/>
        <w:left w:val="none" w:sz="0" w:space="0" w:color="auto"/>
        <w:bottom w:val="none" w:sz="0" w:space="0" w:color="auto"/>
        <w:right w:val="none" w:sz="0" w:space="0" w:color="auto"/>
      </w:divBdr>
    </w:div>
    <w:div w:id="1955987477">
      <w:bodyDiv w:val="1"/>
      <w:marLeft w:val="0"/>
      <w:marRight w:val="0"/>
      <w:marTop w:val="0"/>
      <w:marBottom w:val="0"/>
      <w:divBdr>
        <w:top w:val="none" w:sz="0" w:space="0" w:color="auto"/>
        <w:left w:val="none" w:sz="0" w:space="0" w:color="auto"/>
        <w:bottom w:val="none" w:sz="0" w:space="0" w:color="auto"/>
        <w:right w:val="none" w:sz="0" w:space="0" w:color="auto"/>
      </w:divBdr>
    </w:div>
    <w:div w:id="213320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sks.wgu.edu/student/001434895/course/23540008/task/2804/overview" TargetMode="External"/><Relationship Id="rId13" Type="http://schemas.openxmlformats.org/officeDocument/2006/relationships/image" Target="media/image3.png"/><Relationship Id="rId18" Type="http://schemas.openxmlformats.org/officeDocument/2006/relationships/hyperlink" Target="https://www.kaggle.com/datasets/brandao/diabet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ms.gov/Medicare/Medicare-Fee-for-Service-Payment/AcuteInpatientPPS/Readmissions-Reduction-Program" TargetMode="External"/><Relationship Id="rId7" Type="http://schemas.openxmlformats.org/officeDocument/2006/relationships/hyperlink" Target="https://public.tableau.com/app/profile/fahim.akbar2939/viz/D210Dashboard-DiabeticPatientDemographicsbyFahimAkbar/Dashboard1?publish=yes" TargetMode="External"/><Relationship Id="rId12" Type="http://schemas.openxmlformats.org/officeDocument/2006/relationships/image" Target="media/image2.png"/><Relationship Id="rId17" Type="http://schemas.openxmlformats.org/officeDocument/2006/relationships/hyperlink" Target="mailto:fakbar3@wgu.edu" TargetMode="External"/><Relationship Id="rId25" Type="http://schemas.openxmlformats.org/officeDocument/2006/relationships/hyperlink" Target="https://archive.ics.uci.edu/ml/datasets/Diabetes+130-US+hospitals+for+years+1999-2008" TargetMode="External"/><Relationship Id="rId2" Type="http://schemas.openxmlformats.org/officeDocument/2006/relationships/numbering" Target="numbering.xml"/><Relationship Id="rId16" Type="http://schemas.openxmlformats.org/officeDocument/2006/relationships/hyperlink" Target="https://wgu.hosted.panopto.com/Panopto/Pages/Viewer.aspx?id=9aa2f73d-6e4e-43b4-82ee-af7b006d91f3" TargetMode="External"/><Relationship Id="rId20" Type="http://schemas.openxmlformats.org/officeDocument/2006/relationships/hyperlink" Target="https://www.cdc.gov/diabetes/library/spotlights/diabetes-facts-stats.html#:~:text=37.3%20million%20Americans%E2%80%94about%201,t%20know%20they%20have%20it" TargetMode="External"/><Relationship Id="rId1" Type="http://schemas.openxmlformats.org/officeDocument/2006/relationships/customXml" Target="../customXml/item1.xml"/><Relationship Id="rId6" Type="http://schemas.openxmlformats.org/officeDocument/2006/relationships/hyperlink" Target="mailto:fakbar3@wgu.edu" TargetMode="External"/><Relationship Id="rId11" Type="http://schemas.openxmlformats.org/officeDocument/2006/relationships/image" Target="media/image1.png"/><Relationship Id="rId24" Type="http://schemas.openxmlformats.org/officeDocument/2006/relationships/hyperlink" Target="https://help.tableau.com/current/pro/desktop/en-us/story_best_practices.ht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bookcentral.proquest.com/lib/westerngovernors-ebooks/reader.action?docID=4187267&amp;ppg=1" TargetMode="External"/><Relationship Id="rId10" Type="http://schemas.openxmlformats.org/officeDocument/2006/relationships/hyperlink" Target="https://public.tableau.com/app/profile/fahim.akbar2939/viz/D210Dashboard-DiabeticPatientDemographicsbyFahimAkbar/Dashboard1?publish=yes" TargetMode="External"/><Relationship Id="rId19" Type="http://schemas.openxmlformats.org/officeDocument/2006/relationships/hyperlink" Target="https://www.cdc.gov/diabetes/basics/gestational.html" TargetMode="External"/><Relationship Id="rId4" Type="http://schemas.openxmlformats.org/officeDocument/2006/relationships/settings" Target="settings.xml"/><Relationship Id="rId9" Type="http://schemas.openxmlformats.org/officeDocument/2006/relationships/hyperlink" Target="https://www.kaggle.com/datasets/brandao/diabetes" TargetMode="External"/><Relationship Id="rId14" Type="http://schemas.openxmlformats.org/officeDocument/2006/relationships/image" Target="media/image4.png"/><Relationship Id="rId22" Type="http://schemas.openxmlformats.org/officeDocument/2006/relationships/hyperlink" Target="https://www.tableau.com/blog/examining-data-viz-rules-dont-use-red-green-togeth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59475-1740-4D86-AF62-A1CDED7A1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10</Pages>
  <Words>3178</Words>
  <Characters>18118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22</cp:revision>
  <dcterms:created xsi:type="dcterms:W3CDTF">2022-12-30T01:50:00Z</dcterms:created>
  <dcterms:modified xsi:type="dcterms:W3CDTF">2022-12-30T06:55:00Z</dcterms:modified>
</cp:coreProperties>
</file>