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028009"/>
        </w:rPr>
        <w:id w:val="1920437316"/>
        <w:docPartObj>
          <w:docPartGallery w:val="Cover Pages"/>
          <w:docPartUnique/>
        </w:docPartObj>
      </w:sdtPr>
      <w:sdtEndPr>
        <w:rPr>
          <w:rFonts w:asciiTheme="majorBidi" w:hAnsiTheme="majorBidi"/>
          <w:b/>
          <w:bCs/>
          <w:i/>
          <w:iCs/>
          <w:noProof w:val="0"/>
          <w:color w:val="auto"/>
          <w:sz w:val="32"/>
          <w:szCs w:val="32"/>
        </w:rPr>
      </w:sdtEndPr>
      <w:sdtContent>
        <w:p w14:paraId="75B1E3CB" w14:textId="608CC91C" w:rsidR="00D02E3B" w:rsidRDefault="00D02E3B" w:rsidP="00C511ED">
          <w:pPr>
            <w:rPr>
              <w:noProof/>
              <w:color w:val="028009"/>
            </w:rPr>
          </w:pPr>
        </w:p>
        <w:p w14:paraId="447CE92B" w14:textId="77777777" w:rsidR="00D02E3B" w:rsidRDefault="00D02E3B" w:rsidP="00C511ED">
          <w:pPr>
            <w:jc w:val="center"/>
            <w:rPr>
              <w:noProof/>
              <w:color w:val="028009"/>
            </w:rPr>
          </w:pPr>
          <w:r>
            <w:rPr>
              <w:noProof/>
            </w:rPr>
            <w:drawing>
              <wp:inline distT="0" distB="0" distL="0" distR="0" wp14:anchorId="450979F3" wp14:editId="17983573">
                <wp:extent cx="1926297" cy="1926297"/>
                <wp:effectExtent l="0" t="0" r="0" b="0"/>
                <wp:docPr id="16686637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904" cy="1935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09EB5E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NAMAL  UNIVERSITY  MIANWALI</w:t>
          </w:r>
        </w:p>
        <w:p w14:paraId="22973956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 xml:space="preserve">DEPARTMENT OF ELECTRICAL ENGINEERING </w:t>
          </w:r>
        </w:p>
        <w:p w14:paraId="1E7F56F6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1637D01F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 w:rsidRPr="00C2235F"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EE 345 (L) – Digital Signal Processing (Lab)</w:t>
          </w:r>
        </w:p>
        <w:p w14:paraId="7637E3F0" w14:textId="4E64C5E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 xml:space="preserve">LAB  #  07 </w:t>
          </w:r>
        </w:p>
        <w:p w14:paraId="5930749C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REPORT</w:t>
          </w:r>
        </w:p>
        <w:p w14:paraId="32F6596B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2FD1220F" w14:textId="77777777" w:rsidR="00D02E3B" w:rsidRDefault="00D02E3B" w:rsidP="00C2235F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Title :</w:t>
          </w:r>
        </w:p>
        <w:p w14:paraId="72A4F78D" w14:textId="2CF33868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 w:rsidRPr="00D02E3B"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Digital Processing of Continuous Signal (Sampling) in MATLAB</w:t>
          </w:r>
        </w:p>
        <w:p w14:paraId="5689E71A" w14:textId="77777777" w:rsidR="00D02E3B" w:rsidRDefault="00D02E3B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tbl>
          <w:tblPr>
            <w:tblStyle w:val="TableGrid"/>
            <w:tblW w:w="8275" w:type="dxa"/>
            <w:jc w:val="center"/>
            <w:tblLook w:val="04A0" w:firstRow="1" w:lastRow="0" w:firstColumn="1" w:lastColumn="0" w:noHBand="0" w:noVBand="1"/>
          </w:tblPr>
          <w:tblGrid>
            <w:gridCol w:w="3235"/>
            <w:gridCol w:w="5040"/>
          </w:tblGrid>
          <w:tr w:rsidR="00D02E3B" w14:paraId="49EFB624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3DB9E2B8" w14:textId="77777777" w:rsidR="00D02E3B" w:rsidRPr="00DF0483" w:rsidRDefault="00D02E3B" w:rsidP="00C511ED">
                <w:pPr>
                  <w:ind w:left="609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Name</w:t>
                </w:r>
              </w:p>
            </w:tc>
            <w:tc>
              <w:tcPr>
                <w:tcW w:w="5040" w:type="dxa"/>
                <w:vAlign w:val="center"/>
              </w:tcPr>
              <w:p w14:paraId="1F3B887C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Fahim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Ur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Rehman Shah</w:t>
                </w:r>
              </w:p>
            </w:tc>
          </w:tr>
          <w:tr w:rsidR="00D02E3B" w14:paraId="4791DD6D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0C2B6CA8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Roll No</w:t>
                </w:r>
              </w:p>
            </w:tc>
            <w:tc>
              <w:tcPr>
                <w:tcW w:w="5040" w:type="dxa"/>
                <w:vAlign w:val="center"/>
              </w:tcPr>
              <w:p w14:paraId="78F419E2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NIM-BSEE-2021-24</w:t>
                </w:r>
              </w:p>
            </w:tc>
          </w:tr>
          <w:tr w:rsidR="00D02E3B" w14:paraId="1EA0DACF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41E86ED9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Intructor</w:t>
                </w:r>
              </w:p>
            </w:tc>
            <w:tc>
              <w:tcPr>
                <w:tcW w:w="5040" w:type="dxa"/>
                <w:vAlign w:val="center"/>
              </w:tcPr>
              <w:p w14:paraId="0CF142EB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C2235F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Zulaikha Kiran</w:t>
                </w:r>
              </w:p>
            </w:tc>
          </w:tr>
          <w:tr w:rsidR="00D02E3B" w14:paraId="330440AB" w14:textId="77777777" w:rsidTr="00C511ED">
            <w:trPr>
              <w:trHeight w:val="439"/>
              <w:jc w:val="center"/>
            </w:trPr>
            <w:tc>
              <w:tcPr>
                <w:tcW w:w="3235" w:type="dxa"/>
                <w:vAlign w:val="center"/>
              </w:tcPr>
              <w:p w14:paraId="1BF6FBD6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Lab Engineer</w:t>
                </w:r>
              </w:p>
            </w:tc>
            <w:tc>
              <w:tcPr>
                <w:tcW w:w="5040" w:type="dxa"/>
                <w:vAlign w:val="center"/>
              </w:tcPr>
              <w:p w14:paraId="6D2802E7" w14:textId="77777777" w:rsidR="00D02E3B" w:rsidRPr="00DF0483" w:rsidRDefault="00D02E3B" w:rsidP="00C2235F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C511ED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Engr. </w:t>
                </w:r>
                <w:r w:rsidRPr="00C2235F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Faizan Ahmad</w:t>
                </w:r>
              </w:p>
            </w:tc>
          </w:tr>
          <w:tr w:rsidR="00D02E3B" w14:paraId="23E6F086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4531B790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Date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Performed</w:t>
                </w:r>
              </w:p>
            </w:tc>
            <w:tc>
              <w:tcPr>
                <w:tcW w:w="5040" w:type="dxa"/>
                <w:vAlign w:val="center"/>
              </w:tcPr>
              <w:p w14:paraId="1F5BE82E" w14:textId="3CAB24CF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17-April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-202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4</w:t>
                </w:r>
              </w:p>
            </w:tc>
          </w:tr>
          <w:tr w:rsidR="00D02E3B" w14:paraId="3F6168D1" w14:textId="77777777" w:rsidTr="00C511ED">
            <w:trPr>
              <w:trHeight w:val="598"/>
              <w:jc w:val="center"/>
            </w:trPr>
            <w:tc>
              <w:tcPr>
                <w:tcW w:w="3235" w:type="dxa"/>
                <w:vAlign w:val="center"/>
              </w:tcPr>
              <w:p w14:paraId="6DA606EA" w14:textId="77777777" w:rsidR="00D02E3B" w:rsidRPr="00DF0483" w:rsidRDefault="00D02E3B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Marks</w:t>
                </w:r>
              </w:p>
            </w:tc>
            <w:tc>
              <w:tcPr>
                <w:tcW w:w="5040" w:type="dxa"/>
                <w:vAlign w:val="center"/>
              </w:tcPr>
              <w:p w14:paraId="15642EBB" w14:textId="77777777" w:rsidR="00D02E3B" w:rsidRPr="00DF0483" w:rsidRDefault="00D02E3B" w:rsidP="00C511ED">
                <w:pPr>
                  <w:jc w:val="center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</w:p>
            </w:tc>
          </w:tr>
        </w:tbl>
        <w:p w14:paraId="16FEEC33" w14:textId="77777777" w:rsidR="00D02E3B" w:rsidRDefault="00D02E3B" w:rsidP="00C511ED">
          <w:pP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4CB824F0" w14:textId="77777777" w:rsidR="00D02E3B" w:rsidRDefault="00D02E3B" w:rsidP="00C511ED"/>
        <w:p w14:paraId="4F6DDECF" w14:textId="77777777" w:rsidR="00D02E3B" w:rsidRPr="00C511ED" w:rsidRDefault="00D02E3B" w:rsidP="00C511ED">
          <w:pPr>
            <w:rPr>
              <w:b/>
              <w:i/>
              <w:sz w:val="29"/>
              <w:u w:val="single"/>
            </w:rPr>
          </w:pPr>
        </w:p>
        <w:p w14:paraId="4854BBB5" w14:textId="12E46F41" w:rsidR="00D02E3B" w:rsidRDefault="00D02E3B">
          <w:pPr>
            <w:spacing w:after="160"/>
            <w:rPr>
              <w:rFonts w:asciiTheme="majorBidi" w:hAnsiTheme="majorBidi"/>
              <w:b/>
              <w:bCs/>
              <w:i/>
              <w:iCs/>
              <w:sz w:val="32"/>
              <w:szCs w:val="32"/>
            </w:rPr>
          </w:pPr>
          <w:r>
            <w:rPr>
              <w:rFonts w:asciiTheme="majorBidi" w:hAnsiTheme="majorBidi"/>
              <w:b/>
              <w:bCs/>
              <w:i/>
              <w:iCs/>
              <w:sz w:val="32"/>
              <w:szCs w:val="32"/>
            </w:rPr>
            <w:br w:type="page"/>
          </w:r>
        </w:p>
      </w:sdtContent>
    </w:sdt>
    <w:p w14:paraId="2318FC28" w14:textId="10452979" w:rsidR="00BF4D66" w:rsidRDefault="00000000" w:rsidP="00202449">
      <w:pPr>
        <w:pStyle w:val="Text"/>
        <w:ind w:left="-180"/>
      </w:pPr>
      <w:r>
        <w:rPr>
          <w:noProof/>
        </w:rPr>
        <w:lastRenderedPageBreak/>
        <w:drawing>
          <wp:inline distT="0" distB="0" distL="0" distR="0" wp14:anchorId="76AAD85A" wp14:editId="2C12C4B7">
            <wp:extent cx="6760881" cy="2097833"/>
            <wp:effectExtent l="76200" t="76200" r="116205" b="112395"/>
            <wp:docPr id="1" name="Screenshot 2024-04-17 1348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7 1348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587" cy="2120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E3D69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Sampling period</w:t>
      </w:r>
    </w:p>
    <w:p w14:paraId="3BD6A56F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T = 1/400;</w:t>
      </w:r>
    </w:p>
    <w:p w14:paraId="34956752" w14:textId="545FE17B" w:rsidR="00BF4D66" w:rsidRDefault="00D02E3B" w:rsidP="00D02E3B">
      <w:pPr>
        <w:pStyle w:val="Code"/>
        <w:tabs>
          <w:tab w:val="left" w:pos="3365"/>
        </w:tabs>
        <w:spacing w:line="360" w:lineRule="auto"/>
      </w:pPr>
      <w:r>
        <w:tab/>
      </w:r>
    </w:p>
    <w:p w14:paraId="62A98004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Sampling frequency</w:t>
      </w:r>
    </w:p>
    <w:p w14:paraId="0ABEBD9C" w14:textId="3AC686FB" w:rsidR="00BF4D66" w:rsidRDefault="00000000" w:rsidP="00202449">
      <w:pPr>
        <w:pStyle w:val="Code"/>
        <w:spacing w:line="360" w:lineRule="auto"/>
      </w:pPr>
      <w:r>
        <w:rPr>
          <w:noProof/>
        </w:rPr>
        <w:t>fs = 1/T;</w:t>
      </w:r>
    </w:p>
    <w:p w14:paraId="527CB534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Time array</w:t>
      </w:r>
    </w:p>
    <w:p w14:paraId="659C454C" w14:textId="6D353009" w:rsidR="00BF4D66" w:rsidRDefault="00000000" w:rsidP="00202449">
      <w:pPr>
        <w:pStyle w:val="Code"/>
        <w:spacing w:line="360" w:lineRule="auto"/>
      </w:pPr>
      <w:r>
        <w:rPr>
          <w:noProof/>
        </w:rPr>
        <w:t>t = 0:T:1-T;</w:t>
      </w:r>
    </w:p>
    <w:p w14:paraId="371B67DA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Discrete-time signal</w:t>
      </w:r>
    </w:p>
    <w:p w14:paraId="316BD79C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x = sin(2*pi*100*t);</w:t>
      </w:r>
    </w:p>
    <w:p w14:paraId="113B451B" w14:textId="77777777" w:rsidR="00BF4D66" w:rsidRDefault="00BF4D66" w:rsidP="00202449">
      <w:pPr>
        <w:pStyle w:val="Code"/>
        <w:spacing w:line="360" w:lineRule="auto"/>
      </w:pPr>
    </w:p>
    <w:p w14:paraId="29D6D096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subplot(2,1,1)</w:t>
      </w:r>
    </w:p>
    <w:p w14:paraId="310CD1AD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Plot the discrete-time signal</w:t>
      </w:r>
    </w:p>
    <w:p w14:paraId="53D4A2C1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 xml:space="preserve">plot(t, x,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>'x(t)'</w:t>
      </w:r>
      <w:r>
        <w:rPr>
          <w:noProof/>
        </w:rPr>
        <w:t>);</w:t>
      </w:r>
    </w:p>
    <w:p w14:paraId="1F7495D7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xlabel(</w:t>
      </w:r>
      <w:r>
        <w:rPr>
          <w:noProof/>
          <w:color w:val="A709F5"/>
        </w:rPr>
        <w:t>'Time (sec)'</w:t>
      </w:r>
      <w:r>
        <w:rPr>
          <w:noProof/>
        </w:rPr>
        <w:t>);</w:t>
      </w:r>
    </w:p>
    <w:p w14:paraId="56A516C5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16677037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title(</w:t>
      </w:r>
      <w:r>
        <w:rPr>
          <w:noProof/>
          <w:color w:val="A709F5"/>
        </w:rPr>
        <w:t>'Continous-time Signal x(t)'</w:t>
      </w:r>
      <w:r>
        <w:rPr>
          <w:noProof/>
        </w:rPr>
        <w:t>);</w:t>
      </w:r>
    </w:p>
    <w:p w14:paraId="1948AFFF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legend;</w:t>
      </w:r>
    </w:p>
    <w:p w14:paraId="14947E17" w14:textId="77777777" w:rsidR="00BF4D66" w:rsidRDefault="00BF4D66" w:rsidP="00202449">
      <w:pPr>
        <w:pStyle w:val="Code"/>
        <w:spacing w:line="360" w:lineRule="auto"/>
      </w:pPr>
    </w:p>
    <w:p w14:paraId="1FB5F187" w14:textId="77777777" w:rsidR="00BF4D66" w:rsidRDefault="00000000" w:rsidP="00202449">
      <w:pPr>
        <w:pStyle w:val="Code"/>
        <w:spacing w:line="360" w:lineRule="auto"/>
      </w:pPr>
      <w:r>
        <w:rPr>
          <w:noProof/>
          <w:color w:val="008013"/>
        </w:rPr>
        <w:t>% Plot the discrete-time signal</w:t>
      </w:r>
    </w:p>
    <w:p w14:paraId="21FF9239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subplot(2,1,2)</w:t>
      </w:r>
    </w:p>
    <w:p w14:paraId="649967CD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 xml:space="preserve">stem(t, x,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>'x(n)'</w:t>
      </w:r>
      <w:r>
        <w:rPr>
          <w:noProof/>
        </w:rPr>
        <w:t>);</w:t>
      </w:r>
    </w:p>
    <w:p w14:paraId="6C300E2B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xlabel(</w:t>
      </w:r>
      <w:r>
        <w:rPr>
          <w:noProof/>
          <w:color w:val="A709F5"/>
        </w:rPr>
        <w:t>'Time (sec)'</w:t>
      </w:r>
      <w:r>
        <w:rPr>
          <w:noProof/>
        </w:rPr>
        <w:t>);</w:t>
      </w:r>
    </w:p>
    <w:p w14:paraId="0A9C7AA4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30199229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title(</w:t>
      </w:r>
      <w:r>
        <w:rPr>
          <w:noProof/>
          <w:color w:val="A709F5"/>
        </w:rPr>
        <w:t>'Discrete-time Signal x(n)'</w:t>
      </w:r>
      <w:r>
        <w:rPr>
          <w:noProof/>
        </w:rPr>
        <w:t>);</w:t>
      </w:r>
    </w:p>
    <w:p w14:paraId="60090BA7" w14:textId="77777777" w:rsidR="00BF4D66" w:rsidRDefault="00000000" w:rsidP="00202449">
      <w:pPr>
        <w:pStyle w:val="Code"/>
        <w:spacing w:line="360" w:lineRule="auto"/>
      </w:pPr>
      <w:r>
        <w:rPr>
          <w:noProof/>
        </w:rPr>
        <w:t>legend;</w:t>
      </w:r>
    </w:p>
    <w:p w14:paraId="561100ED" w14:textId="77777777" w:rsidR="009D4E2D" w:rsidRDefault="00000000" w:rsidP="00390DC2">
      <w:pPr>
        <w:ind w:left="-360"/>
        <w:divId w:val="31241074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68D1BFD" wp14:editId="1E536822">
            <wp:extent cx="6697825" cy="4792819"/>
            <wp:effectExtent l="76200" t="76200" r="122555" b="122555"/>
            <wp:docPr id="1785150563" name="Picture 178515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87" cy="4796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F4C68" w14:textId="51DB523D" w:rsidR="00BF4D66" w:rsidRPr="00202449" w:rsidRDefault="00202449" w:rsidP="0020244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0" w:firstLine="0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202449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57861C99" w14:textId="072B44EA" w:rsidR="00202449" w:rsidRDefault="004D2366" w:rsidP="004D2366">
      <w:pPr>
        <w:pStyle w:val="NormalWeb"/>
      </w:pPr>
      <w:r>
        <w:rPr>
          <w:noProof/>
        </w:rPr>
        <w:drawing>
          <wp:inline distT="0" distB="0" distL="0" distR="0" wp14:anchorId="4CA74B11" wp14:editId="45900C8F">
            <wp:extent cx="6632030" cy="3069590"/>
            <wp:effectExtent l="76200" t="76200" r="111760" b="111760"/>
            <wp:docPr id="114555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391" cy="3070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2E8A0" w14:textId="77777777" w:rsidR="00BF4D66" w:rsidRDefault="00000000" w:rsidP="00202449">
      <w:pPr>
        <w:pStyle w:val="Text"/>
        <w:ind w:left="-180"/>
      </w:pPr>
      <w:r>
        <w:rPr>
          <w:noProof/>
        </w:rPr>
        <w:lastRenderedPageBreak/>
        <w:drawing>
          <wp:inline distT="0" distB="0" distL="0" distR="0" wp14:anchorId="4F1720F6" wp14:editId="7CCE39B0">
            <wp:extent cx="6781800" cy="2788298"/>
            <wp:effectExtent l="76200" t="76200" r="114300" b="107315"/>
            <wp:docPr id="346786056" name="Screenshot 2024-04-17 1350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7 1350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4551" cy="2797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340D4" w14:textId="77777777" w:rsidR="00BF4D66" w:rsidRDefault="00000000">
      <w:pPr>
        <w:pStyle w:val="Code"/>
      </w:pPr>
      <w:r>
        <w:rPr>
          <w:noProof/>
          <w:color w:val="008013"/>
        </w:rPr>
        <w:t>% Given parameters</w:t>
      </w:r>
    </w:p>
    <w:p w14:paraId="769AE4D9" w14:textId="77777777" w:rsidR="00BF4D66" w:rsidRDefault="00000000">
      <w:pPr>
        <w:pStyle w:val="Code"/>
      </w:pPr>
      <w:r>
        <w:rPr>
          <w:noProof/>
        </w:rPr>
        <w:t xml:space="preserve">Omega_N = 4000;  </w:t>
      </w:r>
      <w:r>
        <w:rPr>
          <w:noProof/>
          <w:color w:val="008013"/>
        </w:rPr>
        <w:t>% Maximum frequency in Hz</w:t>
      </w:r>
    </w:p>
    <w:p w14:paraId="2F4A3EF6" w14:textId="77777777" w:rsidR="00BF4D66" w:rsidRDefault="00000000">
      <w:pPr>
        <w:pStyle w:val="Code"/>
      </w:pPr>
      <w:r>
        <w:rPr>
          <w:noProof/>
        </w:rPr>
        <w:t xml:space="preserve">M = 3;           </w:t>
      </w:r>
      <w:r>
        <w:rPr>
          <w:noProof/>
          <w:color w:val="008013"/>
        </w:rPr>
        <w:t>% Downsampling factor</w:t>
      </w:r>
    </w:p>
    <w:p w14:paraId="4E5E2D05" w14:textId="77777777" w:rsidR="00BF4D66" w:rsidRDefault="00BF4D66">
      <w:pPr>
        <w:pStyle w:val="Code"/>
      </w:pPr>
    </w:p>
    <w:p w14:paraId="0DF207DD" w14:textId="77777777" w:rsidR="00BF4D66" w:rsidRDefault="00000000">
      <w:pPr>
        <w:pStyle w:val="Code"/>
      </w:pPr>
      <w:r>
        <w:rPr>
          <w:noProof/>
          <w:color w:val="008013"/>
        </w:rPr>
        <w:t>% Calculate sampling period</w:t>
      </w:r>
    </w:p>
    <w:p w14:paraId="1924641B" w14:textId="77777777" w:rsidR="00BF4D66" w:rsidRDefault="00000000">
      <w:pPr>
        <w:pStyle w:val="Code"/>
      </w:pPr>
      <w:r>
        <w:rPr>
          <w:noProof/>
        </w:rPr>
        <w:t>Ts = 1 / Omega_N;</w:t>
      </w:r>
    </w:p>
    <w:p w14:paraId="242129D7" w14:textId="77777777" w:rsidR="00BF4D66" w:rsidRDefault="00BF4D66">
      <w:pPr>
        <w:pStyle w:val="Code"/>
      </w:pPr>
    </w:p>
    <w:p w14:paraId="274EE244" w14:textId="77777777" w:rsidR="00BF4D66" w:rsidRDefault="00000000">
      <w:pPr>
        <w:pStyle w:val="Code"/>
      </w:pPr>
      <w:r>
        <w:rPr>
          <w:noProof/>
          <w:color w:val="008013"/>
        </w:rPr>
        <w:t>% Define the range of Omega</w:t>
      </w:r>
    </w:p>
    <w:p w14:paraId="184B1748" w14:textId="77777777" w:rsidR="00BF4D66" w:rsidRDefault="00000000">
      <w:pPr>
        <w:pStyle w:val="Code"/>
      </w:pPr>
      <w:r>
        <w:rPr>
          <w:noProof/>
        </w:rPr>
        <w:t>Omega = linspace(-Omega_N, Omega_N, 1000);</w:t>
      </w:r>
    </w:p>
    <w:p w14:paraId="13C8F110" w14:textId="77777777" w:rsidR="00BF4D66" w:rsidRDefault="00BF4D66">
      <w:pPr>
        <w:pStyle w:val="Code"/>
      </w:pPr>
    </w:p>
    <w:p w14:paraId="1ED4A65E" w14:textId="77777777" w:rsidR="00BF4D66" w:rsidRDefault="00000000">
      <w:pPr>
        <w:pStyle w:val="Code"/>
      </w:pPr>
      <w:r>
        <w:rPr>
          <w:noProof/>
          <w:color w:val="008013"/>
        </w:rPr>
        <w:t>% Define the original signal X(Ω) as a triangular pulse</w:t>
      </w:r>
    </w:p>
    <w:p w14:paraId="5EFF166C" w14:textId="77777777" w:rsidR="00BF4D66" w:rsidRDefault="00000000">
      <w:pPr>
        <w:pStyle w:val="Code"/>
      </w:pPr>
      <w:r>
        <w:rPr>
          <w:noProof/>
        </w:rPr>
        <w:t>X_Omega = zeros(size(Omega));</w:t>
      </w:r>
    </w:p>
    <w:p w14:paraId="7B0C28DD" w14:textId="77777777" w:rsidR="00BF4D66" w:rsidRDefault="00000000">
      <w:pPr>
        <w:pStyle w:val="Code"/>
      </w:pPr>
      <w:r>
        <w:rPr>
          <w:noProof/>
        </w:rPr>
        <w:t>X_Omega(Omega &gt;= -Omega_N &amp; Omega &lt;= 0) = (Omega(Omega &gt;= -Omega_N &amp; Omega &lt;= 0) + Omega_N) / Omega_N;</w:t>
      </w:r>
    </w:p>
    <w:p w14:paraId="1C889B40" w14:textId="77777777" w:rsidR="00BF4D66" w:rsidRDefault="00000000">
      <w:pPr>
        <w:pStyle w:val="Code"/>
      </w:pPr>
      <w:r>
        <w:rPr>
          <w:noProof/>
        </w:rPr>
        <w:t>X_Omega(Omega &gt; 0 &amp; Omega &lt;= Omega_N) = (Omega_N - Omega(Omega &gt; 0 &amp; Omega &lt;= Omega_N)) / Omega_N;</w:t>
      </w:r>
    </w:p>
    <w:p w14:paraId="3FB8AE8E" w14:textId="77777777" w:rsidR="00BF4D66" w:rsidRDefault="00BF4D66">
      <w:pPr>
        <w:pStyle w:val="Code"/>
      </w:pPr>
    </w:p>
    <w:p w14:paraId="2B0D624B" w14:textId="77777777" w:rsidR="00BF4D66" w:rsidRDefault="00000000">
      <w:pPr>
        <w:pStyle w:val="Code"/>
      </w:pPr>
      <w:r>
        <w:rPr>
          <w:noProof/>
          <w:color w:val="008013"/>
        </w:rPr>
        <w:t>% Perform downsampling</w:t>
      </w:r>
    </w:p>
    <w:p w14:paraId="3B808F85" w14:textId="24689848" w:rsidR="00BF4D66" w:rsidRDefault="00000000">
      <w:pPr>
        <w:pStyle w:val="Code"/>
      </w:pPr>
      <w:r>
        <w:rPr>
          <w:noProof/>
        </w:rPr>
        <w:t>X_downsampled = downsample(X_Omega, M);</w:t>
      </w:r>
    </w:p>
    <w:p w14:paraId="4E0EA49A" w14:textId="77777777" w:rsidR="00BF4D66" w:rsidRDefault="00000000">
      <w:pPr>
        <w:pStyle w:val="Code"/>
      </w:pPr>
      <w:r>
        <w:rPr>
          <w:noProof/>
        </w:rPr>
        <w:t>Omega_downsampled = downsample(Omega, M)/3;</w:t>
      </w:r>
    </w:p>
    <w:p w14:paraId="22CD8622" w14:textId="77777777" w:rsidR="00BF4D66" w:rsidRDefault="00BF4D66">
      <w:pPr>
        <w:pStyle w:val="Code"/>
      </w:pPr>
    </w:p>
    <w:p w14:paraId="419F8631" w14:textId="77777777" w:rsidR="00BF4D66" w:rsidRDefault="00000000">
      <w:pPr>
        <w:pStyle w:val="Code"/>
      </w:pPr>
      <w:r>
        <w:rPr>
          <w:noProof/>
          <w:color w:val="008013"/>
        </w:rPr>
        <w:t>% Plot the original and downsampled signals</w:t>
      </w:r>
    </w:p>
    <w:p w14:paraId="1FEBD65A" w14:textId="77777777" w:rsidR="00BF4D66" w:rsidRDefault="00000000">
      <w:pPr>
        <w:pStyle w:val="Code"/>
      </w:pPr>
      <w:r>
        <w:rPr>
          <w:noProof/>
        </w:rPr>
        <w:t>figure;</w:t>
      </w:r>
    </w:p>
    <w:p w14:paraId="358AF84A" w14:textId="77777777" w:rsidR="00BF4D66" w:rsidRDefault="00000000">
      <w:pPr>
        <w:pStyle w:val="Code"/>
      </w:pPr>
      <w:r>
        <w:rPr>
          <w:noProof/>
        </w:rPr>
        <w:t>subplot(2, 1, 1);</w:t>
      </w:r>
    </w:p>
    <w:p w14:paraId="2F63EE33" w14:textId="77777777" w:rsidR="00BF4D66" w:rsidRDefault="00000000">
      <w:pPr>
        <w:pStyle w:val="Code"/>
      </w:pPr>
      <w:r>
        <w:rPr>
          <w:noProof/>
        </w:rPr>
        <w:t xml:space="preserve">plot(Omega, X_Omega, </w:t>
      </w:r>
      <w:r>
        <w:rPr>
          <w:noProof/>
          <w:color w:val="A709F5"/>
        </w:rPr>
        <w:t>'b'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27B5E0A9" w14:textId="77777777" w:rsidR="00BF4D66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'Original Signal'</w:t>
      </w:r>
      <w:r>
        <w:rPr>
          <w:noProof/>
        </w:rPr>
        <w:t>);</w:t>
      </w:r>
    </w:p>
    <w:p w14:paraId="07788DD6" w14:textId="77777777" w:rsidR="00BF4D66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'Omega'</w:t>
      </w:r>
      <w:r>
        <w:rPr>
          <w:noProof/>
        </w:rPr>
        <w:t>);</w:t>
      </w:r>
    </w:p>
    <w:p w14:paraId="36E6076F" w14:textId="77777777" w:rsidR="00BF4D66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'X(Omega)'</w:t>
      </w:r>
      <w:r>
        <w:rPr>
          <w:noProof/>
        </w:rPr>
        <w:t>);</w:t>
      </w:r>
    </w:p>
    <w:p w14:paraId="7CB55F64" w14:textId="0AD28752" w:rsidR="00BF4D66" w:rsidRDefault="00000000" w:rsidP="001449BC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55197BA2" w14:textId="77777777" w:rsidR="00BF4D66" w:rsidRDefault="00000000">
      <w:pPr>
        <w:pStyle w:val="Code"/>
      </w:pPr>
      <w:r>
        <w:rPr>
          <w:noProof/>
        </w:rPr>
        <w:t>subplot(2, 1, 2);</w:t>
      </w:r>
    </w:p>
    <w:p w14:paraId="4DA8DCE1" w14:textId="77777777" w:rsidR="00BF4D66" w:rsidRDefault="00000000">
      <w:pPr>
        <w:pStyle w:val="Code"/>
      </w:pPr>
      <w:r>
        <w:rPr>
          <w:noProof/>
        </w:rPr>
        <w:t xml:space="preserve">stem(Omega_downsampled, X_downsampled, </w:t>
      </w:r>
      <w:r>
        <w:rPr>
          <w:noProof/>
          <w:color w:val="A709F5"/>
        </w:rPr>
        <w:t>'r'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622E7436" w14:textId="77777777" w:rsidR="00BF4D66" w:rsidRDefault="00000000">
      <w:pPr>
        <w:pStyle w:val="Code"/>
      </w:pPr>
      <w:r>
        <w:rPr>
          <w:noProof/>
        </w:rPr>
        <w:lastRenderedPageBreak/>
        <w:t>title(</w:t>
      </w:r>
      <w:r>
        <w:rPr>
          <w:noProof/>
          <w:color w:val="A709F5"/>
        </w:rPr>
        <w:t>'Downsampled Signal'</w:t>
      </w:r>
      <w:r>
        <w:rPr>
          <w:noProof/>
        </w:rPr>
        <w:t>);</w:t>
      </w:r>
    </w:p>
    <w:p w14:paraId="2B2D189B" w14:textId="77777777" w:rsidR="00BF4D66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'Omega'</w:t>
      </w:r>
      <w:r>
        <w:rPr>
          <w:noProof/>
        </w:rPr>
        <w:t>);</w:t>
      </w:r>
    </w:p>
    <w:p w14:paraId="7C15B5BE" w14:textId="77777777" w:rsidR="00BF4D66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'X_downsampled(Omega)'</w:t>
      </w:r>
      <w:r>
        <w:rPr>
          <w:noProof/>
        </w:rPr>
        <w:t>);</w:t>
      </w:r>
    </w:p>
    <w:p w14:paraId="67EA2625" w14:textId="77777777" w:rsidR="00BF4D66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1CC6377B" w14:textId="77777777" w:rsidR="00BF4D66" w:rsidRDefault="00BF4D66">
      <w:pPr>
        <w:pStyle w:val="Code"/>
      </w:pPr>
    </w:p>
    <w:p w14:paraId="7B4B1B95" w14:textId="77777777" w:rsidR="00BF4D66" w:rsidRDefault="00000000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'Downsampled Signal'</w:t>
      </w:r>
      <w:r>
        <w:rPr>
          <w:noProof/>
        </w:rPr>
        <w:t>);</w:t>
      </w:r>
    </w:p>
    <w:p w14:paraId="0B6E2249" w14:textId="64FA5C6C" w:rsidR="009D4E2D" w:rsidRDefault="001449BC" w:rsidP="001449BC">
      <w:pPr>
        <w:ind w:left="-360"/>
        <w:divId w:val="98334786"/>
        <w:rPr>
          <w:rFonts w:ascii="Consolas" w:eastAsia="Times New Roman" w:hAnsi="Consolas"/>
          <w:color w:val="404040"/>
          <w:sz w:val="24"/>
          <w:szCs w:val="24"/>
        </w:rPr>
      </w:pPr>
      <w:r w:rsidRPr="001449BC">
        <w:rPr>
          <w:rFonts w:ascii="Consolas" w:eastAsia="Times New Roman" w:hAnsi="Consolas"/>
          <w:color w:val="404040"/>
          <w:sz w:val="24"/>
          <w:szCs w:val="24"/>
        </w:rPr>
        <w:drawing>
          <wp:inline distT="0" distB="0" distL="0" distR="0" wp14:anchorId="73B896DD" wp14:editId="60D4DA42">
            <wp:extent cx="6735147" cy="4299585"/>
            <wp:effectExtent l="76200" t="76200" r="123190" b="120015"/>
            <wp:docPr id="28254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5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4804" cy="430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44585" w14:textId="677EF657" w:rsidR="00BF4D66" w:rsidRDefault="001449BC" w:rsidP="001449B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0" w:firstLine="0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1449BC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7C094615" w14:textId="6D3C7514" w:rsidR="001449BC" w:rsidRPr="004D2366" w:rsidRDefault="004D2366" w:rsidP="004D236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FA79327" wp14:editId="69E765E2">
            <wp:extent cx="6576526" cy="2361565"/>
            <wp:effectExtent l="76200" t="76200" r="110490" b="114935"/>
            <wp:docPr id="516627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66" cy="236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C0C1B" w14:textId="77777777" w:rsidR="00BF4D66" w:rsidRDefault="00000000" w:rsidP="001449BC">
      <w:pPr>
        <w:pStyle w:val="Text"/>
        <w:spacing w:before="0" w:after="0"/>
        <w:ind w:left="-180"/>
      </w:pPr>
      <w:r>
        <w:rPr>
          <w:noProof/>
        </w:rPr>
        <w:lastRenderedPageBreak/>
        <w:drawing>
          <wp:inline distT="0" distB="0" distL="0" distR="0" wp14:anchorId="3FE3BA79" wp14:editId="7FBD493A">
            <wp:extent cx="6755130" cy="1754155"/>
            <wp:effectExtent l="76200" t="76200" r="121920" b="113030"/>
            <wp:docPr id="2128521436" name="Screenshot 2024-04-17 135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7 13512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652" cy="1756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94D56" w14:textId="77777777" w:rsidR="00BF4D66" w:rsidRDefault="00000000">
      <w:pPr>
        <w:pStyle w:val="Code"/>
      </w:pPr>
      <w:r>
        <w:rPr>
          <w:noProof/>
          <w:color w:val="008013"/>
        </w:rPr>
        <w:t>% Given parameters</w:t>
      </w:r>
    </w:p>
    <w:p w14:paraId="0A88BACE" w14:textId="77777777" w:rsidR="00BF4D66" w:rsidRDefault="00000000">
      <w:pPr>
        <w:pStyle w:val="Code"/>
      </w:pPr>
      <w:r>
        <w:rPr>
          <w:noProof/>
        </w:rPr>
        <w:t xml:space="preserve">Omega_N = 4000;  </w:t>
      </w:r>
      <w:r>
        <w:rPr>
          <w:noProof/>
          <w:color w:val="008013"/>
        </w:rPr>
        <w:t>% Maximum frequency in Hz</w:t>
      </w:r>
    </w:p>
    <w:p w14:paraId="3A732D27" w14:textId="77777777" w:rsidR="00BF4D66" w:rsidRDefault="00000000">
      <w:pPr>
        <w:pStyle w:val="Code"/>
      </w:pPr>
      <w:r>
        <w:rPr>
          <w:noProof/>
        </w:rPr>
        <w:t xml:space="preserve">M = 3;           </w:t>
      </w:r>
      <w:r>
        <w:rPr>
          <w:noProof/>
          <w:color w:val="008013"/>
        </w:rPr>
        <w:t>% Downsampling factor</w:t>
      </w:r>
    </w:p>
    <w:p w14:paraId="6F981379" w14:textId="77777777" w:rsidR="00BF4D66" w:rsidRDefault="00000000">
      <w:pPr>
        <w:pStyle w:val="Code"/>
      </w:pPr>
      <w:r>
        <w:rPr>
          <w:noProof/>
        </w:rPr>
        <w:t xml:space="preserve">L = 2;           </w:t>
      </w:r>
      <w:r>
        <w:rPr>
          <w:noProof/>
          <w:color w:val="008013"/>
        </w:rPr>
        <w:t>% Upsampling factor</w:t>
      </w:r>
    </w:p>
    <w:p w14:paraId="382FEEC9" w14:textId="77777777" w:rsidR="00BF4D66" w:rsidRDefault="00BF4D66">
      <w:pPr>
        <w:pStyle w:val="Code"/>
      </w:pPr>
    </w:p>
    <w:p w14:paraId="21E8692B" w14:textId="77777777" w:rsidR="00BF4D66" w:rsidRDefault="00000000">
      <w:pPr>
        <w:pStyle w:val="Code"/>
      </w:pPr>
      <w:r>
        <w:rPr>
          <w:noProof/>
          <w:color w:val="008013"/>
        </w:rPr>
        <w:t>% Calculate sampling period</w:t>
      </w:r>
    </w:p>
    <w:p w14:paraId="6C17496C" w14:textId="77777777" w:rsidR="00BF4D66" w:rsidRDefault="00000000">
      <w:pPr>
        <w:pStyle w:val="Code"/>
      </w:pPr>
      <w:r>
        <w:rPr>
          <w:noProof/>
        </w:rPr>
        <w:t>Ts = 1 / Omega_N;</w:t>
      </w:r>
    </w:p>
    <w:p w14:paraId="546893EB" w14:textId="77777777" w:rsidR="00BF4D66" w:rsidRDefault="00BF4D66">
      <w:pPr>
        <w:pStyle w:val="Code"/>
      </w:pPr>
    </w:p>
    <w:p w14:paraId="4AFF7690" w14:textId="77777777" w:rsidR="00BF4D66" w:rsidRDefault="00000000">
      <w:pPr>
        <w:pStyle w:val="Code"/>
      </w:pPr>
      <w:r>
        <w:rPr>
          <w:noProof/>
          <w:color w:val="008013"/>
        </w:rPr>
        <w:t>% Define the original signal X(Ω) as a triangular pulse (same as Exercise 2)</w:t>
      </w:r>
    </w:p>
    <w:p w14:paraId="45744422" w14:textId="77777777" w:rsidR="00BF4D66" w:rsidRDefault="00000000">
      <w:pPr>
        <w:pStyle w:val="Code"/>
      </w:pPr>
      <w:r>
        <w:rPr>
          <w:noProof/>
        </w:rPr>
        <w:t>Omega = linspace(-Omega_N, Omega_N, 1000);</w:t>
      </w:r>
    </w:p>
    <w:p w14:paraId="1866B3AE" w14:textId="77777777" w:rsidR="00BF4D66" w:rsidRDefault="00000000">
      <w:pPr>
        <w:pStyle w:val="Code"/>
      </w:pPr>
      <w:r>
        <w:rPr>
          <w:noProof/>
        </w:rPr>
        <w:t>X_Omega = zeros(size(Omega));</w:t>
      </w:r>
    </w:p>
    <w:p w14:paraId="3707E032" w14:textId="77777777" w:rsidR="00BF4D66" w:rsidRDefault="00000000">
      <w:pPr>
        <w:pStyle w:val="Code"/>
      </w:pPr>
      <w:r>
        <w:rPr>
          <w:noProof/>
        </w:rPr>
        <w:t>X_Omega(Omega &gt;= -Omega_N &amp; Omega &lt;= 0) = (Omega(Omega &gt;= -Omega_N &amp; Omega &lt;= 0) + Omega_N) / Omega_N;</w:t>
      </w:r>
    </w:p>
    <w:p w14:paraId="4430AAAA" w14:textId="77777777" w:rsidR="00BF4D66" w:rsidRDefault="00000000">
      <w:pPr>
        <w:pStyle w:val="Code"/>
      </w:pPr>
      <w:r>
        <w:rPr>
          <w:noProof/>
        </w:rPr>
        <w:t>X_Omega(Omega &gt; 0 &amp; Omega &lt;= Omega_N) = (Omega_N - Omega(Omega &gt; 0 &amp; Omega &lt;= Omega_N)) / Omega_N;</w:t>
      </w:r>
    </w:p>
    <w:p w14:paraId="1A10270F" w14:textId="77777777" w:rsidR="00BF4D66" w:rsidRDefault="00BF4D66">
      <w:pPr>
        <w:pStyle w:val="Code"/>
      </w:pPr>
    </w:p>
    <w:p w14:paraId="78B7221E" w14:textId="77777777" w:rsidR="00BF4D66" w:rsidRDefault="00000000">
      <w:pPr>
        <w:pStyle w:val="Code"/>
      </w:pPr>
      <w:r>
        <w:rPr>
          <w:noProof/>
          <w:color w:val="008013"/>
        </w:rPr>
        <w:t>% Perform downsampling (same as Exercise 2)</w:t>
      </w:r>
    </w:p>
    <w:p w14:paraId="24A4D787" w14:textId="77777777" w:rsidR="00BF4D66" w:rsidRDefault="00000000">
      <w:pPr>
        <w:pStyle w:val="Code"/>
      </w:pPr>
      <w:r>
        <w:rPr>
          <w:noProof/>
        </w:rPr>
        <w:t>X_downsampled = X_Omega(1:M:end);</w:t>
      </w:r>
    </w:p>
    <w:p w14:paraId="62ED2EFB" w14:textId="77777777" w:rsidR="00BF4D66" w:rsidRDefault="00000000">
      <w:pPr>
        <w:pStyle w:val="Code"/>
      </w:pPr>
      <w:r>
        <w:rPr>
          <w:noProof/>
        </w:rPr>
        <w:t>Omega_downsampled = Omega(1:M:end);</w:t>
      </w:r>
    </w:p>
    <w:p w14:paraId="40304453" w14:textId="77777777" w:rsidR="00BF4D66" w:rsidRDefault="00BF4D66">
      <w:pPr>
        <w:pStyle w:val="Code"/>
      </w:pPr>
    </w:p>
    <w:p w14:paraId="16BA08A2" w14:textId="77777777" w:rsidR="00BF4D66" w:rsidRDefault="00000000">
      <w:pPr>
        <w:pStyle w:val="Code"/>
      </w:pPr>
      <w:r>
        <w:rPr>
          <w:noProof/>
          <w:color w:val="008013"/>
        </w:rPr>
        <w:t>% Perform upsampling by inserting zeros</w:t>
      </w:r>
    </w:p>
    <w:p w14:paraId="79E9F894" w14:textId="77777777" w:rsidR="00BF4D66" w:rsidRDefault="00000000">
      <w:pPr>
        <w:pStyle w:val="Code"/>
      </w:pPr>
      <w:r>
        <w:rPr>
          <w:noProof/>
        </w:rPr>
        <w:t>upsampled_length = length(X_downsampled) * L;</w:t>
      </w:r>
    </w:p>
    <w:p w14:paraId="1FF23BC8" w14:textId="77777777" w:rsidR="00BF4D66" w:rsidRDefault="00000000">
      <w:pPr>
        <w:pStyle w:val="Code"/>
      </w:pPr>
      <w:r>
        <w:rPr>
          <w:noProof/>
        </w:rPr>
        <w:t>X_upsampled = zeros(1, upsampled_length);</w:t>
      </w:r>
    </w:p>
    <w:p w14:paraId="2AEC1E6E" w14:textId="77777777" w:rsidR="00BF4D66" w:rsidRDefault="00000000">
      <w:pPr>
        <w:pStyle w:val="Code"/>
      </w:pPr>
      <w:r>
        <w:rPr>
          <w:noProof/>
        </w:rPr>
        <w:t>X_upsampled(1:L:end) = X_downsampled*3;</w:t>
      </w:r>
    </w:p>
    <w:p w14:paraId="3F583355" w14:textId="77777777" w:rsidR="00BF4D66" w:rsidRDefault="00BF4D66">
      <w:pPr>
        <w:pStyle w:val="Code"/>
      </w:pPr>
    </w:p>
    <w:p w14:paraId="35B627C2" w14:textId="77777777" w:rsidR="00BF4D66" w:rsidRDefault="00000000">
      <w:pPr>
        <w:pStyle w:val="Code"/>
      </w:pPr>
      <w:r>
        <w:rPr>
          <w:noProof/>
          <w:color w:val="008013"/>
        </w:rPr>
        <w:t>% Upsample the Omega array accordingly</w:t>
      </w:r>
    </w:p>
    <w:p w14:paraId="28201C30" w14:textId="77777777" w:rsidR="00BF4D66" w:rsidRDefault="00000000">
      <w:pPr>
        <w:pStyle w:val="Code"/>
      </w:pPr>
      <w:r>
        <w:rPr>
          <w:noProof/>
        </w:rPr>
        <w:t>Omega_upsampled = linspace(-Omega_N, Omega_N, upsampled_length)*3;</w:t>
      </w:r>
    </w:p>
    <w:p w14:paraId="72E627B0" w14:textId="77777777" w:rsidR="00BF4D66" w:rsidRDefault="00BF4D66">
      <w:pPr>
        <w:pStyle w:val="Code"/>
      </w:pPr>
    </w:p>
    <w:p w14:paraId="028D8B5E" w14:textId="77777777" w:rsidR="00BF4D66" w:rsidRDefault="00000000">
      <w:pPr>
        <w:pStyle w:val="Code"/>
      </w:pPr>
      <w:r>
        <w:rPr>
          <w:noProof/>
          <w:color w:val="008013"/>
        </w:rPr>
        <w:t>% Plot the original and upsampled signals</w:t>
      </w:r>
    </w:p>
    <w:p w14:paraId="0B285584" w14:textId="77777777" w:rsidR="00BF4D66" w:rsidRDefault="00000000">
      <w:pPr>
        <w:pStyle w:val="Code"/>
      </w:pPr>
      <w:r>
        <w:rPr>
          <w:noProof/>
        </w:rPr>
        <w:t>figure;</w:t>
      </w:r>
    </w:p>
    <w:p w14:paraId="25655D8F" w14:textId="77777777" w:rsidR="00BF4D66" w:rsidRDefault="00000000">
      <w:pPr>
        <w:pStyle w:val="Code"/>
      </w:pPr>
      <w:r>
        <w:rPr>
          <w:noProof/>
        </w:rPr>
        <w:t>subplot(2, 1, 1);</w:t>
      </w:r>
    </w:p>
    <w:p w14:paraId="3CC2EEB0" w14:textId="77777777" w:rsidR="00BF4D66" w:rsidRDefault="00000000">
      <w:pPr>
        <w:pStyle w:val="Code"/>
      </w:pPr>
      <w:r>
        <w:rPr>
          <w:noProof/>
        </w:rPr>
        <w:t xml:space="preserve">plot(Omega, X_Omega, </w:t>
      </w:r>
      <w:r>
        <w:rPr>
          <w:noProof/>
          <w:color w:val="A709F5"/>
        </w:rPr>
        <w:t>'b'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1D4BA5ED" w14:textId="77777777" w:rsidR="00BF4D66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'Original Signal'</w:t>
      </w:r>
      <w:r>
        <w:rPr>
          <w:noProof/>
        </w:rPr>
        <w:t>);</w:t>
      </w:r>
    </w:p>
    <w:p w14:paraId="7A2937EE" w14:textId="77777777" w:rsidR="00BF4D66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'Omega'</w:t>
      </w:r>
      <w:r>
        <w:rPr>
          <w:noProof/>
        </w:rPr>
        <w:t>);</w:t>
      </w:r>
    </w:p>
    <w:p w14:paraId="1A53A691" w14:textId="77777777" w:rsidR="00BF4D66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'X(Omega)'</w:t>
      </w:r>
      <w:r>
        <w:rPr>
          <w:noProof/>
        </w:rPr>
        <w:t>);</w:t>
      </w:r>
    </w:p>
    <w:p w14:paraId="1629BAF5" w14:textId="77777777" w:rsidR="00BF4D66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4C34743E" w14:textId="4FC077AB" w:rsidR="00BF4D66" w:rsidRDefault="00000000" w:rsidP="001449BC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'Original Signal'</w:t>
      </w:r>
      <w:r>
        <w:rPr>
          <w:noProof/>
        </w:rPr>
        <w:t>);</w:t>
      </w:r>
    </w:p>
    <w:p w14:paraId="135C5D1F" w14:textId="77777777" w:rsidR="00BF4D66" w:rsidRDefault="00000000">
      <w:pPr>
        <w:pStyle w:val="Code"/>
      </w:pPr>
      <w:r>
        <w:rPr>
          <w:noProof/>
        </w:rPr>
        <w:lastRenderedPageBreak/>
        <w:t>subplot(2, 1, 2);</w:t>
      </w:r>
    </w:p>
    <w:p w14:paraId="596D25A2" w14:textId="77777777" w:rsidR="00BF4D66" w:rsidRDefault="00000000">
      <w:pPr>
        <w:pStyle w:val="Code"/>
      </w:pPr>
      <w:r>
        <w:rPr>
          <w:noProof/>
        </w:rPr>
        <w:t xml:space="preserve">plot(Omega_upsampled, X_upsampled, </w:t>
      </w:r>
      <w:r>
        <w:rPr>
          <w:noProof/>
          <w:color w:val="A709F5"/>
        </w:rPr>
        <w:t>'r'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4B499A9B" w14:textId="77777777" w:rsidR="00BF4D66" w:rsidRDefault="00000000">
      <w:pPr>
        <w:pStyle w:val="Code"/>
      </w:pPr>
      <w:r>
        <w:rPr>
          <w:noProof/>
        </w:rPr>
        <w:t>xlim([-14000 14000])</w:t>
      </w:r>
    </w:p>
    <w:p w14:paraId="61BD1595" w14:textId="77777777" w:rsidR="00BF4D66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'Upsampled Signal'</w:t>
      </w:r>
      <w:r>
        <w:rPr>
          <w:noProof/>
        </w:rPr>
        <w:t>);</w:t>
      </w:r>
    </w:p>
    <w:p w14:paraId="2DF1D6D6" w14:textId="77777777" w:rsidR="00BF4D66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'Omega'</w:t>
      </w:r>
      <w:r>
        <w:rPr>
          <w:noProof/>
        </w:rPr>
        <w:t>);</w:t>
      </w:r>
    </w:p>
    <w:p w14:paraId="31CBA430" w14:textId="77777777" w:rsidR="00BF4D66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'X_upsampled(Omega)'</w:t>
      </w:r>
      <w:r>
        <w:rPr>
          <w:noProof/>
        </w:rPr>
        <w:t>);</w:t>
      </w:r>
    </w:p>
    <w:p w14:paraId="6C66941C" w14:textId="77777777" w:rsidR="00BF4D66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364CEBBC" w14:textId="77777777" w:rsidR="00BF4D66" w:rsidRDefault="00000000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'Upsampled Signal'</w:t>
      </w:r>
      <w:r>
        <w:rPr>
          <w:noProof/>
        </w:rPr>
        <w:t>);</w:t>
      </w:r>
    </w:p>
    <w:p w14:paraId="3FFC64FD" w14:textId="14474F99" w:rsidR="009D4E2D" w:rsidRDefault="001449BC" w:rsidP="001449BC">
      <w:pPr>
        <w:ind w:left="-360"/>
        <w:divId w:val="97218913"/>
        <w:rPr>
          <w:rFonts w:ascii="Consolas" w:eastAsia="Times New Roman" w:hAnsi="Consolas"/>
          <w:color w:val="404040"/>
          <w:sz w:val="24"/>
          <w:szCs w:val="24"/>
        </w:rPr>
      </w:pPr>
      <w:r w:rsidRPr="001449BC">
        <w:rPr>
          <w:rFonts w:ascii="Consolas" w:eastAsia="Times New Roman" w:hAnsi="Consolas"/>
          <w:color w:val="404040"/>
          <w:sz w:val="24"/>
          <w:szCs w:val="24"/>
        </w:rPr>
        <w:drawing>
          <wp:inline distT="0" distB="0" distL="0" distR="0" wp14:anchorId="0EC56DE9" wp14:editId="187E8DEE">
            <wp:extent cx="6753225" cy="4001277"/>
            <wp:effectExtent l="76200" t="76200" r="104775" b="113665"/>
            <wp:docPr id="171923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6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0824" cy="4005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8C499" w14:textId="3D36FE2C" w:rsidR="00BF4D66" w:rsidRDefault="001449BC" w:rsidP="001449B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0" w:firstLine="0"/>
        <w:rPr>
          <w:rFonts w:asciiTheme="majorBidi" w:hAnsiTheme="majorBidi"/>
          <w:b/>
          <w:bCs/>
          <w:i/>
          <w:iCs/>
          <w:sz w:val="32"/>
          <w:szCs w:val="32"/>
        </w:rPr>
      </w:pPr>
      <w:r w:rsidRPr="001449BC">
        <w:rPr>
          <w:rFonts w:asciiTheme="majorBidi" w:hAnsiTheme="majorBidi"/>
          <w:b/>
          <w:bCs/>
          <w:i/>
          <w:iCs/>
          <w:sz w:val="32"/>
          <w:szCs w:val="32"/>
        </w:rPr>
        <w:t>Explanation:</w:t>
      </w:r>
    </w:p>
    <w:p w14:paraId="2F1B5246" w14:textId="61AFF311" w:rsidR="001449BC" w:rsidRPr="004D2366" w:rsidRDefault="004D2366" w:rsidP="004D236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0F1B501" wp14:editId="5671AABD">
            <wp:extent cx="6687820" cy="2322830"/>
            <wp:effectExtent l="76200" t="76200" r="113030" b="115570"/>
            <wp:docPr id="1019547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21" cy="2331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0DBAB" w14:textId="052C9343" w:rsidR="001449BC" w:rsidRDefault="001449BC" w:rsidP="001449B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0" w:firstLine="0"/>
        <w:rPr>
          <w:rFonts w:asciiTheme="majorBidi" w:hAnsi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/>
          <w:b/>
          <w:bCs/>
          <w:i/>
          <w:iCs/>
          <w:sz w:val="32"/>
          <w:szCs w:val="32"/>
        </w:rPr>
        <w:lastRenderedPageBreak/>
        <w:t>Conclusion:</w:t>
      </w:r>
    </w:p>
    <w:p w14:paraId="2330F27E" w14:textId="655604E5" w:rsidR="00674F8F" w:rsidRDefault="00674F8F" w:rsidP="00674F8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7C38778" wp14:editId="55E6EE82">
            <wp:extent cx="6622477" cy="4598436"/>
            <wp:effectExtent l="76200" t="76200" r="121285" b="107315"/>
            <wp:docPr id="466175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42" cy="4607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497ED" w14:textId="77777777" w:rsidR="001449BC" w:rsidRPr="001449BC" w:rsidRDefault="001449BC" w:rsidP="001449BC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ind w:left="0" w:firstLine="0"/>
        <w:rPr>
          <w:rFonts w:asciiTheme="majorBidi" w:hAnsiTheme="majorBidi"/>
          <w:b/>
          <w:bCs/>
          <w:i/>
          <w:iCs/>
          <w:sz w:val="32"/>
          <w:szCs w:val="32"/>
        </w:rPr>
      </w:pPr>
    </w:p>
    <w:sectPr w:rsidR="001449BC" w:rsidRPr="001449BC" w:rsidSect="001806E6">
      <w:footerReference w:type="default" r:id="rId18"/>
      <w:pgSz w:w="12240" w:h="15840"/>
      <w:pgMar w:top="720" w:right="900" w:bottom="1350" w:left="810" w:header="720" w:footer="253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799C" w14:textId="77777777" w:rsidR="001806E6" w:rsidRDefault="001806E6" w:rsidP="00D02E3B">
      <w:pPr>
        <w:spacing w:line="240" w:lineRule="auto"/>
      </w:pPr>
      <w:r>
        <w:separator/>
      </w:r>
    </w:p>
  </w:endnote>
  <w:endnote w:type="continuationSeparator" w:id="0">
    <w:p w14:paraId="5DDC9F26" w14:textId="77777777" w:rsidR="001806E6" w:rsidRDefault="001806E6" w:rsidP="00D0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tifakt Element">
    <w:altName w:val="MS UI Gothic"/>
    <w:charset w:val="00"/>
    <w:family w:val="swiss"/>
    <w:pitch w:val="variable"/>
    <w:sig w:usb0="00000001" w:usb1="02000001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  <w:color w:val="FFFFFF" w:themeColor="background1"/>
      </w:rPr>
      <w:id w:val="452608412"/>
      <w:docPartObj>
        <w:docPartGallery w:val="Page Numbers (Bottom of Page)"/>
        <w:docPartUnique/>
      </w:docPartObj>
    </w:sdtPr>
    <w:sdtContent>
      <w:p w14:paraId="3C16816A" w14:textId="6219A936" w:rsidR="00D02E3B" w:rsidRDefault="00D02E3B">
        <w:pPr>
          <w:pStyle w:val="Footer"/>
          <w:jc w:val="center"/>
        </w:pPr>
        <w:r>
          <w:rPr>
            <w:noProof/>
            <w:color w:val="FFFFFF" w:themeColor="background1"/>
          </w:rPr>
        </w:r>
        <w:r>
          <w:rPr>
            <w:noProof/>
            <w:color w:val="FFFFFF" w:themeColor="background1"/>
          </w:rPr>
          <w:pict w14:anchorId="07148608">
            <v:group id="_x0000_s1025" style="width:43.2pt;height:18.7pt;mso-position-horizontal-relative:char;mso-position-vertical-relative:line" coordorigin="614,660" coordsize="864,374">
              <v:roundrect id="AutoShape 47" o:spid="_x0000_s1026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8" o:spid="_x0000_s1027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style="mso-next-textbox:#Text Box 49" inset="0,0,0,0">
                  <w:txbxContent>
                    <w:p w14:paraId="39669608" w14:textId="77777777" w:rsidR="00D02E3B" w:rsidRDefault="00D02E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14:paraId="4CAAB8A4" w14:textId="77777777" w:rsidR="00D02E3B" w:rsidRDefault="00D0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7DA8" w14:textId="77777777" w:rsidR="001806E6" w:rsidRDefault="001806E6" w:rsidP="00D02E3B">
      <w:pPr>
        <w:spacing w:line="240" w:lineRule="auto"/>
      </w:pPr>
      <w:r>
        <w:separator/>
      </w:r>
    </w:p>
  </w:footnote>
  <w:footnote w:type="continuationSeparator" w:id="0">
    <w:p w14:paraId="16573FDA" w14:textId="77777777" w:rsidR="001806E6" w:rsidRDefault="001806E6" w:rsidP="00D02E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82B"/>
    <w:multiLevelType w:val="hybridMultilevel"/>
    <w:tmpl w:val="31B07616"/>
    <w:lvl w:ilvl="0" w:tplc="9CC4861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F1E5B92">
      <w:numFmt w:val="decimal"/>
      <w:lvlText w:val=""/>
      <w:lvlJc w:val="left"/>
    </w:lvl>
    <w:lvl w:ilvl="2" w:tplc="895286B6">
      <w:numFmt w:val="decimal"/>
      <w:lvlText w:val=""/>
      <w:lvlJc w:val="left"/>
    </w:lvl>
    <w:lvl w:ilvl="3" w:tplc="6D163F62">
      <w:numFmt w:val="decimal"/>
      <w:lvlText w:val=""/>
      <w:lvlJc w:val="left"/>
    </w:lvl>
    <w:lvl w:ilvl="4" w:tplc="159E9864">
      <w:numFmt w:val="decimal"/>
      <w:lvlText w:val=""/>
      <w:lvlJc w:val="left"/>
    </w:lvl>
    <w:lvl w:ilvl="5" w:tplc="DCD8CF94">
      <w:numFmt w:val="decimal"/>
      <w:lvlText w:val=""/>
      <w:lvlJc w:val="left"/>
    </w:lvl>
    <w:lvl w:ilvl="6" w:tplc="EDDCD066">
      <w:numFmt w:val="decimal"/>
      <w:lvlText w:val=""/>
      <w:lvlJc w:val="left"/>
    </w:lvl>
    <w:lvl w:ilvl="7" w:tplc="8730A360">
      <w:numFmt w:val="decimal"/>
      <w:lvlText w:val=""/>
      <w:lvlJc w:val="left"/>
    </w:lvl>
    <w:lvl w:ilvl="8" w:tplc="0F0ECB8E">
      <w:numFmt w:val="decimal"/>
      <w:lvlText w:val=""/>
      <w:lvlJc w:val="left"/>
    </w:lvl>
  </w:abstractNum>
  <w:num w:numId="1" w16cid:durableId="59402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D66"/>
    <w:rsid w:val="001449BC"/>
    <w:rsid w:val="001806E6"/>
    <w:rsid w:val="00202449"/>
    <w:rsid w:val="00390DC2"/>
    <w:rsid w:val="004D2366"/>
    <w:rsid w:val="00674F8F"/>
    <w:rsid w:val="009D4E2D"/>
    <w:rsid w:val="00AF25B7"/>
    <w:rsid w:val="00BF4D66"/>
    <w:rsid w:val="00D02E3B"/>
    <w:rsid w:val="00E6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5006"/>
  <w15:docId w15:val="{2DD460F6-B0DD-451D-AD38-4F2B23EB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paragraph" w:styleId="NormalWeb">
    <w:name w:val="Normal (Web)"/>
    <w:basedOn w:val="Normal"/>
    <w:uiPriority w:val="99"/>
    <w:unhideWhenUsed/>
    <w:rsid w:val="004D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D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02E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B"/>
    <w:rPr>
      <w:rFonts w:ascii="Helvetica" w:eastAsia="Yu Gothic Medium" w:hAnsi="Helvetica" w:cstheme="majorBidi"/>
      <w:sz w:val="21"/>
    </w:rPr>
  </w:style>
  <w:style w:type="paragraph" w:styleId="Footer">
    <w:name w:val="footer"/>
    <w:basedOn w:val="Normal"/>
    <w:link w:val="FooterChar"/>
    <w:uiPriority w:val="99"/>
    <w:rsid w:val="00D02E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B"/>
    <w:rPr>
      <w:rFonts w:ascii="Helvetica" w:eastAsia="Yu Gothic Medium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354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15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30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4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5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621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8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06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388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317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511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681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9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7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Ur Rehman Shah</cp:lastModifiedBy>
  <cp:revision>4</cp:revision>
  <dcterms:created xsi:type="dcterms:W3CDTF">2024-04-17T10:54:00Z</dcterms:created>
  <dcterms:modified xsi:type="dcterms:W3CDTF">2024-04-17T17:43:00Z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6756c774-6440-4ee6-9b44-6a5966df3a92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