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D826" w14:textId="59534291" w:rsidR="002F53CD" w:rsidRPr="00D268F7" w:rsidRDefault="00D268F7" w:rsidP="00D268F7">
      <w:pPr>
        <w:jc w:val="center"/>
        <w:rPr>
          <w:sz w:val="24"/>
          <w:szCs w:val="24"/>
        </w:rPr>
      </w:pPr>
      <w:r w:rsidRPr="00D268F7">
        <w:rPr>
          <w:b/>
          <w:bCs/>
          <w:sz w:val="220"/>
          <w:szCs w:val="220"/>
        </w:rPr>
        <w:t xml:space="preserve">Payment </w:t>
      </w:r>
      <w:r>
        <w:rPr>
          <w:b/>
          <w:bCs/>
          <w:sz w:val="260"/>
          <w:szCs w:val="260"/>
        </w:rPr>
        <w:t>S</w:t>
      </w:r>
      <w:r w:rsidRPr="00D268F7">
        <w:rPr>
          <w:b/>
          <w:bCs/>
          <w:sz w:val="260"/>
          <w:szCs w:val="260"/>
        </w:rPr>
        <w:t>lip</w:t>
      </w:r>
    </w:p>
    <w:sectPr w:rsidR="002F53CD" w:rsidRPr="00D2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E9"/>
    <w:rsid w:val="00183288"/>
    <w:rsid w:val="002F53CD"/>
    <w:rsid w:val="003426E9"/>
    <w:rsid w:val="00810990"/>
    <w:rsid w:val="00981DFC"/>
    <w:rsid w:val="00C9164D"/>
    <w:rsid w:val="00D2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D56F"/>
  <w15:chartTrackingRefBased/>
  <w15:docId w15:val="{A7ED1773-FAA6-44D3-8B42-FD1D1741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FAHIMUL BARI</dc:creator>
  <cp:keywords/>
  <dc:description/>
  <cp:lastModifiedBy>MD. FAHIMUL BARI</cp:lastModifiedBy>
  <cp:revision>6</cp:revision>
  <dcterms:created xsi:type="dcterms:W3CDTF">2022-07-02T12:23:00Z</dcterms:created>
  <dcterms:modified xsi:type="dcterms:W3CDTF">2022-07-03T14:07:00Z</dcterms:modified>
</cp:coreProperties>
</file>